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4C5185" w14:textId="3A590712" w:rsidR="00D30A2F" w:rsidRPr="00571372" w:rsidRDefault="00D30A2F" w:rsidP="002F65AD">
      <w:pPr>
        <w:jc w:val="center"/>
        <w:rPr>
          <w:rFonts w:cs="Times New Roman"/>
          <w:b/>
          <w:sz w:val="36"/>
          <w:szCs w:val="36"/>
        </w:rPr>
      </w:pPr>
      <w:r w:rsidRPr="00571372">
        <w:rPr>
          <w:rFonts w:cs="Times New Roman"/>
          <w:b/>
          <w:sz w:val="36"/>
          <w:szCs w:val="36"/>
        </w:rPr>
        <w:t>Predicting the Presence</w:t>
      </w:r>
      <w:r w:rsidR="00603554" w:rsidRPr="00571372">
        <w:rPr>
          <w:rFonts w:cs="Times New Roman"/>
          <w:b/>
          <w:sz w:val="36"/>
          <w:szCs w:val="36"/>
        </w:rPr>
        <w:t xml:space="preserve"> of Seedlings</w:t>
      </w:r>
      <w:r w:rsidR="00752A2E" w:rsidRPr="00571372">
        <w:rPr>
          <w:rFonts w:cs="Times New Roman"/>
          <w:b/>
          <w:sz w:val="36"/>
          <w:szCs w:val="36"/>
        </w:rPr>
        <w:t xml:space="preserve"> and</w:t>
      </w:r>
      <w:r w:rsidR="00866DEB" w:rsidRPr="00571372">
        <w:rPr>
          <w:rFonts w:cs="Times New Roman"/>
          <w:b/>
          <w:sz w:val="36"/>
          <w:szCs w:val="36"/>
        </w:rPr>
        <w:t xml:space="preserve"> the</w:t>
      </w:r>
      <w:r w:rsidRPr="00571372">
        <w:rPr>
          <w:rFonts w:cs="Times New Roman"/>
          <w:b/>
          <w:sz w:val="36"/>
          <w:szCs w:val="36"/>
        </w:rPr>
        <w:t xml:space="preserve"> Health of </w:t>
      </w:r>
      <w:r w:rsidR="00603554" w:rsidRPr="00571372">
        <w:rPr>
          <w:rFonts w:cs="Times New Roman"/>
          <w:b/>
          <w:sz w:val="36"/>
          <w:szCs w:val="36"/>
        </w:rPr>
        <w:t>Crops</w:t>
      </w:r>
      <w:r w:rsidR="00866DEB" w:rsidRPr="00571372">
        <w:rPr>
          <w:rFonts w:cs="Times New Roman"/>
          <w:b/>
          <w:sz w:val="36"/>
          <w:szCs w:val="36"/>
        </w:rPr>
        <w:t xml:space="preserve"> </w:t>
      </w:r>
      <w:r w:rsidRPr="00571372">
        <w:rPr>
          <w:rFonts w:cs="Times New Roman"/>
          <w:b/>
          <w:sz w:val="36"/>
          <w:szCs w:val="36"/>
        </w:rPr>
        <w:t>using Image Classification</w:t>
      </w:r>
    </w:p>
    <w:p w14:paraId="3AE04A83" w14:textId="77777777" w:rsidR="00D30A2F" w:rsidRPr="00571372" w:rsidRDefault="00D30A2F" w:rsidP="00C90AE7">
      <w:pPr>
        <w:jc w:val="both"/>
        <w:rPr>
          <w:rFonts w:cs="Times New Roman"/>
          <w:b/>
          <w:sz w:val="28"/>
          <w:szCs w:val="28"/>
        </w:rPr>
      </w:pPr>
    </w:p>
    <w:p w14:paraId="49974C58" w14:textId="77777777" w:rsidR="00D30A2F" w:rsidRPr="00571372" w:rsidRDefault="00D30A2F" w:rsidP="00C90AE7">
      <w:pPr>
        <w:jc w:val="both"/>
        <w:rPr>
          <w:rFonts w:cs="Times New Roman"/>
          <w:b/>
          <w:sz w:val="28"/>
          <w:szCs w:val="28"/>
        </w:rPr>
      </w:pPr>
    </w:p>
    <w:p w14:paraId="4C58B41E" w14:textId="77777777" w:rsidR="00D30A2F" w:rsidRPr="00571372" w:rsidRDefault="00D30A2F" w:rsidP="00C90AE7">
      <w:pPr>
        <w:jc w:val="both"/>
        <w:rPr>
          <w:rFonts w:cs="Times New Roman"/>
          <w:b/>
          <w:sz w:val="28"/>
          <w:szCs w:val="28"/>
        </w:rPr>
      </w:pPr>
    </w:p>
    <w:p w14:paraId="0202CF2D" w14:textId="77777777" w:rsidR="00D30A2F" w:rsidRPr="00571372" w:rsidRDefault="00D30A2F" w:rsidP="00C90AE7">
      <w:pPr>
        <w:jc w:val="both"/>
        <w:rPr>
          <w:rFonts w:cs="Times New Roman"/>
          <w:b/>
          <w:sz w:val="28"/>
          <w:szCs w:val="28"/>
        </w:rPr>
      </w:pPr>
    </w:p>
    <w:p w14:paraId="40D29085" w14:textId="77777777" w:rsidR="00D30A2F" w:rsidRPr="00571372" w:rsidRDefault="00D30A2F" w:rsidP="002F65AD">
      <w:pPr>
        <w:jc w:val="center"/>
        <w:rPr>
          <w:rFonts w:cs="Times New Roman"/>
          <w:b/>
          <w:sz w:val="28"/>
          <w:szCs w:val="28"/>
        </w:rPr>
      </w:pPr>
      <w:r w:rsidRPr="00571372">
        <w:rPr>
          <w:rFonts w:cs="Times New Roman"/>
          <w:b/>
          <w:sz w:val="28"/>
          <w:szCs w:val="28"/>
        </w:rPr>
        <w:t>A Project Report</w:t>
      </w:r>
    </w:p>
    <w:p w14:paraId="68FF075F" w14:textId="77777777" w:rsidR="00D30A2F" w:rsidRPr="00571372" w:rsidRDefault="00D30A2F" w:rsidP="00C90AE7">
      <w:pPr>
        <w:jc w:val="both"/>
        <w:rPr>
          <w:rFonts w:cs="Times New Roman"/>
          <w:b/>
          <w:i/>
          <w:sz w:val="28"/>
          <w:szCs w:val="28"/>
        </w:rPr>
      </w:pPr>
    </w:p>
    <w:p w14:paraId="1ACABC2D" w14:textId="77777777" w:rsidR="00D30A2F" w:rsidRPr="00571372" w:rsidRDefault="00D30A2F" w:rsidP="002F65AD">
      <w:pPr>
        <w:jc w:val="center"/>
        <w:rPr>
          <w:rFonts w:cs="Times New Roman"/>
          <w:b/>
          <w:i/>
          <w:sz w:val="28"/>
          <w:szCs w:val="28"/>
        </w:rPr>
      </w:pPr>
      <w:r w:rsidRPr="00571372">
        <w:rPr>
          <w:rFonts w:cs="Times New Roman"/>
          <w:b/>
          <w:i/>
          <w:sz w:val="28"/>
          <w:szCs w:val="28"/>
        </w:rPr>
        <w:t>Submitted by</w:t>
      </w:r>
    </w:p>
    <w:p w14:paraId="6EA1DD11" w14:textId="77777777" w:rsidR="00D30A2F" w:rsidRPr="00571372" w:rsidRDefault="00D30A2F" w:rsidP="00C90AE7">
      <w:pPr>
        <w:jc w:val="both"/>
        <w:rPr>
          <w:rFonts w:cs="Times New Roman"/>
          <w:b/>
          <w:sz w:val="32"/>
          <w:szCs w:val="32"/>
        </w:rPr>
      </w:pPr>
    </w:p>
    <w:p w14:paraId="52AAC365" w14:textId="77777777" w:rsidR="00D30A2F" w:rsidRPr="00571372" w:rsidRDefault="00D30A2F" w:rsidP="00C90AE7">
      <w:pPr>
        <w:jc w:val="both"/>
        <w:rPr>
          <w:rFonts w:cs="Times New Roman"/>
          <w:b/>
          <w:sz w:val="32"/>
          <w:szCs w:val="32"/>
        </w:rPr>
      </w:pPr>
    </w:p>
    <w:p w14:paraId="7C16DB05" w14:textId="2225D1A0" w:rsidR="00D30A2F" w:rsidRPr="00571372" w:rsidRDefault="00071617" w:rsidP="002F65AD">
      <w:pPr>
        <w:jc w:val="center"/>
        <w:rPr>
          <w:rFonts w:cs="Times New Roman"/>
          <w:b/>
          <w:sz w:val="32"/>
          <w:szCs w:val="32"/>
        </w:rPr>
      </w:pPr>
      <w:r w:rsidRPr="00571372">
        <w:rPr>
          <w:rFonts w:cs="Times New Roman"/>
          <w:b/>
          <w:sz w:val="32"/>
          <w:szCs w:val="32"/>
        </w:rPr>
        <w:t>YARALA HRUTHIK REDDY –</w:t>
      </w:r>
      <w:r w:rsidR="00D30A2F" w:rsidRPr="00571372">
        <w:rPr>
          <w:rFonts w:cs="Times New Roman"/>
          <w:b/>
          <w:sz w:val="32"/>
          <w:szCs w:val="32"/>
        </w:rPr>
        <w:t xml:space="preserve"> </w:t>
      </w:r>
      <w:r w:rsidRPr="00571372">
        <w:rPr>
          <w:rFonts w:cs="Times New Roman"/>
          <w:b/>
          <w:sz w:val="32"/>
          <w:szCs w:val="32"/>
        </w:rPr>
        <w:t>1700289C203</w:t>
      </w:r>
    </w:p>
    <w:p w14:paraId="13DD4D26" w14:textId="5DCED057" w:rsidR="00D30A2F" w:rsidRPr="00571372" w:rsidRDefault="00071617" w:rsidP="002F65AD">
      <w:pPr>
        <w:jc w:val="center"/>
        <w:rPr>
          <w:rFonts w:cs="Times New Roman"/>
          <w:b/>
          <w:sz w:val="32"/>
          <w:szCs w:val="32"/>
        </w:rPr>
      </w:pPr>
      <w:r w:rsidRPr="00571372">
        <w:rPr>
          <w:rFonts w:cs="Times New Roman"/>
          <w:b/>
          <w:sz w:val="32"/>
          <w:szCs w:val="32"/>
        </w:rPr>
        <w:t>KURUBA KIRAN KUMAR</w:t>
      </w:r>
      <w:r w:rsidR="00D30A2F" w:rsidRPr="00571372">
        <w:rPr>
          <w:rFonts w:cs="Times New Roman"/>
          <w:b/>
          <w:sz w:val="32"/>
          <w:szCs w:val="32"/>
        </w:rPr>
        <w:t xml:space="preserve"> </w:t>
      </w:r>
      <w:r w:rsidRPr="00571372">
        <w:rPr>
          <w:rFonts w:cs="Times New Roman"/>
          <w:b/>
          <w:sz w:val="32"/>
          <w:szCs w:val="32"/>
        </w:rPr>
        <w:t>–</w:t>
      </w:r>
      <w:r w:rsidR="00D30A2F" w:rsidRPr="00571372">
        <w:rPr>
          <w:rFonts w:cs="Times New Roman"/>
          <w:b/>
          <w:sz w:val="32"/>
          <w:szCs w:val="32"/>
        </w:rPr>
        <w:t xml:space="preserve"> </w:t>
      </w:r>
      <w:r w:rsidRPr="00571372">
        <w:rPr>
          <w:rFonts w:cs="Times New Roman"/>
          <w:b/>
          <w:sz w:val="32"/>
          <w:szCs w:val="32"/>
        </w:rPr>
        <w:t>1700228C</w:t>
      </w:r>
      <w:r w:rsidR="00544F02" w:rsidRPr="00571372">
        <w:rPr>
          <w:rFonts w:cs="Times New Roman"/>
          <w:b/>
          <w:sz w:val="32"/>
          <w:szCs w:val="32"/>
        </w:rPr>
        <w:t>203</w:t>
      </w:r>
    </w:p>
    <w:p w14:paraId="2BE567DF" w14:textId="77777777" w:rsidR="00D30A2F" w:rsidRPr="00571372" w:rsidRDefault="00D30A2F" w:rsidP="00C90AE7">
      <w:pPr>
        <w:jc w:val="both"/>
        <w:rPr>
          <w:rFonts w:cs="Times New Roman"/>
        </w:rPr>
      </w:pPr>
    </w:p>
    <w:p w14:paraId="1ACEB147" w14:textId="77635A4D" w:rsidR="00D30A2F" w:rsidRPr="00571372" w:rsidRDefault="00D30A2F" w:rsidP="002F65AD">
      <w:pPr>
        <w:jc w:val="center"/>
        <w:rPr>
          <w:rFonts w:cs="Times New Roman"/>
          <w:b/>
          <w:sz w:val="28"/>
          <w:szCs w:val="28"/>
        </w:rPr>
      </w:pPr>
      <w:r w:rsidRPr="00571372">
        <w:rPr>
          <w:rFonts w:cs="Times New Roman"/>
          <w:b/>
          <w:sz w:val="28"/>
          <w:szCs w:val="28"/>
        </w:rPr>
        <w:t>Batch - 2017 CSE 1</w:t>
      </w:r>
    </w:p>
    <w:p w14:paraId="0673AD6A" w14:textId="77777777" w:rsidR="00D30A2F" w:rsidRPr="00571372" w:rsidRDefault="00D30A2F" w:rsidP="00C90AE7">
      <w:pPr>
        <w:jc w:val="both"/>
        <w:rPr>
          <w:rFonts w:cs="Times New Roman"/>
        </w:rPr>
      </w:pPr>
    </w:p>
    <w:p w14:paraId="1ED06CF6" w14:textId="77777777" w:rsidR="00D30A2F" w:rsidRPr="00571372" w:rsidRDefault="00D30A2F" w:rsidP="00C90AE7">
      <w:pPr>
        <w:jc w:val="both"/>
        <w:rPr>
          <w:rFonts w:cs="Times New Roman"/>
        </w:rPr>
      </w:pPr>
    </w:p>
    <w:p w14:paraId="3CF0EEB6" w14:textId="77777777" w:rsidR="00D30A2F" w:rsidRPr="00571372" w:rsidRDefault="00D30A2F" w:rsidP="00C90AE7">
      <w:pPr>
        <w:jc w:val="both"/>
        <w:rPr>
          <w:rFonts w:cs="Times New Roman"/>
        </w:rPr>
      </w:pPr>
    </w:p>
    <w:p w14:paraId="020291B0" w14:textId="77777777" w:rsidR="00D30A2F" w:rsidRPr="00571372" w:rsidRDefault="00D30A2F" w:rsidP="00C90AE7">
      <w:pPr>
        <w:jc w:val="both"/>
        <w:rPr>
          <w:rFonts w:cs="Times New Roman"/>
        </w:rPr>
      </w:pPr>
    </w:p>
    <w:p w14:paraId="379BD10C" w14:textId="2AEDE128" w:rsidR="00D30A2F" w:rsidRPr="00571372" w:rsidRDefault="00D30A2F" w:rsidP="002F65AD">
      <w:pPr>
        <w:jc w:val="center"/>
        <w:rPr>
          <w:rFonts w:cs="Times New Roman"/>
          <w:b/>
          <w:bCs/>
          <w:i/>
          <w:iCs/>
          <w:sz w:val="22"/>
          <w:szCs w:val="22"/>
        </w:rPr>
      </w:pPr>
      <w:r w:rsidRPr="00571372">
        <w:rPr>
          <w:rFonts w:cs="Times New Roman"/>
          <w:b/>
          <w:bCs/>
          <w:i/>
          <w:iCs/>
          <w:sz w:val="22"/>
          <w:szCs w:val="22"/>
        </w:rPr>
        <w:t>Course</w:t>
      </w:r>
    </w:p>
    <w:p w14:paraId="6FAF9778" w14:textId="77777777" w:rsidR="00D30A2F" w:rsidRPr="00571372" w:rsidRDefault="00D30A2F" w:rsidP="002F65AD">
      <w:pPr>
        <w:jc w:val="center"/>
        <w:rPr>
          <w:rFonts w:cs="Times New Roman"/>
        </w:rPr>
      </w:pPr>
      <w:r w:rsidRPr="00571372">
        <w:rPr>
          <w:rFonts w:cs="Times New Roman"/>
          <w:b/>
          <w:sz w:val="28"/>
          <w:szCs w:val="28"/>
        </w:rPr>
        <w:t>MACHINE LEARNING and DATA MINING - CSE2702</w:t>
      </w:r>
    </w:p>
    <w:p w14:paraId="3E52CCD5" w14:textId="77777777" w:rsidR="00D30A2F" w:rsidRPr="00571372" w:rsidRDefault="00D30A2F" w:rsidP="00C90AE7">
      <w:pPr>
        <w:jc w:val="both"/>
        <w:rPr>
          <w:rFonts w:cs="Times New Roman"/>
        </w:rPr>
      </w:pPr>
    </w:p>
    <w:p w14:paraId="0988D323" w14:textId="77777777" w:rsidR="00D30A2F" w:rsidRPr="00571372" w:rsidRDefault="00D30A2F" w:rsidP="00C90AE7">
      <w:pPr>
        <w:jc w:val="both"/>
        <w:rPr>
          <w:rFonts w:cs="Times New Roman"/>
        </w:rPr>
      </w:pPr>
    </w:p>
    <w:p w14:paraId="61188B54" w14:textId="77777777" w:rsidR="00D30A2F" w:rsidRPr="00571372" w:rsidRDefault="00D30A2F" w:rsidP="00C90AE7">
      <w:pPr>
        <w:jc w:val="both"/>
        <w:rPr>
          <w:rFonts w:cs="Times New Roman"/>
          <w:sz w:val="22"/>
          <w:szCs w:val="22"/>
        </w:rPr>
      </w:pPr>
    </w:p>
    <w:p w14:paraId="05A5F667" w14:textId="77777777" w:rsidR="00D30A2F" w:rsidRPr="00571372" w:rsidRDefault="00D30A2F" w:rsidP="00C90AE7">
      <w:pPr>
        <w:jc w:val="both"/>
        <w:rPr>
          <w:rFonts w:cs="Times New Roman"/>
          <w:sz w:val="22"/>
          <w:szCs w:val="22"/>
        </w:rPr>
      </w:pPr>
    </w:p>
    <w:p w14:paraId="4AEA7B93" w14:textId="77777777" w:rsidR="00D30A2F" w:rsidRPr="00571372" w:rsidRDefault="00D30A2F" w:rsidP="00C90AE7">
      <w:pPr>
        <w:jc w:val="both"/>
        <w:rPr>
          <w:rFonts w:cs="Times New Roman"/>
          <w:b/>
          <w:sz w:val="28"/>
          <w:szCs w:val="28"/>
        </w:rPr>
      </w:pPr>
    </w:p>
    <w:p w14:paraId="20938C0C" w14:textId="68E57C89" w:rsidR="00D30A2F" w:rsidRPr="00571372" w:rsidRDefault="00D30A2F" w:rsidP="002F65AD">
      <w:pPr>
        <w:jc w:val="center"/>
        <w:rPr>
          <w:rFonts w:cs="Times New Roman"/>
          <w:sz w:val="22"/>
          <w:szCs w:val="22"/>
        </w:rPr>
      </w:pPr>
      <w:r w:rsidRPr="00571372">
        <w:rPr>
          <w:rFonts w:cs="Times New Roman"/>
          <w:noProof/>
          <w:lang w:bidi="ar-SA"/>
        </w:rPr>
        <w:drawing>
          <wp:inline distT="0" distB="0" distL="0" distR="0" wp14:anchorId="3DA0C32A" wp14:editId="30A29972">
            <wp:extent cx="1594485" cy="1295400"/>
            <wp:effectExtent l="0" t="0" r="5715" b="0"/>
            <wp:docPr id="1" name="Picture 1" descr="Image result for BM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ML 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94485" cy="1295400"/>
                    </a:xfrm>
                    <a:prstGeom prst="rect">
                      <a:avLst/>
                    </a:prstGeom>
                    <a:noFill/>
                    <a:ln>
                      <a:noFill/>
                    </a:ln>
                  </pic:spPr>
                </pic:pic>
              </a:graphicData>
            </a:graphic>
          </wp:inline>
        </w:drawing>
      </w:r>
    </w:p>
    <w:p w14:paraId="57707370" w14:textId="77777777" w:rsidR="00D30A2F" w:rsidRPr="00571372" w:rsidRDefault="00D30A2F" w:rsidP="00C90AE7">
      <w:pPr>
        <w:jc w:val="both"/>
        <w:rPr>
          <w:rFonts w:cs="Times New Roman"/>
          <w:b/>
          <w:sz w:val="28"/>
          <w:szCs w:val="28"/>
        </w:rPr>
      </w:pPr>
    </w:p>
    <w:p w14:paraId="100969AE" w14:textId="09BF1670" w:rsidR="00D30A2F" w:rsidRPr="00571372" w:rsidRDefault="00D30A2F" w:rsidP="002F65AD">
      <w:pPr>
        <w:jc w:val="center"/>
        <w:rPr>
          <w:rFonts w:cs="Times New Roman"/>
          <w:b/>
          <w:sz w:val="28"/>
          <w:szCs w:val="28"/>
        </w:rPr>
      </w:pPr>
      <w:r w:rsidRPr="00571372">
        <w:rPr>
          <w:rFonts w:cs="Times New Roman"/>
          <w:b/>
          <w:sz w:val="28"/>
          <w:szCs w:val="28"/>
        </w:rPr>
        <w:t>SCHOOL OF ENGINEERING &amp;</w:t>
      </w:r>
      <w:r w:rsidR="004B7707" w:rsidRPr="00571372">
        <w:rPr>
          <w:rFonts w:cs="Times New Roman"/>
          <w:b/>
          <w:sz w:val="28"/>
          <w:szCs w:val="28"/>
        </w:rPr>
        <w:t xml:space="preserve"> </w:t>
      </w:r>
      <w:r w:rsidRPr="00571372">
        <w:rPr>
          <w:rFonts w:cs="Times New Roman"/>
          <w:b/>
          <w:sz w:val="28"/>
          <w:szCs w:val="28"/>
        </w:rPr>
        <w:t>TECHNOLOGY</w:t>
      </w:r>
    </w:p>
    <w:p w14:paraId="5427F175" w14:textId="7CECFE8A" w:rsidR="00D30A2F" w:rsidRPr="00571372" w:rsidRDefault="00D30A2F" w:rsidP="002F65AD">
      <w:pPr>
        <w:jc w:val="center"/>
        <w:rPr>
          <w:rFonts w:cs="Times New Roman"/>
          <w:b/>
          <w:sz w:val="32"/>
          <w:szCs w:val="32"/>
        </w:rPr>
      </w:pPr>
      <w:r w:rsidRPr="00571372">
        <w:rPr>
          <w:rFonts w:cs="Times New Roman"/>
          <w:b/>
          <w:sz w:val="32"/>
          <w:szCs w:val="32"/>
        </w:rPr>
        <w:t>BML MUNJAL UNIVERSITY</w:t>
      </w:r>
    </w:p>
    <w:p w14:paraId="55AB63A4" w14:textId="44320F86" w:rsidR="00D30A2F" w:rsidRPr="00567AD5" w:rsidRDefault="00D30A2F" w:rsidP="00567AD5">
      <w:pPr>
        <w:jc w:val="center"/>
        <w:rPr>
          <w:rFonts w:cs="Times New Roman"/>
          <w:b/>
          <w:sz w:val="28"/>
          <w:szCs w:val="28"/>
        </w:rPr>
        <w:sectPr w:rsidR="00D30A2F" w:rsidRPr="00567AD5">
          <w:pgSz w:w="12240" w:h="15840"/>
          <w:pgMar w:top="1440" w:right="864" w:bottom="1440" w:left="864" w:header="720" w:footer="945" w:gutter="0"/>
          <w:cols w:space="720"/>
        </w:sectPr>
      </w:pPr>
      <w:r w:rsidRPr="00571372">
        <w:rPr>
          <w:rFonts w:cs="Times New Roman"/>
          <w:b/>
          <w:sz w:val="28"/>
          <w:szCs w:val="28"/>
        </w:rPr>
        <w:t>April 20</w:t>
      </w:r>
      <w:r w:rsidR="00567AD5">
        <w:rPr>
          <w:rFonts w:cs="Times New Roman"/>
          <w:b/>
          <w:sz w:val="28"/>
          <w:szCs w:val="28"/>
        </w:rPr>
        <w:t>2</w:t>
      </w:r>
      <w:r w:rsidR="004C059B">
        <w:rPr>
          <w:rFonts w:cs="Times New Roman"/>
          <w:b/>
          <w:sz w:val="28"/>
          <w:szCs w:val="28"/>
        </w:rPr>
        <w:t>0</w:t>
      </w:r>
    </w:p>
    <w:p w14:paraId="1E239C8C" w14:textId="497E3D98" w:rsidR="00D30A2F" w:rsidRPr="00356C67" w:rsidRDefault="00D30A2F" w:rsidP="00C90AE7">
      <w:pPr>
        <w:pStyle w:val="BodyText"/>
        <w:spacing w:line="240" w:lineRule="auto"/>
        <w:rPr>
          <w:rFonts w:cs="Times New Roman"/>
          <w:bCs/>
          <w:i/>
          <w:iCs/>
          <w:sz w:val="20"/>
          <w:szCs w:val="20"/>
        </w:rPr>
      </w:pPr>
      <w:r w:rsidRPr="00571372">
        <w:rPr>
          <w:rFonts w:cs="Times New Roman"/>
          <w:b/>
          <w:i/>
          <w:iCs/>
          <w:sz w:val="20"/>
          <w:szCs w:val="20"/>
        </w:rPr>
        <w:lastRenderedPageBreak/>
        <w:t xml:space="preserve">Abstract – </w:t>
      </w:r>
      <w:r w:rsidR="00DC5BD5" w:rsidRPr="00DC5BD5">
        <w:rPr>
          <w:rFonts w:cs="Times New Roman"/>
          <w:bCs/>
          <w:i/>
          <w:iCs/>
          <w:sz w:val="20"/>
          <w:szCs w:val="20"/>
        </w:rPr>
        <w:t>An efficient food production system is one major requirements in the present world. Since, majority of the food crops grow from seeds. Classic farming involves a vast amount of labor to seed and later transplant the seedlings to a low-density tray from a high-density tray for further growth. This project proposes an image classification model that would detect the presence of seedlings and also identify the health of the crops. So, we have tried to develop a Convolutional Neural Network(CNN) which would be trained on the image samples so that it could learn patterns in order to identify the seedling’s presence or absence and if present then we would like to know whether it’s healthy or not. We have used 3 Conv2d layers,</w:t>
      </w:r>
      <w:r w:rsidR="00DC5BD5">
        <w:rPr>
          <w:rFonts w:cs="Times New Roman"/>
          <w:bCs/>
          <w:i/>
          <w:iCs/>
          <w:sz w:val="20"/>
          <w:szCs w:val="20"/>
        </w:rPr>
        <w:t xml:space="preserve"> </w:t>
      </w:r>
      <w:r w:rsidR="00DC5BD5" w:rsidRPr="00DC5BD5">
        <w:rPr>
          <w:rFonts w:cs="Times New Roman"/>
          <w:bCs/>
          <w:i/>
          <w:iCs/>
          <w:sz w:val="20"/>
          <w:szCs w:val="20"/>
        </w:rPr>
        <w:t xml:space="preserve">3 </w:t>
      </w:r>
      <w:proofErr w:type="spellStart"/>
      <w:r w:rsidR="00DC5BD5" w:rsidRPr="00DC5BD5">
        <w:rPr>
          <w:rFonts w:cs="Times New Roman"/>
          <w:bCs/>
          <w:i/>
          <w:iCs/>
          <w:sz w:val="20"/>
          <w:szCs w:val="20"/>
        </w:rPr>
        <w:t>MaxPooling</w:t>
      </w:r>
      <w:proofErr w:type="spellEnd"/>
      <w:r w:rsidR="00DC5BD5" w:rsidRPr="00DC5BD5">
        <w:rPr>
          <w:rFonts w:cs="Times New Roman"/>
          <w:bCs/>
          <w:i/>
          <w:iCs/>
          <w:sz w:val="20"/>
          <w:szCs w:val="20"/>
        </w:rPr>
        <w:t xml:space="preserve"> layers,</w:t>
      </w:r>
      <w:r w:rsidR="00DC5BD5">
        <w:rPr>
          <w:rFonts w:cs="Times New Roman"/>
          <w:bCs/>
          <w:i/>
          <w:iCs/>
          <w:sz w:val="20"/>
          <w:szCs w:val="20"/>
        </w:rPr>
        <w:t xml:space="preserve"> </w:t>
      </w:r>
      <w:r w:rsidR="00DC5BD5" w:rsidRPr="00DC5BD5">
        <w:rPr>
          <w:rFonts w:cs="Times New Roman"/>
          <w:bCs/>
          <w:i/>
          <w:iCs/>
          <w:sz w:val="20"/>
          <w:szCs w:val="20"/>
        </w:rPr>
        <w:t>3 Activation Function layers,</w:t>
      </w:r>
      <w:r w:rsidR="00DC5BD5">
        <w:rPr>
          <w:rFonts w:cs="Times New Roman"/>
          <w:bCs/>
          <w:i/>
          <w:iCs/>
          <w:sz w:val="20"/>
          <w:szCs w:val="20"/>
        </w:rPr>
        <w:t xml:space="preserve"> </w:t>
      </w:r>
      <w:r w:rsidR="00DC5BD5" w:rsidRPr="00DC5BD5">
        <w:rPr>
          <w:rFonts w:cs="Times New Roman"/>
          <w:bCs/>
          <w:i/>
          <w:iCs/>
          <w:sz w:val="20"/>
          <w:szCs w:val="20"/>
        </w:rPr>
        <w:t xml:space="preserve">1 flatten and 2 </w:t>
      </w:r>
      <w:r w:rsidR="00DC5BD5">
        <w:rPr>
          <w:rFonts w:cs="Times New Roman"/>
          <w:bCs/>
          <w:i/>
          <w:iCs/>
          <w:sz w:val="20"/>
          <w:szCs w:val="20"/>
        </w:rPr>
        <w:t>d</w:t>
      </w:r>
      <w:r w:rsidR="00DC5BD5" w:rsidRPr="00DC5BD5">
        <w:rPr>
          <w:rFonts w:cs="Times New Roman"/>
          <w:bCs/>
          <w:i/>
          <w:iCs/>
          <w:sz w:val="20"/>
          <w:szCs w:val="20"/>
        </w:rPr>
        <w:t xml:space="preserve">ense layers. In order to improve the processing speed, we have tried to normalize the data. We have used </w:t>
      </w:r>
      <w:r w:rsidR="00AD51A3">
        <w:rPr>
          <w:rFonts w:cs="Times New Roman"/>
          <w:bCs/>
          <w:i/>
          <w:iCs/>
          <w:sz w:val="20"/>
          <w:szCs w:val="20"/>
        </w:rPr>
        <w:t>7</w:t>
      </w:r>
      <w:r w:rsidR="00DC5BD5" w:rsidRPr="00DC5BD5">
        <w:rPr>
          <w:rFonts w:cs="Times New Roman"/>
          <w:bCs/>
          <w:i/>
          <w:iCs/>
          <w:sz w:val="20"/>
          <w:szCs w:val="20"/>
        </w:rPr>
        <w:t xml:space="preserve">50 samples of Health and </w:t>
      </w:r>
      <w:r w:rsidR="00AD51A3">
        <w:rPr>
          <w:rFonts w:cs="Times New Roman"/>
          <w:bCs/>
          <w:i/>
          <w:iCs/>
          <w:sz w:val="20"/>
          <w:szCs w:val="20"/>
        </w:rPr>
        <w:t>8</w:t>
      </w:r>
      <w:r w:rsidR="00DC5BD5" w:rsidRPr="00DC5BD5">
        <w:rPr>
          <w:rFonts w:cs="Times New Roman"/>
          <w:bCs/>
          <w:i/>
          <w:iCs/>
          <w:sz w:val="20"/>
          <w:szCs w:val="20"/>
        </w:rPr>
        <w:t>50 samples of Seedlings dataset to evaluate our model. We improved the performance of the model by applying data augmentation. We got our optimum model with highest accuracy of 88.32% (in case of Health dataset) and 94.94</w:t>
      </w:r>
      <w:r w:rsidR="003D3D86" w:rsidRPr="00DC5BD5">
        <w:rPr>
          <w:rFonts w:cs="Times New Roman"/>
          <w:bCs/>
          <w:i/>
          <w:iCs/>
          <w:sz w:val="20"/>
          <w:szCs w:val="20"/>
        </w:rPr>
        <w:t>% (</w:t>
      </w:r>
      <w:r w:rsidR="00DC5BD5" w:rsidRPr="00DC5BD5">
        <w:rPr>
          <w:rFonts w:cs="Times New Roman"/>
          <w:bCs/>
          <w:i/>
          <w:iCs/>
          <w:sz w:val="20"/>
          <w:szCs w:val="20"/>
        </w:rPr>
        <w:t>in case of Seedlings dataset) when learning rate was 0.001 and batch size was 16 and 50 respectively.</w:t>
      </w:r>
      <w:r w:rsidR="003D3D86">
        <w:rPr>
          <w:rFonts w:cs="Times New Roman"/>
          <w:bCs/>
          <w:i/>
          <w:iCs/>
          <w:sz w:val="20"/>
          <w:szCs w:val="20"/>
        </w:rPr>
        <w:t xml:space="preserve"> </w:t>
      </w:r>
      <w:r w:rsidR="00DC5BD5" w:rsidRPr="00DC5BD5">
        <w:rPr>
          <w:rFonts w:cs="Times New Roman"/>
          <w:bCs/>
          <w:i/>
          <w:iCs/>
          <w:sz w:val="20"/>
          <w:szCs w:val="20"/>
        </w:rPr>
        <w:t xml:space="preserve">So, this CNN model is quite efficient in detecting the presence or absence of the seedlings and </w:t>
      </w:r>
      <w:r w:rsidR="003D3D86">
        <w:rPr>
          <w:rFonts w:cs="Times New Roman"/>
          <w:bCs/>
          <w:i/>
          <w:iCs/>
          <w:sz w:val="20"/>
          <w:szCs w:val="20"/>
        </w:rPr>
        <w:t>in identifying</w:t>
      </w:r>
      <w:r w:rsidR="00DC5BD5" w:rsidRPr="00DC5BD5">
        <w:rPr>
          <w:rFonts w:cs="Times New Roman"/>
          <w:bCs/>
          <w:i/>
          <w:iCs/>
          <w:sz w:val="20"/>
          <w:szCs w:val="20"/>
        </w:rPr>
        <w:t xml:space="preserve"> whether it is healthy or not.</w:t>
      </w:r>
      <w:r w:rsidR="00DC5BD5">
        <w:rPr>
          <w:rFonts w:cs="Times New Roman"/>
          <w:bCs/>
          <w:i/>
          <w:iCs/>
        </w:rPr>
        <w:t xml:space="preserve">   </w:t>
      </w:r>
    </w:p>
    <w:p w14:paraId="57396A38" w14:textId="77777777" w:rsidR="00D30A2F" w:rsidRPr="00571372" w:rsidRDefault="00D30A2F" w:rsidP="00C90AE7">
      <w:pPr>
        <w:pStyle w:val="BodyText"/>
        <w:spacing w:line="240" w:lineRule="auto"/>
        <w:rPr>
          <w:rFonts w:cs="Times New Roman"/>
          <w:b/>
          <w:i/>
          <w:iCs/>
          <w:sz w:val="20"/>
          <w:szCs w:val="20"/>
        </w:rPr>
      </w:pPr>
    </w:p>
    <w:p w14:paraId="50ACCB7F" w14:textId="48311A74" w:rsidR="00D30A2F" w:rsidRPr="00571372" w:rsidRDefault="00D30A2F" w:rsidP="00C90AE7">
      <w:pPr>
        <w:pStyle w:val="BodyText"/>
        <w:spacing w:line="240" w:lineRule="auto"/>
        <w:rPr>
          <w:rFonts w:cs="Times New Roman"/>
          <w:b/>
          <w:i/>
          <w:iCs/>
          <w:sz w:val="20"/>
          <w:szCs w:val="20"/>
        </w:rPr>
      </w:pPr>
      <w:r w:rsidRPr="00571372">
        <w:rPr>
          <w:rFonts w:cs="Times New Roman"/>
          <w:b/>
          <w:i/>
          <w:iCs/>
          <w:sz w:val="20"/>
          <w:szCs w:val="20"/>
        </w:rPr>
        <w:t xml:space="preserve">Keywords – </w:t>
      </w:r>
      <w:r w:rsidR="00297BD5">
        <w:rPr>
          <w:rFonts w:cs="Times New Roman"/>
          <w:bCs/>
          <w:i/>
          <w:iCs/>
          <w:sz w:val="20"/>
          <w:szCs w:val="20"/>
        </w:rPr>
        <w:t xml:space="preserve">Learning Rate, </w:t>
      </w:r>
      <w:r w:rsidR="00C04C75" w:rsidRPr="00571372">
        <w:rPr>
          <w:rFonts w:cs="Times New Roman"/>
          <w:bCs/>
          <w:i/>
          <w:iCs/>
          <w:sz w:val="20"/>
          <w:szCs w:val="20"/>
        </w:rPr>
        <w:t>Image</w:t>
      </w:r>
      <w:r w:rsidR="00C01E6E" w:rsidRPr="00571372">
        <w:rPr>
          <w:rFonts w:cs="Times New Roman"/>
          <w:bCs/>
          <w:i/>
          <w:iCs/>
          <w:sz w:val="20"/>
          <w:szCs w:val="20"/>
        </w:rPr>
        <w:t xml:space="preserve"> </w:t>
      </w:r>
      <w:r w:rsidR="00C04C75" w:rsidRPr="00571372">
        <w:rPr>
          <w:rFonts w:cs="Times New Roman"/>
          <w:bCs/>
          <w:i/>
          <w:iCs/>
          <w:sz w:val="20"/>
          <w:szCs w:val="20"/>
        </w:rPr>
        <w:t xml:space="preserve">Classification, </w:t>
      </w:r>
      <w:r w:rsidR="00C74055" w:rsidRPr="00571372">
        <w:rPr>
          <w:rFonts w:cs="Times New Roman"/>
          <w:bCs/>
          <w:i/>
          <w:iCs/>
          <w:sz w:val="20"/>
          <w:szCs w:val="20"/>
        </w:rPr>
        <w:t xml:space="preserve">Neural Networks, </w:t>
      </w:r>
      <w:proofErr w:type="spellStart"/>
      <w:r w:rsidR="00F8006D">
        <w:rPr>
          <w:rFonts w:cs="Times New Roman"/>
          <w:bCs/>
          <w:i/>
          <w:iCs/>
          <w:sz w:val="20"/>
          <w:szCs w:val="20"/>
        </w:rPr>
        <w:t>Overfitting</w:t>
      </w:r>
      <w:proofErr w:type="spellEnd"/>
      <w:r w:rsidR="00A70D59">
        <w:rPr>
          <w:rFonts w:cs="Times New Roman"/>
          <w:bCs/>
          <w:i/>
          <w:iCs/>
          <w:sz w:val="20"/>
          <w:szCs w:val="20"/>
        </w:rPr>
        <w:t xml:space="preserve">, </w:t>
      </w:r>
      <w:r w:rsidR="00683FED" w:rsidRPr="00571372">
        <w:rPr>
          <w:rFonts w:cs="Times New Roman"/>
          <w:bCs/>
          <w:i/>
          <w:iCs/>
          <w:sz w:val="20"/>
          <w:szCs w:val="20"/>
        </w:rPr>
        <w:t>Seedlings</w:t>
      </w:r>
      <w:r w:rsidR="00C74055" w:rsidRPr="00571372">
        <w:rPr>
          <w:rFonts w:cs="Times New Roman"/>
          <w:bCs/>
          <w:i/>
          <w:iCs/>
          <w:sz w:val="20"/>
          <w:szCs w:val="20"/>
        </w:rPr>
        <w:t>.</w:t>
      </w:r>
    </w:p>
    <w:p w14:paraId="34AEE38E" w14:textId="77777777" w:rsidR="0001300C" w:rsidRPr="00571372" w:rsidRDefault="0001300C" w:rsidP="00C90AE7">
      <w:pPr>
        <w:pStyle w:val="BodyText"/>
        <w:spacing w:after="120" w:line="240" w:lineRule="auto"/>
        <w:rPr>
          <w:rFonts w:cs="Times New Roman"/>
          <w:sz w:val="20"/>
          <w:szCs w:val="20"/>
        </w:rPr>
      </w:pPr>
    </w:p>
    <w:p w14:paraId="2DD0AFBB" w14:textId="4A1844AB" w:rsidR="007512BF" w:rsidRPr="00571372" w:rsidRDefault="00D30A2F" w:rsidP="00C90AE7">
      <w:pPr>
        <w:pStyle w:val="BodyText"/>
        <w:numPr>
          <w:ilvl w:val="0"/>
          <w:numId w:val="1"/>
        </w:numPr>
        <w:spacing w:after="120" w:line="240" w:lineRule="auto"/>
        <w:rPr>
          <w:rFonts w:cs="Times New Roman"/>
          <w:b/>
          <w:bCs/>
          <w:sz w:val="20"/>
          <w:szCs w:val="20"/>
        </w:rPr>
      </w:pPr>
      <w:r w:rsidRPr="00571372">
        <w:rPr>
          <w:rFonts w:cs="Times New Roman"/>
          <w:b/>
          <w:bCs/>
          <w:sz w:val="20"/>
          <w:szCs w:val="20"/>
        </w:rPr>
        <w:t>INTRODUCTION</w:t>
      </w:r>
    </w:p>
    <w:p w14:paraId="54EB74C5" w14:textId="10567032" w:rsidR="0065655F" w:rsidRPr="00571372" w:rsidRDefault="0065655F" w:rsidP="00C90AE7">
      <w:pPr>
        <w:pStyle w:val="BodyText"/>
        <w:spacing w:after="120" w:line="240" w:lineRule="auto"/>
        <w:ind w:firstLine="360"/>
        <w:rPr>
          <w:rFonts w:cs="Times New Roman"/>
          <w:sz w:val="20"/>
          <w:szCs w:val="20"/>
        </w:rPr>
      </w:pPr>
      <w:r w:rsidRPr="00571372">
        <w:rPr>
          <w:rFonts w:cs="Times New Roman"/>
          <w:sz w:val="20"/>
          <w:szCs w:val="20"/>
        </w:rPr>
        <w:t>Creating an efficient food production system in the most sustainable way is one of the major problems in the present world. Majority of the food crops grown in the world start from their respective seeds. The general way of growing these plants is by bulk seeding trays of soil and then later transplanting the seedlings from the high-density trays to low-density trays for further growth while avoiding weeds. This process involves</w:t>
      </w:r>
      <w:r w:rsidR="00FB4938" w:rsidRPr="00571372">
        <w:rPr>
          <w:rFonts w:cs="Times New Roman"/>
          <w:sz w:val="20"/>
          <w:szCs w:val="20"/>
        </w:rPr>
        <w:t xml:space="preserve"> a</w:t>
      </w:r>
      <w:r w:rsidRPr="00571372">
        <w:rPr>
          <w:rFonts w:cs="Times New Roman"/>
          <w:sz w:val="20"/>
          <w:szCs w:val="20"/>
        </w:rPr>
        <w:t xml:space="preserve"> vast amount of labor and the guarantee of quality seedlings is subjective to the labor working. With this project we aim to provide an image classification model that would detect the presence of seedling. The idea behind the image classification model is that it would detect the presence of seedlings in the seed trays by contrasting the colors of the soil and the seedlings. </w:t>
      </w:r>
    </w:p>
    <w:p w14:paraId="67EB9B88" w14:textId="77777777" w:rsidR="0065655F" w:rsidRPr="00571372" w:rsidRDefault="0065655F" w:rsidP="00646B57">
      <w:pPr>
        <w:pStyle w:val="BodyText"/>
        <w:keepNext/>
        <w:spacing w:after="120" w:line="240" w:lineRule="auto"/>
        <w:ind w:firstLine="720"/>
        <w:jc w:val="center"/>
        <w:rPr>
          <w:rFonts w:cs="Times New Roman"/>
        </w:rPr>
      </w:pPr>
      <w:r w:rsidRPr="00571372">
        <w:rPr>
          <w:rFonts w:cs="Times New Roman"/>
          <w:noProof/>
          <w:sz w:val="20"/>
          <w:szCs w:val="20"/>
          <w:lang w:bidi="ar-SA"/>
        </w:rPr>
        <w:drawing>
          <wp:inline distT="0" distB="0" distL="0" distR="0" wp14:anchorId="21B90F24" wp14:editId="53868E2D">
            <wp:extent cx="4247348" cy="2128157"/>
            <wp:effectExtent l="0" t="0" r="1270" b="5715"/>
            <wp:docPr id="3" name="Picture 3" descr="A close up of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mpleSeedlingPresenc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51701" cy="2130338"/>
                    </a:xfrm>
                    <a:prstGeom prst="rect">
                      <a:avLst/>
                    </a:prstGeom>
                  </pic:spPr>
                </pic:pic>
              </a:graphicData>
            </a:graphic>
          </wp:inline>
        </w:drawing>
      </w:r>
    </w:p>
    <w:p w14:paraId="54BA94CF" w14:textId="4536410C" w:rsidR="0065655F" w:rsidRPr="00571372" w:rsidRDefault="0065655F" w:rsidP="00646B57">
      <w:pPr>
        <w:pStyle w:val="Caption"/>
        <w:jc w:val="center"/>
        <w:rPr>
          <w:rFonts w:cs="Times New Roman"/>
          <w:i w:val="0"/>
          <w:iCs w:val="0"/>
          <w:color w:val="auto"/>
          <w:szCs w:val="18"/>
        </w:rPr>
      </w:pPr>
      <w:r w:rsidRPr="00571372">
        <w:rPr>
          <w:rFonts w:cs="Times New Roman"/>
          <w:b/>
          <w:bCs/>
          <w:i w:val="0"/>
          <w:iCs w:val="0"/>
          <w:color w:val="auto"/>
          <w:szCs w:val="18"/>
        </w:rPr>
        <w:t xml:space="preserve">Figure </w:t>
      </w:r>
      <w:r w:rsidRPr="00571372">
        <w:rPr>
          <w:rFonts w:cs="Times New Roman"/>
          <w:b/>
          <w:bCs/>
          <w:i w:val="0"/>
          <w:iCs w:val="0"/>
          <w:color w:val="auto"/>
          <w:szCs w:val="18"/>
        </w:rPr>
        <w:fldChar w:fldCharType="begin"/>
      </w:r>
      <w:r w:rsidRPr="00571372">
        <w:rPr>
          <w:rFonts w:cs="Times New Roman"/>
          <w:b/>
          <w:bCs/>
          <w:i w:val="0"/>
          <w:iCs w:val="0"/>
          <w:color w:val="auto"/>
          <w:szCs w:val="18"/>
        </w:rPr>
        <w:instrText xml:space="preserve"> SEQ Figure \* ARABIC </w:instrText>
      </w:r>
      <w:r w:rsidRPr="00571372">
        <w:rPr>
          <w:rFonts w:cs="Times New Roman"/>
          <w:b/>
          <w:bCs/>
          <w:i w:val="0"/>
          <w:iCs w:val="0"/>
          <w:color w:val="auto"/>
          <w:szCs w:val="18"/>
        </w:rPr>
        <w:fldChar w:fldCharType="separate"/>
      </w:r>
      <w:r w:rsidR="00DE5A91">
        <w:rPr>
          <w:rFonts w:cs="Times New Roman"/>
          <w:b/>
          <w:bCs/>
          <w:i w:val="0"/>
          <w:iCs w:val="0"/>
          <w:noProof/>
          <w:color w:val="auto"/>
          <w:szCs w:val="18"/>
        </w:rPr>
        <w:t>1</w:t>
      </w:r>
      <w:r w:rsidRPr="00571372">
        <w:rPr>
          <w:rFonts w:cs="Times New Roman"/>
          <w:b/>
          <w:bCs/>
          <w:i w:val="0"/>
          <w:iCs w:val="0"/>
          <w:color w:val="auto"/>
          <w:szCs w:val="18"/>
        </w:rPr>
        <w:fldChar w:fldCharType="end"/>
      </w:r>
      <w:r w:rsidRPr="00571372">
        <w:rPr>
          <w:rFonts w:cs="Times New Roman"/>
          <w:b/>
          <w:bCs/>
          <w:i w:val="0"/>
          <w:iCs w:val="0"/>
          <w:color w:val="auto"/>
          <w:szCs w:val="18"/>
        </w:rPr>
        <w:t>:-</w:t>
      </w:r>
      <w:r w:rsidRPr="00571372">
        <w:rPr>
          <w:rFonts w:cs="Times New Roman"/>
          <w:i w:val="0"/>
          <w:iCs w:val="0"/>
          <w:color w:val="auto"/>
          <w:szCs w:val="18"/>
        </w:rPr>
        <w:t xml:space="preserve"> A sample of images from the dataset used in the prediction of seedlings.</w:t>
      </w:r>
    </w:p>
    <w:p w14:paraId="14EBB254" w14:textId="3E3FACED" w:rsidR="0065655F" w:rsidRPr="00571372" w:rsidRDefault="0065655F" w:rsidP="00646B57">
      <w:pPr>
        <w:pStyle w:val="Caption"/>
        <w:jc w:val="center"/>
        <w:rPr>
          <w:rFonts w:cs="Times New Roman"/>
          <w:i w:val="0"/>
          <w:iCs w:val="0"/>
          <w:color w:val="auto"/>
          <w:szCs w:val="18"/>
        </w:rPr>
      </w:pPr>
      <w:r w:rsidRPr="00571372">
        <w:rPr>
          <w:rFonts w:cs="Times New Roman"/>
          <w:i w:val="0"/>
          <w:iCs w:val="0"/>
          <w:color w:val="auto"/>
          <w:szCs w:val="18"/>
        </w:rPr>
        <w:t>Left</w:t>
      </w:r>
      <w:r w:rsidR="001C6E11" w:rsidRPr="00571372">
        <w:rPr>
          <w:rFonts w:cs="Times New Roman"/>
          <w:i w:val="0"/>
          <w:iCs w:val="0"/>
          <w:color w:val="auto"/>
          <w:szCs w:val="18"/>
        </w:rPr>
        <w:t xml:space="preserve"> image</w:t>
      </w:r>
      <w:r w:rsidRPr="00571372">
        <w:rPr>
          <w:rFonts w:cs="Times New Roman"/>
          <w:i w:val="0"/>
          <w:iCs w:val="0"/>
          <w:color w:val="auto"/>
          <w:szCs w:val="18"/>
        </w:rPr>
        <w:t xml:space="preserve"> shows </w:t>
      </w:r>
      <w:r w:rsidR="001C6E11" w:rsidRPr="00571372">
        <w:rPr>
          <w:rFonts w:cs="Times New Roman"/>
          <w:i w:val="0"/>
          <w:iCs w:val="0"/>
          <w:color w:val="auto"/>
          <w:szCs w:val="18"/>
        </w:rPr>
        <w:t>P</w:t>
      </w:r>
      <w:r w:rsidRPr="00571372">
        <w:rPr>
          <w:rFonts w:cs="Times New Roman"/>
          <w:i w:val="0"/>
          <w:iCs w:val="0"/>
          <w:color w:val="auto"/>
          <w:szCs w:val="18"/>
        </w:rPr>
        <w:t xml:space="preserve">resence of a </w:t>
      </w:r>
      <w:r w:rsidR="001C6E11" w:rsidRPr="00571372">
        <w:rPr>
          <w:rFonts w:cs="Times New Roman"/>
          <w:i w:val="0"/>
          <w:iCs w:val="0"/>
          <w:color w:val="auto"/>
          <w:szCs w:val="18"/>
        </w:rPr>
        <w:t>S</w:t>
      </w:r>
      <w:r w:rsidRPr="00571372">
        <w:rPr>
          <w:rFonts w:cs="Times New Roman"/>
          <w:i w:val="0"/>
          <w:iCs w:val="0"/>
          <w:color w:val="auto"/>
          <w:szCs w:val="18"/>
        </w:rPr>
        <w:t>eedling while Right</w:t>
      </w:r>
      <w:r w:rsidR="001C6E11" w:rsidRPr="00571372">
        <w:rPr>
          <w:rFonts w:cs="Times New Roman"/>
          <w:i w:val="0"/>
          <w:iCs w:val="0"/>
          <w:color w:val="auto"/>
          <w:szCs w:val="18"/>
        </w:rPr>
        <w:t xml:space="preserve"> image</w:t>
      </w:r>
      <w:r w:rsidRPr="00571372">
        <w:rPr>
          <w:rFonts w:cs="Times New Roman"/>
          <w:i w:val="0"/>
          <w:iCs w:val="0"/>
          <w:color w:val="auto"/>
          <w:szCs w:val="18"/>
        </w:rPr>
        <w:t xml:space="preserve"> show</w:t>
      </w:r>
      <w:r w:rsidR="001C6E11" w:rsidRPr="00571372">
        <w:rPr>
          <w:rFonts w:cs="Times New Roman"/>
          <w:i w:val="0"/>
          <w:iCs w:val="0"/>
          <w:color w:val="auto"/>
          <w:szCs w:val="18"/>
        </w:rPr>
        <w:t>s</w:t>
      </w:r>
      <w:r w:rsidRPr="00571372">
        <w:rPr>
          <w:rFonts w:cs="Times New Roman"/>
          <w:i w:val="0"/>
          <w:iCs w:val="0"/>
          <w:color w:val="auto"/>
          <w:szCs w:val="18"/>
        </w:rPr>
        <w:t xml:space="preserve"> </w:t>
      </w:r>
      <w:r w:rsidR="001C6E11" w:rsidRPr="00571372">
        <w:rPr>
          <w:rFonts w:cs="Times New Roman"/>
          <w:i w:val="0"/>
          <w:iCs w:val="0"/>
          <w:color w:val="auto"/>
          <w:szCs w:val="18"/>
        </w:rPr>
        <w:t>N</w:t>
      </w:r>
      <w:r w:rsidRPr="00571372">
        <w:rPr>
          <w:rFonts w:cs="Times New Roman"/>
          <w:i w:val="0"/>
          <w:iCs w:val="0"/>
          <w:color w:val="auto"/>
          <w:szCs w:val="18"/>
        </w:rPr>
        <w:t xml:space="preserve">o </w:t>
      </w:r>
      <w:r w:rsidR="001C6E11" w:rsidRPr="00571372">
        <w:rPr>
          <w:rFonts w:cs="Times New Roman"/>
          <w:i w:val="0"/>
          <w:iCs w:val="0"/>
          <w:color w:val="auto"/>
          <w:szCs w:val="18"/>
        </w:rPr>
        <w:t>P</w:t>
      </w:r>
      <w:r w:rsidRPr="00571372">
        <w:rPr>
          <w:rFonts w:cs="Times New Roman"/>
          <w:i w:val="0"/>
          <w:iCs w:val="0"/>
          <w:color w:val="auto"/>
          <w:szCs w:val="18"/>
        </w:rPr>
        <w:t xml:space="preserve">resence of </w:t>
      </w:r>
      <w:r w:rsidR="001C6E11" w:rsidRPr="00571372">
        <w:rPr>
          <w:rFonts w:cs="Times New Roman"/>
          <w:i w:val="0"/>
          <w:iCs w:val="0"/>
          <w:color w:val="auto"/>
          <w:szCs w:val="18"/>
        </w:rPr>
        <w:t>S</w:t>
      </w:r>
      <w:r w:rsidRPr="00571372">
        <w:rPr>
          <w:rFonts w:cs="Times New Roman"/>
          <w:i w:val="0"/>
          <w:iCs w:val="0"/>
          <w:color w:val="auto"/>
          <w:szCs w:val="18"/>
        </w:rPr>
        <w:t>eedlings.</w:t>
      </w:r>
    </w:p>
    <w:p w14:paraId="70C8536B" w14:textId="4087F71A" w:rsidR="0065655F" w:rsidRPr="00571372" w:rsidRDefault="0065655F" w:rsidP="00C90AE7">
      <w:pPr>
        <w:pStyle w:val="BodyText"/>
        <w:spacing w:after="120" w:line="240" w:lineRule="auto"/>
        <w:ind w:firstLine="360"/>
        <w:rPr>
          <w:rFonts w:cs="Times New Roman"/>
          <w:sz w:val="20"/>
          <w:szCs w:val="20"/>
        </w:rPr>
      </w:pPr>
      <w:r w:rsidRPr="00571372">
        <w:rPr>
          <w:rFonts w:cs="Times New Roman"/>
          <w:sz w:val="20"/>
          <w:szCs w:val="20"/>
        </w:rPr>
        <w:t xml:space="preserve">While the health of the crop is identified by the color or the condition of the leaves </w:t>
      </w:r>
      <w:sdt>
        <w:sdtPr>
          <w:rPr>
            <w:rFonts w:cs="Times New Roman"/>
            <w:sz w:val="20"/>
            <w:szCs w:val="20"/>
          </w:rPr>
          <w:id w:val="1154333772"/>
          <w:citation/>
        </w:sdtPr>
        <w:sdtEndPr/>
        <w:sdtContent>
          <w:r w:rsidRPr="00571372">
            <w:rPr>
              <w:rFonts w:cs="Times New Roman"/>
              <w:sz w:val="20"/>
              <w:szCs w:val="20"/>
            </w:rPr>
            <w:fldChar w:fldCharType="begin"/>
          </w:r>
          <w:r w:rsidRPr="00571372">
            <w:rPr>
              <w:rFonts w:cs="Times New Roman"/>
              <w:sz w:val="20"/>
              <w:szCs w:val="20"/>
              <w:lang w:val="en-IN"/>
            </w:rPr>
            <w:instrText xml:space="preserve"> CITATION Lee07 \l 16393 </w:instrText>
          </w:r>
          <w:r w:rsidRPr="00571372">
            <w:rPr>
              <w:rFonts w:cs="Times New Roman"/>
              <w:sz w:val="20"/>
              <w:szCs w:val="20"/>
            </w:rPr>
            <w:fldChar w:fldCharType="separate"/>
          </w:r>
          <w:r w:rsidR="00446C46" w:rsidRPr="00446C46">
            <w:rPr>
              <w:rFonts w:cs="Times New Roman"/>
              <w:noProof/>
              <w:sz w:val="20"/>
              <w:szCs w:val="20"/>
              <w:lang w:val="en-IN"/>
            </w:rPr>
            <w:t>[1]</w:t>
          </w:r>
          <w:r w:rsidRPr="00571372">
            <w:rPr>
              <w:rFonts w:cs="Times New Roman"/>
              <w:sz w:val="20"/>
              <w:szCs w:val="20"/>
            </w:rPr>
            <w:fldChar w:fldCharType="end"/>
          </w:r>
        </w:sdtContent>
      </w:sdt>
      <w:r w:rsidRPr="00571372">
        <w:rPr>
          <w:rFonts w:cs="Times New Roman"/>
          <w:sz w:val="20"/>
          <w:szCs w:val="20"/>
        </w:rPr>
        <w:t>.</w:t>
      </w:r>
      <w:r w:rsidR="005E712F" w:rsidRPr="00571372">
        <w:rPr>
          <w:rFonts w:cs="Times New Roman"/>
          <w:sz w:val="20"/>
          <w:szCs w:val="20"/>
        </w:rPr>
        <w:t xml:space="preserve"> Farmers have long done the same while </w:t>
      </w:r>
      <w:r w:rsidR="00660CEA" w:rsidRPr="00571372">
        <w:rPr>
          <w:rFonts w:cs="Times New Roman"/>
          <w:sz w:val="20"/>
          <w:szCs w:val="20"/>
        </w:rPr>
        <w:t xml:space="preserve">deciding upon the pesticides or insecticides to use by </w:t>
      </w:r>
      <w:r w:rsidR="00024C04" w:rsidRPr="00571372">
        <w:rPr>
          <w:rFonts w:cs="Times New Roman"/>
          <w:sz w:val="20"/>
          <w:szCs w:val="20"/>
        </w:rPr>
        <w:t>examining</w:t>
      </w:r>
      <w:r w:rsidR="00660CEA" w:rsidRPr="00571372">
        <w:rPr>
          <w:rFonts w:cs="Times New Roman"/>
          <w:sz w:val="20"/>
          <w:szCs w:val="20"/>
        </w:rPr>
        <w:t xml:space="preserve"> the state of the crop leaves</w:t>
      </w:r>
      <w:r w:rsidR="00024C04" w:rsidRPr="00571372">
        <w:rPr>
          <w:rFonts w:cs="Times New Roman"/>
          <w:sz w:val="20"/>
          <w:szCs w:val="20"/>
        </w:rPr>
        <w:t>.</w:t>
      </w:r>
      <w:r w:rsidR="00A24A8C" w:rsidRPr="00571372">
        <w:rPr>
          <w:rFonts w:cs="Times New Roman"/>
          <w:sz w:val="20"/>
          <w:szCs w:val="20"/>
        </w:rPr>
        <w:t xml:space="preserve"> Again, a tedious process and in a larger area of land there could be multiple patches of various diseases.</w:t>
      </w:r>
      <w:r w:rsidR="00563327" w:rsidRPr="00571372">
        <w:rPr>
          <w:rFonts w:cs="Times New Roman"/>
          <w:sz w:val="20"/>
          <w:szCs w:val="20"/>
        </w:rPr>
        <w:t xml:space="preserve"> </w:t>
      </w:r>
      <w:r w:rsidR="00FB58A8" w:rsidRPr="00571372">
        <w:rPr>
          <w:rFonts w:cs="Times New Roman"/>
          <w:sz w:val="20"/>
          <w:szCs w:val="20"/>
        </w:rPr>
        <w:t xml:space="preserve">The same image classification model can be used to identify healthy and </w:t>
      </w:r>
      <w:r w:rsidR="00623CC1" w:rsidRPr="00571372">
        <w:rPr>
          <w:rFonts w:cs="Times New Roman"/>
          <w:sz w:val="20"/>
          <w:szCs w:val="20"/>
        </w:rPr>
        <w:t>unhealthy</w:t>
      </w:r>
      <w:r w:rsidR="00FB58A8" w:rsidRPr="00571372">
        <w:rPr>
          <w:rFonts w:cs="Times New Roman"/>
          <w:sz w:val="20"/>
          <w:szCs w:val="20"/>
        </w:rPr>
        <w:t xml:space="preserve"> crop at various levels</w:t>
      </w:r>
      <w:r w:rsidR="00190E10" w:rsidRPr="00571372">
        <w:rPr>
          <w:rFonts w:cs="Times New Roman"/>
          <w:sz w:val="20"/>
          <w:szCs w:val="20"/>
        </w:rPr>
        <w:t xml:space="preserve"> such as at seedling stage and pre harvest stage.</w:t>
      </w:r>
    </w:p>
    <w:p w14:paraId="27F818B6" w14:textId="77777777" w:rsidR="001857F1" w:rsidRPr="00571372" w:rsidRDefault="001857F1" w:rsidP="00646B57">
      <w:pPr>
        <w:pStyle w:val="BodyText"/>
        <w:keepNext/>
        <w:spacing w:after="120" w:line="240" w:lineRule="auto"/>
        <w:ind w:firstLine="360"/>
        <w:jc w:val="center"/>
        <w:rPr>
          <w:rFonts w:cs="Times New Roman"/>
        </w:rPr>
      </w:pPr>
      <w:r w:rsidRPr="00571372">
        <w:rPr>
          <w:rFonts w:cs="Times New Roman"/>
          <w:noProof/>
          <w:sz w:val="20"/>
          <w:szCs w:val="20"/>
          <w:lang w:bidi="ar-SA"/>
        </w:rPr>
        <w:lastRenderedPageBreak/>
        <w:drawing>
          <wp:inline distT="0" distB="0" distL="0" distR="0" wp14:anchorId="512212A9" wp14:editId="144789AC">
            <wp:extent cx="3816104" cy="1908052"/>
            <wp:effectExtent l="0" t="0" r="0" b="0"/>
            <wp:docPr id="4" name="Picture 4" descr="A picture containing cake, plant, road, pie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mpleHealth.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16104" cy="1908052"/>
                    </a:xfrm>
                    <a:prstGeom prst="rect">
                      <a:avLst/>
                    </a:prstGeom>
                  </pic:spPr>
                </pic:pic>
              </a:graphicData>
            </a:graphic>
          </wp:inline>
        </w:drawing>
      </w:r>
    </w:p>
    <w:p w14:paraId="0B6897DD" w14:textId="3A81E398" w:rsidR="00525ACD" w:rsidRPr="00571372" w:rsidRDefault="001857F1" w:rsidP="00646B57">
      <w:pPr>
        <w:pStyle w:val="Caption"/>
        <w:jc w:val="center"/>
        <w:rPr>
          <w:rFonts w:cs="Times New Roman"/>
          <w:i w:val="0"/>
          <w:iCs w:val="0"/>
          <w:color w:val="auto"/>
          <w:szCs w:val="18"/>
        </w:rPr>
      </w:pPr>
      <w:r w:rsidRPr="00571372">
        <w:rPr>
          <w:rFonts w:cs="Times New Roman"/>
          <w:b/>
          <w:bCs/>
          <w:i w:val="0"/>
          <w:iCs w:val="0"/>
          <w:color w:val="auto"/>
          <w:szCs w:val="18"/>
        </w:rPr>
        <w:t xml:space="preserve">Figure </w:t>
      </w:r>
      <w:r w:rsidRPr="00571372">
        <w:rPr>
          <w:rFonts w:cs="Times New Roman"/>
          <w:b/>
          <w:bCs/>
          <w:i w:val="0"/>
          <w:iCs w:val="0"/>
          <w:color w:val="auto"/>
          <w:szCs w:val="18"/>
        </w:rPr>
        <w:fldChar w:fldCharType="begin"/>
      </w:r>
      <w:r w:rsidRPr="00571372">
        <w:rPr>
          <w:rFonts w:cs="Times New Roman"/>
          <w:b/>
          <w:bCs/>
          <w:i w:val="0"/>
          <w:iCs w:val="0"/>
          <w:color w:val="auto"/>
          <w:szCs w:val="18"/>
        </w:rPr>
        <w:instrText xml:space="preserve"> SEQ Figure \* ARABIC </w:instrText>
      </w:r>
      <w:r w:rsidRPr="00571372">
        <w:rPr>
          <w:rFonts w:cs="Times New Roman"/>
          <w:b/>
          <w:bCs/>
          <w:i w:val="0"/>
          <w:iCs w:val="0"/>
          <w:color w:val="auto"/>
          <w:szCs w:val="18"/>
        </w:rPr>
        <w:fldChar w:fldCharType="separate"/>
      </w:r>
      <w:r w:rsidR="00DE5A91">
        <w:rPr>
          <w:rFonts w:cs="Times New Roman"/>
          <w:b/>
          <w:bCs/>
          <w:i w:val="0"/>
          <w:iCs w:val="0"/>
          <w:noProof/>
          <w:color w:val="auto"/>
          <w:szCs w:val="18"/>
        </w:rPr>
        <w:t>2</w:t>
      </w:r>
      <w:r w:rsidRPr="00571372">
        <w:rPr>
          <w:rFonts w:cs="Times New Roman"/>
          <w:b/>
          <w:bCs/>
          <w:i w:val="0"/>
          <w:iCs w:val="0"/>
          <w:color w:val="auto"/>
          <w:szCs w:val="18"/>
        </w:rPr>
        <w:fldChar w:fldCharType="end"/>
      </w:r>
      <w:r w:rsidRPr="00571372">
        <w:rPr>
          <w:rFonts w:cs="Times New Roman"/>
          <w:b/>
          <w:bCs/>
          <w:i w:val="0"/>
          <w:iCs w:val="0"/>
          <w:color w:val="auto"/>
          <w:szCs w:val="18"/>
        </w:rPr>
        <w:t xml:space="preserve">:- </w:t>
      </w:r>
      <w:r w:rsidRPr="00571372">
        <w:rPr>
          <w:rFonts w:cs="Times New Roman"/>
          <w:i w:val="0"/>
          <w:iCs w:val="0"/>
          <w:color w:val="auto"/>
          <w:szCs w:val="18"/>
        </w:rPr>
        <w:t xml:space="preserve">A sample of images from the dataset to be used in the identification of healthy and </w:t>
      </w:r>
      <w:r w:rsidR="00623CC1" w:rsidRPr="00571372">
        <w:rPr>
          <w:rFonts w:cs="Times New Roman"/>
          <w:i w:val="0"/>
          <w:iCs w:val="0"/>
          <w:color w:val="auto"/>
          <w:szCs w:val="18"/>
        </w:rPr>
        <w:t>unhealthy</w:t>
      </w:r>
      <w:r w:rsidR="00DD0415" w:rsidRPr="00571372">
        <w:rPr>
          <w:rFonts w:cs="Times New Roman"/>
          <w:i w:val="0"/>
          <w:iCs w:val="0"/>
          <w:color w:val="auto"/>
          <w:szCs w:val="18"/>
        </w:rPr>
        <w:t xml:space="preserve"> crops.</w:t>
      </w:r>
    </w:p>
    <w:p w14:paraId="2EEA34D7" w14:textId="0E23C624" w:rsidR="002D1A9C" w:rsidRPr="00571372" w:rsidRDefault="002D1A9C" w:rsidP="00646B57">
      <w:pPr>
        <w:pStyle w:val="Caption"/>
        <w:jc w:val="center"/>
        <w:rPr>
          <w:rFonts w:cs="Times New Roman"/>
          <w:i w:val="0"/>
          <w:iCs w:val="0"/>
          <w:color w:val="auto"/>
          <w:szCs w:val="18"/>
        </w:rPr>
      </w:pPr>
      <w:r w:rsidRPr="00571372">
        <w:rPr>
          <w:rFonts w:cs="Times New Roman"/>
          <w:i w:val="0"/>
          <w:iCs w:val="0"/>
          <w:color w:val="auto"/>
          <w:szCs w:val="18"/>
        </w:rPr>
        <w:t>Left image shows</w:t>
      </w:r>
      <w:r w:rsidR="00775A85" w:rsidRPr="00571372">
        <w:rPr>
          <w:rFonts w:cs="Times New Roman"/>
          <w:i w:val="0"/>
          <w:iCs w:val="0"/>
          <w:color w:val="auto"/>
          <w:szCs w:val="18"/>
        </w:rPr>
        <w:t xml:space="preserve"> a</w:t>
      </w:r>
      <w:r w:rsidRPr="00571372">
        <w:rPr>
          <w:rFonts w:cs="Times New Roman"/>
          <w:i w:val="0"/>
          <w:iCs w:val="0"/>
          <w:color w:val="auto"/>
          <w:szCs w:val="18"/>
        </w:rPr>
        <w:t xml:space="preserve"> </w:t>
      </w:r>
      <w:r w:rsidR="00525ACD" w:rsidRPr="00571372">
        <w:rPr>
          <w:rFonts w:cs="Times New Roman"/>
          <w:i w:val="0"/>
          <w:iCs w:val="0"/>
          <w:color w:val="auto"/>
          <w:szCs w:val="18"/>
        </w:rPr>
        <w:t>H</w:t>
      </w:r>
      <w:r w:rsidRPr="00571372">
        <w:rPr>
          <w:rFonts w:cs="Times New Roman"/>
          <w:i w:val="0"/>
          <w:iCs w:val="0"/>
          <w:color w:val="auto"/>
          <w:szCs w:val="18"/>
        </w:rPr>
        <w:t xml:space="preserve">ealthy </w:t>
      </w:r>
      <w:r w:rsidR="00525ACD" w:rsidRPr="00571372">
        <w:rPr>
          <w:rFonts w:cs="Times New Roman"/>
          <w:i w:val="0"/>
          <w:iCs w:val="0"/>
          <w:color w:val="auto"/>
          <w:szCs w:val="18"/>
        </w:rPr>
        <w:t>L</w:t>
      </w:r>
      <w:r w:rsidRPr="00571372">
        <w:rPr>
          <w:rFonts w:cs="Times New Roman"/>
          <w:i w:val="0"/>
          <w:iCs w:val="0"/>
          <w:color w:val="auto"/>
          <w:szCs w:val="18"/>
        </w:rPr>
        <w:t>eaf and Right image shows</w:t>
      </w:r>
      <w:r w:rsidR="00775A85" w:rsidRPr="00571372">
        <w:rPr>
          <w:rFonts w:cs="Times New Roman"/>
          <w:i w:val="0"/>
          <w:iCs w:val="0"/>
          <w:color w:val="auto"/>
          <w:szCs w:val="18"/>
        </w:rPr>
        <w:t xml:space="preserve"> a</w:t>
      </w:r>
      <w:r w:rsidR="004D5F31" w:rsidRPr="00571372">
        <w:rPr>
          <w:rFonts w:cs="Times New Roman"/>
          <w:i w:val="0"/>
          <w:iCs w:val="0"/>
          <w:color w:val="auto"/>
          <w:szCs w:val="18"/>
        </w:rPr>
        <w:t>n</w:t>
      </w:r>
      <w:r w:rsidRPr="00571372">
        <w:rPr>
          <w:rFonts w:cs="Times New Roman"/>
          <w:i w:val="0"/>
          <w:iCs w:val="0"/>
          <w:color w:val="auto"/>
          <w:szCs w:val="18"/>
        </w:rPr>
        <w:t xml:space="preserve"> </w:t>
      </w:r>
      <w:r w:rsidR="00623CC1" w:rsidRPr="00571372">
        <w:rPr>
          <w:rFonts w:cs="Times New Roman"/>
          <w:i w:val="0"/>
          <w:iCs w:val="0"/>
          <w:color w:val="auto"/>
          <w:szCs w:val="18"/>
        </w:rPr>
        <w:t>Unhealthy</w:t>
      </w:r>
      <w:r w:rsidRPr="00571372">
        <w:rPr>
          <w:rFonts w:cs="Times New Roman"/>
          <w:i w:val="0"/>
          <w:iCs w:val="0"/>
          <w:color w:val="auto"/>
          <w:szCs w:val="18"/>
        </w:rPr>
        <w:t xml:space="preserve"> Leaf.</w:t>
      </w:r>
    </w:p>
    <w:p w14:paraId="50352429" w14:textId="27B5D92C" w:rsidR="0065655F" w:rsidRPr="00571372" w:rsidRDefault="008805EB" w:rsidP="00C90AE7">
      <w:pPr>
        <w:pStyle w:val="BodyText"/>
        <w:spacing w:after="120" w:line="240" w:lineRule="auto"/>
        <w:ind w:firstLine="360"/>
        <w:rPr>
          <w:rFonts w:cs="Times New Roman"/>
          <w:sz w:val="20"/>
          <w:szCs w:val="20"/>
        </w:rPr>
      </w:pPr>
      <w:r w:rsidRPr="00571372">
        <w:rPr>
          <w:rFonts w:cs="Times New Roman"/>
          <w:sz w:val="20"/>
          <w:szCs w:val="20"/>
        </w:rPr>
        <w:t xml:space="preserve">The model can be implemented on any suitable datasets with similar accuracy metrics. </w:t>
      </w:r>
      <w:r w:rsidR="0065655F" w:rsidRPr="00571372">
        <w:rPr>
          <w:rFonts w:cs="Times New Roman"/>
          <w:sz w:val="20"/>
          <w:szCs w:val="20"/>
        </w:rPr>
        <w:t>Such a model with a good amount of accuracy could be implemented in automated agriculture systems for better handling and</w:t>
      </w:r>
      <w:r w:rsidR="00F6792C" w:rsidRPr="00571372">
        <w:rPr>
          <w:rFonts w:cs="Times New Roman"/>
          <w:sz w:val="20"/>
          <w:szCs w:val="20"/>
        </w:rPr>
        <w:t xml:space="preserve"> </w:t>
      </w:r>
      <w:r w:rsidR="0065655F" w:rsidRPr="00571372">
        <w:rPr>
          <w:rFonts w:cs="Times New Roman"/>
          <w:sz w:val="20"/>
          <w:szCs w:val="20"/>
        </w:rPr>
        <w:t>growth of the crops.</w:t>
      </w:r>
    </w:p>
    <w:p w14:paraId="15B72AA7" w14:textId="77777777" w:rsidR="0036415F" w:rsidRPr="00571372" w:rsidRDefault="0036415F" w:rsidP="00C90AE7">
      <w:pPr>
        <w:pStyle w:val="BodyText"/>
        <w:spacing w:after="120" w:line="240" w:lineRule="auto"/>
        <w:rPr>
          <w:rFonts w:cs="Times New Roman"/>
          <w:b/>
          <w:bCs/>
          <w:sz w:val="20"/>
          <w:szCs w:val="20"/>
        </w:rPr>
      </w:pPr>
    </w:p>
    <w:p w14:paraId="7AFE3C64" w14:textId="501E7992" w:rsidR="007D3ABD" w:rsidRPr="00571372" w:rsidRDefault="007D3ABD" w:rsidP="00C90AE7">
      <w:pPr>
        <w:pStyle w:val="BodyText"/>
        <w:numPr>
          <w:ilvl w:val="0"/>
          <w:numId w:val="1"/>
        </w:numPr>
        <w:spacing w:after="120" w:line="240" w:lineRule="auto"/>
        <w:rPr>
          <w:rFonts w:cs="Times New Roman"/>
          <w:b/>
          <w:bCs/>
          <w:sz w:val="20"/>
          <w:szCs w:val="20"/>
        </w:rPr>
      </w:pPr>
      <w:r w:rsidRPr="00571372">
        <w:rPr>
          <w:rFonts w:cs="Times New Roman"/>
          <w:b/>
          <w:bCs/>
          <w:sz w:val="20"/>
          <w:szCs w:val="20"/>
        </w:rPr>
        <w:t>LITERATURE REVIEW</w:t>
      </w:r>
    </w:p>
    <w:p w14:paraId="3C2AAF6E" w14:textId="5ABB4054" w:rsidR="00BC0082" w:rsidRPr="00571372" w:rsidRDefault="0091044D" w:rsidP="00C90AE7">
      <w:pPr>
        <w:pStyle w:val="BodyText"/>
        <w:spacing w:after="120" w:line="240" w:lineRule="auto"/>
        <w:ind w:left="360" w:firstLine="360"/>
        <w:rPr>
          <w:rFonts w:cs="Times New Roman"/>
          <w:sz w:val="20"/>
          <w:szCs w:val="20"/>
        </w:rPr>
      </w:pPr>
      <w:r w:rsidRPr="00571372">
        <w:rPr>
          <w:rFonts w:cs="Times New Roman"/>
          <w:sz w:val="20"/>
          <w:szCs w:val="20"/>
        </w:rPr>
        <w:t>Studies predict that the world population could surpass ten billion people by 2050. There would also be a resultant increase in the requirements of global food, tripling compared to the present</w:t>
      </w:r>
      <w:r w:rsidR="00815624" w:rsidRPr="00571372">
        <w:rPr>
          <w:rFonts w:cs="Times New Roman"/>
          <w:sz w:val="20"/>
          <w:szCs w:val="20"/>
        </w:rPr>
        <w:t xml:space="preserve"> </w:t>
      </w:r>
      <w:sdt>
        <w:sdtPr>
          <w:rPr>
            <w:rFonts w:cs="Times New Roman"/>
            <w:sz w:val="20"/>
            <w:szCs w:val="20"/>
          </w:rPr>
          <w:id w:val="585192291"/>
          <w:citation/>
        </w:sdtPr>
        <w:sdtEndPr/>
        <w:sdtContent>
          <w:r w:rsidR="00815624" w:rsidRPr="00571372">
            <w:rPr>
              <w:rFonts w:cs="Times New Roman"/>
              <w:sz w:val="20"/>
              <w:szCs w:val="20"/>
            </w:rPr>
            <w:fldChar w:fldCharType="begin"/>
          </w:r>
          <w:r w:rsidR="00815624" w:rsidRPr="00571372">
            <w:rPr>
              <w:rFonts w:cs="Times New Roman"/>
              <w:sz w:val="20"/>
              <w:szCs w:val="20"/>
              <w:lang w:val="en-IN"/>
            </w:rPr>
            <w:instrText xml:space="preserve"> CITATION Foo \l 16393 </w:instrText>
          </w:r>
          <w:r w:rsidR="00815624" w:rsidRPr="00571372">
            <w:rPr>
              <w:rFonts w:cs="Times New Roman"/>
              <w:sz w:val="20"/>
              <w:szCs w:val="20"/>
            </w:rPr>
            <w:fldChar w:fldCharType="separate"/>
          </w:r>
          <w:r w:rsidR="00446C46" w:rsidRPr="00446C46">
            <w:rPr>
              <w:rFonts w:cs="Times New Roman"/>
              <w:noProof/>
              <w:sz w:val="20"/>
              <w:szCs w:val="20"/>
              <w:lang w:val="en-IN"/>
            </w:rPr>
            <w:t>[2]</w:t>
          </w:r>
          <w:r w:rsidR="00815624" w:rsidRPr="00571372">
            <w:rPr>
              <w:rFonts w:cs="Times New Roman"/>
              <w:sz w:val="20"/>
              <w:szCs w:val="20"/>
            </w:rPr>
            <w:fldChar w:fldCharType="end"/>
          </w:r>
        </w:sdtContent>
      </w:sdt>
      <w:r w:rsidRPr="00571372">
        <w:rPr>
          <w:rFonts w:cs="Times New Roman"/>
          <w:sz w:val="20"/>
          <w:szCs w:val="20"/>
        </w:rPr>
        <w:t>.</w:t>
      </w:r>
      <w:r w:rsidR="00B4615D" w:rsidRPr="00571372">
        <w:rPr>
          <w:rFonts w:cs="Times New Roman"/>
          <w:sz w:val="20"/>
          <w:szCs w:val="20"/>
        </w:rPr>
        <w:t xml:space="preserve"> China is known as the largest food producer and the consumer country in the world</w:t>
      </w:r>
      <w:r w:rsidR="00794C0E" w:rsidRPr="00571372">
        <w:rPr>
          <w:rFonts w:cs="Times New Roman"/>
          <w:sz w:val="20"/>
          <w:szCs w:val="20"/>
        </w:rPr>
        <w:t xml:space="preserve">. </w:t>
      </w:r>
      <w:r w:rsidR="00042B34" w:rsidRPr="00571372">
        <w:rPr>
          <w:rFonts w:cs="Times New Roman"/>
          <w:sz w:val="20"/>
          <w:szCs w:val="20"/>
        </w:rPr>
        <w:t>The Chinese agriculture sector is facing substantial environmental challenges than ever, the country is now gearing towards more sus</w:t>
      </w:r>
      <w:r w:rsidR="0020490D" w:rsidRPr="00571372">
        <w:rPr>
          <w:rFonts w:cs="Times New Roman"/>
          <w:sz w:val="20"/>
          <w:szCs w:val="20"/>
        </w:rPr>
        <w:t>tainable agriculture production systems</w:t>
      </w:r>
      <w:r w:rsidR="00042B34" w:rsidRPr="00571372">
        <w:rPr>
          <w:rFonts w:cs="Times New Roman"/>
          <w:sz w:val="20"/>
          <w:szCs w:val="20"/>
        </w:rPr>
        <w:t>.</w:t>
      </w:r>
      <w:r w:rsidR="001B012C" w:rsidRPr="00571372">
        <w:rPr>
          <w:rFonts w:cs="Times New Roman"/>
          <w:sz w:val="20"/>
          <w:szCs w:val="20"/>
        </w:rPr>
        <w:t xml:space="preserve"> In fact, any improvements in such a significant food producing and consuming country could result in </w:t>
      </w:r>
      <w:r w:rsidR="007D3324" w:rsidRPr="00571372">
        <w:rPr>
          <w:rFonts w:cs="Times New Roman"/>
          <w:sz w:val="20"/>
          <w:szCs w:val="20"/>
        </w:rPr>
        <w:t>benefits in</w:t>
      </w:r>
      <w:r w:rsidR="0068784F" w:rsidRPr="00571372">
        <w:rPr>
          <w:rFonts w:cs="Times New Roman"/>
          <w:sz w:val="20"/>
          <w:szCs w:val="20"/>
        </w:rPr>
        <w:t xml:space="preserve"> the</w:t>
      </w:r>
      <w:r w:rsidR="007D3324" w:rsidRPr="00571372">
        <w:rPr>
          <w:rFonts w:cs="Times New Roman"/>
          <w:sz w:val="20"/>
          <w:szCs w:val="20"/>
        </w:rPr>
        <w:t xml:space="preserve"> global environment</w:t>
      </w:r>
      <w:r w:rsidR="00074E0D" w:rsidRPr="00571372">
        <w:rPr>
          <w:rFonts w:cs="Times New Roman"/>
          <w:sz w:val="20"/>
          <w:szCs w:val="20"/>
        </w:rPr>
        <w:t xml:space="preserve"> </w:t>
      </w:r>
      <w:sdt>
        <w:sdtPr>
          <w:rPr>
            <w:rFonts w:cs="Times New Roman"/>
            <w:sz w:val="20"/>
            <w:szCs w:val="20"/>
          </w:rPr>
          <w:id w:val="1085651471"/>
          <w:citation/>
        </w:sdtPr>
        <w:sdtEndPr/>
        <w:sdtContent>
          <w:r w:rsidR="00074E0D" w:rsidRPr="00571372">
            <w:rPr>
              <w:rFonts w:cs="Times New Roman"/>
              <w:sz w:val="20"/>
              <w:szCs w:val="20"/>
            </w:rPr>
            <w:fldChar w:fldCharType="begin"/>
          </w:r>
          <w:r w:rsidR="00074E0D" w:rsidRPr="00571372">
            <w:rPr>
              <w:rFonts w:cs="Times New Roman"/>
              <w:sz w:val="20"/>
              <w:szCs w:val="20"/>
              <w:lang w:val="en-IN"/>
            </w:rPr>
            <w:instrText xml:space="preserve"> CITATION Tab19 \l 16393 </w:instrText>
          </w:r>
          <w:r w:rsidR="00074E0D" w:rsidRPr="00571372">
            <w:rPr>
              <w:rFonts w:cs="Times New Roman"/>
              <w:sz w:val="20"/>
              <w:szCs w:val="20"/>
            </w:rPr>
            <w:fldChar w:fldCharType="separate"/>
          </w:r>
          <w:r w:rsidR="00446C46" w:rsidRPr="00446C46">
            <w:rPr>
              <w:rFonts w:cs="Times New Roman"/>
              <w:noProof/>
              <w:sz w:val="20"/>
              <w:szCs w:val="20"/>
              <w:lang w:val="en-IN"/>
            </w:rPr>
            <w:t>[3]</w:t>
          </w:r>
          <w:r w:rsidR="00074E0D" w:rsidRPr="00571372">
            <w:rPr>
              <w:rFonts w:cs="Times New Roman"/>
              <w:sz w:val="20"/>
              <w:szCs w:val="20"/>
            </w:rPr>
            <w:fldChar w:fldCharType="end"/>
          </w:r>
        </w:sdtContent>
      </w:sdt>
      <w:r w:rsidR="007D3324" w:rsidRPr="00571372">
        <w:rPr>
          <w:rFonts w:cs="Times New Roman"/>
          <w:sz w:val="20"/>
          <w:szCs w:val="20"/>
        </w:rPr>
        <w:t>.</w:t>
      </w:r>
      <w:r w:rsidR="00A70FED" w:rsidRPr="00571372">
        <w:rPr>
          <w:rFonts w:cs="Times New Roman"/>
          <w:sz w:val="20"/>
          <w:szCs w:val="20"/>
        </w:rPr>
        <w:t xml:space="preserve"> It is hence essential for countries such as China</w:t>
      </w:r>
      <w:r w:rsidR="00AC1047">
        <w:rPr>
          <w:rFonts w:cs="Times New Roman"/>
          <w:sz w:val="20"/>
          <w:szCs w:val="20"/>
        </w:rPr>
        <w:t xml:space="preserve"> or India</w:t>
      </w:r>
      <w:bookmarkStart w:id="0" w:name="_GoBack"/>
      <w:bookmarkEnd w:id="0"/>
      <w:r w:rsidR="00A70FED" w:rsidRPr="00571372">
        <w:rPr>
          <w:rFonts w:cs="Times New Roman"/>
          <w:sz w:val="20"/>
          <w:szCs w:val="20"/>
        </w:rPr>
        <w:t xml:space="preserve"> to incorporate modern, user friendly and automated technologies in its shift towards sustainable agricultural development.</w:t>
      </w:r>
    </w:p>
    <w:p w14:paraId="167A64F1" w14:textId="77777777" w:rsidR="00D65EE0" w:rsidRPr="00571372" w:rsidRDefault="00090451" w:rsidP="00C90AE7">
      <w:pPr>
        <w:pStyle w:val="BodyText"/>
        <w:spacing w:after="120" w:line="240" w:lineRule="auto"/>
        <w:ind w:left="360" w:firstLine="360"/>
        <w:rPr>
          <w:rFonts w:cs="Times New Roman"/>
          <w:sz w:val="20"/>
          <w:szCs w:val="20"/>
        </w:rPr>
      </w:pPr>
      <w:r w:rsidRPr="00571372">
        <w:rPr>
          <w:rFonts w:cs="Times New Roman"/>
          <w:sz w:val="20"/>
          <w:szCs w:val="20"/>
        </w:rPr>
        <w:t xml:space="preserve">Whether in gardens or farms, seedling transplantation is one of the fundamental </w:t>
      </w:r>
      <w:r w:rsidR="00397174" w:rsidRPr="00571372">
        <w:rPr>
          <w:rFonts w:cs="Times New Roman"/>
          <w:sz w:val="20"/>
          <w:szCs w:val="20"/>
        </w:rPr>
        <w:t>aspects</w:t>
      </w:r>
      <w:r w:rsidRPr="00571372">
        <w:rPr>
          <w:rFonts w:cs="Times New Roman"/>
          <w:sz w:val="20"/>
          <w:szCs w:val="20"/>
        </w:rPr>
        <w:t xml:space="preserve"> </w:t>
      </w:r>
      <w:r w:rsidR="008D3C2C" w:rsidRPr="00571372">
        <w:rPr>
          <w:rFonts w:cs="Times New Roman"/>
          <w:sz w:val="20"/>
          <w:szCs w:val="20"/>
        </w:rPr>
        <w:t>while growing plants.</w:t>
      </w:r>
      <w:r w:rsidR="00397174" w:rsidRPr="00571372">
        <w:rPr>
          <w:rFonts w:cs="Times New Roman"/>
          <w:sz w:val="20"/>
          <w:szCs w:val="20"/>
        </w:rPr>
        <w:t xml:space="preserve"> Many prefer growing plants from a seedling to growing them from a seed. </w:t>
      </w:r>
      <w:r w:rsidR="00622DA7" w:rsidRPr="00571372">
        <w:rPr>
          <w:rFonts w:cs="Times New Roman"/>
          <w:sz w:val="20"/>
          <w:szCs w:val="20"/>
        </w:rPr>
        <w:t xml:space="preserve">But growing these seedlings must start from the seed itself, which is a tedious process. The seeds </w:t>
      </w:r>
      <w:r w:rsidR="009B261B" w:rsidRPr="00571372">
        <w:rPr>
          <w:rFonts w:cs="Times New Roman"/>
          <w:sz w:val="20"/>
          <w:szCs w:val="20"/>
        </w:rPr>
        <w:t>must</w:t>
      </w:r>
      <w:r w:rsidR="00622DA7" w:rsidRPr="00571372">
        <w:rPr>
          <w:rFonts w:cs="Times New Roman"/>
          <w:sz w:val="20"/>
          <w:szCs w:val="20"/>
        </w:rPr>
        <w:t xml:space="preserve"> be bulk sown in seed trays as not every seed </w:t>
      </w:r>
      <w:r w:rsidR="009B261B" w:rsidRPr="00571372">
        <w:rPr>
          <w:rFonts w:cs="Times New Roman"/>
          <w:sz w:val="20"/>
          <w:szCs w:val="20"/>
        </w:rPr>
        <w:t>guarantees a seedling. The then grown seedlings must be transferred into a lower density growing trays or pots for further growth</w:t>
      </w:r>
      <w:r w:rsidR="00632090" w:rsidRPr="00571372">
        <w:rPr>
          <w:rFonts w:cs="Times New Roman"/>
          <w:sz w:val="20"/>
          <w:szCs w:val="20"/>
        </w:rPr>
        <w:t xml:space="preserve"> while also discarding inferior seedlings</w:t>
      </w:r>
      <w:r w:rsidR="009B261B" w:rsidRPr="00571372">
        <w:rPr>
          <w:rFonts w:cs="Times New Roman"/>
          <w:sz w:val="20"/>
          <w:szCs w:val="20"/>
        </w:rPr>
        <w:t>.</w:t>
      </w:r>
      <w:r w:rsidR="006A263E" w:rsidRPr="00571372">
        <w:rPr>
          <w:rFonts w:cs="Times New Roman"/>
          <w:sz w:val="20"/>
          <w:szCs w:val="20"/>
        </w:rPr>
        <w:t xml:space="preserve"> While bulk sowing is must</w:t>
      </w:r>
      <w:r w:rsidR="008A00ED" w:rsidRPr="00571372">
        <w:rPr>
          <w:rFonts w:cs="Times New Roman"/>
          <w:sz w:val="20"/>
          <w:szCs w:val="20"/>
        </w:rPr>
        <w:t>, there is a high chance of weeds also growing together with the intended crop seedling.</w:t>
      </w:r>
      <w:r w:rsidR="007C1745" w:rsidRPr="00571372">
        <w:rPr>
          <w:rFonts w:cs="Times New Roman"/>
          <w:sz w:val="20"/>
          <w:szCs w:val="20"/>
        </w:rPr>
        <w:t xml:space="preserve"> The whole transplantation process from high density trays to low density tray is labo</w:t>
      </w:r>
      <w:r w:rsidR="004227DA" w:rsidRPr="00571372">
        <w:rPr>
          <w:rFonts w:cs="Times New Roman"/>
        </w:rPr>
        <w:t xml:space="preserve">r </w:t>
      </w:r>
      <w:r w:rsidR="004227DA" w:rsidRPr="00571372">
        <w:rPr>
          <w:rFonts w:cs="Times New Roman"/>
          <w:sz w:val="20"/>
          <w:szCs w:val="20"/>
        </w:rPr>
        <w:t xml:space="preserve">extensive. </w:t>
      </w:r>
    </w:p>
    <w:p w14:paraId="6F4C2203" w14:textId="77777777" w:rsidR="008B3962" w:rsidRPr="00571372" w:rsidRDefault="00594BA4" w:rsidP="00C90AE7">
      <w:pPr>
        <w:pStyle w:val="BodyText"/>
        <w:spacing w:after="120" w:line="240" w:lineRule="auto"/>
        <w:ind w:left="360" w:firstLine="360"/>
        <w:rPr>
          <w:rFonts w:cs="Times New Roman"/>
          <w:sz w:val="20"/>
          <w:szCs w:val="20"/>
        </w:rPr>
      </w:pPr>
      <w:r w:rsidRPr="00571372">
        <w:rPr>
          <w:rFonts w:cs="Times New Roman"/>
          <w:sz w:val="20"/>
          <w:szCs w:val="20"/>
        </w:rPr>
        <w:t xml:space="preserve">So, in order to remove dependency on labor, there is a strong need of automation. It would help the agricultural industry boom by helping the farmers reduce costs and achieve maximum accuracy. Therefore, one such technology which is popular in this domain is Machine Vision Technology with Convolutional Neural Networks. MVT will capture the images using video cameras and send them as inputs to our CNN model which would look for patterns in the input sent and try to predict several things which would help farmers in increasing accuracy and thus help them achieve optimum efficiency. </w:t>
      </w:r>
    </w:p>
    <w:p w14:paraId="308ACE37" w14:textId="01541929" w:rsidR="0036415F" w:rsidRPr="00571372" w:rsidRDefault="004227DA" w:rsidP="00C90AE7">
      <w:pPr>
        <w:pStyle w:val="BodyText"/>
        <w:spacing w:after="120" w:line="240" w:lineRule="auto"/>
        <w:ind w:left="360" w:firstLine="360"/>
        <w:rPr>
          <w:rFonts w:cs="Times New Roman"/>
          <w:sz w:val="20"/>
          <w:szCs w:val="20"/>
        </w:rPr>
      </w:pPr>
      <w:r w:rsidRPr="00571372">
        <w:rPr>
          <w:rFonts w:cs="Times New Roman"/>
          <w:sz w:val="20"/>
          <w:szCs w:val="20"/>
        </w:rPr>
        <w:t xml:space="preserve">Many automatic seedling </w:t>
      </w:r>
      <w:proofErr w:type="spellStart"/>
      <w:r w:rsidRPr="00571372">
        <w:rPr>
          <w:rFonts w:cs="Times New Roman"/>
          <w:sz w:val="20"/>
          <w:szCs w:val="20"/>
        </w:rPr>
        <w:t>transplanters</w:t>
      </w:r>
      <w:proofErr w:type="spellEnd"/>
      <w:r w:rsidRPr="00571372">
        <w:rPr>
          <w:rFonts w:cs="Times New Roman"/>
          <w:sz w:val="20"/>
          <w:szCs w:val="20"/>
        </w:rPr>
        <w:t xml:space="preserve"> use machine vision technology to automate this process</w:t>
      </w:r>
      <w:r w:rsidR="00A33623" w:rsidRPr="00571372">
        <w:rPr>
          <w:rFonts w:cs="Times New Roman"/>
          <w:sz w:val="20"/>
          <w:szCs w:val="20"/>
        </w:rPr>
        <w:t xml:space="preserve"> </w:t>
      </w:r>
      <w:sdt>
        <w:sdtPr>
          <w:rPr>
            <w:rFonts w:cs="Times New Roman"/>
            <w:sz w:val="20"/>
            <w:szCs w:val="20"/>
          </w:rPr>
          <w:id w:val="-1488161190"/>
          <w:citation/>
        </w:sdtPr>
        <w:sdtEndPr/>
        <w:sdtContent>
          <w:r w:rsidR="007E28A7" w:rsidRPr="00571372">
            <w:rPr>
              <w:rFonts w:cs="Times New Roman"/>
              <w:sz w:val="20"/>
              <w:szCs w:val="20"/>
            </w:rPr>
            <w:fldChar w:fldCharType="begin"/>
          </w:r>
          <w:r w:rsidR="007E28A7" w:rsidRPr="00571372">
            <w:rPr>
              <w:rFonts w:cs="Times New Roman"/>
              <w:sz w:val="20"/>
              <w:szCs w:val="20"/>
              <w:lang w:val="en-IN"/>
            </w:rPr>
            <w:instrText xml:space="preserve"> CITATION Tab19 \l 16393 </w:instrText>
          </w:r>
          <w:r w:rsidR="007E28A7" w:rsidRPr="00571372">
            <w:rPr>
              <w:rFonts w:cs="Times New Roman"/>
              <w:sz w:val="20"/>
              <w:szCs w:val="20"/>
            </w:rPr>
            <w:fldChar w:fldCharType="separate"/>
          </w:r>
          <w:r w:rsidR="00446C46" w:rsidRPr="00446C46">
            <w:rPr>
              <w:rFonts w:cs="Times New Roman"/>
              <w:noProof/>
              <w:sz w:val="20"/>
              <w:szCs w:val="20"/>
              <w:lang w:val="en-IN"/>
            </w:rPr>
            <w:t>[3]</w:t>
          </w:r>
          <w:r w:rsidR="007E28A7" w:rsidRPr="00571372">
            <w:rPr>
              <w:rFonts w:cs="Times New Roman"/>
              <w:sz w:val="20"/>
              <w:szCs w:val="20"/>
            </w:rPr>
            <w:fldChar w:fldCharType="end"/>
          </w:r>
        </w:sdtContent>
      </w:sdt>
      <w:r w:rsidRPr="00571372">
        <w:rPr>
          <w:rFonts w:cs="Times New Roman"/>
          <w:sz w:val="20"/>
          <w:szCs w:val="20"/>
        </w:rPr>
        <w:t>.</w:t>
      </w:r>
      <w:r w:rsidR="008F201A" w:rsidRPr="00571372">
        <w:rPr>
          <w:rFonts w:cs="Times New Roman"/>
        </w:rPr>
        <w:t xml:space="preserve"> </w:t>
      </w:r>
      <w:r w:rsidR="008F201A" w:rsidRPr="00571372">
        <w:rPr>
          <w:rFonts w:cs="Times New Roman"/>
          <w:sz w:val="20"/>
          <w:szCs w:val="20"/>
        </w:rPr>
        <w:t xml:space="preserve">These machines greatly reduce the amount of labor required and efficiently do it on a </w:t>
      </w:r>
      <w:r w:rsidR="0048038C" w:rsidRPr="00571372">
        <w:rPr>
          <w:rFonts w:cs="Times New Roman"/>
          <w:sz w:val="20"/>
          <w:szCs w:val="20"/>
        </w:rPr>
        <w:t>large-scale transplantation</w:t>
      </w:r>
      <w:r w:rsidR="008F201A" w:rsidRPr="00571372">
        <w:rPr>
          <w:rFonts w:cs="Times New Roman"/>
          <w:sz w:val="20"/>
          <w:szCs w:val="20"/>
        </w:rPr>
        <w:t>.</w:t>
      </w:r>
      <w:r w:rsidR="0048038C" w:rsidRPr="00571372">
        <w:rPr>
          <w:rFonts w:cs="Times New Roman"/>
          <w:sz w:val="20"/>
          <w:szCs w:val="20"/>
        </w:rPr>
        <w:t xml:space="preserve"> Most </w:t>
      </w:r>
      <w:r w:rsidR="00DB02BB" w:rsidRPr="00571372">
        <w:rPr>
          <w:rFonts w:cs="Times New Roman"/>
          <w:sz w:val="20"/>
          <w:szCs w:val="20"/>
        </w:rPr>
        <w:t xml:space="preserve">of the machine vision technology involves three processes to do any </w:t>
      </w:r>
      <w:r w:rsidR="002607AF" w:rsidRPr="00571372">
        <w:rPr>
          <w:rFonts w:cs="Times New Roman"/>
          <w:sz w:val="20"/>
          <w:szCs w:val="20"/>
        </w:rPr>
        <w:t>vision-based</w:t>
      </w:r>
      <w:r w:rsidR="00DB02BB" w:rsidRPr="00571372">
        <w:rPr>
          <w:rFonts w:cs="Times New Roman"/>
          <w:sz w:val="20"/>
          <w:szCs w:val="20"/>
        </w:rPr>
        <w:t xml:space="preserve"> </w:t>
      </w:r>
      <w:r w:rsidR="009C46A9" w:rsidRPr="00571372">
        <w:rPr>
          <w:rFonts w:cs="Times New Roman"/>
          <w:sz w:val="20"/>
          <w:szCs w:val="20"/>
        </w:rPr>
        <w:t>analysis:</w:t>
      </w:r>
      <w:r w:rsidR="00DB02BB" w:rsidRPr="00571372">
        <w:rPr>
          <w:rFonts w:cs="Times New Roman"/>
          <w:sz w:val="20"/>
          <w:szCs w:val="20"/>
        </w:rPr>
        <w:t xml:space="preserve"> image acquisition, processing, and recognition.</w:t>
      </w:r>
    </w:p>
    <w:p w14:paraId="5C699789" w14:textId="2C4CC8AD" w:rsidR="00D65EE0" w:rsidRPr="00571372" w:rsidRDefault="002607AF" w:rsidP="00C90AE7">
      <w:pPr>
        <w:pStyle w:val="BodyText"/>
        <w:spacing w:after="120" w:line="240" w:lineRule="auto"/>
        <w:ind w:left="360" w:firstLine="360"/>
        <w:rPr>
          <w:rFonts w:cs="Times New Roman"/>
          <w:sz w:val="20"/>
          <w:szCs w:val="20"/>
        </w:rPr>
      </w:pPr>
      <w:r w:rsidRPr="00571372">
        <w:rPr>
          <w:rFonts w:cs="Times New Roman"/>
          <w:sz w:val="20"/>
          <w:szCs w:val="20"/>
        </w:rPr>
        <w:t xml:space="preserve">Zhang Xiao et al, used </w:t>
      </w:r>
      <w:r w:rsidR="00753C24" w:rsidRPr="00571372">
        <w:rPr>
          <w:rFonts w:cs="Times New Roman"/>
          <w:sz w:val="20"/>
          <w:szCs w:val="20"/>
        </w:rPr>
        <w:t>an industrial camera of 5 million pixels as an image acquisition device to collect 3400 pepper tray grids to build a recognition method to identify seedling grids without any seedlings based on deep convolutional neural network</w:t>
      </w:r>
      <w:r w:rsidR="00177B91" w:rsidRPr="00571372">
        <w:rPr>
          <w:rFonts w:cs="Times New Roman"/>
          <w:sz w:val="20"/>
          <w:szCs w:val="20"/>
        </w:rPr>
        <w:t xml:space="preserve"> </w:t>
      </w:r>
      <w:sdt>
        <w:sdtPr>
          <w:rPr>
            <w:rFonts w:cs="Times New Roman"/>
            <w:sz w:val="20"/>
            <w:szCs w:val="20"/>
          </w:rPr>
          <w:id w:val="-426583385"/>
          <w:citation/>
        </w:sdtPr>
        <w:sdtEndPr/>
        <w:sdtContent>
          <w:r w:rsidR="00177B91" w:rsidRPr="00571372">
            <w:rPr>
              <w:rFonts w:cs="Times New Roman"/>
              <w:sz w:val="20"/>
              <w:szCs w:val="20"/>
            </w:rPr>
            <w:fldChar w:fldCharType="begin"/>
          </w:r>
          <w:r w:rsidR="00177B91" w:rsidRPr="00571372">
            <w:rPr>
              <w:rFonts w:cs="Times New Roman"/>
              <w:sz w:val="20"/>
              <w:szCs w:val="20"/>
              <w:lang w:val="en-IN"/>
            </w:rPr>
            <w:instrText xml:space="preserve"> CITATION Xia19 \l 16393 </w:instrText>
          </w:r>
          <w:r w:rsidR="00177B91" w:rsidRPr="00571372">
            <w:rPr>
              <w:rFonts w:cs="Times New Roman"/>
              <w:sz w:val="20"/>
              <w:szCs w:val="20"/>
            </w:rPr>
            <w:fldChar w:fldCharType="separate"/>
          </w:r>
          <w:r w:rsidR="00446C46" w:rsidRPr="00446C46">
            <w:rPr>
              <w:rFonts w:cs="Times New Roman"/>
              <w:noProof/>
              <w:sz w:val="20"/>
              <w:szCs w:val="20"/>
              <w:lang w:val="en-IN"/>
            </w:rPr>
            <w:t>[4]</w:t>
          </w:r>
          <w:r w:rsidR="00177B91" w:rsidRPr="00571372">
            <w:rPr>
              <w:rFonts w:cs="Times New Roman"/>
              <w:sz w:val="20"/>
              <w:szCs w:val="20"/>
            </w:rPr>
            <w:fldChar w:fldCharType="end"/>
          </w:r>
        </w:sdtContent>
      </w:sdt>
      <w:r w:rsidR="00753C24" w:rsidRPr="00571372">
        <w:rPr>
          <w:rFonts w:cs="Times New Roman"/>
          <w:sz w:val="20"/>
          <w:szCs w:val="20"/>
        </w:rPr>
        <w:t>.</w:t>
      </w:r>
      <w:r w:rsidR="008D090B" w:rsidRPr="00571372">
        <w:rPr>
          <w:rFonts w:cs="Times New Roman"/>
          <w:sz w:val="20"/>
          <w:szCs w:val="20"/>
        </w:rPr>
        <w:t xml:space="preserve"> The processing was done by selecting a</w:t>
      </w:r>
      <w:r w:rsidR="00B3673E" w:rsidRPr="00571372">
        <w:rPr>
          <w:rFonts w:cs="Times New Roman"/>
          <w:sz w:val="20"/>
          <w:szCs w:val="20"/>
        </w:rPr>
        <w:t xml:space="preserve"> batch size of 48 images </w:t>
      </w:r>
      <w:r w:rsidR="00BE1A4E" w:rsidRPr="00571372">
        <w:rPr>
          <w:rFonts w:cs="Times New Roman"/>
          <w:sz w:val="20"/>
          <w:szCs w:val="20"/>
        </w:rPr>
        <w:t>to</w:t>
      </w:r>
      <w:r w:rsidR="00B3673E" w:rsidRPr="00571372">
        <w:rPr>
          <w:rFonts w:cs="Times New Roman"/>
          <w:sz w:val="20"/>
          <w:szCs w:val="20"/>
        </w:rPr>
        <w:t xml:space="preserve"> further segment</w:t>
      </w:r>
      <w:r w:rsidR="002E419D" w:rsidRPr="00571372">
        <w:rPr>
          <w:rFonts w:cs="Times New Roman"/>
          <w:sz w:val="20"/>
          <w:szCs w:val="20"/>
        </w:rPr>
        <w:t xml:space="preserve"> them</w:t>
      </w:r>
      <w:r w:rsidR="00B3673E" w:rsidRPr="00571372">
        <w:rPr>
          <w:rFonts w:cs="Times New Roman"/>
          <w:sz w:val="20"/>
          <w:szCs w:val="20"/>
        </w:rPr>
        <w:t xml:space="preserve"> by the grid</w:t>
      </w:r>
      <w:r w:rsidR="00AE5F89" w:rsidRPr="00571372">
        <w:rPr>
          <w:rFonts w:cs="Times New Roman"/>
          <w:sz w:val="20"/>
          <w:szCs w:val="20"/>
        </w:rPr>
        <w:t xml:space="preserve"> and normalize to suitable pixel size</w:t>
      </w:r>
      <w:r w:rsidR="00B3673E" w:rsidRPr="00571372">
        <w:rPr>
          <w:rFonts w:cs="Times New Roman"/>
          <w:sz w:val="20"/>
          <w:szCs w:val="20"/>
        </w:rPr>
        <w:t>.</w:t>
      </w:r>
      <w:r w:rsidR="00716D5B" w:rsidRPr="00571372">
        <w:rPr>
          <w:rFonts w:cs="Times New Roman"/>
          <w:sz w:val="20"/>
          <w:szCs w:val="20"/>
        </w:rPr>
        <w:t xml:space="preserve"> Sometimes researchers use data augmentation to handle any insufficiencies in the dataset</w:t>
      </w:r>
      <w:r w:rsidR="00191636" w:rsidRPr="00571372">
        <w:rPr>
          <w:rFonts w:cs="Times New Roman"/>
          <w:sz w:val="20"/>
          <w:szCs w:val="20"/>
        </w:rPr>
        <w:t xml:space="preserve"> that might cause </w:t>
      </w:r>
      <w:proofErr w:type="spellStart"/>
      <w:r w:rsidR="00191636" w:rsidRPr="00571372">
        <w:rPr>
          <w:rFonts w:cs="Times New Roman"/>
          <w:sz w:val="20"/>
          <w:szCs w:val="20"/>
        </w:rPr>
        <w:t>overfitting</w:t>
      </w:r>
      <w:proofErr w:type="spellEnd"/>
      <w:r w:rsidR="00191636" w:rsidRPr="00571372">
        <w:rPr>
          <w:rFonts w:cs="Times New Roman"/>
          <w:sz w:val="20"/>
          <w:szCs w:val="20"/>
        </w:rPr>
        <w:t xml:space="preserve"> in the model</w:t>
      </w:r>
      <w:r w:rsidR="00DE08C5" w:rsidRPr="00571372">
        <w:rPr>
          <w:rFonts w:cs="Times New Roman"/>
          <w:sz w:val="20"/>
          <w:szCs w:val="20"/>
        </w:rPr>
        <w:t>. Catherine</w:t>
      </w:r>
      <w:r w:rsidR="00191636" w:rsidRPr="00571372">
        <w:rPr>
          <w:rFonts w:cs="Times New Roman"/>
          <w:sz w:val="20"/>
          <w:szCs w:val="20"/>
        </w:rPr>
        <w:t xml:space="preserve"> R. </w:t>
      </w:r>
      <w:proofErr w:type="spellStart"/>
      <w:r w:rsidR="00191636" w:rsidRPr="00571372">
        <w:rPr>
          <w:rFonts w:cs="Times New Roman"/>
          <w:sz w:val="20"/>
          <w:szCs w:val="20"/>
        </w:rPr>
        <w:t>Alimboyong</w:t>
      </w:r>
      <w:proofErr w:type="spellEnd"/>
      <w:r w:rsidR="00191636" w:rsidRPr="00571372">
        <w:rPr>
          <w:rFonts w:cs="Times New Roman"/>
          <w:sz w:val="20"/>
          <w:szCs w:val="20"/>
        </w:rPr>
        <w:t xml:space="preserve"> et al</w:t>
      </w:r>
      <w:r w:rsidR="00DE08C5" w:rsidRPr="00571372">
        <w:rPr>
          <w:rFonts w:cs="Times New Roman"/>
          <w:sz w:val="20"/>
          <w:szCs w:val="20"/>
        </w:rPr>
        <w:t xml:space="preserve"> </w:t>
      </w:r>
      <w:r w:rsidR="001E66D4" w:rsidRPr="00571372">
        <w:rPr>
          <w:rFonts w:cs="Times New Roman"/>
          <w:sz w:val="20"/>
          <w:szCs w:val="20"/>
        </w:rPr>
        <w:t>used a variety of image transformations such as flip, rotate, scale, flip scale, and histogram equalization</w:t>
      </w:r>
      <w:r w:rsidR="00A30B2E" w:rsidRPr="00571372">
        <w:rPr>
          <w:rFonts w:cs="Times New Roman"/>
          <w:sz w:val="20"/>
          <w:szCs w:val="20"/>
        </w:rPr>
        <w:t xml:space="preserve"> to ultimately obtain accuracies of 99.74% and 99.69% in their classification model to classify plant seedlings</w:t>
      </w:r>
      <w:r w:rsidR="000E5D75" w:rsidRPr="00571372">
        <w:rPr>
          <w:rFonts w:cs="Times New Roman"/>
          <w:sz w:val="20"/>
          <w:szCs w:val="20"/>
        </w:rPr>
        <w:t xml:space="preserve"> </w:t>
      </w:r>
      <w:sdt>
        <w:sdtPr>
          <w:rPr>
            <w:rFonts w:cs="Times New Roman"/>
            <w:sz w:val="20"/>
            <w:szCs w:val="20"/>
          </w:rPr>
          <w:id w:val="-2036792444"/>
          <w:citation/>
        </w:sdtPr>
        <w:sdtEndPr/>
        <w:sdtContent>
          <w:r w:rsidR="00E575FC" w:rsidRPr="00571372">
            <w:rPr>
              <w:rFonts w:cs="Times New Roman"/>
              <w:sz w:val="20"/>
              <w:szCs w:val="20"/>
            </w:rPr>
            <w:fldChar w:fldCharType="begin"/>
          </w:r>
          <w:r w:rsidR="00E575FC" w:rsidRPr="00571372">
            <w:rPr>
              <w:rFonts w:cs="Times New Roman"/>
              <w:sz w:val="20"/>
              <w:szCs w:val="20"/>
              <w:lang w:val="en-IN"/>
            </w:rPr>
            <w:instrText xml:space="preserve"> CITATION Cat18 \l 16393 </w:instrText>
          </w:r>
          <w:r w:rsidR="00E575FC" w:rsidRPr="00571372">
            <w:rPr>
              <w:rFonts w:cs="Times New Roman"/>
              <w:sz w:val="20"/>
              <w:szCs w:val="20"/>
            </w:rPr>
            <w:fldChar w:fldCharType="separate"/>
          </w:r>
          <w:r w:rsidR="00446C46" w:rsidRPr="00446C46">
            <w:rPr>
              <w:rFonts w:cs="Times New Roman"/>
              <w:noProof/>
              <w:sz w:val="20"/>
              <w:szCs w:val="20"/>
              <w:lang w:val="en-IN"/>
            </w:rPr>
            <w:t>[5]</w:t>
          </w:r>
          <w:r w:rsidR="00E575FC" w:rsidRPr="00571372">
            <w:rPr>
              <w:rFonts w:cs="Times New Roman"/>
              <w:sz w:val="20"/>
              <w:szCs w:val="20"/>
            </w:rPr>
            <w:fldChar w:fldCharType="end"/>
          </w:r>
        </w:sdtContent>
      </w:sdt>
      <w:r w:rsidR="001E66D4" w:rsidRPr="00571372">
        <w:rPr>
          <w:rFonts w:cs="Times New Roman"/>
          <w:sz w:val="20"/>
          <w:szCs w:val="20"/>
        </w:rPr>
        <w:t>.</w:t>
      </w:r>
      <w:r w:rsidR="00EC1170" w:rsidRPr="00571372">
        <w:rPr>
          <w:rFonts w:cs="Times New Roman"/>
          <w:sz w:val="20"/>
          <w:szCs w:val="20"/>
        </w:rPr>
        <w:t xml:space="preserve"> The recognition accuracy </w:t>
      </w:r>
      <w:r w:rsidR="00175F33" w:rsidRPr="00571372">
        <w:rPr>
          <w:rFonts w:cs="Times New Roman"/>
          <w:sz w:val="20"/>
          <w:szCs w:val="20"/>
        </w:rPr>
        <w:t xml:space="preserve">generally </w:t>
      </w:r>
      <w:r w:rsidR="00EC1170" w:rsidRPr="00571372">
        <w:rPr>
          <w:rFonts w:cs="Times New Roman"/>
          <w:sz w:val="20"/>
          <w:szCs w:val="20"/>
        </w:rPr>
        <w:t>depends upon the data quality and the features used to recognize the images.</w:t>
      </w:r>
      <w:r w:rsidR="003173E6" w:rsidRPr="00571372">
        <w:rPr>
          <w:rFonts w:cs="Times New Roman"/>
          <w:sz w:val="20"/>
          <w:szCs w:val="20"/>
        </w:rPr>
        <w:t xml:space="preserve"> </w:t>
      </w:r>
    </w:p>
    <w:p w14:paraId="056A52FE" w14:textId="296664FC" w:rsidR="0039127A" w:rsidRPr="00571372" w:rsidRDefault="0039127A" w:rsidP="00C90AE7">
      <w:pPr>
        <w:pStyle w:val="BodyText"/>
        <w:spacing w:after="120" w:line="240" w:lineRule="auto"/>
        <w:ind w:left="360" w:firstLine="360"/>
        <w:rPr>
          <w:rFonts w:cs="Times New Roman"/>
          <w:sz w:val="20"/>
          <w:szCs w:val="20"/>
        </w:rPr>
      </w:pPr>
      <w:r w:rsidRPr="00571372">
        <w:rPr>
          <w:rFonts w:cs="Times New Roman"/>
          <w:sz w:val="20"/>
          <w:szCs w:val="20"/>
        </w:rPr>
        <w:lastRenderedPageBreak/>
        <w:t xml:space="preserve">Health of the crop is to be monitored frequently otherwise there is a risk of losing most of the harvest or might result in a low yield. Again, machine vision and image processing </w:t>
      </w:r>
      <w:r w:rsidR="00D75C3A" w:rsidRPr="00571372">
        <w:rPr>
          <w:rFonts w:cs="Times New Roman"/>
          <w:sz w:val="20"/>
          <w:szCs w:val="20"/>
        </w:rPr>
        <w:t>help</w:t>
      </w:r>
      <w:r w:rsidRPr="00571372">
        <w:rPr>
          <w:rFonts w:cs="Times New Roman"/>
          <w:sz w:val="20"/>
          <w:szCs w:val="20"/>
        </w:rPr>
        <w:t xml:space="preserve"> in this case</w:t>
      </w:r>
      <w:r w:rsidR="00213186" w:rsidRPr="00571372">
        <w:rPr>
          <w:rFonts w:cs="Times New Roman"/>
          <w:sz w:val="20"/>
          <w:szCs w:val="20"/>
        </w:rPr>
        <w:t xml:space="preserve"> to detect changes of color or shape in the leaves.</w:t>
      </w:r>
      <w:r w:rsidR="00D75C3A" w:rsidRPr="00571372">
        <w:rPr>
          <w:rFonts w:cs="Times New Roman"/>
          <w:sz w:val="20"/>
          <w:szCs w:val="20"/>
        </w:rPr>
        <w:t xml:space="preserve"> J. W. Lee determined leaf color and</w:t>
      </w:r>
      <w:r w:rsidR="001233C4" w:rsidRPr="00571372">
        <w:rPr>
          <w:rFonts w:cs="Times New Roman"/>
          <w:sz w:val="20"/>
          <w:szCs w:val="20"/>
        </w:rPr>
        <w:t xml:space="preserve"> the</w:t>
      </w:r>
      <w:r w:rsidR="00D75C3A" w:rsidRPr="00571372">
        <w:rPr>
          <w:rFonts w:cs="Times New Roman"/>
          <w:sz w:val="20"/>
          <w:szCs w:val="20"/>
        </w:rPr>
        <w:t xml:space="preserve"> health state of lettuce using machine vision </w:t>
      </w:r>
      <w:sdt>
        <w:sdtPr>
          <w:rPr>
            <w:rFonts w:cs="Times New Roman"/>
            <w:sz w:val="20"/>
            <w:szCs w:val="20"/>
          </w:rPr>
          <w:id w:val="1397008847"/>
          <w:citation/>
        </w:sdtPr>
        <w:sdtEndPr/>
        <w:sdtContent>
          <w:r w:rsidR="00D75C3A" w:rsidRPr="00571372">
            <w:rPr>
              <w:rFonts w:cs="Times New Roman"/>
              <w:sz w:val="20"/>
              <w:szCs w:val="20"/>
            </w:rPr>
            <w:fldChar w:fldCharType="begin"/>
          </w:r>
          <w:r w:rsidR="00D75C3A" w:rsidRPr="00571372">
            <w:rPr>
              <w:rFonts w:cs="Times New Roman"/>
              <w:sz w:val="20"/>
              <w:szCs w:val="20"/>
              <w:lang w:val="en-IN"/>
            </w:rPr>
            <w:instrText xml:space="preserve"> CITATION Lee07 \l 16393 </w:instrText>
          </w:r>
          <w:r w:rsidR="00D75C3A" w:rsidRPr="00571372">
            <w:rPr>
              <w:rFonts w:cs="Times New Roman"/>
              <w:sz w:val="20"/>
              <w:szCs w:val="20"/>
            </w:rPr>
            <w:fldChar w:fldCharType="separate"/>
          </w:r>
          <w:r w:rsidR="00446C46" w:rsidRPr="00446C46">
            <w:rPr>
              <w:rFonts w:cs="Times New Roman"/>
              <w:noProof/>
              <w:sz w:val="20"/>
              <w:szCs w:val="20"/>
              <w:lang w:val="en-IN"/>
            </w:rPr>
            <w:t>[1]</w:t>
          </w:r>
          <w:r w:rsidR="00D75C3A" w:rsidRPr="00571372">
            <w:rPr>
              <w:rFonts w:cs="Times New Roman"/>
              <w:sz w:val="20"/>
              <w:szCs w:val="20"/>
            </w:rPr>
            <w:fldChar w:fldCharType="end"/>
          </w:r>
        </w:sdtContent>
      </w:sdt>
      <w:r w:rsidR="00D75C3A" w:rsidRPr="00571372">
        <w:rPr>
          <w:rFonts w:cs="Times New Roman"/>
          <w:sz w:val="20"/>
          <w:szCs w:val="20"/>
        </w:rPr>
        <w:t xml:space="preserve">. </w:t>
      </w:r>
      <w:r w:rsidR="00C75507" w:rsidRPr="00571372">
        <w:rPr>
          <w:rFonts w:cs="Times New Roman"/>
          <w:sz w:val="20"/>
          <w:szCs w:val="20"/>
        </w:rPr>
        <w:t>The evaluation of health was done by the color distribution of lettuce images</w:t>
      </w:r>
      <w:r w:rsidR="00871F99" w:rsidRPr="00571372">
        <w:rPr>
          <w:rFonts w:cs="Times New Roman"/>
          <w:sz w:val="20"/>
          <w:szCs w:val="20"/>
        </w:rPr>
        <w:t>. The study found that the images chosen to analyze must be consistently illuminated.</w:t>
      </w:r>
      <w:r w:rsidR="00DD702B" w:rsidRPr="00571372">
        <w:rPr>
          <w:rFonts w:cs="Times New Roman"/>
          <w:sz w:val="20"/>
          <w:szCs w:val="20"/>
        </w:rPr>
        <w:t xml:space="preserve"> It also stated the need of calibration procedures to maintain the consistency.</w:t>
      </w:r>
    </w:p>
    <w:p w14:paraId="70DCDB7F" w14:textId="77777777" w:rsidR="003E08B6" w:rsidRPr="00571372" w:rsidRDefault="003E08B6" w:rsidP="00C90AE7">
      <w:pPr>
        <w:pStyle w:val="BodyText"/>
        <w:spacing w:after="120" w:line="240" w:lineRule="auto"/>
        <w:ind w:left="360" w:firstLine="360"/>
        <w:rPr>
          <w:rFonts w:cs="Times New Roman"/>
          <w:sz w:val="20"/>
          <w:szCs w:val="20"/>
        </w:rPr>
      </w:pPr>
    </w:p>
    <w:p w14:paraId="30BD56C7" w14:textId="699EC851" w:rsidR="00BB413B" w:rsidRPr="00571372" w:rsidRDefault="000C683D" w:rsidP="00C90AE7">
      <w:pPr>
        <w:pStyle w:val="BodyText"/>
        <w:numPr>
          <w:ilvl w:val="0"/>
          <w:numId w:val="1"/>
        </w:numPr>
        <w:spacing w:after="120" w:line="240" w:lineRule="auto"/>
        <w:rPr>
          <w:rFonts w:cs="Times New Roman"/>
          <w:b/>
          <w:bCs/>
          <w:sz w:val="20"/>
          <w:szCs w:val="20"/>
        </w:rPr>
      </w:pPr>
      <w:r w:rsidRPr="00571372">
        <w:rPr>
          <w:rFonts w:cs="Times New Roman"/>
          <w:b/>
          <w:bCs/>
          <w:sz w:val="20"/>
          <w:szCs w:val="20"/>
        </w:rPr>
        <w:t>METHODOLOGY</w:t>
      </w:r>
    </w:p>
    <w:p w14:paraId="4BD2E1A8" w14:textId="46BDC22A" w:rsidR="00D52C19" w:rsidRPr="00571372" w:rsidRDefault="00BB413B" w:rsidP="00C90AE7">
      <w:pPr>
        <w:pStyle w:val="BodyText"/>
        <w:numPr>
          <w:ilvl w:val="0"/>
          <w:numId w:val="2"/>
        </w:numPr>
        <w:spacing w:after="120" w:line="240" w:lineRule="auto"/>
        <w:rPr>
          <w:rFonts w:cs="Times New Roman"/>
          <w:b/>
          <w:bCs/>
          <w:sz w:val="20"/>
          <w:szCs w:val="20"/>
        </w:rPr>
      </w:pPr>
      <w:r w:rsidRPr="00571372">
        <w:rPr>
          <w:rFonts w:cs="Times New Roman"/>
          <w:b/>
          <w:bCs/>
          <w:sz w:val="20"/>
          <w:szCs w:val="20"/>
        </w:rPr>
        <w:t>Datasets</w:t>
      </w:r>
    </w:p>
    <w:p w14:paraId="616B7F64" w14:textId="35E1EA2C" w:rsidR="005D15DA" w:rsidRPr="00571372" w:rsidRDefault="00D52C19" w:rsidP="00C90AE7">
      <w:pPr>
        <w:pStyle w:val="BodyText"/>
        <w:spacing w:after="120" w:line="240" w:lineRule="auto"/>
        <w:ind w:left="720" w:firstLine="360"/>
        <w:rPr>
          <w:rFonts w:cs="Times New Roman"/>
          <w:sz w:val="20"/>
          <w:szCs w:val="20"/>
        </w:rPr>
      </w:pPr>
      <w:r w:rsidRPr="00571372">
        <w:rPr>
          <w:rFonts w:cs="Times New Roman"/>
          <w:sz w:val="20"/>
          <w:szCs w:val="20"/>
        </w:rPr>
        <w:t xml:space="preserve">The seedling dataset consists of various species of crop such as Chickweed, Cleavers and Mayweed as this was the only available public datasets of seedlings. The leaf dataset consists of tomato crop with different kinds of diseases such as Bacterial Spot, Target Spot, </w:t>
      </w:r>
      <w:proofErr w:type="spellStart"/>
      <w:r w:rsidRPr="00571372">
        <w:rPr>
          <w:rFonts w:cs="Times New Roman"/>
          <w:sz w:val="20"/>
          <w:szCs w:val="20"/>
        </w:rPr>
        <w:t>Septoria</w:t>
      </w:r>
      <w:proofErr w:type="spellEnd"/>
      <w:r w:rsidRPr="00571372">
        <w:rPr>
          <w:rFonts w:cs="Times New Roman"/>
          <w:sz w:val="20"/>
          <w:szCs w:val="20"/>
        </w:rPr>
        <w:t xml:space="preserve"> Leaf Spot and Blight.</w:t>
      </w:r>
    </w:p>
    <w:p w14:paraId="36E16BF5" w14:textId="77777777" w:rsidR="007C135E" w:rsidRPr="00571372" w:rsidRDefault="007C135E" w:rsidP="00C90AE7">
      <w:pPr>
        <w:pStyle w:val="BodyText"/>
        <w:spacing w:after="120" w:line="240" w:lineRule="auto"/>
        <w:ind w:left="720" w:firstLine="360"/>
        <w:rPr>
          <w:rFonts w:cs="Times New Roman"/>
          <w:b/>
          <w:bCs/>
          <w:sz w:val="20"/>
          <w:szCs w:val="20"/>
        </w:rPr>
      </w:pPr>
    </w:p>
    <w:p w14:paraId="7D43C25C" w14:textId="20C8C1D0" w:rsidR="005D15DA" w:rsidRPr="00571372" w:rsidRDefault="005D15DA" w:rsidP="00C90AE7">
      <w:pPr>
        <w:pStyle w:val="BodyText"/>
        <w:numPr>
          <w:ilvl w:val="0"/>
          <w:numId w:val="2"/>
        </w:numPr>
        <w:spacing w:after="120" w:line="240" w:lineRule="auto"/>
        <w:rPr>
          <w:rFonts w:cs="Times New Roman"/>
          <w:b/>
          <w:bCs/>
          <w:sz w:val="20"/>
          <w:szCs w:val="20"/>
        </w:rPr>
      </w:pPr>
      <w:r w:rsidRPr="00571372">
        <w:rPr>
          <w:rFonts w:cs="Times New Roman"/>
          <w:b/>
          <w:bCs/>
          <w:sz w:val="20"/>
          <w:szCs w:val="20"/>
        </w:rPr>
        <w:t>Image Preprocessing</w:t>
      </w:r>
    </w:p>
    <w:p w14:paraId="1A49A715" w14:textId="5FC7A642" w:rsidR="006D28EF" w:rsidRPr="00571372" w:rsidRDefault="006D28EF" w:rsidP="00C90AE7">
      <w:pPr>
        <w:spacing w:after="120"/>
        <w:ind w:left="720" w:firstLine="360"/>
        <w:jc w:val="both"/>
        <w:rPr>
          <w:rFonts w:cs="Times New Roman"/>
          <w:lang w:val="en" w:bidi="ar-SA"/>
        </w:rPr>
      </w:pPr>
      <w:r w:rsidRPr="00571372">
        <w:rPr>
          <w:rFonts w:cs="Times New Roman"/>
        </w:rPr>
        <w:t xml:space="preserve">In order to process </w:t>
      </w:r>
      <w:r w:rsidR="007C1A03" w:rsidRPr="00571372">
        <w:rPr>
          <w:rFonts w:cs="Times New Roman"/>
        </w:rPr>
        <w:t>images,</w:t>
      </w:r>
      <w:r w:rsidRPr="00571372">
        <w:rPr>
          <w:rFonts w:cs="Times New Roman"/>
        </w:rPr>
        <w:t xml:space="preserve"> we have used Binary Image Classification. We have developed a Convolutional Neural Network using a user-friendly library called </w:t>
      </w:r>
      <w:proofErr w:type="spellStart"/>
      <w:r w:rsidRPr="00571372">
        <w:rPr>
          <w:rFonts w:cs="Times New Roman"/>
        </w:rPr>
        <w:t>Keras</w:t>
      </w:r>
      <w:proofErr w:type="spellEnd"/>
      <w:r w:rsidRPr="00571372">
        <w:rPr>
          <w:rFonts w:cs="Times New Roman"/>
        </w:rPr>
        <w:t xml:space="preserve">. </w:t>
      </w:r>
      <w:r w:rsidR="001B72BC" w:rsidRPr="00571372">
        <w:rPr>
          <w:rFonts w:cs="Times New Roman"/>
        </w:rPr>
        <w:t>A</w:t>
      </w:r>
      <w:r w:rsidRPr="00571372">
        <w:rPr>
          <w:rFonts w:cs="Times New Roman"/>
        </w:rPr>
        <w:t xml:space="preserve"> CNN is </w:t>
      </w:r>
      <w:r w:rsidR="009E3468">
        <w:rPr>
          <w:rFonts w:cs="Times New Roman"/>
        </w:rPr>
        <w:t>one of the types</w:t>
      </w:r>
      <w:r w:rsidRPr="00571372">
        <w:rPr>
          <w:rFonts w:cs="Times New Roman"/>
        </w:rPr>
        <w:t xml:space="preserve"> of neural network which is used </w:t>
      </w:r>
      <w:r w:rsidR="001860BD">
        <w:rPr>
          <w:rFonts w:cs="Times New Roman"/>
        </w:rPr>
        <w:t>in</w:t>
      </w:r>
      <w:r w:rsidRPr="00571372">
        <w:rPr>
          <w:rFonts w:cs="Times New Roman"/>
        </w:rPr>
        <w:t xml:space="preserve"> Image</w:t>
      </w:r>
      <w:r w:rsidR="005A176C" w:rsidRPr="00571372">
        <w:rPr>
          <w:rFonts w:cs="Times New Roman"/>
        </w:rPr>
        <w:t xml:space="preserve"> </w:t>
      </w:r>
      <w:r w:rsidRPr="00571372">
        <w:rPr>
          <w:rFonts w:cs="Times New Roman"/>
        </w:rPr>
        <w:t>Classification and Natural Language Processing.</w:t>
      </w:r>
      <w:r w:rsidR="001D0815" w:rsidRPr="00571372">
        <w:rPr>
          <w:rFonts w:cs="Times New Roman"/>
        </w:rPr>
        <w:t xml:space="preserve"> A</w:t>
      </w:r>
      <w:r w:rsidR="00DA45C2" w:rsidRPr="00571372">
        <w:rPr>
          <w:rFonts w:cs="Times New Roman"/>
        </w:rPr>
        <w:t xml:space="preserve"> </w:t>
      </w:r>
      <w:r w:rsidRPr="00571372">
        <w:rPr>
          <w:rFonts w:cs="Times New Roman"/>
        </w:rPr>
        <w:t xml:space="preserve">CNN is made up of </w:t>
      </w:r>
      <w:r w:rsidR="00C3665D" w:rsidRPr="00571372">
        <w:rPr>
          <w:rFonts w:cs="Times New Roman"/>
        </w:rPr>
        <w:t>various</w:t>
      </w:r>
      <w:r w:rsidRPr="00571372">
        <w:rPr>
          <w:rFonts w:cs="Times New Roman"/>
        </w:rPr>
        <w:t xml:space="preserve"> layers:</w:t>
      </w:r>
    </w:p>
    <w:p w14:paraId="169B89F4" w14:textId="77777777" w:rsidR="006D28EF" w:rsidRPr="00571372" w:rsidRDefault="006D28EF" w:rsidP="00C90AE7">
      <w:pPr>
        <w:numPr>
          <w:ilvl w:val="0"/>
          <w:numId w:val="3"/>
        </w:numPr>
        <w:spacing w:line="276" w:lineRule="auto"/>
        <w:jc w:val="both"/>
        <w:rPr>
          <w:rFonts w:cs="Times New Roman"/>
        </w:rPr>
      </w:pPr>
      <w:r w:rsidRPr="00571372">
        <w:rPr>
          <w:rFonts w:cs="Times New Roman"/>
        </w:rPr>
        <w:t>Convolution Layer</w:t>
      </w:r>
    </w:p>
    <w:p w14:paraId="68080764" w14:textId="77777777" w:rsidR="006D28EF" w:rsidRPr="00571372" w:rsidRDefault="006D28EF" w:rsidP="00C90AE7">
      <w:pPr>
        <w:numPr>
          <w:ilvl w:val="0"/>
          <w:numId w:val="3"/>
        </w:numPr>
        <w:spacing w:line="276" w:lineRule="auto"/>
        <w:jc w:val="both"/>
        <w:rPr>
          <w:rFonts w:cs="Times New Roman"/>
        </w:rPr>
      </w:pPr>
      <w:r w:rsidRPr="00571372">
        <w:rPr>
          <w:rFonts w:cs="Times New Roman"/>
        </w:rPr>
        <w:t>Max Pooling Layer</w:t>
      </w:r>
    </w:p>
    <w:p w14:paraId="1710788C" w14:textId="77777777" w:rsidR="006D28EF" w:rsidRPr="00571372" w:rsidRDefault="006D28EF" w:rsidP="00C90AE7">
      <w:pPr>
        <w:numPr>
          <w:ilvl w:val="0"/>
          <w:numId w:val="3"/>
        </w:numPr>
        <w:spacing w:line="276" w:lineRule="auto"/>
        <w:jc w:val="both"/>
        <w:rPr>
          <w:rFonts w:cs="Times New Roman"/>
        </w:rPr>
      </w:pPr>
      <w:r w:rsidRPr="00571372">
        <w:rPr>
          <w:rFonts w:cs="Times New Roman"/>
        </w:rPr>
        <w:t>Activation Function Layer</w:t>
      </w:r>
    </w:p>
    <w:p w14:paraId="7F4F4BD3" w14:textId="77777777" w:rsidR="00D061D2" w:rsidRPr="00571372" w:rsidRDefault="006D28EF" w:rsidP="00C90AE7">
      <w:pPr>
        <w:numPr>
          <w:ilvl w:val="0"/>
          <w:numId w:val="3"/>
        </w:numPr>
        <w:spacing w:after="120" w:line="276" w:lineRule="auto"/>
        <w:jc w:val="both"/>
        <w:rPr>
          <w:rFonts w:cs="Times New Roman"/>
        </w:rPr>
      </w:pPr>
      <w:r w:rsidRPr="00571372">
        <w:rPr>
          <w:rFonts w:cs="Times New Roman"/>
        </w:rPr>
        <w:t>Fully Connected Layer</w:t>
      </w:r>
      <w:r w:rsidR="00BD5957" w:rsidRPr="00571372">
        <w:rPr>
          <w:rFonts w:cs="Times New Roman"/>
        </w:rPr>
        <w:t xml:space="preserve"> </w:t>
      </w:r>
      <w:r w:rsidRPr="00571372">
        <w:rPr>
          <w:rFonts w:cs="Times New Roman"/>
        </w:rPr>
        <w:t>(Dense)</w:t>
      </w:r>
    </w:p>
    <w:p w14:paraId="4553A486" w14:textId="7F1A3304" w:rsidR="006D28EF" w:rsidRPr="00571372" w:rsidRDefault="006D28EF" w:rsidP="00C90AE7">
      <w:pPr>
        <w:spacing w:after="120" w:line="276" w:lineRule="auto"/>
        <w:ind w:left="360" w:firstLine="360"/>
        <w:jc w:val="both"/>
        <w:rPr>
          <w:rFonts w:cs="Times New Roman"/>
        </w:rPr>
      </w:pPr>
      <w:r w:rsidRPr="00571372">
        <w:rPr>
          <w:rFonts w:cs="Times New Roman"/>
          <w:b/>
        </w:rPr>
        <w:t>Convolution layer</w:t>
      </w:r>
      <w:r w:rsidRPr="00571372">
        <w:rPr>
          <w:rFonts w:cs="Times New Roman"/>
        </w:rPr>
        <w:t xml:space="preserve"> is the most important layer as it convolves the image by using filters. Our model uses 3 convolution layers of 32</w:t>
      </w:r>
      <w:proofErr w:type="gramStart"/>
      <w:r w:rsidRPr="00571372">
        <w:rPr>
          <w:rFonts w:cs="Times New Roman"/>
        </w:rPr>
        <w:t>,32</w:t>
      </w:r>
      <w:proofErr w:type="gramEnd"/>
      <w:r w:rsidRPr="00571372">
        <w:rPr>
          <w:rFonts w:cs="Times New Roman"/>
        </w:rPr>
        <w:t xml:space="preserve"> and 64 nodes respectively and a filter of (2,2) matrix in each layer. Convolution is necessary as images are complex and we need to simplify it for faster processing. So,</w:t>
      </w:r>
      <w:r w:rsidR="00C86600">
        <w:rPr>
          <w:rFonts w:cs="Times New Roman"/>
        </w:rPr>
        <w:t xml:space="preserve"> a</w:t>
      </w:r>
      <w:r w:rsidRPr="00571372">
        <w:rPr>
          <w:rFonts w:cs="Times New Roman"/>
        </w:rPr>
        <w:t xml:space="preserve"> </w:t>
      </w:r>
      <w:r w:rsidR="00C86600">
        <w:rPr>
          <w:rFonts w:cs="Times New Roman"/>
        </w:rPr>
        <w:t>c</w:t>
      </w:r>
      <w:r w:rsidRPr="00571372">
        <w:rPr>
          <w:rFonts w:cs="Times New Roman"/>
        </w:rPr>
        <w:t>onvolution layer work</w:t>
      </w:r>
      <w:r w:rsidR="00C86600">
        <w:rPr>
          <w:rFonts w:cs="Times New Roman"/>
        </w:rPr>
        <w:t>s</w:t>
      </w:r>
      <w:r w:rsidRPr="00571372">
        <w:rPr>
          <w:rFonts w:cs="Times New Roman"/>
        </w:rPr>
        <w:t xml:space="preserve"> by placing filters over an array of image pixels and finally creates a convolved feature map</w:t>
      </w:r>
      <w:r w:rsidR="00C86600">
        <w:rPr>
          <w:rFonts w:cs="Times New Roman"/>
        </w:rPr>
        <w:t>,</w:t>
      </w:r>
      <w:r w:rsidRPr="00571372">
        <w:rPr>
          <w:rFonts w:cs="Times New Roman"/>
        </w:rPr>
        <w:t xml:space="preserve"> which is of reduced dimension as compared to </w:t>
      </w:r>
      <w:r w:rsidR="009E5FC6" w:rsidRPr="00571372">
        <w:rPr>
          <w:rFonts w:cs="Times New Roman"/>
        </w:rPr>
        <w:t>its</w:t>
      </w:r>
      <w:r w:rsidRPr="00571372">
        <w:rPr>
          <w:rFonts w:cs="Times New Roman"/>
        </w:rPr>
        <w:t xml:space="preserve"> original image. It’s a bit like looking an image through a window which allows you to see specific features of image which otherwise you would not have able to see. </w:t>
      </w:r>
      <w:r w:rsidR="005A176C" w:rsidRPr="00571372">
        <w:rPr>
          <w:rFonts w:cs="Times New Roman"/>
        </w:rPr>
        <w:t>Next,</w:t>
      </w:r>
      <w:r w:rsidRPr="00571372">
        <w:rPr>
          <w:rFonts w:cs="Times New Roman"/>
        </w:rPr>
        <w:t xml:space="preserve"> we have </w:t>
      </w:r>
      <w:proofErr w:type="spellStart"/>
      <w:r w:rsidRPr="00571372">
        <w:rPr>
          <w:rFonts w:cs="Times New Roman"/>
          <w:b/>
        </w:rPr>
        <w:t>MaxPooling</w:t>
      </w:r>
      <w:proofErr w:type="spellEnd"/>
      <w:r w:rsidRPr="00571372">
        <w:rPr>
          <w:rFonts w:cs="Times New Roman"/>
          <w:b/>
        </w:rPr>
        <w:t xml:space="preserve"> Layer</w:t>
      </w:r>
      <w:r w:rsidRPr="00571372">
        <w:rPr>
          <w:rFonts w:cs="Times New Roman"/>
        </w:rPr>
        <w:t xml:space="preserve"> which downsizes the sample so that further non-important features get eliminated and so our model can focus only on important features. As a result, we get a Pooled feature map. In our case, we are using 3 </w:t>
      </w:r>
      <w:proofErr w:type="spellStart"/>
      <w:r w:rsidRPr="00571372">
        <w:rPr>
          <w:rFonts w:cs="Times New Roman"/>
        </w:rPr>
        <w:t>MaxPooling</w:t>
      </w:r>
      <w:proofErr w:type="spellEnd"/>
      <w:r w:rsidRPr="00571372">
        <w:rPr>
          <w:rFonts w:cs="Times New Roman"/>
        </w:rPr>
        <w:t xml:space="preserve"> Layers with filters of (2</w:t>
      </w:r>
      <w:proofErr w:type="gramStart"/>
      <w:r w:rsidRPr="00571372">
        <w:rPr>
          <w:rFonts w:cs="Times New Roman"/>
        </w:rPr>
        <w:t>,2</w:t>
      </w:r>
      <w:proofErr w:type="gramEnd"/>
      <w:r w:rsidRPr="00571372">
        <w:rPr>
          <w:rFonts w:cs="Times New Roman"/>
        </w:rPr>
        <w:t>) dimension. There are 2 ways to get a pooled feature map:</w:t>
      </w:r>
    </w:p>
    <w:p w14:paraId="34DB78C7" w14:textId="77777777" w:rsidR="006D28EF" w:rsidRPr="00571372" w:rsidRDefault="006D28EF" w:rsidP="00C90AE7">
      <w:pPr>
        <w:numPr>
          <w:ilvl w:val="0"/>
          <w:numId w:val="4"/>
        </w:numPr>
        <w:spacing w:line="276" w:lineRule="auto"/>
        <w:jc w:val="both"/>
        <w:rPr>
          <w:rFonts w:cs="Times New Roman"/>
        </w:rPr>
      </w:pPr>
      <w:r w:rsidRPr="00571372">
        <w:rPr>
          <w:rFonts w:cs="Times New Roman"/>
          <w:b/>
        </w:rPr>
        <w:t>Max Pooling</w:t>
      </w:r>
      <w:r w:rsidRPr="00571372">
        <w:rPr>
          <w:rFonts w:cs="Times New Roman"/>
        </w:rPr>
        <w:t>: it takes maximum input of particular convolved feature map.</w:t>
      </w:r>
    </w:p>
    <w:p w14:paraId="62B54ACC" w14:textId="3C972A9D" w:rsidR="006D28EF" w:rsidRPr="00571372" w:rsidRDefault="006D28EF" w:rsidP="00C90AE7">
      <w:pPr>
        <w:numPr>
          <w:ilvl w:val="0"/>
          <w:numId w:val="4"/>
        </w:numPr>
        <w:spacing w:after="120" w:line="276" w:lineRule="auto"/>
        <w:jc w:val="both"/>
        <w:rPr>
          <w:rFonts w:cs="Times New Roman"/>
        </w:rPr>
      </w:pPr>
      <w:r w:rsidRPr="00571372">
        <w:rPr>
          <w:rFonts w:cs="Times New Roman"/>
          <w:b/>
        </w:rPr>
        <w:t xml:space="preserve">Average Pooling: </w:t>
      </w:r>
      <w:r w:rsidRPr="00571372">
        <w:rPr>
          <w:rFonts w:cs="Times New Roman"/>
        </w:rPr>
        <w:t xml:space="preserve">it takes avg. of all </w:t>
      </w:r>
      <w:r w:rsidR="00E5246D" w:rsidRPr="00571372">
        <w:rPr>
          <w:rFonts w:cs="Times New Roman"/>
        </w:rPr>
        <w:t>inputs</w:t>
      </w:r>
      <w:r w:rsidRPr="00571372">
        <w:rPr>
          <w:rFonts w:cs="Times New Roman"/>
        </w:rPr>
        <w:t xml:space="preserve"> of particular convolved feature map.</w:t>
      </w:r>
    </w:p>
    <w:p w14:paraId="60037283" w14:textId="05717EA5" w:rsidR="006D28EF" w:rsidRPr="00571372" w:rsidRDefault="006D28EF" w:rsidP="00C90AE7">
      <w:pPr>
        <w:spacing w:after="120"/>
        <w:ind w:left="360" w:firstLine="360"/>
        <w:jc w:val="both"/>
        <w:rPr>
          <w:rFonts w:cs="Times New Roman"/>
        </w:rPr>
      </w:pPr>
      <w:r w:rsidRPr="00571372">
        <w:rPr>
          <w:rFonts w:cs="Times New Roman"/>
        </w:rPr>
        <w:t xml:space="preserve">Now, these steps involve in feature extraction &amp; network builds up a picture of image data according to </w:t>
      </w:r>
      <w:r w:rsidR="00E5246D" w:rsidRPr="00571372">
        <w:rPr>
          <w:rFonts w:cs="Times New Roman"/>
        </w:rPr>
        <w:t>its</w:t>
      </w:r>
      <w:r w:rsidRPr="00571372">
        <w:rPr>
          <w:rFonts w:cs="Times New Roman"/>
        </w:rPr>
        <w:t xml:space="preserve"> mathematical rules. Those mathematical rules are nothing but the activation functions along with the loss functions that are used to optimize the model. So, we have used a combination of </w:t>
      </w:r>
      <w:proofErr w:type="spellStart"/>
      <w:r w:rsidRPr="00571372">
        <w:rPr>
          <w:rFonts w:cs="Times New Roman"/>
        </w:rPr>
        <w:t>ReLU</w:t>
      </w:r>
      <w:proofErr w:type="spellEnd"/>
      <w:r w:rsidRPr="00571372">
        <w:rPr>
          <w:rFonts w:cs="Times New Roman"/>
        </w:rPr>
        <w:t xml:space="preserve"> and Sigmoid </w:t>
      </w:r>
      <w:r w:rsidR="00E5246D" w:rsidRPr="00571372">
        <w:rPr>
          <w:rFonts w:cs="Times New Roman"/>
        </w:rPr>
        <w:t>functions. We</w:t>
      </w:r>
      <w:r w:rsidRPr="00571372">
        <w:rPr>
          <w:rFonts w:cs="Times New Roman"/>
        </w:rPr>
        <w:t xml:space="preserve"> have used </w:t>
      </w:r>
      <w:proofErr w:type="spellStart"/>
      <w:r w:rsidRPr="00571372">
        <w:rPr>
          <w:rFonts w:cs="Times New Roman"/>
          <w:b/>
        </w:rPr>
        <w:t>binary_crossentropy</w:t>
      </w:r>
      <w:proofErr w:type="spellEnd"/>
      <w:r w:rsidRPr="00571372">
        <w:rPr>
          <w:rFonts w:cs="Times New Roman"/>
          <w:sz w:val="21"/>
          <w:szCs w:val="21"/>
        </w:rPr>
        <w:t xml:space="preserve"> as our loss function and </w:t>
      </w:r>
      <w:r w:rsidRPr="00571372">
        <w:rPr>
          <w:rFonts w:cs="Times New Roman"/>
          <w:b/>
        </w:rPr>
        <w:t>Adam</w:t>
      </w:r>
      <w:r w:rsidRPr="00571372">
        <w:rPr>
          <w:rFonts w:cs="Times New Roman"/>
          <w:sz w:val="21"/>
          <w:szCs w:val="21"/>
        </w:rPr>
        <w:t xml:space="preserve"> as our optimizer.</w:t>
      </w:r>
      <w:r w:rsidRPr="00571372">
        <w:rPr>
          <w:rFonts w:cs="Times New Roman"/>
        </w:rPr>
        <w:t xml:space="preserve"> In order to perform </w:t>
      </w:r>
      <w:r w:rsidR="00E5246D" w:rsidRPr="00571372">
        <w:rPr>
          <w:rFonts w:cs="Times New Roman"/>
        </w:rPr>
        <w:t>classification,</w:t>
      </w:r>
      <w:r w:rsidRPr="00571372">
        <w:rPr>
          <w:rFonts w:cs="Times New Roman"/>
        </w:rPr>
        <w:t xml:space="preserve"> we need to make use of fully connected layers. So before using it we need to flatten the data because a neural network which has a complex set of connections can only process linear data.</w:t>
      </w:r>
    </w:p>
    <w:p w14:paraId="7F4CF5D6" w14:textId="255D3FC4" w:rsidR="006D28EF" w:rsidRPr="00571372" w:rsidRDefault="006D28EF" w:rsidP="00C90AE7">
      <w:pPr>
        <w:spacing w:after="120"/>
        <w:ind w:left="360" w:firstLine="360"/>
        <w:jc w:val="both"/>
        <w:rPr>
          <w:rFonts w:cs="Times New Roman"/>
        </w:rPr>
      </w:pPr>
      <w:r w:rsidRPr="00571372">
        <w:rPr>
          <w:rFonts w:cs="Times New Roman"/>
          <w:b/>
        </w:rPr>
        <w:t xml:space="preserve">Binary Cross Entropy </w:t>
      </w:r>
      <w:r w:rsidRPr="00571372">
        <w:rPr>
          <w:rFonts w:cs="Times New Roman"/>
        </w:rPr>
        <w:t xml:space="preserve">is considered to be the first choice as a loss function for any binary classification problems. It is so because the target set has values either 0 or </w:t>
      </w:r>
      <w:r w:rsidR="008D3AEC" w:rsidRPr="00571372">
        <w:rPr>
          <w:rFonts w:cs="Times New Roman"/>
        </w:rPr>
        <w:t>1.</w:t>
      </w:r>
      <w:r w:rsidR="008D3AEC" w:rsidRPr="00571372">
        <w:rPr>
          <w:rFonts w:cs="Times New Roman"/>
          <w:highlight w:val="white"/>
        </w:rPr>
        <w:t xml:space="preserve"> Cross</w:t>
      </w:r>
      <w:r w:rsidRPr="00571372">
        <w:rPr>
          <w:rFonts w:cs="Times New Roman"/>
          <w:highlight w:val="white"/>
        </w:rPr>
        <w:t>-entropy will calculate a score that summarizes the average difference between the actual and predicted probability distributions for predicting class 1</w:t>
      </w:r>
      <w:r w:rsidR="005C03FE" w:rsidRPr="00571372">
        <w:rPr>
          <w:rFonts w:cs="Times New Roman"/>
        </w:rPr>
        <w:t xml:space="preserve"> </w:t>
      </w:r>
      <w:sdt>
        <w:sdtPr>
          <w:rPr>
            <w:rFonts w:cs="Times New Roman"/>
          </w:rPr>
          <w:id w:val="-1362045989"/>
          <w:citation/>
        </w:sdtPr>
        <w:sdtEndPr/>
        <w:sdtContent>
          <w:r w:rsidR="005C03FE" w:rsidRPr="00571372">
            <w:rPr>
              <w:rFonts w:cs="Times New Roman"/>
            </w:rPr>
            <w:fldChar w:fldCharType="begin"/>
          </w:r>
          <w:r w:rsidR="005C03FE" w:rsidRPr="00571372">
            <w:rPr>
              <w:rFonts w:cs="Times New Roman"/>
              <w:highlight w:val="white"/>
              <w:lang w:val="en-IN"/>
            </w:rPr>
            <w:instrText xml:space="preserve"> CITATION Jas19 \l 16393 </w:instrText>
          </w:r>
          <w:r w:rsidR="005C03FE" w:rsidRPr="00571372">
            <w:rPr>
              <w:rFonts w:cs="Times New Roman"/>
            </w:rPr>
            <w:fldChar w:fldCharType="separate"/>
          </w:r>
          <w:r w:rsidR="00446C46" w:rsidRPr="00446C46">
            <w:rPr>
              <w:rFonts w:cs="Times New Roman"/>
              <w:noProof/>
              <w:highlight w:val="white"/>
              <w:lang w:val="en-IN"/>
            </w:rPr>
            <w:t>[6]</w:t>
          </w:r>
          <w:r w:rsidR="005C03FE" w:rsidRPr="00571372">
            <w:rPr>
              <w:rFonts w:cs="Times New Roman"/>
            </w:rPr>
            <w:fldChar w:fldCharType="end"/>
          </w:r>
        </w:sdtContent>
      </w:sdt>
      <w:r w:rsidRPr="00571372">
        <w:rPr>
          <w:rFonts w:cs="Times New Roman"/>
        </w:rPr>
        <w:t>.</w:t>
      </w:r>
      <w:r w:rsidR="00E5246D" w:rsidRPr="00571372">
        <w:rPr>
          <w:rFonts w:cs="Times New Roman"/>
        </w:rPr>
        <w:t xml:space="preserve"> </w:t>
      </w:r>
      <w:r w:rsidRPr="00571372">
        <w:rPr>
          <w:rFonts w:cs="Times New Roman"/>
          <w:b/>
        </w:rPr>
        <w:t>Adam</w:t>
      </w:r>
      <w:r w:rsidRPr="00571372">
        <w:rPr>
          <w:rFonts w:cs="Times New Roman"/>
        </w:rPr>
        <w:t xml:space="preserve"> uses individual separate learning rates for its parameters. Learning rate keeps on changing with the training </w:t>
      </w:r>
      <w:r w:rsidR="008D3AEC" w:rsidRPr="00571372">
        <w:rPr>
          <w:rFonts w:cs="Times New Roman"/>
        </w:rPr>
        <w:t>steps,</w:t>
      </w:r>
      <w:r w:rsidRPr="00571372">
        <w:rPr>
          <w:rFonts w:cs="Times New Roman"/>
        </w:rPr>
        <w:t xml:space="preserve"> but every learning rate </w:t>
      </w:r>
      <w:r w:rsidR="000C3AD7" w:rsidRPr="00571372">
        <w:rPr>
          <w:rFonts w:cs="Times New Roman"/>
        </w:rPr>
        <w:t>must</w:t>
      </w:r>
      <w:r w:rsidRPr="00571372">
        <w:rPr>
          <w:rFonts w:cs="Times New Roman"/>
        </w:rPr>
        <w:t xml:space="preserve"> vary between 0 and λ</w:t>
      </w:r>
      <w:r w:rsidR="00DF3D76" w:rsidRPr="00571372">
        <w:rPr>
          <w:rFonts w:cs="Times New Roman"/>
        </w:rPr>
        <w:t xml:space="preserve"> </w:t>
      </w:r>
      <w:r w:rsidRPr="00571372">
        <w:rPr>
          <w:rFonts w:cs="Times New Roman"/>
        </w:rPr>
        <w:t>(lambda).</w:t>
      </w:r>
    </w:p>
    <w:p w14:paraId="40FDF0E9" w14:textId="77777777" w:rsidR="000F1C5C" w:rsidRPr="00571372" w:rsidRDefault="000F1C5C" w:rsidP="00517D3D">
      <w:pPr>
        <w:pStyle w:val="BodyText"/>
        <w:spacing w:after="120" w:line="240" w:lineRule="auto"/>
        <w:rPr>
          <w:rFonts w:cs="Times New Roman"/>
          <w:b/>
          <w:bCs/>
          <w:sz w:val="20"/>
          <w:szCs w:val="20"/>
        </w:rPr>
      </w:pPr>
    </w:p>
    <w:p w14:paraId="6A2E628B" w14:textId="6EA0FF85" w:rsidR="005D15DA" w:rsidRPr="00571372" w:rsidRDefault="005D15DA" w:rsidP="00C90AE7">
      <w:pPr>
        <w:pStyle w:val="BodyText"/>
        <w:numPr>
          <w:ilvl w:val="0"/>
          <w:numId w:val="2"/>
        </w:numPr>
        <w:spacing w:after="120" w:line="240" w:lineRule="auto"/>
        <w:rPr>
          <w:rFonts w:cs="Times New Roman"/>
          <w:b/>
          <w:bCs/>
          <w:sz w:val="20"/>
          <w:szCs w:val="20"/>
        </w:rPr>
      </w:pPr>
      <w:r w:rsidRPr="00571372">
        <w:rPr>
          <w:rFonts w:cs="Times New Roman"/>
          <w:b/>
          <w:bCs/>
          <w:sz w:val="20"/>
          <w:szCs w:val="20"/>
        </w:rPr>
        <w:t>Data Augmentation</w:t>
      </w:r>
    </w:p>
    <w:p w14:paraId="7F970493" w14:textId="5B6FB680" w:rsidR="00A4539A" w:rsidRPr="00571372" w:rsidRDefault="005E2F19" w:rsidP="00B94390">
      <w:pPr>
        <w:pStyle w:val="BodyText"/>
        <w:spacing w:after="120" w:line="240" w:lineRule="auto"/>
        <w:ind w:left="720" w:firstLine="360"/>
        <w:rPr>
          <w:rFonts w:cs="Times New Roman"/>
          <w:sz w:val="20"/>
          <w:szCs w:val="20"/>
        </w:rPr>
      </w:pPr>
      <w:r w:rsidRPr="00571372">
        <w:rPr>
          <w:rFonts w:cs="Times New Roman"/>
          <w:sz w:val="20"/>
          <w:szCs w:val="20"/>
        </w:rPr>
        <w:t>It is a strategy by which Data Scientists try to increase data samples in a dataset so that our model can train on more data and become better and better with time.</w:t>
      </w:r>
      <w:r w:rsidR="00E609EE" w:rsidRPr="00571372">
        <w:rPr>
          <w:rFonts w:cs="Times New Roman"/>
          <w:sz w:val="20"/>
          <w:szCs w:val="20"/>
        </w:rPr>
        <w:t xml:space="preserve"> </w:t>
      </w:r>
      <w:r w:rsidRPr="00571372">
        <w:rPr>
          <w:rFonts w:cs="Times New Roman"/>
          <w:sz w:val="20"/>
          <w:szCs w:val="20"/>
        </w:rPr>
        <w:t xml:space="preserve">So, this can be done using </w:t>
      </w:r>
      <w:proofErr w:type="spellStart"/>
      <w:r w:rsidRPr="00571372">
        <w:rPr>
          <w:rFonts w:cs="Times New Roman"/>
          <w:b/>
          <w:sz w:val="20"/>
          <w:szCs w:val="20"/>
        </w:rPr>
        <w:lastRenderedPageBreak/>
        <w:t>ImageDataGenerator</w:t>
      </w:r>
      <w:proofErr w:type="spellEnd"/>
      <w:r w:rsidRPr="00571372">
        <w:rPr>
          <w:rFonts w:cs="Times New Roman"/>
          <w:sz w:val="20"/>
          <w:szCs w:val="20"/>
        </w:rPr>
        <w:t xml:space="preserve"> class</w:t>
      </w:r>
      <w:r w:rsidR="006D6F93">
        <w:rPr>
          <w:rFonts w:cs="Times New Roman"/>
          <w:sz w:val="20"/>
          <w:szCs w:val="20"/>
        </w:rPr>
        <w:t xml:space="preserve"> </w:t>
      </w:r>
      <w:sdt>
        <w:sdtPr>
          <w:rPr>
            <w:rFonts w:cs="Times New Roman"/>
            <w:sz w:val="20"/>
            <w:szCs w:val="20"/>
          </w:rPr>
          <w:id w:val="-604656119"/>
          <w:citation/>
        </w:sdtPr>
        <w:sdtEndPr/>
        <w:sdtContent>
          <w:r w:rsidR="00975506">
            <w:rPr>
              <w:rFonts w:cs="Times New Roman"/>
              <w:sz w:val="20"/>
              <w:szCs w:val="20"/>
            </w:rPr>
            <w:fldChar w:fldCharType="begin"/>
          </w:r>
          <w:r w:rsidR="00975506">
            <w:rPr>
              <w:rFonts w:cs="Times New Roman"/>
              <w:sz w:val="20"/>
              <w:szCs w:val="20"/>
              <w:lang w:val="en-IN"/>
            </w:rPr>
            <w:instrText xml:space="preserve"> CITATION Ker20 \l 16393 </w:instrText>
          </w:r>
          <w:r w:rsidR="00975506">
            <w:rPr>
              <w:rFonts w:cs="Times New Roman"/>
              <w:sz w:val="20"/>
              <w:szCs w:val="20"/>
            </w:rPr>
            <w:fldChar w:fldCharType="separate"/>
          </w:r>
          <w:r w:rsidR="00446C46" w:rsidRPr="00446C46">
            <w:rPr>
              <w:rFonts w:cs="Times New Roman"/>
              <w:noProof/>
              <w:sz w:val="20"/>
              <w:szCs w:val="20"/>
              <w:lang w:val="en-IN"/>
            </w:rPr>
            <w:t>[7]</w:t>
          </w:r>
          <w:r w:rsidR="00975506">
            <w:rPr>
              <w:rFonts w:cs="Times New Roman"/>
              <w:sz w:val="20"/>
              <w:szCs w:val="20"/>
            </w:rPr>
            <w:fldChar w:fldCharType="end"/>
          </w:r>
        </w:sdtContent>
      </w:sdt>
      <w:r w:rsidRPr="00571372">
        <w:rPr>
          <w:rFonts w:cs="Times New Roman"/>
          <w:sz w:val="20"/>
          <w:szCs w:val="20"/>
        </w:rPr>
        <w:t>.</w:t>
      </w:r>
      <w:r w:rsidR="00144C5F">
        <w:rPr>
          <w:rFonts w:cs="Times New Roman"/>
          <w:sz w:val="20"/>
          <w:szCs w:val="20"/>
        </w:rPr>
        <w:t xml:space="preserve"> </w:t>
      </w:r>
      <w:r w:rsidRPr="00571372">
        <w:rPr>
          <w:rFonts w:cs="Times New Roman"/>
          <w:sz w:val="20"/>
          <w:szCs w:val="20"/>
        </w:rPr>
        <w:t xml:space="preserve">We have used </w:t>
      </w:r>
      <w:proofErr w:type="spellStart"/>
      <w:r w:rsidRPr="00571372">
        <w:rPr>
          <w:rFonts w:cs="Times New Roman"/>
          <w:b/>
          <w:sz w:val="20"/>
          <w:szCs w:val="20"/>
        </w:rPr>
        <w:t>rotation_range</w:t>
      </w:r>
      <w:proofErr w:type="spellEnd"/>
      <w:r w:rsidRPr="00571372">
        <w:rPr>
          <w:rFonts w:cs="Times New Roman"/>
          <w:sz w:val="20"/>
          <w:szCs w:val="20"/>
        </w:rPr>
        <w:t>,</w:t>
      </w:r>
      <w:r w:rsidR="004971C0" w:rsidRPr="00571372">
        <w:rPr>
          <w:rFonts w:cs="Times New Roman"/>
          <w:sz w:val="20"/>
          <w:szCs w:val="20"/>
        </w:rPr>
        <w:t xml:space="preserve"> </w:t>
      </w:r>
      <w:proofErr w:type="spellStart"/>
      <w:r w:rsidRPr="00571372">
        <w:rPr>
          <w:rFonts w:cs="Times New Roman"/>
          <w:b/>
          <w:sz w:val="20"/>
          <w:szCs w:val="20"/>
        </w:rPr>
        <w:t>width_shift_range</w:t>
      </w:r>
      <w:proofErr w:type="spellEnd"/>
      <w:r w:rsidRPr="00571372">
        <w:rPr>
          <w:rFonts w:cs="Times New Roman"/>
          <w:b/>
          <w:sz w:val="20"/>
          <w:szCs w:val="20"/>
        </w:rPr>
        <w:t>,</w:t>
      </w:r>
      <w:r w:rsidR="004971C0" w:rsidRPr="00571372">
        <w:rPr>
          <w:rFonts w:cs="Times New Roman"/>
          <w:b/>
          <w:sz w:val="20"/>
          <w:szCs w:val="20"/>
        </w:rPr>
        <w:t xml:space="preserve"> </w:t>
      </w:r>
      <w:proofErr w:type="spellStart"/>
      <w:r w:rsidRPr="00571372">
        <w:rPr>
          <w:rFonts w:cs="Times New Roman"/>
          <w:b/>
          <w:sz w:val="20"/>
          <w:szCs w:val="20"/>
        </w:rPr>
        <w:t>height_shift_range</w:t>
      </w:r>
      <w:proofErr w:type="spellEnd"/>
      <w:r w:rsidRPr="00571372">
        <w:rPr>
          <w:rFonts w:cs="Times New Roman"/>
          <w:b/>
          <w:sz w:val="20"/>
          <w:szCs w:val="20"/>
        </w:rPr>
        <w:t>,</w:t>
      </w:r>
      <w:r w:rsidR="004971C0" w:rsidRPr="00571372">
        <w:rPr>
          <w:rFonts w:cs="Times New Roman"/>
          <w:b/>
          <w:sz w:val="20"/>
          <w:szCs w:val="20"/>
        </w:rPr>
        <w:t xml:space="preserve"> </w:t>
      </w:r>
      <w:proofErr w:type="spellStart"/>
      <w:r w:rsidRPr="00571372">
        <w:rPr>
          <w:rFonts w:cs="Times New Roman"/>
          <w:b/>
          <w:sz w:val="20"/>
          <w:szCs w:val="20"/>
        </w:rPr>
        <w:t>shear_range</w:t>
      </w:r>
      <w:proofErr w:type="spellEnd"/>
      <w:r w:rsidRPr="00571372">
        <w:rPr>
          <w:rFonts w:cs="Times New Roman"/>
          <w:b/>
          <w:sz w:val="20"/>
          <w:szCs w:val="20"/>
        </w:rPr>
        <w:t>,</w:t>
      </w:r>
      <w:r w:rsidR="002701A4" w:rsidRPr="00571372">
        <w:rPr>
          <w:rFonts w:cs="Times New Roman"/>
          <w:b/>
          <w:sz w:val="20"/>
          <w:szCs w:val="20"/>
        </w:rPr>
        <w:t xml:space="preserve"> </w:t>
      </w:r>
      <w:proofErr w:type="spellStart"/>
      <w:r w:rsidRPr="00571372">
        <w:rPr>
          <w:rFonts w:cs="Times New Roman"/>
          <w:b/>
          <w:sz w:val="20"/>
          <w:szCs w:val="20"/>
        </w:rPr>
        <w:t>zoom_range</w:t>
      </w:r>
      <w:proofErr w:type="spellEnd"/>
      <w:r w:rsidRPr="00571372">
        <w:rPr>
          <w:rFonts w:cs="Times New Roman"/>
          <w:b/>
          <w:sz w:val="20"/>
          <w:szCs w:val="20"/>
        </w:rPr>
        <w:t>,</w:t>
      </w:r>
      <w:r w:rsidR="002701A4" w:rsidRPr="00571372">
        <w:rPr>
          <w:rFonts w:cs="Times New Roman"/>
          <w:b/>
          <w:sz w:val="20"/>
          <w:szCs w:val="20"/>
        </w:rPr>
        <w:t xml:space="preserve"> </w:t>
      </w:r>
      <w:proofErr w:type="spellStart"/>
      <w:r w:rsidRPr="00571372">
        <w:rPr>
          <w:rFonts w:cs="Times New Roman"/>
          <w:b/>
          <w:sz w:val="20"/>
          <w:szCs w:val="20"/>
        </w:rPr>
        <w:t>horizontal_flip</w:t>
      </w:r>
      <w:proofErr w:type="spellEnd"/>
      <w:r w:rsidRPr="00571372">
        <w:rPr>
          <w:rFonts w:cs="Times New Roman"/>
          <w:b/>
          <w:sz w:val="20"/>
          <w:szCs w:val="20"/>
        </w:rPr>
        <w:t xml:space="preserve"> </w:t>
      </w:r>
      <w:r w:rsidRPr="00571372">
        <w:rPr>
          <w:rFonts w:cs="Times New Roman"/>
          <w:sz w:val="20"/>
          <w:szCs w:val="20"/>
        </w:rPr>
        <w:t>as the arguments.</w:t>
      </w:r>
    </w:p>
    <w:p w14:paraId="428AD939" w14:textId="77777777" w:rsidR="00A322F1" w:rsidRPr="00571372" w:rsidRDefault="00A322F1" w:rsidP="006640D5">
      <w:pPr>
        <w:pStyle w:val="BodyText"/>
        <w:keepNext/>
        <w:spacing w:after="120" w:line="240" w:lineRule="auto"/>
        <w:ind w:left="720" w:firstLine="360"/>
        <w:jc w:val="center"/>
        <w:rPr>
          <w:rFonts w:cs="Times New Roman"/>
        </w:rPr>
      </w:pPr>
      <w:r w:rsidRPr="00571372">
        <w:rPr>
          <w:rFonts w:cs="Times New Roman"/>
          <w:noProof/>
          <w:lang w:bidi="ar-SA"/>
        </w:rPr>
        <w:drawing>
          <wp:inline distT="0" distB="0" distL="0" distR="0" wp14:anchorId="5071A213" wp14:editId="68B97A89">
            <wp:extent cx="5035550" cy="1182370"/>
            <wp:effectExtent l="0" t="0" r="0" b="0"/>
            <wp:docPr id="17" name="Picture 17" descr="C:\Users\Kiran Kumar\Pictures\Screenshots\Screenshot (170).png"/>
            <wp:cNvGraphicFramePr/>
            <a:graphic xmlns:a="http://schemas.openxmlformats.org/drawingml/2006/main">
              <a:graphicData uri="http://schemas.openxmlformats.org/drawingml/2006/picture">
                <pic:pic xmlns:pic="http://schemas.openxmlformats.org/drawingml/2006/picture">
                  <pic:nvPicPr>
                    <pic:cNvPr id="17" name="Picture 17" descr="C:\Users\Kiran Kumar\Pictures\Screenshots\Screenshot (170).pn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5550" cy="1182370"/>
                    </a:xfrm>
                    <a:prstGeom prst="rect">
                      <a:avLst/>
                    </a:prstGeom>
                    <a:noFill/>
                    <a:ln>
                      <a:noFill/>
                    </a:ln>
                  </pic:spPr>
                </pic:pic>
              </a:graphicData>
            </a:graphic>
          </wp:inline>
        </w:drawing>
      </w:r>
    </w:p>
    <w:p w14:paraId="003B3986" w14:textId="7F6111FB" w:rsidR="00A322F1" w:rsidRPr="00571372" w:rsidRDefault="00A322F1" w:rsidP="006D6F93">
      <w:pPr>
        <w:pStyle w:val="Caption"/>
        <w:jc w:val="center"/>
        <w:rPr>
          <w:rFonts w:cs="Times New Roman"/>
          <w:i w:val="0"/>
          <w:iCs w:val="0"/>
          <w:color w:val="auto"/>
          <w:szCs w:val="18"/>
        </w:rPr>
      </w:pPr>
      <w:r w:rsidRPr="00571372">
        <w:rPr>
          <w:rFonts w:cs="Times New Roman"/>
          <w:b/>
          <w:bCs/>
          <w:i w:val="0"/>
          <w:iCs w:val="0"/>
          <w:color w:val="auto"/>
          <w:szCs w:val="18"/>
        </w:rPr>
        <w:t xml:space="preserve">Figure </w:t>
      </w:r>
      <w:r w:rsidRPr="00571372">
        <w:rPr>
          <w:rFonts w:cs="Times New Roman"/>
          <w:b/>
          <w:bCs/>
          <w:i w:val="0"/>
          <w:iCs w:val="0"/>
          <w:color w:val="auto"/>
          <w:szCs w:val="18"/>
        </w:rPr>
        <w:fldChar w:fldCharType="begin"/>
      </w:r>
      <w:r w:rsidRPr="00571372">
        <w:rPr>
          <w:rFonts w:cs="Times New Roman"/>
          <w:b/>
          <w:bCs/>
          <w:i w:val="0"/>
          <w:iCs w:val="0"/>
          <w:color w:val="auto"/>
          <w:szCs w:val="18"/>
        </w:rPr>
        <w:instrText xml:space="preserve"> SEQ Figure \* ARABIC </w:instrText>
      </w:r>
      <w:r w:rsidRPr="00571372">
        <w:rPr>
          <w:rFonts w:cs="Times New Roman"/>
          <w:b/>
          <w:bCs/>
          <w:i w:val="0"/>
          <w:iCs w:val="0"/>
          <w:color w:val="auto"/>
          <w:szCs w:val="18"/>
        </w:rPr>
        <w:fldChar w:fldCharType="separate"/>
      </w:r>
      <w:r w:rsidR="00DE5A91">
        <w:rPr>
          <w:rFonts w:cs="Times New Roman"/>
          <w:b/>
          <w:bCs/>
          <w:i w:val="0"/>
          <w:iCs w:val="0"/>
          <w:noProof/>
          <w:color w:val="auto"/>
          <w:szCs w:val="18"/>
        </w:rPr>
        <w:t>3</w:t>
      </w:r>
      <w:r w:rsidRPr="00571372">
        <w:rPr>
          <w:rFonts w:cs="Times New Roman"/>
          <w:b/>
          <w:bCs/>
          <w:i w:val="0"/>
          <w:iCs w:val="0"/>
          <w:color w:val="auto"/>
          <w:szCs w:val="18"/>
        </w:rPr>
        <w:fldChar w:fldCharType="end"/>
      </w:r>
      <w:r w:rsidRPr="00571372">
        <w:rPr>
          <w:rFonts w:cs="Times New Roman"/>
          <w:b/>
          <w:bCs/>
          <w:i w:val="0"/>
          <w:iCs w:val="0"/>
          <w:color w:val="auto"/>
          <w:szCs w:val="18"/>
        </w:rPr>
        <w:t xml:space="preserve">:- </w:t>
      </w:r>
      <w:r w:rsidRPr="00571372">
        <w:rPr>
          <w:rFonts w:cs="Times New Roman"/>
          <w:i w:val="0"/>
          <w:iCs w:val="0"/>
          <w:color w:val="auto"/>
          <w:szCs w:val="18"/>
        </w:rPr>
        <w:t>Augmented</w:t>
      </w:r>
      <w:r w:rsidR="00DC25F5" w:rsidRPr="00571372">
        <w:rPr>
          <w:rFonts w:cs="Times New Roman"/>
          <w:i w:val="0"/>
          <w:iCs w:val="0"/>
          <w:color w:val="auto"/>
          <w:szCs w:val="18"/>
        </w:rPr>
        <w:t xml:space="preserve"> Tomato Leaf</w:t>
      </w:r>
      <w:r w:rsidRPr="00571372">
        <w:rPr>
          <w:rFonts w:cs="Times New Roman"/>
          <w:i w:val="0"/>
          <w:iCs w:val="0"/>
          <w:color w:val="auto"/>
          <w:szCs w:val="18"/>
        </w:rPr>
        <w:t xml:space="preserve"> Images.</w:t>
      </w:r>
    </w:p>
    <w:p w14:paraId="48894D2E" w14:textId="77777777" w:rsidR="00DC25F5" w:rsidRPr="00571372" w:rsidRDefault="00DC25F5" w:rsidP="006640D5">
      <w:pPr>
        <w:pStyle w:val="BodyText"/>
        <w:keepNext/>
        <w:spacing w:after="120" w:line="240" w:lineRule="auto"/>
        <w:ind w:left="720" w:firstLine="360"/>
        <w:jc w:val="center"/>
        <w:rPr>
          <w:rFonts w:cs="Times New Roman"/>
        </w:rPr>
      </w:pPr>
      <w:r w:rsidRPr="00571372">
        <w:rPr>
          <w:rFonts w:cs="Times New Roman"/>
          <w:noProof/>
          <w:lang w:bidi="ar-SA"/>
        </w:rPr>
        <w:drawing>
          <wp:inline distT="0" distB="0" distL="0" distR="0" wp14:anchorId="5E6342F4" wp14:editId="0261840A">
            <wp:extent cx="5022850" cy="1109345"/>
            <wp:effectExtent l="0" t="0" r="6350" b="0"/>
            <wp:docPr id="25" name="Picture 25" descr="C:\Users\Kiran Kumar\Pictures\Screenshots\Screenshot (173).png"/>
            <wp:cNvGraphicFramePr/>
            <a:graphic xmlns:a="http://schemas.openxmlformats.org/drawingml/2006/main">
              <a:graphicData uri="http://schemas.openxmlformats.org/drawingml/2006/picture">
                <pic:pic xmlns:pic="http://schemas.openxmlformats.org/drawingml/2006/picture">
                  <pic:nvPicPr>
                    <pic:cNvPr id="25" name="Picture 25" descr="C:\Users\Kiran Kumar\Pictures\Screenshots\Screenshot (173).png"/>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2850" cy="1109345"/>
                    </a:xfrm>
                    <a:prstGeom prst="rect">
                      <a:avLst/>
                    </a:prstGeom>
                    <a:noFill/>
                    <a:ln>
                      <a:noFill/>
                    </a:ln>
                  </pic:spPr>
                </pic:pic>
              </a:graphicData>
            </a:graphic>
          </wp:inline>
        </w:drawing>
      </w:r>
    </w:p>
    <w:p w14:paraId="2B9075ED" w14:textId="1F5F1D30" w:rsidR="00250A19" w:rsidRPr="00571372" w:rsidRDefault="00DC25F5" w:rsidP="006D6F93">
      <w:pPr>
        <w:pStyle w:val="Caption"/>
        <w:jc w:val="center"/>
        <w:rPr>
          <w:rFonts w:cs="Times New Roman"/>
          <w:i w:val="0"/>
          <w:iCs w:val="0"/>
          <w:color w:val="auto"/>
          <w:szCs w:val="18"/>
        </w:rPr>
      </w:pPr>
      <w:r w:rsidRPr="00571372">
        <w:rPr>
          <w:rFonts w:cs="Times New Roman"/>
          <w:b/>
          <w:bCs/>
          <w:i w:val="0"/>
          <w:iCs w:val="0"/>
          <w:color w:val="auto"/>
          <w:szCs w:val="18"/>
        </w:rPr>
        <w:t xml:space="preserve">Figure </w:t>
      </w:r>
      <w:r w:rsidRPr="00571372">
        <w:rPr>
          <w:rFonts w:cs="Times New Roman"/>
          <w:b/>
          <w:bCs/>
          <w:i w:val="0"/>
          <w:iCs w:val="0"/>
          <w:color w:val="auto"/>
          <w:szCs w:val="18"/>
        </w:rPr>
        <w:fldChar w:fldCharType="begin"/>
      </w:r>
      <w:r w:rsidRPr="00571372">
        <w:rPr>
          <w:rFonts w:cs="Times New Roman"/>
          <w:b/>
          <w:bCs/>
          <w:i w:val="0"/>
          <w:iCs w:val="0"/>
          <w:color w:val="auto"/>
          <w:szCs w:val="18"/>
        </w:rPr>
        <w:instrText xml:space="preserve"> SEQ Figure \* ARABIC </w:instrText>
      </w:r>
      <w:r w:rsidRPr="00571372">
        <w:rPr>
          <w:rFonts w:cs="Times New Roman"/>
          <w:b/>
          <w:bCs/>
          <w:i w:val="0"/>
          <w:iCs w:val="0"/>
          <w:color w:val="auto"/>
          <w:szCs w:val="18"/>
        </w:rPr>
        <w:fldChar w:fldCharType="separate"/>
      </w:r>
      <w:r w:rsidR="00DE5A91">
        <w:rPr>
          <w:rFonts w:cs="Times New Roman"/>
          <w:b/>
          <w:bCs/>
          <w:i w:val="0"/>
          <w:iCs w:val="0"/>
          <w:noProof/>
          <w:color w:val="auto"/>
          <w:szCs w:val="18"/>
        </w:rPr>
        <w:t>4</w:t>
      </w:r>
      <w:r w:rsidRPr="00571372">
        <w:rPr>
          <w:rFonts w:cs="Times New Roman"/>
          <w:b/>
          <w:bCs/>
          <w:i w:val="0"/>
          <w:iCs w:val="0"/>
          <w:color w:val="auto"/>
          <w:szCs w:val="18"/>
        </w:rPr>
        <w:fldChar w:fldCharType="end"/>
      </w:r>
      <w:r w:rsidRPr="00571372">
        <w:rPr>
          <w:rFonts w:cs="Times New Roman"/>
          <w:b/>
          <w:bCs/>
          <w:i w:val="0"/>
          <w:iCs w:val="0"/>
          <w:color w:val="auto"/>
          <w:szCs w:val="18"/>
        </w:rPr>
        <w:t xml:space="preserve">:- </w:t>
      </w:r>
      <w:r w:rsidRPr="00571372">
        <w:rPr>
          <w:rFonts w:cs="Times New Roman"/>
          <w:i w:val="0"/>
          <w:iCs w:val="0"/>
          <w:color w:val="auto"/>
          <w:szCs w:val="18"/>
        </w:rPr>
        <w:t>Augmented Seedling Images</w:t>
      </w:r>
    </w:p>
    <w:p w14:paraId="2C8361ED" w14:textId="77777777" w:rsidR="007B505D" w:rsidRPr="00571372" w:rsidRDefault="00C05152" w:rsidP="00C90AE7">
      <w:pPr>
        <w:pStyle w:val="BodyText"/>
        <w:numPr>
          <w:ilvl w:val="0"/>
          <w:numId w:val="2"/>
        </w:numPr>
        <w:spacing w:after="120" w:line="240" w:lineRule="auto"/>
        <w:rPr>
          <w:rFonts w:cs="Times New Roman"/>
          <w:b/>
          <w:bCs/>
          <w:sz w:val="20"/>
          <w:szCs w:val="20"/>
        </w:rPr>
      </w:pPr>
      <w:r w:rsidRPr="00571372">
        <w:rPr>
          <w:rFonts w:cs="Times New Roman"/>
          <w:b/>
          <w:bCs/>
          <w:sz w:val="20"/>
          <w:szCs w:val="20"/>
        </w:rPr>
        <w:t>Training and Classification</w:t>
      </w:r>
    </w:p>
    <w:p w14:paraId="5A463A7F" w14:textId="225E2CB3" w:rsidR="0036415F" w:rsidRPr="00571372" w:rsidRDefault="007B505D" w:rsidP="00C90AE7">
      <w:pPr>
        <w:pStyle w:val="BodyText"/>
        <w:spacing w:after="120" w:line="240" w:lineRule="auto"/>
        <w:ind w:left="720" w:firstLine="360"/>
        <w:rPr>
          <w:rFonts w:cs="Times New Roman"/>
          <w:sz w:val="20"/>
          <w:szCs w:val="20"/>
        </w:rPr>
      </w:pPr>
      <w:r w:rsidRPr="00571372">
        <w:rPr>
          <w:rFonts w:cs="Times New Roman"/>
          <w:sz w:val="20"/>
          <w:szCs w:val="20"/>
        </w:rPr>
        <w:t>The model was trained on</w:t>
      </w:r>
      <w:r w:rsidR="003C28BF" w:rsidRPr="00571372">
        <w:rPr>
          <w:rFonts w:cs="Times New Roman"/>
          <w:sz w:val="20"/>
          <w:szCs w:val="20"/>
        </w:rPr>
        <w:t xml:space="preserve"> the</w:t>
      </w:r>
      <w:r w:rsidRPr="00571372">
        <w:rPr>
          <w:rFonts w:cs="Times New Roman"/>
          <w:sz w:val="20"/>
          <w:szCs w:val="20"/>
        </w:rPr>
        <w:t xml:space="preserve"> two datasets Seedlings and Health with slight changes made in batch sizes. The Health</w:t>
      </w:r>
      <w:r w:rsidR="00936D6D" w:rsidRPr="00571372">
        <w:rPr>
          <w:rFonts w:cs="Times New Roman"/>
          <w:sz w:val="20"/>
          <w:szCs w:val="20"/>
        </w:rPr>
        <w:t xml:space="preserve"> dataset</w:t>
      </w:r>
      <w:r w:rsidRPr="00571372">
        <w:rPr>
          <w:rFonts w:cs="Times New Roman"/>
          <w:sz w:val="20"/>
          <w:szCs w:val="20"/>
        </w:rPr>
        <w:t xml:space="preserve"> had a train set of 2263 samples and a test set of 750 samples. </w:t>
      </w:r>
      <w:r w:rsidR="00440388" w:rsidRPr="00571372">
        <w:rPr>
          <w:rFonts w:cs="Times New Roman"/>
          <w:sz w:val="20"/>
          <w:szCs w:val="20"/>
        </w:rPr>
        <w:t>While</w:t>
      </w:r>
      <w:r w:rsidR="00076069" w:rsidRPr="00571372">
        <w:rPr>
          <w:rFonts w:cs="Times New Roman"/>
          <w:sz w:val="20"/>
          <w:szCs w:val="20"/>
        </w:rPr>
        <w:t xml:space="preserve"> the</w:t>
      </w:r>
      <w:r w:rsidRPr="00571372">
        <w:rPr>
          <w:rFonts w:cs="Times New Roman"/>
          <w:sz w:val="20"/>
          <w:szCs w:val="20"/>
        </w:rPr>
        <w:t xml:space="preserve"> Seedlings had a train set of 1810 samples and a test set of 850 samples. The model was trained on Google </w:t>
      </w:r>
      <w:proofErr w:type="spellStart"/>
      <w:r w:rsidRPr="00571372">
        <w:rPr>
          <w:rFonts w:cs="Times New Roman"/>
          <w:sz w:val="20"/>
          <w:szCs w:val="20"/>
        </w:rPr>
        <w:t>Colab</w:t>
      </w:r>
      <w:proofErr w:type="spellEnd"/>
      <w:r w:rsidRPr="00571372">
        <w:rPr>
          <w:rFonts w:cs="Times New Roman"/>
          <w:sz w:val="20"/>
          <w:szCs w:val="20"/>
        </w:rPr>
        <w:t>, a cloud service equipped with RAM of 12GB and accelerated image processing with NVIDEA TESLA V100 of 16GB. In order to improve the generalization ability of the model we applied zooming, shearing, horizontal flipping, rotation width shift and height shift transformations of ranges 0.2, 0.2, True, 0.2, 0.2 respectively on the train samples of both the datasets. The model was trained on batch-sizes equal to 16</w:t>
      </w:r>
      <w:proofErr w:type="gramStart"/>
      <w:r w:rsidRPr="00571372">
        <w:rPr>
          <w:rFonts w:cs="Times New Roman"/>
          <w:sz w:val="20"/>
          <w:szCs w:val="20"/>
        </w:rPr>
        <w:t>,50</w:t>
      </w:r>
      <w:proofErr w:type="gramEnd"/>
      <w:r w:rsidRPr="00571372">
        <w:rPr>
          <w:rFonts w:cs="Times New Roman"/>
          <w:sz w:val="20"/>
          <w:szCs w:val="20"/>
        </w:rPr>
        <w:t xml:space="preserve"> and 65 respectively with epochs equal to 10 in each case.  </w:t>
      </w:r>
    </w:p>
    <w:p w14:paraId="11E598FC" w14:textId="77777777" w:rsidR="003F77AF" w:rsidRPr="00571372" w:rsidRDefault="003F77AF" w:rsidP="00C90AE7">
      <w:pPr>
        <w:pStyle w:val="BodyText"/>
        <w:spacing w:after="120" w:line="240" w:lineRule="auto"/>
        <w:ind w:left="720" w:firstLine="360"/>
        <w:rPr>
          <w:rFonts w:cs="Times New Roman"/>
          <w:sz w:val="20"/>
          <w:szCs w:val="20"/>
        </w:rPr>
      </w:pPr>
    </w:p>
    <w:p w14:paraId="02BF29D3" w14:textId="5815E02E" w:rsidR="000C683D" w:rsidRPr="00571372" w:rsidRDefault="000C683D" w:rsidP="00C90AE7">
      <w:pPr>
        <w:pStyle w:val="BodyText"/>
        <w:numPr>
          <w:ilvl w:val="0"/>
          <w:numId w:val="1"/>
        </w:numPr>
        <w:spacing w:after="120" w:line="240" w:lineRule="auto"/>
        <w:rPr>
          <w:rFonts w:cs="Times New Roman"/>
          <w:b/>
          <w:bCs/>
          <w:sz w:val="20"/>
          <w:szCs w:val="20"/>
        </w:rPr>
      </w:pPr>
      <w:r w:rsidRPr="00571372">
        <w:rPr>
          <w:rFonts w:cs="Times New Roman"/>
          <w:b/>
          <w:bCs/>
          <w:sz w:val="20"/>
          <w:szCs w:val="20"/>
        </w:rPr>
        <w:t>PERFORMANCE</w:t>
      </w:r>
    </w:p>
    <w:p w14:paraId="7902D7C2" w14:textId="4C4B56DC" w:rsidR="00B94390" w:rsidRDefault="00AE11C0" w:rsidP="00B94390">
      <w:pPr>
        <w:spacing w:after="120"/>
        <w:ind w:left="360" w:firstLine="360"/>
        <w:jc w:val="both"/>
        <w:rPr>
          <w:rFonts w:cs="Times New Roman"/>
        </w:rPr>
      </w:pPr>
      <w:r w:rsidRPr="00571372">
        <w:rPr>
          <w:rFonts w:cs="Times New Roman"/>
        </w:rPr>
        <w:t>At</w:t>
      </w:r>
      <w:r w:rsidR="003F77AF" w:rsidRPr="00571372">
        <w:rPr>
          <w:rFonts w:cs="Times New Roman"/>
        </w:rPr>
        <w:t xml:space="preserve"> the start wh</w:t>
      </w:r>
      <w:r w:rsidR="00E77697" w:rsidRPr="00571372">
        <w:rPr>
          <w:rFonts w:cs="Times New Roman"/>
        </w:rPr>
        <w:t>ile</w:t>
      </w:r>
      <w:r w:rsidR="003F77AF" w:rsidRPr="00571372">
        <w:rPr>
          <w:rFonts w:cs="Times New Roman"/>
        </w:rPr>
        <w:t xml:space="preserve"> we were training the model, we observed that there is </w:t>
      </w:r>
      <w:r w:rsidR="007E24F1" w:rsidRPr="00571372">
        <w:rPr>
          <w:rFonts w:cs="Times New Roman"/>
        </w:rPr>
        <w:t>a lot of</w:t>
      </w:r>
      <w:r w:rsidR="003F77AF" w:rsidRPr="00571372">
        <w:rPr>
          <w:rFonts w:cs="Times New Roman"/>
        </w:rPr>
        <w:t xml:space="preserve"> </w:t>
      </w:r>
      <w:proofErr w:type="spellStart"/>
      <w:r w:rsidR="003F77AF" w:rsidRPr="00571372">
        <w:rPr>
          <w:rFonts w:cs="Times New Roman"/>
          <w:b/>
        </w:rPr>
        <w:t>Overfitting</w:t>
      </w:r>
      <w:proofErr w:type="spellEnd"/>
      <w:r w:rsidR="003F77AF" w:rsidRPr="00571372">
        <w:rPr>
          <w:rFonts w:cs="Times New Roman"/>
        </w:rPr>
        <w:t xml:space="preserve">. </w:t>
      </w:r>
      <w:proofErr w:type="spellStart"/>
      <w:r w:rsidR="003F77AF" w:rsidRPr="00571372">
        <w:rPr>
          <w:rFonts w:cs="Times New Roman"/>
          <w:b/>
        </w:rPr>
        <w:t>Overfitting</w:t>
      </w:r>
      <w:proofErr w:type="spellEnd"/>
      <w:r w:rsidR="003F77AF" w:rsidRPr="00571372">
        <w:rPr>
          <w:rFonts w:cs="Times New Roman"/>
        </w:rPr>
        <w:t xml:space="preserve"> is the case when model performs well in case of train data but gives a degraded performance with test data. It was observed on both the datasets.</w:t>
      </w:r>
    </w:p>
    <w:p w14:paraId="48A2C2C9" w14:textId="368871C0" w:rsidR="00B94390" w:rsidRPr="00B94390" w:rsidRDefault="00B94390" w:rsidP="00B94390">
      <w:pPr>
        <w:pStyle w:val="Caption"/>
        <w:keepNext/>
        <w:jc w:val="center"/>
        <w:rPr>
          <w:rFonts w:cs="Times New Roman"/>
          <w:i w:val="0"/>
          <w:iCs w:val="0"/>
          <w:color w:val="auto"/>
          <w:sz w:val="20"/>
          <w:szCs w:val="20"/>
        </w:rPr>
      </w:pPr>
      <w:r w:rsidRPr="00B94390">
        <w:rPr>
          <w:rFonts w:cs="Times New Roman"/>
          <w:b/>
          <w:bCs/>
          <w:i w:val="0"/>
          <w:iCs w:val="0"/>
          <w:color w:val="auto"/>
          <w:sz w:val="20"/>
          <w:szCs w:val="20"/>
        </w:rPr>
        <w:t xml:space="preserve">Table </w:t>
      </w:r>
      <w:r w:rsidRPr="00B94390">
        <w:rPr>
          <w:rFonts w:cs="Times New Roman"/>
          <w:b/>
          <w:bCs/>
          <w:i w:val="0"/>
          <w:iCs w:val="0"/>
          <w:color w:val="auto"/>
          <w:sz w:val="20"/>
          <w:szCs w:val="20"/>
        </w:rPr>
        <w:fldChar w:fldCharType="begin"/>
      </w:r>
      <w:r w:rsidRPr="00B94390">
        <w:rPr>
          <w:rFonts w:cs="Times New Roman"/>
          <w:b/>
          <w:bCs/>
          <w:i w:val="0"/>
          <w:iCs w:val="0"/>
          <w:color w:val="auto"/>
          <w:sz w:val="20"/>
          <w:szCs w:val="20"/>
        </w:rPr>
        <w:instrText xml:space="preserve"> SEQ Table \* ARABIC </w:instrText>
      </w:r>
      <w:r w:rsidRPr="00B94390">
        <w:rPr>
          <w:rFonts w:cs="Times New Roman"/>
          <w:b/>
          <w:bCs/>
          <w:i w:val="0"/>
          <w:iCs w:val="0"/>
          <w:color w:val="auto"/>
          <w:sz w:val="20"/>
          <w:szCs w:val="20"/>
        </w:rPr>
        <w:fldChar w:fldCharType="separate"/>
      </w:r>
      <w:r w:rsidR="00BA693E">
        <w:rPr>
          <w:rFonts w:cs="Times New Roman"/>
          <w:b/>
          <w:bCs/>
          <w:i w:val="0"/>
          <w:iCs w:val="0"/>
          <w:noProof/>
          <w:color w:val="auto"/>
          <w:sz w:val="20"/>
          <w:szCs w:val="20"/>
        </w:rPr>
        <w:t>1</w:t>
      </w:r>
      <w:r w:rsidRPr="00B94390">
        <w:rPr>
          <w:rFonts w:cs="Times New Roman"/>
          <w:b/>
          <w:bCs/>
          <w:i w:val="0"/>
          <w:iCs w:val="0"/>
          <w:color w:val="auto"/>
          <w:sz w:val="20"/>
          <w:szCs w:val="20"/>
        </w:rPr>
        <w:fldChar w:fldCharType="end"/>
      </w:r>
      <w:r>
        <w:rPr>
          <w:rFonts w:cs="Times New Roman"/>
          <w:b/>
          <w:bCs/>
          <w:i w:val="0"/>
          <w:iCs w:val="0"/>
          <w:color w:val="auto"/>
          <w:sz w:val="20"/>
          <w:szCs w:val="20"/>
        </w:rPr>
        <w:t xml:space="preserve">:- </w:t>
      </w:r>
      <w:r>
        <w:rPr>
          <w:rFonts w:cs="Times New Roman"/>
          <w:i w:val="0"/>
          <w:iCs w:val="0"/>
          <w:color w:val="auto"/>
          <w:sz w:val="20"/>
          <w:szCs w:val="20"/>
        </w:rPr>
        <w:t>Epoch Training Result</w:t>
      </w:r>
    </w:p>
    <w:tbl>
      <w:tblPr>
        <w:tblStyle w:val="TableGrid"/>
        <w:tblW w:w="0" w:type="auto"/>
        <w:jc w:val="center"/>
        <w:tblInd w:w="0" w:type="dxa"/>
        <w:tblLayout w:type="fixed"/>
        <w:tblLook w:val="04A0" w:firstRow="1" w:lastRow="0" w:firstColumn="1" w:lastColumn="0" w:noHBand="0" w:noVBand="1"/>
      </w:tblPr>
      <w:tblGrid>
        <w:gridCol w:w="1129"/>
        <w:gridCol w:w="7887"/>
      </w:tblGrid>
      <w:tr w:rsidR="00B94390" w14:paraId="57DE4936" w14:textId="77777777" w:rsidTr="00B94390">
        <w:trPr>
          <w:jc w:val="center"/>
        </w:trPr>
        <w:tc>
          <w:tcPr>
            <w:tcW w:w="1129" w:type="dxa"/>
            <w:vAlign w:val="center"/>
          </w:tcPr>
          <w:p w14:paraId="244B6DB7" w14:textId="140C6C90" w:rsidR="00B94390" w:rsidRPr="00B94390" w:rsidRDefault="00B94390" w:rsidP="004D4F65">
            <w:pPr>
              <w:spacing w:after="120"/>
              <w:jc w:val="center"/>
              <w:rPr>
                <w:rFonts w:cs="Times New Roman"/>
                <w:b/>
                <w:bCs/>
              </w:rPr>
            </w:pPr>
            <w:r w:rsidRPr="00B94390">
              <w:rPr>
                <w:rFonts w:cs="Times New Roman"/>
                <w:b/>
                <w:bCs/>
              </w:rPr>
              <w:t>Dataset</w:t>
            </w:r>
          </w:p>
        </w:tc>
        <w:tc>
          <w:tcPr>
            <w:tcW w:w="7887" w:type="dxa"/>
            <w:vAlign w:val="center"/>
          </w:tcPr>
          <w:p w14:paraId="7CBCD26E" w14:textId="21400F26" w:rsidR="00B94390" w:rsidRPr="00B94390" w:rsidRDefault="00B94390" w:rsidP="004D4F65">
            <w:pPr>
              <w:spacing w:after="120"/>
              <w:jc w:val="center"/>
              <w:rPr>
                <w:rFonts w:cs="Times New Roman"/>
                <w:b/>
                <w:bCs/>
              </w:rPr>
            </w:pPr>
            <w:r w:rsidRPr="00B94390">
              <w:rPr>
                <w:rFonts w:cs="Times New Roman"/>
                <w:b/>
                <w:bCs/>
              </w:rPr>
              <w:t>Performance</w:t>
            </w:r>
          </w:p>
        </w:tc>
      </w:tr>
      <w:tr w:rsidR="00B94390" w14:paraId="0BEE5BA2" w14:textId="77777777" w:rsidTr="00B94390">
        <w:trPr>
          <w:jc w:val="center"/>
        </w:trPr>
        <w:tc>
          <w:tcPr>
            <w:tcW w:w="1129" w:type="dxa"/>
            <w:vAlign w:val="center"/>
          </w:tcPr>
          <w:p w14:paraId="05AB8525" w14:textId="0DF7E003" w:rsidR="00B94390" w:rsidRDefault="00B94390" w:rsidP="00B94390">
            <w:pPr>
              <w:spacing w:after="120"/>
              <w:jc w:val="center"/>
              <w:rPr>
                <w:rFonts w:cs="Times New Roman"/>
              </w:rPr>
            </w:pPr>
            <w:r>
              <w:rPr>
                <w:rFonts w:cs="Times New Roman"/>
              </w:rPr>
              <w:t>Seedlings</w:t>
            </w:r>
          </w:p>
        </w:tc>
        <w:tc>
          <w:tcPr>
            <w:tcW w:w="7887" w:type="dxa"/>
            <w:vAlign w:val="center"/>
          </w:tcPr>
          <w:p w14:paraId="201F9ED5" w14:textId="6C5CD0A9" w:rsidR="00B94390" w:rsidRDefault="00B94390" w:rsidP="00B94390">
            <w:pPr>
              <w:spacing w:after="120"/>
              <w:jc w:val="center"/>
              <w:rPr>
                <w:rFonts w:cs="Times New Roman"/>
              </w:rPr>
            </w:pPr>
            <w:r w:rsidRPr="00571372">
              <w:rPr>
                <w:rFonts w:cs="Times New Roman"/>
                <w:noProof/>
                <w:lang w:bidi="ar-SA"/>
              </w:rPr>
              <w:drawing>
                <wp:inline distT="0" distB="0" distL="0" distR="0" wp14:anchorId="3FBDC9F9" wp14:editId="58A5D88E">
                  <wp:extent cx="4890770" cy="2026743"/>
                  <wp:effectExtent l="0" t="0" r="5080" b="0"/>
                  <wp:docPr id="2" name="Picture 2" descr="C:\Users\Kiran Kumar\Pictures\Screenshots\Screenshot (176).png"/>
                  <wp:cNvGraphicFramePr/>
                  <a:graphic xmlns:a="http://schemas.openxmlformats.org/drawingml/2006/main">
                    <a:graphicData uri="http://schemas.openxmlformats.org/drawingml/2006/picture">
                      <pic:pic xmlns:pic="http://schemas.openxmlformats.org/drawingml/2006/picture">
                        <pic:nvPicPr>
                          <pic:cNvPr id="38" name="Picture 38" descr="C:\Users\Kiran Kumar\Pictures\Screenshots\Screenshot (176).png"/>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4182" cy="2057165"/>
                          </a:xfrm>
                          <a:prstGeom prst="rect">
                            <a:avLst/>
                          </a:prstGeom>
                          <a:noFill/>
                          <a:ln>
                            <a:noFill/>
                          </a:ln>
                        </pic:spPr>
                      </pic:pic>
                    </a:graphicData>
                  </a:graphic>
                </wp:inline>
              </w:drawing>
            </w:r>
          </w:p>
        </w:tc>
      </w:tr>
      <w:tr w:rsidR="00B94390" w14:paraId="2A0F64EF" w14:textId="77777777" w:rsidTr="00B94390">
        <w:trPr>
          <w:jc w:val="center"/>
        </w:trPr>
        <w:tc>
          <w:tcPr>
            <w:tcW w:w="1129" w:type="dxa"/>
            <w:vAlign w:val="center"/>
          </w:tcPr>
          <w:p w14:paraId="523DFB8A" w14:textId="79889C82" w:rsidR="00B94390" w:rsidRDefault="00B94390" w:rsidP="004D4F65">
            <w:pPr>
              <w:spacing w:after="120"/>
              <w:jc w:val="center"/>
              <w:rPr>
                <w:rFonts w:cs="Times New Roman"/>
              </w:rPr>
            </w:pPr>
            <w:r>
              <w:rPr>
                <w:rFonts w:cs="Times New Roman"/>
              </w:rPr>
              <w:lastRenderedPageBreak/>
              <w:t>Health</w:t>
            </w:r>
          </w:p>
        </w:tc>
        <w:tc>
          <w:tcPr>
            <w:tcW w:w="7887" w:type="dxa"/>
            <w:vAlign w:val="center"/>
          </w:tcPr>
          <w:p w14:paraId="2EE7C4FC" w14:textId="1ED56039" w:rsidR="00B94390" w:rsidRDefault="00B94390" w:rsidP="00C90AE7">
            <w:pPr>
              <w:spacing w:after="120"/>
              <w:jc w:val="both"/>
              <w:rPr>
                <w:rFonts w:cs="Times New Roman"/>
              </w:rPr>
            </w:pPr>
            <w:r w:rsidRPr="00571372">
              <w:rPr>
                <w:rFonts w:cs="Times New Roman"/>
                <w:noProof/>
                <w:lang w:bidi="ar-SA"/>
              </w:rPr>
              <w:drawing>
                <wp:inline distT="0" distB="0" distL="0" distR="0" wp14:anchorId="7AD92C91" wp14:editId="2136BF21">
                  <wp:extent cx="5005705" cy="1406110"/>
                  <wp:effectExtent l="0" t="0" r="4445" b="3810"/>
                  <wp:docPr id="6" name="Picture 6" descr="C:\Users\Kiran Kumar\Pictures\Screenshots\Screenshot (161).png"/>
                  <wp:cNvGraphicFramePr/>
                  <a:graphic xmlns:a="http://schemas.openxmlformats.org/drawingml/2006/main">
                    <a:graphicData uri="http://schemas.openxmlformats.org/drawingml/2006/picture">
                      <pic:pic xmlns:pic="http://schemas.openxmlformats.org/drawingml/2006/picture">
                        <pic:nvPicPr>
                          <pic:cNvPr id="129" name="Picture 129" descr="C:\Users\Kiran Kumar\Pictures\Screenshots\Screenshot (161).png"/>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0004" cy="1443835"/>
                          </a:xfrm>
                          <a:prstGeom prst="rect">
                            <a:avLst/>
                          </a:prstGeom>
                          <a:noFill/>
                          <a:ln>
                            <a:noFill/>
                          </a:ln>
                        </pic:spPr>
                      </pic:pic>
                    </a:graphicData>
                  </a:graphic>
                </wp:inline>
              </w:drawing>
            </w:r>
          </w:p>
        </w:tc>
      </w:tr>
    </w:tbl>
    <w:p w14:paraId="081E570A" w14:textId="0EFDC74B" w:rsidR="004D4F65" w:rsidRDefault="004D4F65" w:rsidP="00C90AE7">
      <w:pPr>
        <w:spacing w:after="120"/>
        <w:ind w:left="360" w:firstLine="360"/>
        <w:jc w:val="both"/>
        <w:rPr>
          <w:rFonts w:cs="Times New Roman"/>
        </w:rPr>
      </w:pPr>
    </w:p>
    <w:p w14:paraId="52EC0D7A" w14:textId="29A10DAF" w:rsidR="00357560" w:rsidRPr="00357560" w:rsidRDefault="00357560" w:rsidP="00357560">
      <w:pPr>
        <w:pStyle w:val="Caption"/>
        <w:keepNext/>
        <w:jc w:val="center"/>
        <w:rPr>
          <w:rFonts w:cs="Times New Roman"/>
          <w:i w:val="0"/>
          <w:iCs w:val="0"/>
          <w:color w:val="auto"/>
          <w:sz w:val="20"/>
          <w:szCs w:val="20"/>
        </w:rPr>
      </w:pPr>
      <w:r w:rsidRPr="00357560">
        <w:rPr>
          <w:rFonts w:cs="Times New Roman"/>
          <w:b/>
          <w:bCs/>
          <w:i w:val="0"/>
          <w:iCs w:val="0"/>
          <w:color w:val="auto"/>
          <w:sz w:val="20"/>
          <w:szCs w:val="20"/>
        </w:rPr>
        <w:t xml:space="preserve">Table </w:t>
      </w:r>
      <w:r w:rsidRPr="00357560">
        <w:rPr>
          <w:rFonts w:cs="Times New Roman"/>
          <w:b/>
          <w:bCs/>
          <w:i w:val="0"/>
          <w:iCs w:val="0"/>
          <w:color w:val="auto"/>
          <w:sz w:val="20"/>
          <w:szCs w:val="20"/>
        </w:rPr>
        <w:fldChar w:fldCharType="begin"/>
      </w:r>
      <w:r w:rsidRPr="00357560">
        <w:rPr>
          <w:rFonts w:cs="Times New Roman"/>
          <w:b/>
          <w:bCs/>
          <w:i w:val="0"/>
          <w:iCs w:val="0"/>
          <w:color w:val="auto"/>
          <w:sz w:val="20"/>
          <w:szCs w:val="20"/>
        </w:rPr>
        <w:instrText xml:space="preserve"> SEQ Table \* ARABIC </w:instrText>
      </w:r>
      <w:r w:rsidRPr="00357560">
        <w:rPr>
          <w:rFonts w:cs="Times New Roman"/>
          <w:b/>
          <w:bCs/>
          <w:i w:val="0"/>
          <w:iCs w:val="0"/>
          <w:color w:val="auto"/>
          <w:sz w:val="20"/>
          <w:szCs w:val="20"/>
        </w:rPr>
        <w:fldChar w:fldCharType="separate"/>
      </w:r>
      <w:r w:rsidR="00BA693E">
        <w:rPr>
          <w:rFonts w:cs="Times New Roman"/>
          <w:b/>
          <w:bCs/>
          <w:i w:val="0"/>
          <w:iCs w:val="0"/>
          <w:noProof/>
          <w:color w:val="auto"/>
          <w:sz w:val="20"/>
          <w:szCs w:val="20"/>
        </w:rPr>
        <w:t>2</w:t>
      </w:r>
      <w:r w:rsidRPr="00357560">
        <w:rPr>
          <w:rFonts w:cs="Times New Roman"/>
          <w:b/>
          <w:bCs/>
          <w:i w:val="0"/>
          <w:iCs w:val="0"/>
          <w:color w:val="auto"/>
          <w:sz w:val="20"/>
          <w:szCs w:val="20"/>
        </w:rPr>
        <w:fldChar w:fldCharType="end"/>
      </w:r>
      <w:r w:rsidRPr="00357560">
        <w:rPr>
          <w:rFonts w:cs="Times New Roman"/>
          <w:b/>
          <w:bCs/>
          <w:i w:val="0"/>
          <w:iCs w:val="0"/>
          <w:color w:val="auto"/>
          <w:sz w:val="20"/>
          <w:szCs w:val="20"/>
        </w:rPr>
        <w:t>:-</w:t>
      </w:r>
      <w:r w:rsidRPr="00357560">
        <w:rPr>
          <w:rFonts w:cs="Times New Roman"/>
          <w:i w:val="0"/>
          <w:iCs w:val="0"/>
          <w:color w:val="auto"/>
          <w:sz w:val="20"/>
          <w:szCs w:val="20"/>
        </w:rPr>
        <w:t xml:space="preserve"> Visualization of the Model Loss and Accuracy</w:t>
      </w:r>
    </w:p>
    <w:tbl>
      <w:tblPr>
        <w:tblStyle w:val="TableGrid"/>
        <w:tblW w:w="0" w:type="auto"/>
        <w:jc w:val="center"/>
        <w:tblInd w:w="0" w:type="dxa"/>
        <w:tblLook w:val="04A0" w:firstRow="1" w:lastRow="0" w:firstColumn="1" w:lastColumn="0" w:noHBand="0" w:noVBand="1"/>
      </w:tblPr>
      <w:tblGrid>
        <w:gridCol w:w="2263"/>
        <w:gridCol w:w="6753"/>
      </w:tblGrid>
      <w:tr w:rsidR="00357560" w14:paraId="61481E66" w14:textId="77777777" w:rsidTr="00A5357D">
        <w:trPr>
          <w:jc w:val="center"/>
        </w:trPr>
        <w:tc>
          <w:tcPr>
            <w:tcW w:w="2263" w:type="dxa"/>
            <w:vAlign w:val="center"/>
          </w:tcPr>
          <w:p w14:paraId="4ED46890" w14:textId="0D6AD5FC" w:rsidR="00357560" w:rsidRPr="00357560" w:rsidRDefault="00357560" w:rsidP="00357560">
            <w:pPr>
              <w:spacing w:after="120"/>
              <w:jc w:val="center"/>
              <w:rPr>
                <w:rFonts w:cs="Times New Roman"/>
                <w:b/>
                <w:bCs/>
              </w:rPr>
            </w:pPr>
            <w:r w:rsidRPr="00357560">
              <w:rPr>
                <w:rFonts w:cs="Times New Roman"/>
                <w:b/>
                <w:bCs/>
              </w:rPr>
              <w:t>Dataset</w:t>
            </w:r>
          </w:p>
        </w:tc>
        <w:tc>
          <w:tcPr>
            <w:tcW w:w="6753" w:type="dxa"/>
            <w:vAlign w:val="center"/>
          </w:tcPr>
          <w:p w14:paraId="45BC3B9F" w14:textId="0D252164" w:rsidR="00357560" w:rsidRPr="00357560" w:rsidRDefault="00357560" w:rsidP="00357560">
            <w:pPr>
              <w:spacing w:after="120"/>
              <w:jc w:val="center"/>
              <w:rPr>
                <w:rFonts w:cs="Times New Roman"/>
                <w:b/>
                <w:bCs/>
              </w:rPr>
            </w:pPr>
            <w:r w:rsidRPr="00357560">
              <w:rPr>
                <w:rFonts w:cs="Times New Roman"/>
                <w:b/>
                <w:bCs/>
              </w:rPr>
              <w:t>Model Loss and Accuracy</w:t>
            </w:r>
          </w:p>
        </w:tc>
      </w:tr>
      <w:tr w:rsidR="00357560" w14:paraId="2D039F7A" w14:textId="77777777" w:rsidTr="00A5357D">
        <w:trPr>
          <w:jc w:val="center"/>
        </w:trPr>
        <w:tc>
          <w:tcPr>
            <w:tcW w:w="2263" w:type="dxa"/>
            <w:vAlign w:val="center"/>
          </w:tcPr>
          <w:p w14:paraId="26C30E84" w14:textId="44158D89" w:rsidR="00357560" w:rsidRDefault="00357560" w:rsidP="00A5357D">
            <w:pPr>
              <w:spacing w:after="120"/>
              <w:jc w:val="center"/>
              <w:rPr>
                <w:rFonts w:cs="Times New Roman"/>
              </w:rPr>
            </w:pPr>
            <w:r>
              <w:rPr>
                <w:rFonts w:cs="Times New Roman"/>
              </w:rPr>
              <w:t>Seedling</w:t>
            </w:r>
          </w:p>
        </w:tc>
        <w:tc>
          <w:tcPr>
            <w:tcW w:w="6753" w:type="dxa"/>
            <w:vAlign w:val="center"/>
          </w:tcPr>
          <w:p w14:paraId="2410A12A" w14:textId="401FFD89" w:rsidR="00357560" w:rsidRDefault="00357560" w:rsidP="00357560">
            <w:pPr>
              <w:spacing w:after="120"/>
              <w:jc w:val="both"/>
              <w:rPr>
                <w:rFonts w:cs="Times New Roman"/>
              </w:rPr>
            </w:pPr>
            <w:r w:rsidRPr="00571372">
              <w:rPr>
                <w:rFonts w:cs="Times New Roman"/>
                <w:noProof/>
                <w:lang w:bidi="ar-SA"/>
              </w:rPr>
              <w:drawing>
                <wp:inline distT="0" distB="0" distL="0" distR="0" wp14:anchorId="264E4BFE" wp14:editId="7CE1EF8D">
                  <wp:extent cx="3657600" cy="4986607"/>
                  <wp:effectExtent l="0" t="0" r="0" b="5080"/>
                  <wp:docPr id="7" name="Picture 7" descr="C:\Users\Kiran Kumar\Pictures\Screenshots\Screenshot (177).png"/>
                  <wp:cNvGraphicFramePr/>
                  <a:graphic xmlns:a="http://schemas.openxmlformats.org/drawingml/2006/main">
                    <a:graphicData uri="http://schemas.openxmlformats.org/drawingml/2006/picture">
                      <pic:pic xmlns:pic="http://schemas.openxmlformats.org/drawingml/2006/picture">
                        <pic:nvPicPr>
                          <pic:cNvPr id="39" name="Picture 39" descr="C:\Users\Kiran Kumar\Pictures\Screenshots\Screenshot (177).png"/>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4986607"/>
                          </a:xfrm>
                          <a:prstGeom prst="rect">
                            <a:avLst/>
                          </a:prstGeom>
                          <a:noFill/>
                          <a:ln>
                            <a:noFill/>
                          </a:ln>
                        </pic:spPr>
                      </pic:pic>
                    </a:graphicData>
                  </a:graphic>
                </wp:inline>
              </w:drawing>
            </w:r>
          </w:p>
        </w:tc>
      </w:tr>
      <w:tr w:rsidR="00357560" w14:paraId="610EF724" w14:textId="77777777" w:rsidTr="00A5357D">
        <w:trPr>
          <w:jc w:val="center"/>
        </w:trPr>
        <w:tc>
          <w:tcPr>
            <w:tcW w:w="2263" w:type="dxa"/>
            <w:vAlign w:val="center"/>
          </w:tcPr>
          <w:p w14:paraId="7F09CF47" w14:textId="7A34BA79" w:rsidR="00357560" w:rsidRDefault="00357560" w:rsidP="00A5357D">
            <w:pPr>
              <w:spacing w:after="120"/>
              <w:jc w:val="center"/>
              <w:rPr>
                <w:rFonts w:cs="Times New Roman"/>
              </w:rPr>
            </w:pPr>
            <w:r>
              <w:rPr>
                <w:rFonts w:cs="Times New Roman"/>
              </w:rPr>
              <w:lastRenderedPageBreak/>
              <w:t>Health</w:t>
            </w:r>
          </w:p>
        </w:tc>
        <w:tc>
          <w:tcPr>
            <w:tcW w:w="6753" w:type="dxa"/>
            <w:vAlign w:val="center"/>
          </w:tcPr>
          <w:p w14:paraId="3661CD55" w14:textId="7D119D4F" w:rsidR="00357560" w:rsidRDefault="00357560" w:rsidP="00357560">
            <w:pPr>
              <w:spacing w:after="120"/>
              <w:jc w:val="both"/>
              <w:rPr>
                <w:rFonts w:cs="Times New Roman"/>
              </w:rPr>
            </w:pPr>
            <w:r w:rsidRPr="00571372">
              <w:rPr>
                <w:rFonts w:cs="Times New Roman"/>
                <w:noProof/>
                <w:lang w:bidi="ar-SA"/>
              </w:rPr>
              <w:drawing>
                <wp:inline distT="0" distB="0" distL="0" distR="0" wp14:anchorId="27CCD078" wp14:editId="108BA3A4">
                  <wp:extent cx="3924300" cy="4901200"/>
                  <wp:effectExtent l="0" t="0" r="9525" b="0"/>
                  <wp:docPr id="8" name="Picture 8" descr="C:\Users\Kiran Kumar\Pictures\Screenshots\Screenshot (163).png"/>
                  <wp:cNvGraphicFramePr/>
                  <a:graphic xmlns:a="http://schemas.openxmlformats.org/drawingml/2006/main">
                    <a:graphicData uri="http://schemas.openxmlformats.org/drawingml/2006/picture">
                      <pic:pic xmlns:pic="http://schemas.openxmlformats.org/drawingml/2006/picture">
                        <pic:nvPicPr>
                          <pic:cNvPr id="130" name="Picture 130" descr="C:\Users\Kiran Kumar\Pictures\Screenshots\Screenshot (163).png"/>
                          <pic:cNvPicPr/>
                        </pic:nvPicPr>
                        <pic:blipFill rotWithShape="1">
                          <a:blip r:embed="rId14">
                            <a:extLst>
                              <a:ext uri="{28A0092B-C50C-407E-A947-70E740481C1C}">
                                <a14:useLocalDpi xmlns:a14="http://schemas.microsoft.com/office/drawing/2010/main" val="0"/>
                              </a:ext>
                            </a:extLst>
                          </a:blip>
                          <a:srcRect l="9524" r="10390"/>
                          <a:stretch/>
                        </pic:blipFill>
                        <pic:spPr bwMode="auto">
                          <a:xfrm>
                            <a:off x="0" y="0"/>
                            <a:ext cx="3924300" cy="49012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165D1F3" w14:textId="6A3459CD" w:rsidR="00357560" w:rsidRDefault="00357560" w:rsidP="00357560">
      <w:pPr>
        <w:spacing w:after="120"/>
        <w:jc w:val="both"/>
        <w:rPr>
          <w:rFonts w:cs="Times New Roman"/>
        </w:rPr>
      </w:pPr>
    </w:p>
    <w:p w14:paraId="3350A707" w14:textId="193A48A8" w:rsidR="0042140F" w:rsidRDefault="0042140F" w:rsidP="00A5357D">
      <w:pPr>
        <w:pStyle w:val="BodyText"/>
        <w:spacing w:after="120" w:line="240" w:lineRule="auto"/>
        <w:ind w:left="720" w:firstLine="360"/>
        <w:rPr>
          <w:rFonts w:cs="Times New Roman"/>
          <w:bCs/>
          <w:sz w:val="20"/>
          <w:szCs w:val="20"/>
        </w:rPr>
      </w:pPr>
      <w:r>
        <w:rPr>
          <w:rFonts w:cs="Times New Roman"/>
          <w:bCs/>
          <w:sz w:val="20"/>
          <w:szCs w:val="20"/>
        </w:rPr>
        <w:t xml:space="preserve">So, here you can see that </w:t>
      </w:r>
      <w:r w:rsidR="00844EEC">
        <w:rPr>
          <w:rFonts w:cs="Times New Roman"/>
          <w:bCs/>
          <w:sz w:val="20"/>
          <w:szCs w:val="20"/>
        </w:rPr>
        <w:t>m</w:t>
      </w:r>
      <w:r>
        <w:rPr>
          <w:rFonts w:cs="Times New Roman"/>
          <w:bCs/>
          <w:sz w:val="20"/>
          <w:szCs w:val="20"/>
        </w:rPr>
        <w:t xml:space="preserve">odel’s loss on train data is decreasing with each epoch and </w:t>
      </w:r>
      <w:r w:rsidR="001A1B2B">
        <w:rPr>
          <w:rFonts w:cs="Times New Roman"/>
          <w:bCs/>
          <w:sz w:val="20"/>
          <w:szCs w:val="20"/>
        </w:rPr>
        <w:t>its</w:t>
      </w:r>
      <w:r>
        <w:rPr>
          <w:rFonts w:cs="Times New Roman"/>
          <w:bCs/>
          <w:sz w:val="20"/>
          <w:szCs w:val="20"/>
        </w:rPr>
        <w:t xml:space="preserve"> accuracy is increasing with each epoch. While model’s behavior with the test data is just opposite </w:t>
      </w:r>
      <w:r w:rsidR="00AF2073">
        <w:rPr>
          <w:rFonts w:cs="Times New Roman"/>
          <w:bCs/>
          <w:sz w:val="20"/>
          <w:szCs w:val="20"/>
        </w:rPr>
        <w:t xml:space="preserve">which is not a good </w:t>
      </w:r>
      <w:r w:rsidR="00F26D70">
        <w:rPr>
          <w:rFonts w:cs="Times New Roman"/>
          <w:bCs/>
          <w:sz w:val="20"/>
          <w:szCs w:val="20"/>
        </w:rPr>
        <w:t>behavior</w:t>
      </w:r>
      <w:r>
        <w:rPr>
          <w:rFonts w:cs="Times New Roman"/>
          <w:bCs/>
          <w:sz w:val="20"/>
          <w:szCs w:val="20"/>
        </w:rPr>
        <w:t xml:space="preserve">. This shows that our Neural Network is biased towards the train data and so it’s not able to perform well on the test data. </w:t>
      </w:r>
      <w:r w:rsidR="001A1B2B">
        <w:rPr>
          <w:rFonts w:cs="Times New Roman"/>
          <w:bCs/>
          <w:sz w:val="20"/>
          <w:szCs w:val="20"/>
        </w:rPr>
        <w:t>Therefore,</w:t>
      </w:r>
      <w:r>
        <w:rPr>
          <w:rFonts w:cs="Times New Roman"/>
          <w:bCs/>
          <w:sz w:val="20"/>
          <w:szCs w:val="20"/>
        </w:rPr>
        <w:t xml:space="preserve"> it is a pure case of </w:t>
      </w:r>
      <w:proofErr w:type="spellStart"/>
      <w:r>
        <w:rPr>
          <w:rFonts w:cs="Times New Roman"/>
          <w:b/>
          <w:bCs/>
          <w:sz w:val="20"/>
          <w:szCs w:val="20"/>
        </w:rPr>
        <w:t>Overfitting</w:t>
      </w:r>
      <w:proofErr w:type="spellEnd"/>
      <w:r>
        <w:rPr>
          <w:rFonts w:cs="Times New Roman"/>
          <w:bCs/>
          <w:sz w:val="20"/>
          <w:szCs w:val="20"/>
        </w:rPr>
        <w:t xml:space="preserve">. </w:t>
      </w:r>
    </w:p>
    <w:p w14:paraId="1ED3D2E3" w14:textId="38247DAE" w:rsidR="0042140F" w:rsidRPr="00571372" w:rsidRDefault="0042140F" w:rsidP="0042140F">
      <w:pPr>
        <w:pStyle w:val="BodyText"/>
        <w:spacing w:after="120" w:line="240" w:lineRule="auto"/>
        <w:rPr>
          <w:rFonts w:cs="Times New Roman"/>
          <w:b/>
          <w:bCs/>
          <w:sz w:val="20"/>
          <w:szCs w:val="20"/>
        </w:rPr>
      </w:pPr>
    </w:p>
    <w:p w14:paraId="6560D678" w14:textId="4FCCFAFB" w:rsidR="00665E5B" w:rsidRPr="00571372" w:rsidRDefault="00F9077B" w:rsidP="00C90AE7">
      <w:pPr>
        <w:pStyle w:val="BodyText"/>
        <w:numPr>
          <w:ilvl w:val="0"/>
          <w:numId w:val="6"/>
        </w:numPr>
        <w:spacing w:after="120" w:line="240" w:lineRule="auto"/>
        <w:rPr>
          <w:rFonts w:cs="Times New Roman"/>
          <w:b/>
          <w:bCs/>
          <w:sz w:val="20"/>
          <w:szCs w:val="20"/>
        </w:rPr>
      </w:pPr>
      <w:r w:rsidRPr="00571372">
        <w:rPr>
          <w:rFonts w:cs="Times New Roman"/>
          <w:b/>
          <w:bCs/>
          <w:sz w:val="20"/>
          <w:szCs w:val="20"/>
        </w:rPr>
        <w:t xml:space="preserve">Handling </w:t>
      </w:r>
      <w:proofErr w:type="spellStart"/>
      <w:r w:rsidRPr="00571372">
        <w:rPr>
          <w:rFonts w:cs="Times New Roman"/>
          <w:b/>
          <w:bCs/>
          <w:sz w:val="20"/>
          <w:szCs w:val="20"/>
        </w:rPr>
        <w:t>Overfitting</w:t>
      </w:r>
      <w:proofErr w:type="spellEnd"/>
    </w:p>
    <w:p w14:paraId="445DBAC6" w14:textId="77777777" w:rsidR="00533229" w:rsidRPr="00571372" w:rsidRDefault="00533229" w:rsidP="00C90AE7">
      <w:pPr>
        <w:spacing w:after="120"/>
        <w:ind w:left="360" w:firstLine="720"/>
        <w:jc w:val="both"/>
        <w:rPr>
          <w:rFonts w:cs="Times New Roman"/>
          <w:lang w:val="en" w:bidi="ar-SA"/>
        </w:rPr>
      </w:pPr>
      <w:r w:rsidRPr="00571372">
        <w:rPr>
          <w:rFonts w:cs="Times New Roman"/>
        </w:rPr>
        <w:t xml:space="preserve">Later we removed </w:t>
      </w:r>
      <w:proofErr w:type="spellStart"/>
      <w:r w:rsidRPr="00571372">
        <w:rPr>
          <w:rFonts w:cs="Times New Roman"/>
        </w:rPr>
        <w:t>overfitting</w:t>
      </w:r>
      <w:proofErr w:type="spellEnd"/>
      <w:r w:rsidRPr="00571372">
        <w:rPr>
          <w:rFonts w:cs="Times New Roman"/>
        </w:rPr>
        <w:t xml:space="preserve"> using the following things:</w:t>
      </w:r>
    </w:p>
    <w:p w14:paraId="5AD3118C" w14:textId="0023E460" w:rsidR="00533229" w:rsidRPr="00571372" w:rsidRDefault="00533229" w:rsidP="00C90AE7">
      <w:pPr>
        <w:pStyle w:val="ListParagraph"/>
        <w:numPr>
          <w:ilvl w:val="0"/>
          <w:numId w:val="7"/>
        </w:numPr>
        <w:spacing w:after="120" w:line="276" w:lineRule="auto"/>
        <w:jc w:val="both"/>
        <w:rPr>
          <w:rFonts w:cs="Times New Roman"/>
          <w:szCs w:val="20"/>
        </w:rPr>
      </w:pPr>
      <w:r w:rsidRPr="00571372">
        <w:rPr>
          <w:rFonts w:cs="Times New Roman"/>
          <w:b/>
          <w:szCs w:val="20"/>
        </w:rPr>
        <w:t xml:space="preserve">L2 </w:t>
      </w:r>
      <w:r w:rsidR="0027414F" w:rsidRPr="00571372">
        <w:rPr>
          <w:rFonts w:cs="Times New Roman"/>
          <w:b/>
          <w:szCs w:val="20"/>
        </w:rPr>
        <w:t>Regularization</w:t>
      </w:r>
      <w:r w:rsidR="0027414F" w:rsidRPr="00571372">
        <w:rPr>
          <w:rFonts w:cs="Times New Roman"/>
          <w:szCs w:val="20"/>
        </w:rPr>
        <w:t>:</w:t>
      </w:r>
      <w:r w:rsidRPr="00571372">
        <w:rPr>
          <w:rFonts w:cs="Times New Roman"/>
          <w:szCs w:val="20"/>
        </w:rPr>
        <w:t xml:space="preserve"> We have got the following loss function:</w:t>
      </w:r>
    </w:p>
    <w:p w14:paraId="6E551CF8" w14:textId="5354C712" w:rsidR="00533229" w:rsidRPr="00571372" w:rsidRDefault="00533229" w:rsidP="00C90AE7">
      <w:pPr>
        <w:pStyle w:val="ListParagraph"/>
        <w:spacing w:after="120"/>
        <w:jc w:val="both"/>
        <w:rPr>
          <w:rFonts w:cs="Times New Roman"/>
          <w:szCs w:val="20"/>
        </w:rPr>
      </w:pPr>
      <w:r w:rsidRPr="00571372">
        <w:rPr>
          <w:rFonts w:cs="Times New Roman"/>
          <w:b/>
          <w:szCs w:val="20"/>
        </w:rPr>
        <w:t xml:space="preserve">                      </w:t>
      </w:r>
      <m:oMath>
        <m:r>
          <m:rPr>
            <m:sty m:val="bi"/>
          </m:rPr>
          <w:rPr>
            <w:rFonts w:ascii="Cambria Math" w:hAnsi="Cambria Math" w:cs="Times New Roman"/>
            <w:szCs w:val="20"/>
          </w:rPr>
          <m:t>Loss Function(J)=-1/N(</m:t>
        </m:r>
        <m:nary>
          <m:naryPr>
            <m:chr m:val="∑"/>
            <m:limLoc m:val="undOvr"/>
            <m:ctrlPr>
              <w:rPr>
                <w:rFonts w:ascii="Cambria Math" w:hAnsi="Cambria Math" w:cs="Times New Roman"/>
                <w:b/>
                <w:i/>
                <w:lang w:val="en"/>
              </w:rPr>
            </m:ctrlPr>
          </m:naryPr>
          <m:sub>
            <m:r>
              <m:rPr>
                <m:sty m:val="bi"/>
              </m:rPr>
              <w:rPr>
                <w:rFonts w:ascii="Cambria Math" w:hAnsi="Cambria Math" w:cs="Times New Roman"/>
                <w:szCs w:val="20"/>
              </w:rPr>
              <m:t>i=1</m:t>
            </m:r>
          </m:sub>
          <m:sup>
            <m:r>
              <m:rPr>
                <m:sty m:val="bi"/>
              </m:rPr>
              <w:rPr>
                <w:rFonts w:ascii="Cambria Math" w:hAnsi="Cambria Math" w:cs="Times New Roman"/>
                <w:szCs w:val="20"/>
              </w:rPr>
              <m:t>N</m:t>
            </m:r>
          </m:sup>
          <m:e>
            <m:r>
              <m:rPr>
                <m:sty m:val="bi"/>
              </m:rPr>
              <w:rPr>
                <w:rFonts w:ascii="Cambria Math" w:hAnsi="Cambria Math" w:cs="Times New Roman"/>
                <w:szCs w:val="20"/>
              </w:rPr>
              <m:t>yi</m:t>
            </m:r>
          </m:e>
        </m:nary>
        <m:r>
          <m:rPr>
            <m:sty m:val="bi"/>
          </m:rPr>
          <w:rPr>
            <w:rFonts w:ascii="Cambria Math" w:hAnsi="Cambria Math" w:cs="Times New Roman"/>
            <w:sz w:val="24"/>
            <w:szCs w:val="24"/>
          </w:rPr>
          <m:t>.</m:t>
        </m:r>
        <m:func>
          <m:funcPr>
            <m:ctrlPr>
              <w:rPr>
                <w:rFonts w:ascii="Cambria Math" w:hAnsi="Cambria Math" w:cs="Times New Roman"/>
                <w:b/>
                <w:i/>
                <w:lang w:val="en"/>
              </w:rPr>
            </m:ctrlPr>
          </m:funcPr>
          <m:fName>
            <m:r>
              <m:rPr>
                <m:sty m:val="bi"/>
              </m:rPr>
              <w:rPr>
                <w:rFonts w:ascii="Cambria Math" w:hAnsi="Cambria Math" w:cs="Times New Roman"/>
                <w:szCs w:val="20"/>
              </w:rPr>
              <m:t>log</m:t>
            </m:r>
          </m:fName>
          <m:e>
            <m:d>
              <m:dPr>
                <m:ctrlPr>
                  <w:rPr>
                    <w:rFonts w:ascii="Cambria Math" w:hAnsi="Cambria Math" w:cs="Times New Roman"/>
                    <w:b/>
                    <w:i/>
                    <w:lang w:val="en"/>
                  </w:rPr>
                </m:ctrlPr>
              </m:dPr>
              <m:e>
                <m:r>
                  <m:rPr>
                    <m:sty m:val="bi"/>
                  </m:rPr>
                  <w:rPr>
                    <w:rFonts w:ascii="Cambria Math" w:hAnsi="Cambria Math" w:cs="Times New Roman"/>
                    <w:szCs w:val="20"/>
                  </w:rPr>
                  <m:t>p</m:t>
                </m:r>
                <m:d>
                  <m:dPr>
                    <m:ctrlPr>
                      <w:rPr>
                        <w:rFonts w:ascii="Cambria Math" w:hAnsi="Cambria Math" w:cs="Times New Roman"/>
                        <w:b/>
                        <w:i/>
                        <w:lang w:val="en"/>
                      </w:rPr>
                    </m:ctrlPr>
                  </m:dPr>
                  <m:e>
                    <m:r>
                      <m:rPr>
                        <m:sty m:val="bi"/>
                      </m:rPr>
                      <w:rPr>
                        <w:rFonts w:ascii="Cambria Math" w:hAnsi="Cambria Math" w:cs="Times New Roman"/>
                        <w:szCs w:val="20"/>
                      </w:rPr>
                      <m:t>yi</m:t>
                    </m:r>
                  </m:e>
                </m:d>
              </m:e>
            </m:d>
            <m:r>
              <m:rPr>
                <m:sty m:val="bi"/>
              </m:rPr>
              <w:rPr>
                <w:rFonts w:ascii="Cambria Math" w:hAnsi="Cambria Math" w:cs="Times New Roman"/>
                <w:szCs w:val="20"/>
              </w:rPr>
              <m:t>+1-yi.log⁡(1-p</m:t>
            </m:r>
            <m:d>
              <m:dPr>
                <m:ctrlPr>
                  <w:rPr>
                    <w:rFonts w:ascii="Cambria Math" w:hAnsi="Cambria Math" w:cs="Times New Roman"/>
                    <w:b/>
                    <w:i/>
                    <w:lang w:val="en"/>
                  </w:rPr>
                </m:ctrlPr>
              </m:dPr>
              <m:e>
                <m:r>
                  <m:rPr>
                    <m:sty m:val="bi"/>
                  </m:rPr>
                  <w:rPr>
                    <w:rFonts w:ascii="Cambria Math" w:hAnsi="Cambria Math" w:cs="Times New Roman"/>
                    <w:szCs w:val="20"/>
                  </w:rPr>
                  <m:t>yi</m:t>
                </m:r>
              </m:e>
            </m:d>
            <m:r>
              <m:rPr>
                <m:sty m:val="bi"/>
              </m:rPr>
              <w:rPr>
                <w:rFonts w:ascii="Cambria Math" w:hAnsi="Cambria Math" w:cs="Times New Roman"/>
                <w:szCs w:val="20"/>
              </w:rPr>
              <m:t>)</m:t>
            </m:r>
          </m:e>
        </m:func>
      </m:oMath>
    </w:p>
    <w:p w14:paraId="524552A0" w14:textId="5119F756" w:rsidR="00533229" w:rsidRPr="00571372" w:rsidRDefault="00533229" w:rsidP="00C90AE7">
      <w:pPr>
        <w:pStyle w:val="ListParagraph"/>
        <w:shd w:val="clear" w:color="auto" w:fill="FFFFFE"/>
        <w:spacing w:line="285" w:lineRule="atLeast"/>
        <w:jc w:val="both"/>
        <w:rPr>
          <w:rFonts w:cs="Times New Roman"/>
          <w:spacing w:val="-1"/>
          <w:szCs w:val="20"/>
          <w:shd w:val="clear" w:color="auto" w:fill="FFFFFF"/>
        </w:rPr>
      </w:pPr>
      <w:r w:rsidRPr="00571372">
        <w:rPr>
          <w:rFonts w:cs="Times New Roman"/>
          <w:szCs w:val="20"/>
        </w:rPr>
        <w:t xml:space="preserve">          So, in order to reduce the </w:t>
      </w:r>
      <w:r w:rsidR="00644DE5" w:rsidRPr="00571372">
        <w:rPr>
          <w:rFonts w:cs="Times New Roman"/>
          <w:szCs w:val="20"/>
        </w:rPr>
        <w:t>loss,</w:t>
      </w:r>
      <w:r w:rsidRPr="00571372">
        <w:rPr>
          <w:rFonts w:cs="Times New Roman"/>
          <w:szCs w:val="20"/>
        </w:rPr>
        <w:t xml:space="preserve"> we add </w:t>
      </w:r>
      <w:proofErr w:type="spellStart"/>
      <w:r w:rsidRPr="00571372">
        <w:rPr>
          <w:rFonts w:cs="Times New Roman"/>
          <w:szCs w:val="20"/>
        </w:rPr>
        <w:t>regularizer</w:t>
      </w:r>
      <w:proofErr w:type="spellEnd"/>
      <w:r w:rsidRPr="00571372">
        <w:rPr>
          <w:rFonts w:cs="Times New Roman"/>
          <w:szCs w:val="20"/>
        </w:rPr>
        <w:t xml:space="preserve"> parameter </w:t>
      </w:r>
      <w:r w:rsidRPr="00571372">
        <w:rPr>
          <w:rFonts w:cs="Times New Roman"/>
          <w:b/>
          <w:szCs w:val="20"/>
        </w:rPr>
        <w:t xml:space="preserve">λ </w:t>
      </w:r>
      <w:r w:rsidRPr="00571372">
        <w:rPr>
          <w:rFonts w:cs="Times New Roman"/>
          <w:szCs w:val="20"/>
        </w:rPr>
        <w:t>which try to reduce the loss by</w:t>
      </w:r>
      <w:r w:rsidR="00644DE5" w:rsidRPr="00571372">
        <w:rPr>
          <w:rFonts w:cs="Times New Roman"/>
          <w:szCs w:val="20"/>
        </w:rPr>
        <w:t xml:space="preserve"> </w:t>
      </w:r>
      <w:r w:rsidRPr="00571372">
        <w:rPr>
          <w:rFonts w:cs="Times New Roman"/>
          <w:szCs w:val="20"/>
        </w:rPr>
        <w:t>penalizing the larger weights and effect of regularization is less over smaller weights.</w:t>
      </w:r>
      <w:r w:rsidRPr="00571372">
        <w:rPr>
          <w:rFonts w:cs="Times New Roman"/>
          <w:spacing w:val="-1"/>
          <w:sz w:val="32"/>
          <w:szCs w:val="32"/>
          <w:shd w:val="clear" w:color="auto" w:fill="FFFFFF"/>
        </w:rPr>
        <w:t xml:space="preserve"> </w:t>
      </w:r>
      <w:r w:rsidR="00667B49">
        <w:rPr>
          <w:rFonts w:cs="Times New Roman"/>
          <w:spacing w:val="-1"/>
          <w:szCs w:val="20"/>
          <w:shd w:val="clear" w:color="auto" w:fill="FFFFFF"/>
        </w:rPr>
        <w:t>In</w:t>
      </w:r>
      <w:r w:rsidRPr="00571372">
        <w:rPr>
          <w:rFonts w:cs="Times New Roman"/>
          <w:spacing w:val="-1"/>
          <w:szCs w:val="20"/>
          <w:shd w:val="clear" w:color="auto" w:fill="FFFFFF"/>
        </w:rPr>
        <w:t xml:space="preserve"> the addition of the </w:t>
      </w:r>
      <w:proofErr w:type="spellStart"/>
      <w:r w:rsidRPr="00571372">
        <w:rPr>
          <w:rFonts w:cs="Times New Roman"/>
          <w:spacing w:val="-1"/>
          <w:szCs w:val="20"/>
          <w:shd w:val="clear" w:color="auto" w:fill="FFFFFF"/>
        </w:rPr>
        <w:t>Frobenius</w:t>
      </w:r>
      <w:proofErr w:type="spellEnd"/>
      <w:r w:rsidRPr="00571372">
        <w:rPr>
          <w:rFonts w:cs="Times New Roman"/>
          <w:spacing w:val="-1"/>
          <w:szCs w:val="20"/>
          <w:shd w:val="clear" w:color="auto" w:fill="FFFFFF"/>
        </w:rPr>
        <w:t xml:space="preserve"> norm, </w:t>
      </w:r>
      <w:r w:rsidR="00667B49">
        <w:rPr>
          <w:rFonts w:cs="Times New Roman"/>
          <w:spacing w:val="-1"/>
          <w:szCs w:val="20"/>
          <w:shd w:val="clear" w:color="auto" w:fill="FFFFFF"/>
        </w:rPr>
        <w:t xml:space="preserve">which </w:t>
      </w:r>
      <w:r w:rsidRPr="00571372">
        <w:rPr>
          <w:rFonts w:cs="Times New Roman"/>
          <w:spacing w:val="-1"/>
          <w:szCs w:val="20"/>
          <w:shd w:val="clear" w:color="auto" w:fill="FFFFFF"/>
        </w:rPr>
        <w:t>the subscript </w:t>
      </w:r>
      <w:r w:rsidRPr="00571372">
        <w:rPr>
          <w:rStyle w:val="Emphasis"/>
          <w:rFonts w:cs="Times New Roman"/>
          <w:spacing w:val="-1"/>
          <w:szCs w:val="20"/>
          <w:shd w:val="clear" w:color="auto" w:fill="FFFFFF"/>
        </w:rPr>
        <w:t>F</w:t>
      </w:r>
      <w:r w:rsidR="00667B49">
        <w:rPr>
          <w:rStyle w:val="Emphasis"/>
          <w:rFonts w:cs="Times New Roman"/>
          <w:spacing w:val="-1"/>
          <w:szCs w:val="20"/>
          <w:shd w:val="clear" w:color="auto" w:fill="FFFFFF"/>
        </w:rPr>
        <w:t xml:space="preserve"> </w:t>
      </w:r>
      <w:r w:rsidR="00667B49">
        <w:rPr>
          <w:rStyle w:val="Emphasis"/>
          <w:rFonts w:cs="Times New Roman"/>
          <w:i w:val="0"/>
          <w:iCs w:val="0"/>
          <w:spacing w:val="-1"/>
          <w:szCs w:val="20"/>
          <w:shd w:val="clear" w:color="auto" w:fill="FFFFFF"/>
        </w:rPr>
        <w:t>denotes</w:t>
      </w:r>
      <w:r w:rsidRPr="00571372">
        <w:rPr>
          <w:rFonts w:cs="Times New Roman"/>
          <w:spacing w:val="-1"/>
          <w:szCs w:val="20"/>
          <w:shd w:val="clear" w:color="auto" w:fill="FFFFFF"/>
        </w:rPr>
        <w:t xml:space="preserve">. </w:t>
      </w:r>
      <w:r w:rsidR="005055D1">
        <w:rPr>
          <w:rFonts w:cs="Times New Roman"/>
          <w:spacing w:val="-1"/>
          <w:szCs w:val="20"/>
          <w:shd w:val="clear" w:color="auto" w:fill="FFFFFF"/>
        </w:rPr>
        <w:t>It</w:t>
      </w:r>
      <w:r w:rsidRPr="00571372">
        <w:rPr>
          <w:rFonts w:cs="Times New Roman"/>
          <w:spacing w:val="-1"/>
          <w:szCs w:val="20"/>
          <w:shd w:val="clear" w:color="auto" w:fill="FFFFFF"/>
        </w:rPr>
        <w:t xml:space="preserve"> is in fact equ</w:t>
      </w:r>
      <w:r w:rsidR="005055D1">
        <w:rPr>
          <w:rFonts w:cs="Times New Roman"/>
          <w:spacing w:val="-1"/>
          <w:szCs w:val="20"/>
          <w:shd w:val="clear" w:color="auto" w:fill="FFFFFF"/>
        </w:rPr>
        <w:t>al</w:t>
      </w:r>
      <w:r w:rsidRPr="00571372">
        <w:rPr>
          <w:rFonts w:cs="Times New Roman"/>
          <w:spacing w:val="-1"/>
          <w:szCs w:val="20"/>
          <w:shd w:val="clear" w:color="auto" w:fill="FFFFFF"/>
        </w:rPr>
        <w:t xml:space="preserve"> to the squared norm of a matrix</w:t>
      </w:r>
      <w:r w:rsidR="00686183">
        <w:rPr>
          <w:rFonts w:cs="Times New Roman"/>
          <w:spacing w:val="-1"/>
          <w:szCs w:val="20"/>
          <w:shd w:val="clear" w:color="auto" w:fill="FFFFFF"/>
        </w:rPr>
        <w:t xml:space="preserve"> </w:t>
      </w:r>
      <w:sdt>
        <w:sdtPr>
          <w:rPr>
            <w:rFonts w:cs="Times New Roman"/>
            <w:spacing w:val="-1"/>
            <w:szCs w:val="20"/>
            <w:shd w:val="clear" w:color="auto" w:fill="FFFFFF"/>
          </w:rPr>
          <w:id w:val="-324895141"/>
          <w:citation/>
        </w:sdtPr>
        <w:sdtEndPr/>
        <w:sdtContent>
          <w:r w:rsidR="000B0C7E">
            <w:rPr>
              <w:rFonts w:cs="Times New Roman"/>
              <w:spacing w:val="-1"/>
              <w:szCs w:val="20"/>
              <w:shd w:val="clear" w:color="auto" w:fill="FFFFFF"/>
            </w:rPr>
            <w:fldChar w:fldCharType="begin"/>
          </w:r>
          <w:r w:rsidR="000B0C7E">
            <w:rPr>
              <w:rFonts w:cs="Times New Roman"/>
              <w:spacing w:val="-1"/>
              <w:szCs w:val="20"/>
              <w:shd w:val="clear" w:color="auto" w:fill="FFFFFF"/>
              <w:lang w:val="en-IN"/>
            </w:rPr>
            <w:instrText xml:space="preserve"> CITATION Mar19 \l 16393 </w:instrText>
          </w:r>
          <w:r w:rsidR="000B0C7E">
            <w:rPr>
              <w:rFonts w:cs="Times New Roman"/>
              <w:spacing w:val="-1"/>
              <w:szCs w:val="20"/>
              <w:shd w:val="clear" w:color="auto" w:fill="FFFFFF"/>
            </w:rPr>
            <w:fldChar w:fldCharType="separate"/>
          </w:r>
          <w:r w:rsidR="00446C46" w:rsidRPr="00446C46">
            <w:rPr>
              <w:rFonts w:cs="Times New Roman"/>
              <w:noProof/>
              <w:spacing w:val="-1"/>
              <w:szCs w:val="20"/>
              <w:shd w:val="clear" w:color="auto" w:fill="FFFFFF"/>
              <w:lang w:val="en-IN"/>
            </w:rPr>
            <w:t>[8]</w:t>
          </w:r>
          <w:r w:rsidR="000B0C7E">
            <w:rPr>
              <w:rFonts w:cs="Times New Roman"/>
              <w:spacing w:val="-1"/>
              <w:szCs w:val="20"/>
              <w:shd w:val="clear" w:color="auto" w:fill="FFFFFF"/>
            </w:rPr>
            <w:fldChar w:fldCharType="end"/>
          </w:r>
        </w:sdtContent>
      </w:sdt>
      <w:r w:rsidRPr="00571372">
        <w:rPr>
          <w:rFonts w:cs="Times New Roman"/>
          <w:spacing w:val="-1"/>
          <w:szCs w:val="20"/>
          <w:shd w:val="clear" w:color="auto" w:fill="FFFFFF"/>
        </w:rPr>
        <w:t>.</w:t>
      </w:r>
    </w:p>
    <w:p w14:paraId="487F99C5" w14:textId="074E1A49" w:rsidR="00533229" w:rsidRPr="00571372" w:rsidRDefault="00BC4E05" w:rsidP="00D944D0">
      <w:pPr>
        <w:pStyle w:val="ListParagraph"/>
        <w:shd w:val="clear" w:color="auto" w:fill="FFFFFE"/>
        <w:spacing w:line="285" w:lineRule="atLeast"/>
        <w:jc w:val="both"/>
        <w:rPr>
          <w:rFonts w:cs="Times New Roman"/>
          <w:sz w:val="24"/>
          <w:szCs w:val="24"/>
        </w:rPr>
      </w:pPr>
      <m:oMathPara>
        <m:oMath>
          <m:r>
            <w:rPr>
              <w:rFonts w:ascii="Cambria Math" w:hAnsi="Cambria Math" w:cs="Times New Roman"/>
              <w:sz w:val="24"/>
              <w:szCs w:val="24"/>
            </w:rPr>
            <m:t>J</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w</m:t>
                  </m:r>
                </m:e>
                <m:sup>
                  <m:d>
                    <m:dPr>
                      <m:begChr m:val="["/>
                      <m:endChr m:val="]"/>
                      <m:ctrlPr>
                        <w:rPr>
                          <w:rFonts w:ascii="Cambria Math" w:hAnsi="Cambria Math" w:cs="Times New Roman"/>
                          <w:i/>
                          <w:sz w:val="24"/>
                          <w:szCs w:val="24"/>
                        </w:rPr>
                      </m:ctrlPr>
                    </m:dPr>
                    <m:e>
                      <m:r>
                        <w:rPr>
                          <w:rFonts w:ascii="Cambria Math" w:hAnsi="Cambria Math" w:cs="Times New Roman"/>
                          <w:sz w:val="24"/>
                          <w:szCs w:val="24"/>
                        </w:rPr>
                        <m:t>1</m:t>
                      </m:r>
                    </m:e>
                  </m:d>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b</m:t>
                  </m:r>
                </m:e>
                <m:sup>
                  <m:d>
                    <m:dPr>
                      <m:begChr m:val="["/>
                      <m:endChr m:val="]"/>
                      <m:ctrlPr>
                        <w:rPr>
                          <w:rFonts w:ascii="Cambria Math" w:hAnsi="Cambria Math" w:cs="Times New Roman"/>
                          <w:i/>
                          <w:sz w:val="24"/>
                          <w:szCs w:val="24"/>
                        </w:rPr>
                      </m:ctrlPr>
                    </m:dPr>
                    <m:e>
                      <m:r>
                        <w:rPr>
                          <w:rFonts w:ascii="Cambria Math" w:hAnsi="Cambria Math" w:cs="Times New Roman"/>
                          <w:sz w:val="24"/>
                          <w:szCs w:val="24"/>
                        </w:rPr>
                        <m:t>1</m:t>
                      </m:r>
                    </m:e>
                  </m:d>
                </m:sup>
              </m:sSup>
              <m:r>
                <w:rPr>
                  <w:rFonts w:ascii="Cambria Math" w:hAnsi="Cambria Math" w:cs="Times New Roman"/>
                  <w:sz w:val="24"/>
                  <w:szCs w:val="24"/>
                </w:rPr>
                <m:t>, …,</m:t>
              </m:r>
              <m:sSup>
                <m:sSupPr>
                  <m:ctrlPr>
                    <w:rPr>
                      <w:rFonts w:ascii="Cambria Math" w:hAnsi="Cambria Math" w:cs="Times New Roman"/>
                      <w:i/>
                      <w:sz w:val="24"/>
                      <w:szCs w:val="24"/>
                    </w:rPr>
                  </m:ctrlPr>
                </m:sSupPr>
                <m:e>
                  <m:r>
                    <w:rPr>
                      <w:rFonts w:ascii="Cambria Math" w:hAnsi="Cambria Math" w:cs="Times New Roman"/>
                      <w:sz w:val="24"/>
                      <w:szCs w:val="24"/>
                    </w:rPr>
                    <m:t>w</m:t>
                  </m:r>
                </m:e>
                <m:sup>
                  <m:d>
                    <m:dPr>
                      <m:begChr m:val="["/>
                      <m:endChr m:val="]"/>
                      <m:ctrlPr>
                        <w:rPr>
                          <w:rFonts w:ascii="Cambria Math" w:hAnsi="Cambria Math" w:cs="Times New Roman"/>
                          <w:i/>
                          <w:sz w:val="24"/>
                          <w:szCs w:val="24"/>
                        </w:rPr>
                      </m:ctrlPr>
                    </m:dPr>
                    <m:e>
                      <m:r>
                        <w:rPr>
                          <w:rFonts w:ascii="Cambria Math" w:hAnsi="Cambria Math" w:cs="Times New Roman"/>
                          <w:sz w:val="24"/>
                          <w:szCs w:val="24"/>
                        </w:rPr>
                        <m:t>L</m:t>
                      </m:r>
                    </m:e>
                  </m:d>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b</m:t>
                  </m:r>
                </m:e>
                <m:sup>
                  <m:d>
                    <m:dPr>
                      <m:begChr m:val="["/>
                      <m:endChr m:val="]"/>
                      <m:ctrlPr>
                        <w:rPr>
                          <w:rFonts w:ascii="Cambria Math" w:hAnsi="Cambria Math" w:cs="Times New Roman"/>
                          <w:i/>
                          <w:sz w:val="24"/>
                          <w:szCs w:val="24"/>
                        </w:rPr>
                      </m:ctrlPr>
                    </m:dPr>
                    <m:e>
                      <m:r>
                        <w:rPr>
                          <w:rFonts w:ascii="Cambria Math" w:hAnsi="Cambria Math" w:cs="Times New Roman"/>
                          <w:sz w:val="24"/>
                          <w:szCs w:val="24"/>
                        </w:rPr>
                        <m:t>L</m:t>
                      </m:r>
                    </m:e>
                  </m:d>
                </m:sup>
              </m:sSup>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m</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m</m:t>
              </m:r>
            </m:sup>
            <m:e>
              <m:r>
                <w:rPr>
                  <w:rFonts w:ascii="Cambria Math" w:hAnsi="Cambria Math" w:cs="Times New Roman"/>
                  <w:sz w:val="24"/>
                  <w:szCs w:val="24"/>
                </w:rPr>
                <m:t>L</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acc>
                        <m:accPr>
                          <m:ctrlPr>
                            <w:rPr>
                              <w:rFonts w:ascii="Cambria Math" w:hAnsi="Cambria Math" w:cs="Times New Roman"/>
                              <w:i/>
                              <w:sz w:val="24"/>
                              <w:szCs w:val="24"/>
                            </w:rPr>
                          </m:ctrlPr>
                        </m:accPr>
                        <m:e>
                          <m:r>
                            <w:rPr>
                              <w:rFonts w:ascii="Cambria Math" w:hAnsi="Cambria Math" w:cs="Times New Roman"/>
                              <w:sz w:val="24"/>
                              <w:szCs w:val="24"/>
                            </w:rPr>
                            <m:t>y</m:t>
                          </m:r>
                        </m:e>
                      </m:acc>
                    </m:e>
                    <m:sup>
                      <m:d>
                        <m:dPr>
                          <m:ctrlPr>
                            <w:rPr>
                              <w:rFonts w:ascii="Cambria Math" w:hAnsi="Cambria Math" w:cs="Times New Roman"/>
                              <w:i/>
                              <w:sz w:val="24"/>
                              <w:szCs w:val="24"/>
                            </w:rPr>
                          </m:ctrlPr>
                        </m:dPr>
                        <m:e>
                          <m:r>
                            <w:rPr>
                              <w:rFonts w:ascii="Cambria Math" w:hAnsi="Cambria Math" w:cs="Times New Roman"/>
                              <w:sz w:val="24"/>
                              <w:szCs w:val="24"/>
                            </w:rPr>
                            <m:t>i</m:t>
                          </m:r>
                        </m:e>
                      </m:d>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i</m:t>
                          </m:r>
                        </m:e>
                      </m:d>
                    </m:sup>
                  </m:sSup>
                </m:e>
              </m:d>
              <m:r>
                <w:rPr>
                  <w:rFonts w:ascii="Cambria Math" w:hAnsi="Cambria Math" w:cs="Times New Roman"/>
                  <w:sz w:val="24"/>
                  <w:szCs w:val="24"/>
                </w:rPr>
                <m:t>+</m:t>
              </m:r>
              <m:f>
                <m:fPr>
                  <m:ctrlPr>
                    <w:rPr>
                      <w:rFonts w:ascii="Cambria Math" w:hAnsi="Cambria Math" w:cs="Times New Roman"/>
                      <w:color w:val="000000"/>
                      <w:sz w:val="24"/>
                      <w:szCs w:val="24"/>
                    </w:rPr>
                  </m:ctrlPr>
                </m:fPr>
                <m:num>
                  <m:r>
                    <m:rPr>
                      <m:sty m:val="p"/>
                    </m:rPr>
                    <w:rPr>
                      <w:rFonts w:ascii="Cambria Math" w:hAnsi="Cambria Math" w:cs="Times New Roman"/>
                      <w:color w:val="000000"/>
                      <w:sz w:val="24"/>
                      <w:szCs w:val="24"/>
                    </w:rPr>
                    <m:t>λ</m:t>
                  </m:r>
                </m:num>
                <m:den>
                  <m:r>
                    <m:rPr>
                      <m:sty m:val="p"/>
                    </m:rPr>
                    <w:rPr>
                      <w:rFonts w:ascii="Cambria Math" w:hAnsi="Cambria Math" w:cs="Times New Roman"/>
                      <w:color w:val="000000"/>
                      <w:sz w:val="24"/>
                      <w:szCs w:val="24"/>
                    </w:rPr>
                    <m:t>2m</m:t>
                  </m:r>
                </m:den>
              </m:f>
              <m:nary>
                <m:naryPr>
                  <m:chr m:val="∑"/>
                  <m:limLoc m:val="undOvr"/>
                  <m:ctrlPr>
                    <w:rPr>
                      <w:rFonts w:ascii="Cambria Math" w:hAnsi="Cambria Math" w:cs="Times New Roman"/>
                      <w:i/>
                      <w:color w:val="000000"/>
                      <w:sz w:val="24"/>
                      <w:szCs w:val="24"/>
                    </w:rPr>
                  </m:ctrlPr>
                </m:naryPr>
                <m:sub>
                  <m:r>
                    <w:rPr>
                      <w:rFonts w:ascii="Cambria Math" w:hAnsi="Cambria Math" w:cs="Times New Roman"/>
                      <w:color w:val="000000"/>
                      <w:sz w:val="24"/>
                      <w:szCs w:val="24"/>
                    </w:rPr>
                    <m:t>l=1</m:t>
                  </m:r>
                </m:sub>
                <m:sup>
                  <m:r>
                    <w:rPr>
                      <w:rFonts w:ascii="Cambria Math" w:hAnsi="Cambria Math" w:cs="Times New Roman"/>
                      <w:color w:val="000000"/>
                      <w:sz w:val="24"/>
                      <w:szCs w:val="24"/>
                    </w:rPr>
                    <m:t>L</m:t>
                  </m:r>
                </m:sup>
                <m:e>
                  <m:sSubSup>
                    <m:sSubSupPr>
                      <m:ctrlPr>
                        <w:rPr>
                          <w:rFonts w:ascii="Cambria Math" w:hAnsi="Cambria Math" w:cs="Times New Roman"/>
                          <w:i/>
                          <w:color w:val="000000"/>
                          <w:sz w:val="24"/>
                          <w:szCs w:val="24"/>
                        </w:rPr>
                      </m:ctrlPr>
                    </m:sSubSupPr>
                    <m:e>
                      <m:d>
                        <m:dPr>
                          <m:begChr m:val="‖"/>
                          <m:endChr m:val="‖"/>
                          <m:ctrlPr>
                            <w:rPr>
                              <w:rFonts w:ascii="Cambria Math" w:hAnsi="Cambria Math" w:cs="Times New Roman"/>
                              <w:i/>
                              <w:color w:val="000000"/>
                              <w:sz w:val="24"/>
                              <w:szCs w:val="24"/>
                            </w:rPr>
                          </m:ctrlPr>
                        </m:dPr>
                        <m:e>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w</m:t>
                              </m:r>
                            </m:e>
                            <m:sup>
                              <m:r>
                                <w:rPr>
                                  <w:rFonts w:ascii="Cambria Math" w:hAnsi="Cambria Math" w:cs="Times New Roman"/>
                                  <w:color w:val="000000"/>
                                  <w:sz w:val="24"/>
                                  <w:szCs w:val="24"/>
                                </w:rPr>
                                <m:t>[L]</m:t>
                              </m:r>
                            </m:sup>
                          </m:sSup>
                        </m:e>
                      </m:d>
                    </m:e>
                    <m:sub>
                      <m:r>
                        <w:rPr>
                          <w:rFonts w:ascii="Cambria Math" w:hAnsi="Cambria Math" w:cs="Times New Roman"/>
                          <w:color w:val="000000"/>
                          <w:sz w:val="24"/>
                          <w:szCs w:val="24"/>
                        </w:rPr>
                        <m:t>F</m:t>
                      </m:r>
                    </m:sub>
                    <m:sup>
                      <m:r>
                        <w:rPr>
                          <w:rFonts w:ascii="Cambria Math" w:hAnsi="Cambria Math" w:cs="Times New Roman"/>
                          <w:color w:val="000000"/>
                          <w:sz w:val="24"/>
                          <w:szCs w:val="24"/>
                        </w:rPr>
                        <m:t>2</m:t>
                      </m:r>
                    </m:sup>
                  </m:sSubSup>
                </m:e>
              </m:nary>
            </m:e>
          </m:nary>
        </m:oMath>
      </m:oMathPara>
    </w:p>
    <w:p w14:paraId="623AE5A5" w14:textId="77E6DBD4" w:rsidR="00533229" w:rsidRPr="00571372" w:rsidRDefault="00533229" w:rsidP="00C90AE7">
      <w:pPr>
        <w:pStyle w:val="ListParagraph"/>
        <w:shd w:val="clear" w:color="auto" w:fill="FFFFFE"/>
        <w:spacing w:line="285" w:lineRule="atLeast"/>
        <w:jc w:val="both"/>
        <w:rPr>
          <w:rFonts w:eastAsia="Arial" w:cs="Times New Roman"/>
          <w:spacing w:val="-1"/>
          <w:szCs w:val="20"/>
          <w:shd w:val="clear" w:color="auto" w:fill="FFFFFF"/>
        </w:rPr>
      </w:pPr>
      <w:r w:rsidRPr="00571372">
        <w:rPr>
          <w:rFonts w:cs="Times New Roman"/>
          <w:spacing w:val="-1"/>
          <w:szCs w:val="20"/>
          <w:shd w:val="clear" w:color="auto" w:fill="FFFFFF"/>
        </w:rPr>
        <w:t> By adding the squared norm of the weight matrix and multiplying it by the regularization parameters, large weights will be driven down in order to minimize the cost function.</w:t>
      </w:r>
    </w:p>
    <w:p w14:paraId="01F7BE13" w14:textId="67C3EA24" w:rsidR="00533229" w:rsidRPr="00D54431" w:rsidRDefault="00533229" w:rsidP="00D54431">
      <w:pPr>
        <w:shd w:val="clear" w:color="auto" w:fill="FFFFFE"/>
        <w:spacing w:line="285" w:lineRule="atLeast"/>
        <w:jc w:val="both"/>
        <w:rPr>
          <w:rFonts w:cs="Times New Roman"/>
          <w:color w:val="000000"/>
        </w:rPr>
      </w:pPr>
      <w:r w:rsidRPr="00571372">
        <w:rPr>
          <w:rFonts w:cs="Times New Roman"/>
          <w:spacing w:val="-1"/>
          <w:shd w:val="clear" w:color="auto" w:fill="FFFFFF"/>
        </w:rPr>
        <w:t xml:space="preserve">               Therefore, we used </w:t>
      </w:r>
      <m:oMath>
        <m:r>
          <m:rPr>
            <m:sty m:val="bi"/>
          </m:rPr>
          <w:rPr>
            <w:rFonts w:ascii="Cambria Math" w:hAnsi="Cambria Math" w:cs="Times New Roman"/>
            <w:color w:val="000000"/>
          </w:rPr>
          <m:t>kernel_regularizer = regularizers.l</m:t>
        </m:r>
        <m:r>
          <m:rPr>
            <m:sty m:val="bi"/>
          </m:rPr>
          <w:rPr>
            <w:rFonts w:ascii="Cambria Math" w:hAnsi="Cambria Math" w:cs="Times New Roman"/>
            <w:color w:val="000000"/>
          </w:rPr>
          <m:t>2(</m:t>
        </m:r>
        <m:r>
          <m:rPr>
            <m:sty m:val="bi"/>
          </m:rPr>
          <w:rPr>
            <w:rFonts w:ascii="Cambria Math" w:hAnsi="Cambria Math" w:cs="Times New Roman"/>
            <w:color w:val="000000" w:themeColor="text1"/>
          </w:rPr>
          <m:t>0.7</m:t>
        </m:r>
        <m:r>
          <m:rPr>
            <m:sty m:val="bi"/>
          </m:rPr>
          <w:rPr>
            <w:rFonts w:ascii="Cambria Math" w:hAnsi="Cambria Math" w:cs="Times New Roman"/>
            <w:color w:val="000000"/>
            <w:sz w:val="21"/>
            <w:szCs w:val="21"/>
          </w:rPr>
          <m:t>)</m:t>
        </m:r>
      </m:oMath>
      <w:r w:rsidR="009C4E5E">
        <w:rPr>
          <w:rFonts w:cs="Times New Roman"/>
          <w:b/>
          <w:color w:val="000000"/>
          <w:sz w:val="21"/>
          <w:szCs w:val="21"/>
        </w:rPr>
        <w:t xml:space="preserve"> </w:t>
      </w:r>
      <w:r w:rsidR="00C349A6" w:rsidRPr="00571372">
        <w:rPr>
          <w:rFonts w:cs="Times New Roman"/>
          <w:color w:val="000000"/>
        </w:rPr>
        <w:t>where</w:t>
      </w:r>
      <w:r w:rsidRPr="00571372">
        <w:rPr>
          <w:rFonts w:cs="Times New Roman"/>
          <w:color w:val="000000"/>
        </w:rPr>
        <w:t xml:space="preserve"> </w:t>
      </w:r>
      <w:r w:rsidR="000826DA" w:rsidRPr="00571372">
        <w:rPr>
          <w:rFonts w:cs="Times New Roman"/>
          <w:color w:val="000000"/>
        </w:rPr>
        <w:t>‘</w:t>
      </w:r>
      <w:r w:rsidRPr="00571372">
        <w:rPr>
          <w:rFonts w:cs="Times New Roman"/>
          <w:color w:val="000000"/>
        </w:rPr>
        <w:t>λ</w:t>
      </w:r>
      <w:r w:rsidR="000826DA" w:rsidRPr="00571372">
        <w:rPr>
          <w:rFonts w:cs="Times New Roman"/>
          <w:color w:val="000000"/>
        </w:rPr>
        <w:t>’</w:t>
      </w:r>
      <w:r w:rsidRPr="00571372">
        <w:rPr>
          <w:rFonts w:cs="Times New Roman"/>
          <w:color w:val="000000"/>
        </w:rPr>
        <w:t xml:space="preserve"> is 0.7. </w:t>
      </w:r>
    </w:p>
    <w:p w14:paraId="7205F3E9" w14:textId="6CF86C94" w:rsidR="00533229" w:rsidRDefault="00533229" w:rsidP="000E6967">
      <w:pPr>
        <w:pStyle w:val="ListParagraph"/>
        <w:numPr>
          <w:ilvl w:val="0"/>
          <w:numId w:val="7"/>
        </w:numPr>
        <w:shd w:val="clear" w:color="auto" w:fill="FFFFFE"/>
        <w:spacing w:line="285" w:lineRule="atLeast"/>
        <w:jc w:val="both"/>
        <w:rPr>
          <w:rFonts w:cs="Times New Roman"/>
          <w:color w:val="000000"/>
          <w:szCs w:val="20"/>
        </w:rPr>
      </w:pPr>
      <w:r w:rsidRPr="00571372">
        <w:rPr>
          <w:rFonts w:cs="Times New Roman"/>
          <w:b/>
          <w:color w:val="000000"/>
          <w:szCs w:val="20"/>
        </w:rPr>
        <w:lastRenderedPageBreak/>
        <w:t>Dropout</w:t>
      </w:r>
      <w:r w:rsidRPr="00571372">
        <w:rPr>
          <w:rFonts w:cs="Times New Roman"/>
          <w:color w:val="000000"/>
          <w:szCs w:val="20"/>
        </w:rPr>
        <w:t xml:space="preserve">: We used </w:t>
      </w:r>
      <w:proofErr w:type="gramStart"/>
      <w:r w:rsidRPr="00571372">
        <w:rPr>
          <w:rFonts w:cs="Times New Roman"/>
          <w:b/>
          <w:color w:val="000000"/>
          <w:szCs w:val="20"/>
        </w:rPr>
        <w:t>dropout(</w:t>
      </w:r>
      <w:proofErr w:type="gramEnd"/>
      <w:r w:rsidRPr="00571372">
        <w:rPr>
          <w:rFonts w:cs="Times New Roman"/>
          <w:b/>
          <w:color w:val="000000"/>
          <w:szCs w:val="20"/>
        </w:rPr>
        <w:t>0.3)</w:t>
      </w:r>
      <w:r w:rsidRPr="00571372">
        <w:rPr>
          <w:rFonts w:cs="Times New Roman"/>
          <w:color w:val="000000"/>
          <w:szCs w:val="20"/>
        </w:rPr>
        <w:t xml:space="preserve"> and </w:t>
      </w:r>
      <w:r w:rsidRPr="00571372">
        <w:rPr>
          <w:rFonts w:cs="Times New Roman"/>
          <w:b/>
          <w:color w:val="000000"/>
          <w:szCs w:val="20"/>
        </w:rPr>
        <w:t>dropout(0.5)</w:t>
      </w:r>
      <w:r w:rsidRPr="00571372">
        <w:rPr>
          <w:rFonts w:cs="Times New Roman"/>
          <w:color w:val="000000"/>
          <w:szCs w:val="20"/>
        </w:rPr>
        <w:t xml:space="preserve"> in some cases. So, this means that neurons of the previous layer </w:t>
      </w:r>
      <w:r w:rsidR="00AB03F3" w:rsidRPr="00571372">
        <w:rPr>
          <w:rFonts w:cs="Times New Roman"/>
          <w:color w:val="000000"/>
          <w:szCs w:val="20"/>
        </w:rPr>
        <w:t>have</w:t>
      </w:r>
      <w:r w:rsidRPr="00571372">
        <w:rPr>
          <w:rFonts w:cs="Times New Roman"/>
          <w:color w:val="000000"/>
          <w:szCs w:val="20"/>
        </w:rPr>
        <w:t xml:space="preserve"> the probability of 30% and 50% to be dropped out during training.</w:t>
      </w:r>
    </w:p>
    <w:p w14:paraId="116A6BEB" w14:textId="77777777" w:rsidR="006640D5" w:rsidRPr="000E6967" w:rsidRDefault="006640D5" w:rsidP="006640D5">
      <w:pPr>
        <w:pStyle w:val="ListParagraph"/>
        <w:shd w:val="clear" w:color="auto" w:fill="FFFFFE"/>
        <w:spacing w:line="285" w:lineRule="atLeast"/>
        <w:ind w:left="1800"/>
        <w:jc w:val="both"/>
        <w:rPr>
          <w:rFonts w:cs="Times New Roman"/>
          <w:color w:val="000000"/>
          <w:szCs w:val="20"/>
        </w:rPr>
      </w:pPr>
    </w:p>
    <w:p w14:paraId="696B33B8" w14:textId="6D587DFF" w:rsidR="00533229" w:rsidRDefault="00533229" w:rsidP="00C90AE7">
      <w:pPr>
        <w:pStyle w:val="ListParagraph"/>
        <w:numPr>
          <w:ilvl w:val="0"/>
          <w:numId w:val="7"/>
        </w:numPr>
        <w:shd w:val="clear" w:color="auto" w:fill="FFFFFE"/>
        <w:spacing w:line="285" w:lineRule="atLeast"/>
        <w:jc w:val="both"/>
        <w:rPr>
          <w:rFonts w:cs="Times New Roman"/>
          <w:color w:val="000000"/>
          <w:szCs w:val="20"/>
        </w:rPr>
      </w:pPr>
      <w:r w:rsidRPr="00571372">
        <w:rPr>
          <w:rFonts w:cs="Times New Roman"/>
          <w:b/>
          <w:color w:val="000000"/>
          <w:szCs w:val="20"/>
        </w:rPr>
        <w:t>Early stopping Monitor</w:t>
      </w:r>
      <w:r w:rsidRPr="00571372">
        <w:rPr>
          <w:rFonts w:cs="Times New Roman"/>
          <w:color w:val="000000"/>
          <w:szCs w:val="20"/>
        </w:rPr>
        <w:t xml:space="preserve">: This stops the model from further training as soon as model stops improving after </w:t>
      </w:r>
      <w:r w:rsidR="00754FDD">
        <w:rPr>
          <w:rFonts w:cs="Times New Roman"/>
          <w:color w:val="000000"/>
          <w:szCs w:val="20"/>
        </w:rPr>
        <w:t>‘</w:t>
      </w:r>
      <w:r w:rsidRPr="00571372">
        <w:rPr>
          <w:rFonts w:cs="Times New Roman"/>
          <w:b/>
          <w:color w:val="000000"/>
          <w:szCs w:val="20"/>
        </w:rPr>
        <w:t>n</w:t>
      </w:r>
      <w:r w:rsidR="00754FDD">
        <w:rPr>
          <w:rFonts w:cs="Times New Roman"/>
          <w:b/>
          <w:color w:val="000000"/>
          <w:szCs w:val="20"/>
        </w:rPr>
        <w:t>’</w:t>
      </w:r>
      <w:r w:rsidRPr="00571372">
        <w:rPr>
          <w:rFonts w:cs="Times New Roman"/>
          <w:color w:val="000000"/>
          <w:szCs w:val="20"/>
        </w:rPr>
        <w:t xml:space="preserve"> number of epochs.</w:t>
      </w:r>
    </w:p>
    <w:p w14:paraId="623D83DC" w14:textId="77777777" w:rsidR="006640D5" w:rsidRDefault="006640D5" w:rsidP="006640D5">
      <w:pPr>
        <w:pStyle w:val="BodyText"/>
        <w:spacing w:after="120" w:line="240" w:lineRule="auto"/>
        <w:rPr>
          <w:rFonts w:cs="Times New Roman"/>
          <w:sz w:val="20"/>
          <w:szCs w:val="20"/>
        </w:rPr>
      </w:pPr>
    </w:p>
    <w:p w14:paraId="05C54DF9" w14:textId="2FDADABA" w:rsidR="009B2ECB" w:rsidRDefault="007176BD" w:rsidP="00C90AE7">
      <w:pPr>
        <w:pStyle w:val="BodyText"/>
        <w:spacing w:after="120" w:line="240" w:lineRule="auto"/>
        <w:ind w:left="1080"/>
        <w:rPr>
          <w:rFonts w:cs="Times New Roman"/>
          <w:sz w:val="20"/>
          <w:szCs w:val="20"/>
        </w:rPr>
      </w:pPr>
      <w:r>
        <w:rPr>
          <w:rFonts w:cs="Times New Roman"/>
          <w:sz w:val="20"/>
          <w:szCs w:val="20"/>
        </w:rPr>
        <w:t xml:space="preserve">These parameters helped the model in significantly reduce the </w:t>
      </w:r>
      <w:proofErr w:type="spellStart"/>
      <w:r>
        <w:rPr>
          <w:rFonts w:cs="Times New Roman"/>
          <w:sz w:val="20"/>
          <w:szCs w:val="20"/>
        </w:rPr>
        <w:t>overfitting</w:t>
      </w:r>
      <w:proofErr w:type="spellEnd"/>
      <w:r>
        <w:rPr>
          <w:rFonts w:cs="Times New Roman"/>
          <w:sz w:val="20"/>
          <w:szCs w:val="20"/>
        </w:rPr>
        <w:t>.</w:t>
      </w:r>
    </w:p>
    <w:p w14:paraId="43AED3A6" w14:textId="24FA6AA9" w:rsidR="00D96380" w:rsidRDefault="00D96380" w:rsidP="00C90AE7">
      <w:pPr>
        <w:pStyle w:val="BodyText"/>
        <w:spacing w:after="120" w:line="240" w:lineRule="auto"/>
        <w:ind w:left="1080"/>
        <w:rPr>
          <w:rFonts w:cs="Times New Roman"/>
          <w:sz w:val="20"/>
          <w:szCs w:val="20"/>
        </w:rPr>
      </w:pPr>
    </w:p>
    <w:p w14:paraId="66C1C837" w14:textId="71101C4E" w:rsidR="002E5612" w:rsidRDefault="002E5612" w:rsidP="002E5612">
      <w:pPr>
        <w:pStyle w:val="Caption"/>
        <w:keepNext/>
        <w:jc w:val="center"/>
      </w:pPr>
      <w:r w:rsidRPr="002E5612">
        <w:rPr>
          <w:rFonts w:cs="Times New Roman"/>
          <w:b/>
          <w:bCs/>
          <w:i w:val="0"/>
          <w:iCs w:val="0"/>
          <w:color w:val="auto"/>
          <w:sz w:val="20"/>
          <w:szCs w:val="20"/>
        </w:rPr>
        <w:t xml:space="preserve">Table </w:t>
      </w:r>
      <w:r w:rsidRPr="002E5612">
        <w:rPr>
          <w:rFonts w:cs="Times New Roman"/>
          <w:b/>
          <w:bCs/>
          <w:i w:val="0"/>
          <w:iCs w:val="0"/>
          <w:color w:val="auto"/>
          <w:sz w:val="20"/>
          <w:szCs w:val="20"/>
        </w:rPr>
        <w:fldChar w:fldCharType="begin"/>
      </w:r>
      <w:r w:rsidRPr="002E5612">
        <w:rPr>
          <w:rFonts w:cs="Times New Roman"/>
          <w:b/>
          <w:bCs/>
          <w:i w:val="0"/>
          <w:iCs w:val="0"/>
          <w:color w:val="auto"/>
          <w:sz w:val="20"/>
          <w:szCs w:val="20"/>
        </w:rPr>
        <w:instrText xml:space="preserve"> SEQ Table \* ARABIC </w:instrText>
      </w:r>
      <w:r w:rsidRPr="002E5612">
        <w:rPr>
          <w:rFonts w:cs="Times New Roman"/>
          <w:b/>
          <w:bCs/>
          <w:i w:val="0"/>
          <w:iCs w:val="0"/>
          <w:color w:val="auto"/>
          <w:sz w:val="20"/>
          <w:szCs w:val="20"/>
        </w:rPr>
        <w:fldChar w:fldCharType="separate"/>
      </w:r>
      <w:r w:rsidR="00BA693E">
        <w:rPr>
          <w:rFonts w:cs="Times New Roman"/>
          <w:b/>
          <w:bCs/>
          <w:i w:val="0"/>
          <w:iCs w:val="0"/>
          <w:noProof/>
          <w:color w:val="auto"/>
          <w:sz w:val="20"/>
          <w:szCs w:val="20"/>
        </w:rPr>
        <w:t>3</w:t>
      </w:r>
      <w:r w:rsidRPr="002E5612">
        <w:rPr>
          <w:rFonts w:cs="Times New Roman"/>
          <w:b/>
          <w:bCs/>
          <w:i w:val="0"/>
          <w:iCs w:val="0"/>
          <w:color w:val="auto"/>
          <w:sz w:val="20"/>
          <w:szCs w:val="20"/>
        </w:rPr>
        <w:fldChar w:fldCharType="end"/>
      </w:r>
      <w:r w:rsidRPr="002E5612">
        <w:rPr>
          <w:rFonts w:cs="Times New Roman"/>
          <w:b/>
          <w:bCs/>
          <w:i w:val="0"/>
          <w:iCs w:val="0"/>
          <w:color w:val="auto"/>
          <w:sz w:val="20"/>
          <w:szCs w:val="20"/>
        </w:rPr>
        <w:t>:-</w:t>
      </w:r>
      <w:r>
        <w:t xml:space="preserve"> </w:t>
      </w:r>
      <w:r w:rsidRPr="002E5612">
        <w:rPr>
          <w:rFonts w:cs="Times New Roman"/>
          <w:i w:val="0"/>
          <w:iCs w:val="0"/>
          <w:color w:val="auto"/>
          <w:sz w:val="20"/>
          <w:szCs w:val="20"/>
        </w:rPr>
        <w:t>Improved</w:t>
      </w:r>
      <w:r>
        <w:t xml:space="preserve"> </w:t>
      </w:r>
      <w:r>
        <w:rPr>
          <w:rFonts w:cs="Times New Roman"/>
          <w:i w:val="0"/>
          <w:iCs w:val="0"/>
          <w:color w:val="auto"/>
          <w:sz w:val="20"/>
          <w:szCs w:val="20"/>
        </w:rPr>
        <w:t>Epoch Training Result</w:t>
      </w:r>
    </w:p>
    <w:tbl>
      <w:tblPr>
        <w:tblStyle w:val="TableGrid"/>
        <w:tblW w:w="0" w:type="auto"/>
        <w:jc w:val="center"/>
        <w:tblInd w:w="0" w:type="dxa"/>
        <w:tblLayout w:type="fixed"/>
        <w:tblLook w:val="04A0" w:firstRow="1" w:lastRow="0" w:firstColumn="1" w:lastColumn="0" w:noHBand="0" w:noVBand="1"/>
      </w:tblPr>
      <w:tblGrid>
        <w:gridCol w:w="1129"/>
        <w:gridCol w:w="7887"/>
      </w:tblGrid>
      <w:tr w:rsidR="00D96380" w14:paraId="06BE58C5" w14:textId="77777777" w:rsidTr="002E5612">
        <w:trPr>
          <w:jc w:val="center"/>
        </w:trPr>
        <w:tc>
          <w:tcPr>
            <w:tcW w:w="1129" w:type="dxa"/>
            <w:vAlign w:val="center"/>
          </w:tcPr>
          <w:p w14:paraId="20ACAC0B" w14:textId="77777777" w:rsidR="00D96380" w:rsidRPr="00B94390" w:rsidRDefault="00D96380" w:rsidP="00C7120D">
            <w:pPr>
              <w:spacing w:after="120"/>
              <w:jc w:val="center"/>
              <w:rPr>
                <w:rFonts w:cs="Times New Roman"/>
                <w:b/>
                <w:bCs/>
              </w:rPr>
            </w:pPr>
            <w:r w:rsidRPr="00B94390">
              <w:rPr>
                <w:rFonts w:cs="Times New Roman"/>
                <w:b/>
                <w:bCs/>
              </w:rPr>
              <w:t>Dataset</w:t>
            </w:r>
          </w:p>
        </w:tc>
        <w:tc>
          <w:tcPr>
            <w:tcW w:w="7887" w:type="dxa"/>
            <w:vAlign w:val="center"/>
          </w:tcPr>
          <w:p w14:paraId="1B50D314" w14:textId="77777777" w:rsidR="00D96380" w:rsidRPr="00B94390" w:rsidRDefault="00D96380" w:rsidP="00C7120D">
            <w:pPr>
              <w:spacing w:after="120"/>
              <w:jc w:val="center"/>
              <w:rPr>
                <w:rFonts w:cs="Times New Roman"/>
                <w:b/>
                <w:bCs/>
              </w:rPr>
            </w:pPr>
            <w:r w:rsidRPr="00B94390">
              <w:rPr>
                <w:rFonts w:cs="Times New Roman"/>
                <w:b/>
                <w:bCs/>
              </w:rPr>
              <w:t>Performance</w:t>
            </w:r>
          </w:p>
        </w:tc>
      </w:tr>
      <w:tr w:rsidR="00D96380" w14:paraId="62BB59AC" w14:textId="77777777" w:rsidTr="002E5612">
        <w:trPr>
          <w:jc w:val="center"/>
        </w:trPr>
        <w:tc>
          <w:tcPr>
            <w:tcW w:w="1129" w:type="dxa"/>
            <w:vAlign w:val="center"/>
          </w:tcPr>
          <w:p w14:paraId="4F604160" w14:textId="77777777" w:rsidR="00D96380" w:rsidRDefault="00D96380" w:rsidP="00C7120D">
            <w:pPr>
              <w:spacing w:after="120"/>
              <w:jc w:val="center"/>
              <w:rPr>
                <w:rFonts w:cs="Times New Roman"/>
              </w:rPr>
            </w:pPr>
            <w:r>
              <w:rPr>
                <w:rFonts w:cs="Times New Roman"/>
              </w:rPr>
              <w:t>Seedlings</w:t>
            </w:r>
          </w:p>
        </w:tc>
        <w:tc>
          <w:tcPr>
            <w:tcW w:w="7887" w:type="dxa"/>
            <w:vAlign w:val="center"/>
          </w:tcPr>
          <w:p w14:paraId="3AB8E87A" w14:textId="64380047" w:rsidR="00D96380" w:rsidRDefault="002E5612" w:rsidP="00C7120D">
            <w:pPr>
              <w:spacing w:after="120"/>
              <w:jc w:val="center"/>
              <w:rPr>
                <w:rFonts w:cs="Times New Roman"/>
              </w:rPr>
            </w:pPr>
            <w:r>
              <w:rPr>
                <w:noProof/>
                <w:lang w:bidi="ar-SA"/>
              </w:rPr>
              <w:drawing>
                <wp:inline distT="0" distB="0" distL="0" distR="0" wp14:anchorId="536FA006" wp14:editId="209C3D6D">
                  <wp:extent cx="4798610" cy="2019300"/>
                  <wp:effectExtent l="0" t="0" r="2540" b="0"/>
                  <wp:docPr id="11" name="Picture 11" descr="C:\Users\Kiran Kumar\Pictures\Screenshots\Screenshot (181).png"/>
                  <wp:cNvGraphicFramePr/>
                  <a:graphic xmlns:a="http://schemas.openxmlformats.org/drawingml/2006/main">
                    <a:graphicData uri="http://schemas.openxmlformats.org/drawingml/2006/picture">
                      <pic:pic xmlns:pic="http://schemas.openxmlformats.org/drawingml/2006/picture">
                        <pic:nvPicPr>
                          <pic:cNvPr id="40" name="Picture 40" descr="C:\Users\Kiran Kumar\Pictures\Screenshots\Screenshot (181).png"/>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3646" cy="2034043"/>
                          </a:xfrm>
                          <a:prstGeom prst="rect">
                            <a:avLst/>
                          </a:prstGeom>
                          <a:noFill/>
                          <a:ln>
                            <a:noFill/>
                          </a:ln>
                        </pic:spPr>
                      </pic:pic>
                    </a:graphicData>
                  </a:graphic>
                </wp:inline>
              </w:drawing>
            </w:r>
          </w:p>
        </w:tc>
      </w:tr>
      <w:tr w:rsidR="00D96380" w14:paraId="44FC69CB" w14:textId="77777777" w:rsidTr="002E5612">
        <w:trPr>
          <w:jc w:val="center"/>
        </w:trPr>
        <w:tc>
          <w:tcPr>
            <w:tcW w:w="1129" w:type="dxa"/>
            <w:vAlign w:val="center"/>
          </w:tcPr>
          <w:p w14:paraId="486C1505" w14:textId="77777777" w:rsidR="00D96380" w:rsidRDefault="00D96380" w:rsidP="00C7120D">
            <w:pPr>
              <w:spacing w:after="120"/>
              <w:jc w:val="center"/>
              <w:rPr>
                <w:rFonts w:cs="Times New Roman"/>
              </w:rPr>
            </w:pPr>
            <w:r>
              <w:rPr>
                <w:rFonts w:cs="Times New Roman"/>
              </w:rPr>
              <w:t>Health</w:t>
            </w:r>
          </w:p>
        </w:tc>
        <w:tc>
          <w:tcPr>
            <w:tcW w:w="7887" w:type="dxa"/>
            <w:vAlign w:val="center"/>
          </w:tcPr>
          <w:p w14:paraId="756F2C1E" w14:textId="732873F5" w:rsidR="00D96380" w:rsidRDefault="002E5612" w:rsidP="00C7120D">
            <w:pPr>
              <w:spacing w:after="120"/>
              <w:jc w:val="both"/>
              <w:rPr>
                <w:rFonts w:cs="Times New Roman"/>
              </w:rPr>
            </w:pPr>
            <w:r>
              <w:rPr>
                <w:noProof/>
                <w:lang w:bidi="ar-SA"/>
              </w:rPr>
              <w:drawing>
                <wp:inline distT="0" distB="0" distL="0" distR="0" wp14:anchorId="71F58566" wp14:editId="109AB020">
                  <wp:extent cx="4919507" cy="1943100"/>
                  <wp:effectExtent l="0" t="0" r="0" b="0"/>
                  <wp:docPr id="12" name="Picture 12" descr="C:\Users\Kiran Kumar\Pictures\Screenshots\Screenshot (165).png"/>
                  <wp:cNvGraphicFramePr/>
                  <a:graphic xmlns:a="http://schemas.openxmlformats.org/drawingml/2006/main">
                    <a:graphicData uri="http://schemas.openxmlformats.org/drawingml/2006/picture">
                      <pic:pic xmlns:pic="http://schemas.openxmlformats.org/drawingml/2006/picture">
                        <pic:nvPicPr>
                          <pic:cNvPr id="133" name="Picture 133" descr="C:\Users\Kiran Kumar\Pictures\Screenshots\Screenshot (165).png"/>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2575" cy="1956161"/>
                          </a:xfrm>
                          <a:prstGeom prst="rect">
                            <a:avLst/>
                          </a:prstGeom>
                          <a:noFill/>
                          <a:ln>
                            <a:noFill/>
                          </a:ln>
                        </pic:spPr>
                      </pic:pic>
                    </a:graphicData>
                  </a:graphic>
                </wp:inline>
              </w:drawing>
            </w:r>
          </w:p>
        </w:tc>
      </w:tr>
    </w:tbl>
    <w:p w14:paraId="35DAA9B1" w14:textId="2F0FCD37" w:rsidR="00D96380" w:rsidRDefault="00D96380" w:rsidP="00C90AE7">
      <w:pPr>
        <w:pStyle w:val="BodyText"/>
        <w:spacing w:after="120" w:line="240" w:lineRule="auto"/>
        <w:ind w:left="1080"/>
        <w:rPr>
          <w:rFonts w:cs="Times New Roman"/>
          <w:sz w:val="20"/>
          <w:szCs w:val="20"/>
        </w:rPr>
      </w:pPr>
    </w:p>
    <w:p w14:paraId="0C40740D" w14:textId="3B5D357F" w:rsidR="00BA693E" w:rsidRDefault="00BA693E" w:rsidP="00C90AE7">
      <w:pPr>
        <w:pStyle w:val="BodyText"/>
        <w:spacing w:after="120" w:line="240" w:lineRule="auto"/>
        <w:ind w:left="1080"/>
        <w:rPr>
          <w:rFonts w:cs="Times New Roman"/>
          <w:sz w:val="20"/>
          <w:szCs w:val="20"/>
        </w:rPr>
      </w:pPr>
    </w:p>
    <w:p w14:paraId="01DA145F" w14:textId="264C32B7" w:rsidR="00BA693E" w:rsidRDefault="00BA693E" w:rsidP="00C90AE7">
      <w:pPr>
        <w:pStyle w:val="BodyText"/>
        <w:spacing w:after="120" w:line="240" w:lineRule="auto"/>
        <w:ind w:left="1080"/>
        <w:rPr>
          <w:rFonts w:cs="Times New Roman"/>
          <w:sz w:val="20"/>
          <w:szCs w:val="20"/>
        </w:rPr>
      </w:pPr>
    </w:p>
    <w:p w14:paraId="544264C8" w14:textId="12213662" w:rsidR="00BA693E" w:rsidRDefault="00BA693E" w:rsidP="00C90AE7">
      <w:pPr>
        <w:pStyle w:val="BodyText"/>
        <w:spacing w:after="120" w:line="240" w:lineRule="auto"/>
        <w:ind w:left="1080"/>
        <w:rPr>
          <w:rFonts w:cs="Times New Roman"/>
          <w:sz w:val="20"/>
          <w:szCs w:val="20"/>
        </w:rPr>
      </w:pPr>
    </w:p>
    <w:p w14:paraId="1F300C65" w14:textId="11583A6A" w:rsidR="00BA693E" w:rsidRDefault="00BA693E" w:rsidP="00C90AE7">
      <w:pPr>
        <w:pStyle w:val="BodyText"/>
        <w:spacing w:after="120" w:line="240" w:lineRule="auto"/>
        <w:ind w:left="1080"/>
        <w:rPr>
          <w:rFonts w:cs="Times New Roman"/>
          <w:sz w:val="20"/>
          <w:szCs w:val="20"/>
        </w:rPr>
      </w:pPr>
    </w:p>
    <w:p w14:paraId="00C59F12" w14:textId="38742F9C" w:rsidR="00BA693E" w:rsidRDefault="00BA693E" w:rsidP="00C90AE7">
      <w:pPr>
        <w:pStyle w:val="BodyText"/>
        <w:spacing w:after="120" w:line="240" w:lineRule="auto"/>
        <w:ind w:left="1080"/>
        <w:rPr>
          <w:rFonts w:cs="Times New Roman"/>
          <w:sz w:val="20"/>
          <w:szCs w:val="20"/>
        </w:rPr>
      </w:pPr>
    </w:p>
    <w:p w14:paraId="5C5344BE" w14:textId="018126DC" w:rsidR="00BA693E" w:rsidRDefault="00BA693E" w:rsidP="00C90AE7">
      <w:pPr>
        <w:pStyle w:val="BodyText"/>
        <w:spacing w:after="120" w:line="240" w:lineRule="auto"/>
        <w:ind w:left="1080"/>
        <w:rPr>
          <w:rFonts w:cs="Times New Roman"/>
          <w:sz w:val="20"/>
          <w:szCs w:val="20"/>
        </w:rPr>
      </w:pPr>
    </w:p>
    <w:p w14:paraId="52BC86BC" w14:textId="2589B8B6" w:rsidR="00BA693E" w:rsidRDefault="00BA693E" w:rsidP="00C90AE7">
      <w:pPr>
        <w:pStyle w:val="BodyText"/>
        <w:spacing w:after="120" w:line="240" w:lineRule="auto"/>
        <w:ind w:left="1080"/>
        <w:rPr>
          <w:rFonts w:cs="Times New Roman"/>
          <w:sz w:val="20"/>
          <w:szCs w:val="20"/>
        </w:rPr>
      </w:pPr>
    </w:p>
    <w:p w14:paraId="2F7FD7F7" w14:textId="568CDAE6" w:rsidR="00BA693E" w:rsidRDefault="00BA693E" w:rsidP="00C90AE7">
      <w:pPr>
        <w:pStyle w:val="BodyText"/>
        <w:spacing w:after="120" w:line="240" w:lineRule="auto"/>
        <w:ind w:left="1080"/>
        <w:rPr>
          <w:rFonts w:cs="Times New Roman"/>
          <w:sz w:val="20"/>
          <w:szCs w:val="20"/>
        </w:rPr>
      </w:pPr>
    </w:p>
    <w:p w14:paraId="74B67DEC" w14:textId="1809B4CF" w:rsidR="00BA693E" w:rsidRDefault="00BA693E" w:rsidP="00C90AE7">
      <w:pPr>
        <w:pStyle w:val="BodyText"/>
        <w:spacing w:after="120" w:line="240" w:lineRule="auto"/>
        <w:ind w:left="1080"/>
        <w:rPr>
          <w:rFonts w:cs="Times New Roman"/>
          <w:sz w:val="20"/>
          <w:szCs w:val="20"/>
        </w:rPr>
      </w:pPr>
    </w:p>
    <w:p w14:paraId="476A163B" w14:textId="77777777" w:rsidR="00BA693E" w:rsidRDefault="00BA693E" w:rsidP="00C90AE7">
      <w:pPr>
        <w:pStyle w:val="BodyText"/>
        <w:spacing w:after="120" w:line="240" w:lineRule="auto"/>
        <w:ind w:left="1080"/>
        <w:rPr>
          <w:rFonts w:cs="Times New Roman"/>
          <w:sz w:val="20"/>
          <w:szCs w:val="20"/>
        </w:rPr>
      </w:pPr>
    </w:p>
    <w:p w14:paraId="518EC752" w14:textId="0B7297BF" w:rsidR="00BA693E" w:rsidRPr="00BA693E" w:rsidRDefault="00BA693E" w:rsidP="00BA693E">
      <w:pPr>
        <w:pStyle w:val="Caption"/>
        <w:keepNext/>
        <w:jc w:val="center"/>
        <w:rPr>
          <w:rFonts w:cs="Times New Roman"/>
          <w:b/>
          <w:bCs/>
          <w:i w:val="0"/>
          <w:iCs w:val="0"/>
          <w:color w:val="auto"/>
          <w:sz w:val="20"/>
          <w:szCs w:val="20"/>
        </w:rPr>
      </w:pPr>
      <w:r w:rsidRPr="00BA693E">
        <w:rPr>
          <w:rFonts w:cs="Times New Roman"/>
          <w:b/>
          <w:bCs/>
          <w:i w:val="0"/>
          <w:iCs w:val="0"/>
          <w:color w:val="auto"/>
          <w:sz w:val="20"/>
          <w:szCs w:val="20"/>
        </w:rPr>
        <w:lastRenderedPageBreak/>
        <w:t xml:space="preserve">Table </w:t>
      </w:r>
      <w:r w:rsidRPr="00BA693E">
        <w:rPr>
          <w:rFonts w:cs="Times New Roman"/>
          <w:b/>
          <w:bCs/>
          <w:i w:val="0"/>
          <w:iCs w:val="0"/>
          <w:color w:val="auto"/>
          <w:sz w:val="20"/>
          <w:szCs w:val="20"/>
        </w:rPr>
        <w:fldChar w:fldCharType="begin"/>
      </w:r>
      <w:r w:rsidRPr="00BA693E">
        <w:rPr>
          <w:rFonts w:cs="Times New Roman"/>
          <w:b/>
          <w:bCs/>
          <w:i w:val="0"/>
          <w:iCs w:val="0"/>
          <w:color w:val="auto"/>
          <w:sz w:val="20"/>
          <w:szCs w:val="20"/>
        </w:rPr>
        <w:instrText xml:space="preserve"> SEQ Table \* ARABIC </w:instrText>
      </w:r>
      <w:r w:rsidRPr="00BA693E">
        <w:rPr>
          <w:rFonts w:cs="Times New Roman"/>
          <w:b/>
          <w:bCs/>
          <w:i w:val="0"/>
          <w:iCs w:val="0"/>
          <w:color w:val="auto"/>
          <w:sz w:val="20"/>
          <w:szCs w:val="20"/>
        </w:rPr>
        <w:fldChar w:fldCharType="separate"/>
      </w:r>
      <w:r w:rsidRPr="00BA693E">
        <w:rPr>
          <w:rFonts w:cs="Times New Roman"/>
          <w:b/>
          <w:bCs/>
          <w:i w:val="0"/>
          <w:iCs w:val="0"/>
          <w:color w:val="auto"/>
          <w:sz w:val="20"/>
          <w:szCs w:val="20"/>
        </w:rPr>
        <w:t>4</w:t>
      </w:r>
      <w:r w:rsidRPr="00BA693E">
        <w:rPr>
          <w:rFonts w:cs="Times New Roman"/>
          <w:b/>
          <w:bCs/>
          <w:i w:val="0"/>
          <w:iCs w:val="0"/>
          <w:color w:val="auto"/>
          <w:sz w:val="20"/>
          <w:szCs w:val="20"/>
        </w:rPr>
        <w:fldChar w:fldCharType="end"/>
      </w:r>
      <w:r w:rsidRPr="00BA693E">
        <w:rPr>
          <w:rFonts w:cs="Times New Roman"/>
          <w:b/>
          <w:bCs/>
          <w:i w:val="0"/>
          <w:iCs w:val="0"/>
          <w:color w:val="auto"/>
          <w:sz w:val="20"/>
          <w:szCs w:val="20"/>
        </w:rPr>
        <w:t xml:space="preserve">:- </w:t>
      </w:r>
      <w:r w:rsidRPr="00BA693E">
        <w:rPr>
          <w:rFonts w:cs="Times New Roman"/>
          <w:i w:val="0"/>
          <w:iCs w:val="0"/>
          <w:color w:val="auto"/>
          <w:sz w:val="20"/>
          <w:szCs w:val="20"/>
        </w:rPr>
        <w:t>Improvised Model’s Loss and Accuracy</w:t>
      </w:r>
      <w:r w:rsidRPr="00BA693E">
        <w:rPr>
          <w:rFonts w:cs="Times New Roman"/>
          <w:b/>
          <w:bCs/>
          <w:i w:val="0"/>
          <w:iCs w:val="0"/>
          <w:color w:val="auto"/>
          <w:sz w:val="20"/>
          <w:szCs w:val="20"/>
        </w:rPr>
        <w:t xml:space="preserve"> </w:t>
      </w:r>
    </w:p>
    <w:tbl>
      <w:tblPr>
        <w:tblStyle w:val="TableGrid"/>
        <w:tblW w:w="0" w:type="auto"/>
        <w:jc w:val="center"/>
        <w:tblInd w:w="0" w:type="dxa"/>
        <w:tblLook w:val="04A0" w:firstRow="1" w:lastRow="0" w:firstColumn="1" w:lastColumn="0" w:noHBand="0" w:noVBand="1"/>
      </w:tblPr>
      <w:tblGrid>
        <w:gridCol w:w="1838"/>
        <w:gridCol w:w="7178"/>
      </w:tblGrid>
      <w:tr w:rsidR="00BA693E" w14:paraId="46D3E358" w14:textId="77777777" w:rsidTr="00BA693E">
        <w:trPr>
          <w:jc w:val="center"/>
        </w:trPr>
        <w:tc>
          <w:tcPr>
            <w:tcW w:w="1838" w:type="dxa"/>
            <w:vAlign w:val="center"/>
          </w:tcPr>
          <w:p w14:paraId="4731D1D7" w14:textId="77777777" w:rsidR="00BA693E" w:rsidRPr="00357560" w:rsidRDefault="00BA693E" w:rsidP="00C7120D">
            <w:pPr>
              <w:spacing w:after="120"/>
              <w:jc w:val="center"/>
              <w:rPr>
                <w:rFonts w:cs="Times New Roman"/>
                <w:b/>
                <w:bCs/>
              </w:rPr>
            </w:pPr>
            <w:r w:rsidRPr="00357560">
              <w:rPr>
                <w:rFonts w:cs="Times New Roman"/>
                <w:b/>
                <w:bCs/>
              </w:rPr>
              <w:t>Dataset</w:t>
            </w:r>
          </w:p>
        </w:tc>
        <w:tc>
          <w:tcPr>
            <w:tcW w:w="7178" w:type="dxa"/>
            <w:vAlign w:val="center"/>
          </w:tcPr>
          <w:p w14:paraId="5D4BFA73" w14:textId="77777777" w:rsidR="00BA693E" w:rsidRPr="00357560" w:rsidRDefault="00BA693E" w:rsidP="00C7120D">
            <w:pPr>
              <w:spacing w:after="120"/>
              <w:jc w:val="center"/>
              <w:rPr>
                <w:rFonts w:cs="Times New Roman"/>
                <w:b/>
                <w:bCs/>
              </w:rPr>
            </w:pPr>
            <w:r w:rsidRPr="00357560">
              <w:rPr>
                <w:rFonts w:cs="Times New Roman"/>
                <w:b/>
                <w:bCs/>
              </w:rPr>
              <w:t>Model Loss and Accuracy</w:t>
            </w:r>
          </w:p>
        </w:tc>
      </w:tr>
      <w:tr w:rsidR="00BA693E" w14:paraId="58805621" w14:textId="77777777" w:rsidTr="00BA693E">
        <w:trPr>
          <w:jc w:val="center"/>
        </w:trPr>
        <w:tc>
          <w:tcPr>
            <w:tcW w:w="1838" w:type="dxa"/>
            <w:vAlign w:val="center"/>
          </w:tcPr>
          <w:p w14:paraId="49C59171" w14:textId="77777777" w:rsidR="00BA693E" w:rsidRDefault="00BA693E" w:rsidP="00C7120D">
            <w:pPr>
              <w:spacing w:after="120"/>
              <w:jc w:val="center"/>
              <w:rPr>
                <w:rFonts w:cs="Times New Roman"/>
              </w:rPr>
            </w:pPr>
            <w:r>
              <w:rPr>
                <w:rFonts w:cs="Times New Roman"/>
              </w:rPr>
              <w:t>Seedling</w:t>
            </w:r>
          </w:p>
        </w:tc>
        <w:tc>
          <w:tcPr>
            <w:tcW w:w="7178" w:type="dxa"/>
            <w:vAlign w:val="center"/>
          </w:tcPr>
          <w:p w14:paraId="3B697A29" w14:textId="392126F2" w:rsidR="00BA693E" w:rsidRDefault="00BA693E" w:rsidP="00BA693E">
            <w:pPr>
              <w:spacing w:after="120"/>
              <w:jc w:val="center"/>
              <w:rPr>
                <w:rFonts w:cs="Times New Roman"/>
              </w:rPr>
            </w:pPr>
            <w:r>
              <w:rPr>
                <w:noProof/>
                <w:lang w:bidi="ar-SA"/>
              </w:rPr>
              <w:drawing>
                <wp:inline distT="0" distB="0" distL="0" distR="0" wp14:anchorId="47DFF545" wp14:editId="7C475C26">
                  <wp:extent cx="2781677" cy="3794760"/>
                  <wp:effectExtent l="0" t="0" r="0" b="0"/>
                  <wp:docPr id="15" name="Picture 15" descr="C:\Users\Kiran Kumar\Pictures\Screenshots\Screenshot (182).png"/>
                  <wp:cNvGraphicFramePr/>
                  <a:graphic xmlns:a="http://schemas.openxmlformats.org/drawingml/2006/main">
                    <a:graphicData uri="http://schemas.openxmlformats.org/drawingml/2006/picture">
                      <pic:pic xmlns:pic="http://schemas.openxmlformats.org/drawingml/2006/picture">
                        <pic:nvPicPr>
                          <pic:cNvPr id="41" name="Picture 41" descr="C:\Users\Kiran Kumar\Pictures\Screenshots\Screenshot (182).png"/>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1286" cy="3889721"/>
                          </a:xfrm>
                          <a:prstGeom prst="rect">
                            <a:avLst/>
                          </a:prstGeom>
                          <a:noFill/>
                          <a:ln>
                            <a:noFill/>
                          </a:ln>
                        </pic:spPr>
                      </pic:pic>
                    </a:graphicData>
                  </a:graphic>
                </wp:inline>
              </w:drawing>
            </w:r>
          </w:p>
        </w:tc>
      </w:tr>
      <w:tr w:rsidR="00BA693E" w14:paraId="182C3DE0" w14:textId="77777777" w:rsidTr="00BA693E">
        <w:trPr>
          <w:jc w:val="center"/>
        </w:trPr>
        <w:tc>
          <w:tcPr>
            <w:tcW w:w="1838" w:type="dxa"/>
            <w:vAlign w:val="center"/>
          </w:tcPr>
          <w:p w14:paraId="4E7504A8" w14:textId="77777777" w:rsidR="00BA693E" w:rsidRDefault="00BA693E" w:rsidP="00C7120D">
            <w:pPr>
              <w:spacing w:after="120"/>
              <w:jc w:val="center"/>
              <w:rPr>
                <w:rFonts w:cs="Times New Roman"/>
              </w:rPr>
            </w:pPr>
            <w:r>
              <w:rPr>
                <w:rFonts w:cs="Times New Roman"/>
              </w:rPr>
              <w:t>Health</w:t>
            </w:r>
          </w:p>
        </w:tc>
        <w:tc>
          <w:tcPr>
            <w:tcW w:w="7178" w:type="dxa"/>
            <w:vAlign w:val="center"/>
          </w:tcPr>
          <w:p w14:paraId="7A40849C" w14:textId="65149B99" w:rsidR="00BA693E" w:rsidRDefault="00BA693E" w:rsidP="00BA693E">
            <w:pPr>
              <w:spacing w:after="120"/>
              <w:jc w:val="center"/>
              <w:rPr>
                <w:rFonts w:cs="Times New Roman"/>
              </w:rPr>
            </w:pPr>
            <w:r>
              <w:rPr>
                <w:noProof/>
                <w:lang w:bidi="ar-SA"/>
              </w:rPr>
              <w:drawing>
                <wp:inline distT="0" distB="0" distL="0" distR="0" wp14:anchorId="62A22CAD" wp14:editId="0B686236">
                  <wp:extent cx="2796540" cy="3596803"/>
                  <wp:effectExtent l="0" t="0" r="3810" b="3810"/>
                  <wp:docPr id="16" name="Picture 16" descr="C:\Users\Kiran Kumar\Pictures\Screenshots\Screenshot (167).png"/>
                  <wp:cNvGraphicFramePr/>
                  <a:graphic xmlns:a="http://schemas.openxmlformats.org/drawingml/2006/main">
                    <a:graphicData uri="http://schemas.openxmlformats.org/drawingml/2006/picture">
                      <pic:pic xmlns:pic="http://schemas.openxmlformats.org/drawingml/2006/picture">
                        <pic:nvPicPr>
                          <pic:cNvPr id="134" name="Picture 134" descr="C:\Users\Kiran Kumar\Pictures\Screenshots\Screenshot (167).png"/>
                          <pic:cNvPicPr/>
                        </pic:nvPicPr>
                        <pic:blipFill rotWithShape="1">
                          <a:blip r:embed="rId18">
                            <a:extLst>
                              <a:ext uri="{28A0092B-C50C-407E-A947-70E740481C1C}">
                                <a14:useLocalDpi xmlns:a14="http://schemas.microsoft.com/office/drawing/2010/main" val="0"/>
                              </a:ext>
                            </a:extLst>
                          </a:blip>
                          <a:srcRect l="1503"/>
                          <a:stretch/>
                        </pic:blipFill>
                        <pic:spPr bwMode="auto">
                          <a:xfrm>
                            <a:off x="0" y="0"/>
                            <a:ext cx="2839215" cy="365168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002EFC9" w14:textId="77777777" w:rsidR="00BA693E" w:rsidRDefault="00BA693E" w:rsidP="008E148B">
      <w:pPr>
        <w:pStyle w:val="BodyText"/>
        <w:spacing w:after="120" w:line="240" w:lineRule="auto"/>
        <w:ind w:left="720" w:firstLine="360"/>
        <w:rPr>
          <w:rFonts w:cs="Times New Roman"/>
          <w:bCs/>
          <w:sz w:val="20"/>
          <w:szCs w:val="20"/>
        </w:rPr>
      </w:pPr>
    </w:p>
    <w:p w14:paraId="6D56796E" w14:textId="520EED4D" w:rsidR="004D4F65" w:rsidRPr="00BA693E" w:rsidRDefault="008E148B" w:rsidP="00BA693E">
      <w:pPr>
        <w:pStyle w:val="BodyText"/>
        <w:spacing w:after="120" w:line="240" w:lineRule="auto"/>
        <w:ind w:left="720" w:firstLine="360"/>
        <w:rPr>
          <w:rFonts w:cs="Times New Roman"/>
          <w:bCs/>
          <w:sz w:val="20"/>
          <w:szCs w:val="20"/>
        </w:rPr>
      </w:pPr>
      <w:r>
        <w:rPr>
          <w:rFonts w:cs="Times New Roman"/>
          <w:bCs/>
          <w:sz w:val="20"/>
          <w:szCs w:val="20"/>
        </w:rPr>
        <w:t xml:space="preserve">So, here the patterns observed in case of model loss and model accuracy on both the training and testing dataset is very similar. Thus, we have successfully reduced the biasness of our neural network on the train dataset and so the </w:t>
      </w:r>
      <w:proofErr w:type="spellStart"/>
      <w:r>
        <w:rPr>
          <w:rFonts w:cs="Times New Roman"/>
          <w:b/>
          <w:bCs/>
          <w:sz w:val="20"/>
          <w:szCs w:val="20"/>
        </w:rPr>
        <w:t>overfitting</w:t>
      </w:r>
      <w:proofErr w:type="spellEnd"/>
      <w:r>
        <w:rPr>
          <w:rFonts w:cs="Times New Roman"/>
          <w:bCs/>
          <w:sz w:val="20"/>
          <w:szCs w:val="20"/>
        </w:rPr>
        <w:t xml:space="preserve"> has reduced significantly. </w:t>
      </w:r>
    </w:p>
    <w:p w14:paraId="1C65E43F" w14:textId="07E5D99D" w:rsidR="000C683D" w:rsidRDefault="00CF0F88" w:rsidP="00C90AE7">
      <w:pPr>
        <w:pStyle w:val="BodyText"/>
        <w:numPr>
          <w:ilvl w:val="0"/>
          <w:numId w:val="1"/>
        </w:numPr>
        <w:spacing w:after="120" w:line="240" w:lineRule="auto"/>
        <w:rPr>
          <w:rFonts w:cs="Times New Roman"/>
          <w:b/>
          <w:bCs/>
          <w:sz w:val="20"/>
          <w:szCs w:val="20"/>
        </w:rPr>
      </w:pPr>
      <w:r w:rsidRPr="00571372">
        <w:rPr>
          <w:rFonts w:cs="Times New Roman"/>
          <w:b/>
          <w:bCs/>
          <w:sz w:val="20"/>
          <w:szCs w:val="20"/>
        </w:rPr>
        <w:lastRenderedPageBreak/>
        <w:t>RESULT</w:t>
      </w:r>
    </w:p>
    <w:p w14:paraId="11FDE0B9" w14:textId="23146648" w:rsidR="00A66472" w:rsidRPr="00A66472" w:rsidRDefault="00A66472" w:rsidP="00A66472">
      <w:pPr>
        <w:spacing w:after="120"/>
        <w:ind w:left="360" w:firstLine="360"/>
        <w:rPr>
          <w:rFonts w:cs="Times New Roman"/>
          <w:lang w:val="en" w:bidi="ar-SA"/>
        </w:rPr>
      </w:pPr>
      <w:r w:rsidRPr="00A66472">
        <w:rPr>
          <w:rFonts w:cs="Times New Roman"/>
        </w:rPr>
        <w:t xml:space="preserve">One observation with the Adam optimizer was that, with the increase in the learning rate, the performance of the Convolutional Neural Network on both the datasets (Seedlings and Health) was </w:t>
      </w:r>
      <w:r w:rsidR="00D32F13" w:rsidRPr="00A66472">
        <w:rPr>
          <w:rFonts w:cs="Times New Roman"/>
        </w:rPr>
        <w:t>decreasing</w:t>
      </w:r>
      <w:r w:rsidRPr="00A66472">
        <w:rPr>
          <w:rFonts w:cs="Times New Roman"/>
        </w:rPr>
        <w:t xml:space="preserve"> and vice-versa.</w:t>
      </w:r>
    </w:p>
    <w:p w14:paraId="1C8EC8A8" w14:textId="77777777" w:rsidR="00614D3F" w:rsidRPr="00A66472" w:rsidRDefault="00614D3F" w:rsidP="00F87585">
      <w:pPr>
        <w:pStyle w:val="BodyText"/>
        <w:spacing w:after="120" w:line="240" w:lineRule="auto"/>
        <w:rPr>
          <w:rFonts w:cs="Times New Roman"/>
          <w:sz w:val="20"/>
          <w:szCs w:val="20"/>
        </w:rPr>
      </w:pPr>
    </w:p>
    <w:p w14:paraId="497DDC6A" w14:textId="55AC76A4" w:rsidR="00B20E01" w:rsidRPr="00522B8A" w:rsidRDefault="00B20E01" w:rsidP="00522B8A">
      <w:pPr>
        <w:spacing w:after="120"/>
        <w:jc w:val="center"/>
        <w:rPr>
          <w:rFonts w:cs="Times New Roman"/>
          <w:b/>
          <w:lang w:val="en" w:bidi="ar-SA"/>
        </w:rPr>
      </w:pPr>
      <w:r w:rsidRPr="00B20E01">
        <w:rPr>
          <w:rFonts w:cs="Times New Roman"/>
          <w:b/>
          <w:i/>
          <w:iCs/>
        </w:rPr>
        <w:t xml:space="preserve">Table </w:t>
      </w:r>
      <w:r w:rsidRPr="00B20E01">
        <w:rPr>
          <w:rFonts w:cs="Times New Roman"/>
          <w:b/>
          <w:i/>
          <w:iCs/>
        </w:rPr>
        <w:fldChar w:fldCharType="begin"/>
      </w:r>
      <w:r w:rsidRPr="00B20E01">
        <w:rPr>
          <w:rFonts w:cs="Times New Roman"/>
          <w:b/>
          <w:i/>
          <w:iCs/>
        </w:rPr>
        <w:instrText xml:space="preserve"> SEQ Table \* ARABIC </w:instrText>
      </w:r>
      <w:r w:rsidRPr="00B20E01">
        <w:rPr>
          <w:rFonts w:cs="Times New Roman"/>
          <w:b/>
          <w:i/>
          <w:iCs/>
        </w:rPr>
        <w:fldChar w:fldCharType="separate"/>
      </w:r>
      <w:r w:rsidR="00BA693E">
        <w:rPr>
          <w:rFonts w:cs="Times New Roman"/>
          <w:b/>
          <w:i/>
          <w:iCs/>
          <w:noProof/>
        </w:rPr>
        <w:t>5</w:t>
      </w:r>
      <w:r w:rsidRPr="00B20E01">
        <w:rPr>
          <w:rFonts w:cs="Times New Roman"/>
          <w:b/>
          <w:i/>
          <w:iCs/>
        </w:rPr>
        <w:fldChar w:fldCharType="end"/>
      </w:r>
      <w:r>
        <w:rPr>
          <w:rFonts w:cs="Times New Roman"/>
          <w:b/>
          <w:i/>
          <w:iCs/>
        </w:rPr>
        <w:t xml:space="preserve">:- </w:t>
      </w:r>
      <w:r w:rsidRPr="00B20E01">
        <w:rPr>
          <w:rFonts w:cs="Times New Roman"/>
          <w:bCs/>
        </w:rPr>
        <w:t xml:space="preserve">Test Result </w:t>
      </w:r>
      <w:r w:rsidR="00C8034F">
        <w:rPr>
          <w:rFonts w:cs="Times New Roman"/>
          <w:bCs/>
        </w:rPr>
        <w:t>of</w:t>
      </w:r>
      <w:r w:rsidRPr="00B20E01">
        <w:rPr>
          <w:rFonts w:cs="Times New Roman"/>
          <w:bCs/>
        </w:rPr>
        <w:t xml:space="preserve"> Deep Convolutional Neural Network </w:t>
      </w:r>
      <w:r>
        <w:rPr>
          <w:rFonts w:cs="Times New Roman"/>
          <w:bCs/>
        </w:rPr>
        <w:t>o</w:t>
      </w:r>
      <w:r w:rsidRPr="00B20E01">
        <w:rPr>
          <w:rFonts w:cs="Times New Roman"/>
          <w:bCs/>
        </w:rPr>
        <w:t>n</w:t>
      </w:r>
      <w:r>
        <w:rPr>
          <w:rFonts w:cs="Times New Roman"/>
          <w:bCs/>
        </w:rPr>
        <w:t xml:space="preserve"> the</w:t>
      </w:r>
      <w:r w:rsidRPr="00B20E01">
        <w:rPr>
          <w:rFonts w:cs="Times New Roman"/>
          <w:bCs/>
        </w:rPr>
        <w:t xml:space="preserve"> Seedlings Data</w:t>
      </w:r>
      <w:r>
        <w:rPr>
          <w:rFonts w:cs="Times New Roman"/>
          <w:bCs/>
        </w:rPr>
        <w:t>s</w:t>
      </w:r>
      <w:r w:rsidRPr="00B20E01">
        <w:rPr>
          <w:rFonts w:cs="Times New Roman"/>
          <w:bCs/>
        </w:rPr>
        <w:t>et</w:t>
      </w:r>
    </w:p>
    <w:tbl>
      <w:tblPr>
        <w:tblStyle w:val="TableGrid"/>
        <w:tblW w:w="10795" w:type="dxa"/>
        <w:jc w:val="center"/>
        <w:tblInd w:w="0" w:type="dxa"/>
        <w:tblLook w:val="04A0" w:firstRow="1" w:lastRow="0" w:firstColumn="1" w:lastColumn="0" w:noHBand="0" w:noVBand="1"/>
      </w:tblPr>
      <w:tblGrid>
        <w:gridCol w:w="2337"/>
        <w:gridCol w:w="2337"/>
        <w:gridCol w:w="2338"/>
        <w:gridCol w:w="3783"/>
      </w:tblGrid>
      <w:tr w:rsidR="0065126A" w14:paraId="2216D4E6" w14:textId="77777777" w:rsidTr="005C0A7D">
        <w:trPr>
          <w:jc w:val="center"/>
        </w:trPr>
        <w:tc>
          <w:tcPr>
            <w:tcW w:w="2337" w:type="dxa"/>
            <w:hideMark/>
          </w:tcPr>
          <w:p w14:paraId="60F7E65F" w14:textId="77777777" w:rsidR="0065126A" w:rsidRPr="0065126A" w:rsidRDefault="0065126A">
            <w:pPr>
              <w:spacing w:after="120"/>
              <w:rPr>
                <w:rFonts w:cs="Times New Roman"/>
                <w:b/>
                <w:lang w:val="en" w:bidi="ar-SA"/>
              </w:rPr>
            </w:pPr>
            <w:r w:rsidRPr="0065126A">
              <w:rPr>
                <w:rFonts w:cs="Times New Roman"/>
                <w:b/>
              </w:rPr>
              <w:t xml:space="preserve">           Network</w:t>
            </w:r>
          </w:p>
        </w:tc>
        <w:tc>
          <w:tcPr>
            <w:tcW w:w="2337" w:type="dxa"/>
            <w:hideMark/>
          </w:tcPr>
          <w:p w14:paraId="214DC339" w14:textId="77777777" w:rsidR="0065126A" w:rsidRPr="0065126A" w:rsidRDefault="0065126A">
            <w:pPr>
              <w:spacing w:after="120"/>
              <w:rPr>
                <w:rFonts w:cs="Times New Roman"/>
                <w:b/>
              </w:rPr>
            </w:pPr>
            <w:r w:rsidRPr="0065126A">
              <w:rPr>
                <w:rFonts w:cs="Times New Roman"/>
                <w:b/>
              </w:rPr>
              <w:t xml:space="preserve">           Optimizer</w:t>
            </w:r>
          </w:p>
        </w:tc>
        <w:tc>
          <w:tcPr>
            <w:tcW w:w="2338" w:type="dxa"/>
            <w:hideMark/>
          </w:tcPr>
          <w:p w14:paraId="3F472D16" w14:textId="77777777" w:rsidR="0065126A" w:rsidRPr="0065126A" w:rsidRDefault="0065126A">
            <w:pPr>
              <w:spacing w:after="120"/>
              <w:rPr>
                <w:rFonts w:cs="Times New Roman"/>
                <w:b/>
              </w:rPr>
            </w:pPr>
            <w:r w:rsidRPr="0065126A">
              <w:rPr>
                <w:rFonts w:cs="Times New Roman"/>
                <w:b/>
              </w:rPr>
              <w:t xml:space="preserve">       Learning Rate</w:t>
            </w:r>
          </w:p>
        </w:tc>
        <w:tc>
          <w:tcPr>
            <w:tcW w:w="3783" w:type="dxa"/>
            <w:hideMark/>
          </w:tcPr>
          <w:p w14:paraId="2899747E" w14:textId="7EDBCB32" w:rsidR="0065126A" w:rsidRPr="0065126A" w:rsidRDefault="0065126A" w:rsidP="005C0A7D">
            <w:pPr>
              <w:spacing w:after="120"/>
              <w:jc w:val="center"/>
              <w:rPr>
                <w:rFonts w:cs="Times New Roman"/>
                <w:b/>
              </w:rPr>
            </w:pPr>
            <w:r w:rsidRPr="0065126A">
              <w:rPr>
                <w:rFonts w:cs="Times New Roman"/>
                <w:b/>
              </w:rPr>
              <w:t>Max. Test Accuracy Achieved</w:t>
            </w:r>
            <w:r>
              <w:rPr>
                <w:rFonts w:cs="Times New Roman"/>
                <w:b/>
              </w:rPr>
              <w:t xml:space="preserve"> </w:t>
            </w:r>
            <w:r w:rsidRPr="0065126A">
              <w:rPr>
                <w:rFonts w:cs="Times New Roman"/>
                <w:b/>
              </w:rPr>
              <w:t>(%)</w:t>
            </w:r>
          </w:p>
        </w:tc>
      </w:tr>
      <w:tr w:rsidR="0065126A" w14:paraId="2156E5BC" w14:textId="77777777" w:rsidTr="005C0A7D">
        <w:trPr>
          <w:jc w:val="center"/>
        </w:trPr>
        <w:tc>
          <w:tcPr>
            <w:tcW w:w="2337" w:type="dxa"/>
            <w:hideMark/>
          </w:tcPr>
          <w:p w14:paraId="60F24E33" w14:textId="77777777" w:rsidR="0065126A" w:rsidRDefault="0065126A">
            <w:pPr>
              <w:spacing w:after="120"/>
              <w:rPr>
                <w:rFonts w:cs="Times New Roman"/>
              </w:rPr>
            </w:pPr>
            <w:r>
              <w:rPr>
                <w:rFonts w:cs="Times New Roman"/>
              </w:rPr>
              <w:t xml:space="preserve">Deep CNN Using </w:t>
            </w:r>
            <w:proofErr w:type="spellStart"/>
            <w:r>
              <w:rPr>
                <w:rFonts w:cs="Times New Roman"/>
              </w:rPr>
              <w:t>Keras</w:t>
            </w:r>
            <w:proofErr w:type="spellEnd"/>
          </w:p>
        </w:tc>
        <w:tc>
          <w:tcPr>
            <w:tcW w:w="2337" w:type="dxa"/>
            <w:hideMark/>
          </w:tcPr>
          <w:p w14:paraId="4AAEE1C7" w14:textId="77777777" w:rsidR="0065126A" w:rsidRDefault="0065126A">
            <w:pPr>
              <w:spacing w:after="120"/>
              <w:rPr>
                <w:rFonts w:cs="Times New Roman"/>
              </w:rPr>
            </w:pPr>
            <w:r>
              <w:rPr>
                <w:rFonts w:cs="Times New Roman"/>
              </w:rPr>
              <w:t xml:space="preserve">               Adam</w:t>
            </w:r>
          </w:p>
        </w:tc>
        <w:tc>
          <w:tcPr>
            <w:tcW w:w="2338" w:type="dxa"/>
            <w:hideMark/>
          </w:tcPr>
          <w:p w14:paraId="321874AC" w14:textId="77777777" w:rsidR="0065126A" w:rsidRDefault="0065126A">
            <w:pPr>
              <w:spacing w:after="120"/>
              <w:rPr>
                <w:rFonts w:cs="Times New Roman"/>
              </w:rPr>
            </w:pPr>
            <w:r>
              <w:rPr>
                <w:rFonts w:cs="Times New Roman"/>
              </w:rPr>
              <w:t xml:space="preserve">               0.1</w:t>
            </w:r>
          </w:p>
        </w:tc>
        <w:tc>
          <w:tcPr>
            <w:tcW w:w="3783" w:type="dxa"/>
            <w:hideMark/>
          </w:tcPr>
          <w:p w14:paraId="6F40BB1B" w14:textId="77777777" w:rsidR="0065126A" w:rsidRDefault="0065126A">
            <w:pPr>
              <w:spacing w:after="120"/>
              <w:rPr>
                <w:rFonts w:cs="Times New Roman"/>
              </w:rPr>
            </w:pPr>
            <w:r>
              <w:rPr>
                <w:rFonts w:cs="Times New Roman"/>
                <w:b/>
              </w:rPr>
              <w:t xml:space="preserve">                          </w:t>
            </w:r>
            <w:r>
              <w:rPr>
                <w:rFonts w:cs="Times New Roman"/>
              </w:rPr>
              <w:t>58.82</w:t>
            </w:r>
          </w:p>
        </w:tc>
      </w:tr>
      <w:tr w:rsidR="0065126A" w14:paraId="2F7128B9" w14:textId="77777777" w:rsidTr="005C0A7D">
        <w:trPr>
          <w:jc w:val="center"/>
        </w:trPr>
        <w:tc>
          <w:tcPr>
            <w:tcW w:w="2337" w:type="dxa"/>
            <w:hideMark/>
          </w:tcPr>
          <w:p w14:paraId="1DB81891" w14:textId="77777777" w:rsidR="0065126A" w:rsidRDefault="0065126A">
            <w:pPr>
              <w:spacing w:after="120"/>
              <w:rPr>
                <w:rFonts w:cs="Times New Roman"/>
              </w:rPr>
            </w:pPr>
            <w:r>
              <w:rPr>
                <w:rFonts w:cs="Times New Roman"/>
              </w:rPr>
              <w:t xml:space="preserve">Deep CNN Using </w:t>
            </w:r>
            <w:proofErr w:type="spellStart"/>
            <w:r>
              <w:rPr>
                <w:rFonts w:cs="Times New Roman"/>
              </w:rPr>
              <w:t>Keras</w:t>
            </w:r>
            <w:proofErr w:type="spellEnd"/>
          </w:p>
        </w:tc>
        <w:tc>
          <w:tcPr>
            <w:tcW w:w="2337" w:type="dxa"/>
            <w:hideMark/>
          </w:tcPr>
          <w:p w14:paraId="3A934027" w14:textId="77777777" w:rsidR="0065126A" w:rsidRDefault="0065126A">
            <w:pPr>
              <w:spacing w:after="120"/>
              <w:rPr>
                <w:rFonts w:cs="Times New Roman"/>
              </w:rPr>
            </w:pPr>
            <w:r>
              <w:rPr>
                <w:rFonts w:cs="Times New Roman"/>
              </w:rPr>
              <w:t xml:space="preserve">               Adam</w:t>
            </w:r>
          </w:p>
        </w:tc>
        <w:tc>
          <w:tcPr>
            <w:tcW w:w="2338" w:type="dxa"/>
            <w:hideMark/>
          </w:tcPr>
          <w:p w14:paraId="3E10EAF7" w14:textId="77777777" w:rsidR="0065126A" w:rsidRDefault="0065126A">
            <w:pPr>
              <w:spacing w:after="120"/>
              <w:rPr>
                <w:rFonts w:cs="Times New Roman"/>
              </w:rPr>
            </w:pPr>
            <w:r>
              <w:rPr>
                <w:rFonts w:cs="Times New Roman"/>
              </w:rPr>
              <w:t xml:space="preserve">               0.05</w:t>
            </w:r>
          </w:p>
        </w:tc>
        <w:tc>
          <w:tcPr>
            <w:tcW w:w="3783" w:type="dxa"/>
            <w:hideMark/>
          </w:tcPr>
          <w:p w14:paraId="2A12D48F" w14:textId="77777777" w:rsidR="0065126A" w:rsidRDefault="0065126A">
            <w:pPr>
              <w:spacing w:after="120"/>
              <w:rPr>
                <w:rFonts w:cs="Times New Roman"/>
              </w:rPr>
            </w:pPr>
            <w:r>
              <w:rPr>
                <w:rFonts w:cs="Times New Roman"/>
                <w:b/>
              </w:rPr>
              <w:t xml:space="preserve">                          </w:t>
            </w:r>
            <w:r>
              <w:rPr>
                <w:rFonts w:cs="Times New Roman"/>
              </w:rPr>
              <w:t>94.00</w:t>
            </w:r>
          </w:p>
        </w:tc>
      </w:tr>
      <w:tr w:rsidR="0065126A" w14:paraId="6F4126CC" w14:textId="77777777" w:rsidTr="005C0A7D">
        <w:trPr>
          <w:jc w:val="center"/>
        </w:trPr>
        <w:tc>
          <w:tcPr>
            <w:tcW w:w="2337" w:type="dxa"/>
            <w:hideMark/>
          </w:tcPr>
          <w:p w14:paraId="23341295" w14:textId="77777777" w:rsidR="0065126A" w:rsidRDefault="0065126A">
            <w:pPr>
              <w:spacing w:after="120"/>
              <w:rPr>
                <w:rFonts w:cs="Times New Roman"/>
              </w:rPr>
            </w:pPr>
            <w:r>
              <w:rPr>
                <w:rFonts w:cs="Times New Roman"/>
              </w:rPr>
              <w:t xml:space="preserve">Deep CNN Using </w:t>
            </w:r>
            <w:proofErr w:type="spellStart"/>
            <w:r>
              <w:rPr>
                <w:rFonts w:cs="Times New Roman"/>
              </w:rPr>
              <w:t>Keras</w:t>
            </w:r>
            <w:proofErr w:type="spellEnd"/>
          </w:p>
        </w:tc>
        <w:tc>
          <w:tcPr>
            <w:tcW w:w="2337" w:type="dxa"/>
            <w:hideMark/>
          </w:tcPr>
          <w:p w14:paraId="1FB99BA6" w14:textId="77777777" w:rsidR="0065126A" w:rsidRDefault="0065126A">
            <w:pPr>
              <w:spacing w:after="120"/>
              <w:rPr>
                <w:rFonts w:cs="Times New Roman"/>
              </w:rPr>
            </w:pPr>
            <w:r>
              <w:rPr>
                <w:rFonts w:cs="Times New Roman"/>
              </w:rPr>
              <w:t xml:space="preserve">               Adam</w:t>
            </w:r>
          </w:p>
        </w:tc>
        <w:tc>
          <w:tcPr>
            <w:tcW w:w="2338" w:type="dxa"/>
            <w:hideMark/>
          </w:tcPr>
          <w:p w14:paraId="2E94E7A7" w14:textId="77777777" w:rsidR="0065126A" w:rsidRDefault="0065126A">
            <w:pPr>
              <w:spacing w:after="120"/>
              <w:rPr>
                <w:rFonts w:cs="Times New Roman"/>
              </w:rPr>
            </w:pPr>
            <w:r>
              <w:rPr>
                <w:rFonts w:cs="Times New Roman"/>
                <w:b/>
              </w:rPr>
              <w:t xml:space="preserve">               </w:t>
            </w:r>
            <w:r>
              <w:rPr>
                <w:rFonts w:cs="Times New Roman"/>
              </w:rPr>
              <w:t>0.01</w:t>
            </w:r>
          </w:p>
        </w:tc>
        <w:tc>
          <w:tcPr>
            <w:tcW w:w="3783" w:type="dxa"/>
            <w:hideMark/>
          </w:tcPr>
          <w:p w14:paraId="2187BBED" w14:textId="77777777" w:rsidR="0065126A" w:rsidRDefault="0065126A">
            <w:pPr>
              <w:spacing w:after="120"/>
              <w:rPr>
                <w:rFonts w:cs="Times New Roman"/>
              </w:rPr>
            </w:pPr>
            <w:r>
              <w:rPr>
                <w:rFonts w:cs="Times New Roman"/>
              </w:rPr>
              <w:t xml:space="preserve">                          58.82</w:t>
            </w:r>
          </w:p>
        </w:tc>
      </w:tr>
      <w:tr w:rsidR="0065126A" w14:paraId="1C69B805" w14:textId="77777777" w:rsidTr="005C0A7D">
        <w:trPr>
          <w:jc w:val="center"/>
        </w:trPr>
        <w:tc>
          <w:tcPr>
            <w:tcW w:w="2337" w:type="dxa"/>
            <w:hideMark/>
          </w:tcPr>
          <w:p w14:paraId="317A46B0" w14:textId="77777777" w:rsidR="0065126A" w:rsidRDefault="0065126A">
            <w:pPr>
              <w:spacing w:after="120"/>
              <w:rPr>
                <w:rFonts w:cs="Times New Roman"/>
                <w:b/>
              </w:rPr>
            </w:pPr>
            <w:r>
              <w:rPr>
                <w:rFonts w:cs="Times New Roman"/>
              </w:rPr>
              <w:t xml:space="preserve">Deep CNN Using </w:t>
            </w:r>
            <w:proofErr w:type="spellStart"/>
            <w:r>
              <w:rPr>
                <w:rFonts w:cs="Times New Roman"/>
              </w:rPr>
              <w:t>Keras</w:t>
            </w:r>
            <w:proofErr w:type="spellEnd"/>
          </w:p>
        </w:tc>
        <w:tc>
          <w:tcPr>
            <w:tcW w:w="2337" w:type="dxa"/>
            <w:hideMark/>
          </w:tcPr>
          <w:p w14:paraId="3AF69B0A" w14:textId="77777777" w:rsidR="0065126A" w:rsidRDefault="0065126A">
            <w:pPr>
              <w:spacing w:after="120"/>
              <w:rPr>
                <w:rFonts w:cs="Times New Roman"/>
                <w:b/>
              </w:rPr>
            </w:pPr>
            <w:r>
              <w:rPr>
                <w:rFonts w:cs="Times New Roman"/>
                <w:b/>
              </w:rPr>
              <w:t xml:space="preserve">               </w:t>
            </w:r>
            <w:r>
              <w:rPr>
                <w:rFonts w:cs="Times New Roman"/>
              </w:rPr>
              <w:t>Adam</w:t>
            </w:r>
          </w:p>
        </w:tc>
        <w:tc>
          <w:tcPr>
            <w:tcW w:w="2338" w:type="dxa"/>
            <w:hideMark/>
          </w:tcPr>
          <w:p w14:paraId="21A6A4F4" w14:textId="77777777" w:rsidR="0065126A" w:rsidRDefault="0065126A">
            <w:pPr>
              <w:spacing w:after="120"/>
              <w:rPr>
                <w:rFonts w:cs="Times New Roman"/>
              </w:rPr>
            </w:pPr>
            <w:r>
              <w:rPr>
                <w:rFonts w:cs="Times New Roman"/>
                <w:b/>
              </w:rPr>
              <w:t xml:space="preserve">               </w:t>
            </w:r>
            <w:r>
              <w:rPr>
                <w:rFonts w:cs="Times New Roman"/>
              </w:rPr>
              <w:t>0.001</w:t>
            </w:r>
          </w:p>
        </w:tc>
        <w:tc>
          <w:tcPr>
            <w:tcW w:w="3783" w:type="dxa"/>
            <w:hideMark/>
          </w:tcPr>
          <w:p w14:paraId="1112E1B6" w14:textId="77777777" w:rsidR="0065126A" w:rsidRDefault="0065126A">
            <w:pPr>
              <w:spacing w:after="120"/>
              <w:rPr>
                <w:rFonts w:cs="Times New Roman"/>
              </w:rPr>
            </w:pPr>
            <w:r>
              <w:rPr>
                <w:rFonts w:cs="Times New Roman"/>
                <w:b/>
              </w:rPr>
              <w:t xml:space="preserve">                          </w:t>
            </w:r>
            <w:r>
              <w:rPr>
                <w:rFonts w:cs="Times New Roman"/>
              </w:rPr>
              <w:t>94.94</w:t>
            </w:r>
          </w:p>
        </w:tc>
      </w:tr>
    </w:tbl>
    <w:p w14:paraId="79F6D403" w14:textId="2B70502A" w:rsidR="00C138E2" w:rsidRDefault="00C138E2" w:rsidP="00C138E2">
      <w:pPr>
        <w:pStyle w:val="BodyText"/>
        <w:spacing w:after="120" w:line="240" w:lineRule="auto"/>
        <w:ind w:left="720"/>
        <w:rPr>
          <w:rFonts w:cs="Times New Roman"/>
          <w:sz w:val="20"/>
          <w:szCs w:val="20"/>
        </w:rPr>
      </w:pPr>
    </w:p>
    <w:p w14:paraId="3E5321C9" w14:textId="6546F52B" w:rsidR="006B723C" w:rsidRPr="006B723C" w:rsidRDefault="006B723C" w:rsidP="006B723C">
      <w:pPr>
        <w:pStyle w:val="Caption"/>
        <w:keepNext/>
        <w:jc w:val="center"/>
        <w:rPr>
          <w:rFonts w:cs="Times New Roman"/>
          <w:bCs/>
          <w:i w:val="0"/>
          <w:iCs w:val="0"/>
          <w:color w:val="auto"/>
          <w:sz w:val="20"/>
          <w:szCs w:val="20"/>
        </w:rPr>
      </w:pPr>
      <w:r w:rsidRPr="006B723C">
        <w:rPr>
          <w:rFonts w:cs="Times New Roman"/>
          <w:b/>
          <w:color w:val="auto"/>
          <w:sz w:val="20"/>
          <w:szCs w:val="20"/>
        </w:rPr>
        <w:t xml:space="preserve">Table </w:t>
      </w:r>
      <w:r w:rsidRPr="006B723C">
        <w:rPr>
          <w:rFonts w:cs="Times New Roman"/>
          <w:b/>
          <w:color w:val="auto"/>
          <w:sz w:val="20"/>
          <w:szCs w:val="20"/>
        </w:rPr>
        <w:fldChar w:fldCharType="begin"/>
      </w:r>
      <w:r w:rsidRPr="006B723C">
        <w:rPr>
          <w:rFonts w:cs="Times New Roman"/>
          <w:b/>
          <w:color w:val="auto"/>
          <w:sz w:val="20"/>
          <w:szCs w:val="20"/>
        </w:rPr>
        <w:instrText xml:space="preserve"> SEQ Table \* ARABIC </w:instrText>
      </w:r>
      <w:r w:rsidRPr="006B723C">
        <w:rPr>
          <w:rFonts w:cs="Times New Roman"/>
          <w:b/>
          <w:color w:val="auto"/>
          <w:sz w:val="20"/>
          <w:szCs w:val="20"/>
        </w:rPr>
        <w:fldChar w:fldCharType="separate"/>
      </w:r>
      <w:r w:rsidR="00BA693E">
        <w:rPr>
          <w:rFonts w:cs="Times New Roman"/>
          <w:b/>
          <w:noProof/>
          <w:color w:val="auto"/>
          <w:sz w:val="20"/>
          <w:szCs w:val="20"/>
        </w:rPr>
        <w:t>6</w:t>
      </w:r>
      <w:r w:rsidRPr="006B723C">
        <w:rPr>
          <w:rFonts w:cs="Times New Roman"/>
          <w:b/>
          <w:color w:val="auto"/>
          <w:sz w:val="20"/>
          <w:szCs w:val="20"/>
        </w:rPr>
        <w:fldChar w:fldCharType="end"/>
      </w:r>
      <w:r>
        <w:rPr>
          <w:rFonts w:cs="Times New Roman"/>
          <w:b/>
          <w:color w:val="auto"/>
          <w:sz w:val="20"/>
          <w:szCs w:val="20"/>
        </w:rPr>
        <w:t xml:space="preserve">:- </w:t>
      </w:r>
      <w:r w:rsidRPr="006B723C">
        <w:rPr>
          <w:rFonts w:cs="Times New Roman"/>
          <w:i w:val="0"/>
          <w:iCs w:val="0"/>
          <w:color w:val="auto"/>
          <w:sz w:val="20"/>
          <w:szCs w:val="20"/>
        </w:rPr>
        <w:t xml:space="preserve">Test Result </w:t>
      </w:r>
      <w:r w:rsidR="00C8034F">
        <w:rPr>
          <w:rFonts w:cs="Times New Roman"/>
          <w:i w:val="0"/>
          <w:iCs w:val="0"/>
          <w:color w:val="auto"/>
          <w:sz w:val="20"/>
          <w:szCs w:val="20"/>
        </w:rPr>
        <w:t>o</w:t>
      </w:r>
      <w:r w:rsidRPr="006B723C">
        <w:rPr>
          <w:rFonts w:cs="Times New Roman"/>
          <w:i w:val="0"/>
          <w:iCs w:val="0"/>
          <w:color w:val="auto"/>
          <w:sz w:val="20"/>
          <w:szCs w:val="20"/>
        </w:rPr>
        <w:t xml:space="preserve">f Deep Convolutional Neural Network on the </w:t>
      </w:r>
      <w:r w:rsidR="00C739BB">
        <w:rPr>
          <w:rFonts w:cs="Times New Roman"/>
          <w:i w:val="0"/>
          <w:iCs w:val="0"/>
          <w:color w:val="auto"/>
          <w:sz w:val="20"/>
          <w:szCs w:val="20"/>
        </w:rPr>
        <w:t>Health</w:t>
      </w:r>
      <w:r w:rsidRPr="006B723C">
        <w:rPr>
          <w:rFonts w:cs="Times New Roman"/>
          <w:i w:val="0"/>
          <w:iCs w:val="0"/>
          <w:color w:val="auto"/>
          <w:sz w:val="20"/>
          <w:szCs w:val="20"/>
        </w:rPr>
        <w:t xml:space="preserve"> Dataset</w:t>
      </w:r>
    </w:p>
    <w:tbl>
      <w:tblPr>
        <w:tblStyle w:val="TableGrid"/>
        <w:tblW w:w="10795" w:type="dxa"/>
        <w:jc w:val="center"/>
        <w:tblInd w:w="0" w:type="dxa"/>
        <w:tblLook w:val="04A0" w:firstRow="1" w:lastRow="0" w:firstColumn="1" w:lastColumn="0" w:noHBand="0" w:noVBand="1"/>
      </w:tblPr>
      <w:tblGrid>
        <w:gridCol w:w="2337"/>
        <w:gridCol w:w="2337"/>
        <w:gridCol w:w="2338"/>
        <w:gridCol w:w="3783"/>
      </w:tblGrid>
      <w:tr w:rsidR="00402E5E" w:rsidRPr="00BB71F7" w14:paraId="0BF51A6F" w14:textId="77777777" w:rsidTr="005C6F24">
        <w:trPr>
          <w:jc w:val="center"/>
        </w:trPr>
        <w:tc>
          <w:tcPr>
            <w:tcW w:w="2337" w:type="dxa"/>
            <w:tcBorders>
              <w:top w:val="single" w:sz="4" w:space="0" w:color="auto"/>
              <w:left w:val="single" w:sz="4" w:space="0" w:color="auto"/>
              <w:bottom w:val="single" w:sz="4" w:space="0" w:color="auto"/>
              <w:right w:val="single" w:sz="4" w:space="0" w:color="auto"/>
            </w:tcBorders>
            <w:hideMark/>
          </w:tcPr>
          <w:p w14:paraId="7B89835A" w14:textId="77777777" w:rsidR="00402E5E" w:rsidRPr="00BB71F7" w:rsidRDefault="00402E5E" w:rsidP="005C6F24">
            <w:pPr>
              <w:spacing w:after="120"/>
              <w:rPr>
                <w:rFonts w:cs="Times New Roman"/>
                <w:b/>
                <w:lang w:val="en" w:bidi="ar-SA"/>
              </w:rPr>
            </w:pPr>
            <w:r w:rsidRPr="00BB71F7">
              <w:rPr>
                <w:rFonts w:cs="Times New Roman"/>
                <w:b/>
              </w:rPr>
              <w:t xml:space="preserve">           Network</w:t>
            </w:r>
          </w:p>
        </w:tc>
        <w:tc>
          <w:tcPr>
            <w:tcW w:w="2337" w:type="dxa"/>
            <w:tcBorders>
              <w:top w:val="single" w:sz="4" w:space="0" w:color="auto"/>
              <w:left w:val="single" w:sz="4" w:space="0" w:color="auto"/>
              <w:bottom w:val="single" w:sz="4" w:space="0" w:color="auto"/>
              <w:right w:val="single" w:sz="4" w:space="0" w:color="auto"/>
            </w:tcBorders>
            <w:hideMark/>
          </w:tcPr>
          <w:p w14:paraId="6581122C" w14:textId="77777777" w:rsidR="00402E5E" w:rsidRPr="00BB71F7" w:rsidRDefault="00402E5E" w:rsidP="005C6F24">
            <w:pPr>
              <w:spacing w:after="120"/>
              <w:rPr>
                <w:rFonts w:cs="Times New Roman"/>
                <w:b/>
              </w:rPr>
            </w:pPr>
            <w:r w:rsidRPr="00BB71F7">
              <w:rPr>
                <w:rFonts w:cs="Times New Roman"/>
                <w:b/>
              </w:rPr>
              <w:t xml:space="preserve">           Optimizer</w:t>
            </w:r>
          </w:p>
        </w:tc>
        <w:tc>
          <w:tcPr>
            <w:tcW w:w="2338" w:type="dxa"/>
            <w:tcBorders>
              <w:top w:val="single" w:sz="4" w:space="0" w:color="auto"/>
              <w:left w:val="single" w:sz="4" w:space="0" w:color="auto"/>
              <w:bottom w:val="single" w:sz="4" w:space="0" w:color="auto"/>
              <w:right w:val="single" w:sz="4" w:space="0" w:color="auto"/>
            </w:tcBorders>
            <w:hideMark/>
          </w:tcPr>
          <w:p w14:paraId="23A31334" w14:textId="77777777" w:rsidR="00402E5E" w:rsidRPr="00BB71F7" w:rsidRDefault="00402E5E" w:rsidP="005C6F24">
            <w:pPr>
              <w:spacing w:after="120"/>
              <w:rPr>
                <w:rFonts w:cs="Times New Roman"/>
                <w:b/>
              </w:rPr>
            </w:pPr>
            <w:r w:rsidRPr="00BB71F7">
              <w:rPr>
                <w:rFonts w:cs="Times New Roman"/>
                <w:b/>
              </w:rPr>
              <w:t xml:space="preserve">       Learning Rate</w:t>
            </w:r>
          </w:p>
        </w:tc>
        <w:tc>
          <w:tcPr>
            <w:tcW w:w="3783" w:type="dxa"/>
            <w:tcBorders>
              <w:top w:val="single" w:sz="4" w:space="0" w:color="auto"/>
              <w:left w:val="single" w:sz="4" w:space="0" w:color="auto"/>
              <w:bottom w:val="single" w:sz="4" w:space="0" w:color="auto"/>
              <w:right w:val="single" w:sz="4" w:space="0" w:color="auto"/>
            </w:tcBorders>
            <w:hideMark/>
          </w:tcPr>
          <w:p w14:paraId="422476FA" w14:textId="77777777" w:rsidR="00402E5E" w:rsidRPr="00BB71F7" w:rsidRDefault="00402E5E" w:rsidP="005C6F24">
            <w:pPr>
              <w:spacing w:after="120"/>
              <w:rPr>
                <w:rFonts w:cs="Times New Roman"/>
                <w:b/>
              </w:rPr>
            </w:pPr>
            <w:r w:rsidRPr="00BB71F7">
              <w:rPr>
                <w:rFonts w:cs="Times New Roman"/>
                <w:b/>
              </w:rPr>
              <w:t xml:space="preserve"> Max. Test Accuracy Achieved</w:t>
            </w:r>
            <w:r>
              <w:rPr>
                <w:rFonts w:cs="Times New Roman"/>
                <w:b/>
              </w:rPr>
              <w:t xml:space="preserve"> </w:t>
            </w:r>
            <w:r w:rsidRPr="00BB71F7">
              <w:rPr>
                <w:rFonts w:cs="Times New Roman"/>
                <w:b/>
              </w:rPr>
              <w:t>(%)</w:t>
            </w:r>
          </w:p>
        </w:tc>
      </w:tr>
      <w:tr w:rsidR="00402E5E" w14:paraId="419FB2B9" w14:textId="77777777" w:rsidTr="005C6F24">
        <w:trPr>
          <w:jc w:val="center"/>
        </w:trPr>
        <w:tc>
          <w:tcPr>
            <w:tcW w:w="2337" w:type="dxa"/>
            <w:tcBorders>
              <w:top w:val="single" w:sz="4" w:space="0" w:color="auto"/>
              <w:left w:val="single" w:sz="4" w:space="0" w:color="auto"/>
              <w:bottom w:val="single" w:sz="4" w:space="0" w:color="auto"/>
              <w:right w:val="single" w:sz="4" w:space="0" w:color="auto"/>
            </w:tcBorders>
            <w:hideMark/>
          </w:tcPr>
          <w:p w14:paraId="5503BDFC" w14:textId="77777777" w:rsidR="00402E5E" w:rsidRDefault="00402E5E" w:rsidP="005C6F24">
            <w:pPr>
              <w:spacing w:after="120"/>
              <w:rPr>
                <w:rFonts w:cs="Times New Roman"/>
              </w:rPr>
            </w:pPr>
            <w:r>
              <w:rPr>
                <w:rFonts w:cs="Times New Roman"/>
              </w:rPr>
              <w:t xml:space="preserve">Deep CNN Using </w:t>
            </w:r>
            <w:proofErr w:type="spellStart"/>
            <w:r>
              <w:rPr>
                <w:rFonts w:cs="Times New Roman"/>
              </w:rPr>
              <w:t>Keras</w:t>
            </w:r>
            <w:proofErr w:type="spellEnd"/>
          </w:p>
        </w:tc>
        <w:tc>
          <w:tcPr>
            <w:tcW w:w="2337" w:type="dxa"/>
            <w:tcBorders>
              <w:top w:val="single" w:sz="4" w:space="0" w:color="auto"/>
              <w:left w:val="single" w:sz="4" w:space="0" w:color="auto"/>
              <w:bottom w:val="single" w:sz="4" w:space="0" w:color="auto"/>
              <w:right w:val="single" w:sz="4" w:space="0" w:color="auto"/>
            </w:tcBorders>
            <w:hideMark/>
          </w:tcPr>
          <w:p w14:paraId="0B9C4617" w14:textId="77777777" w:rsidR="00402E5E" w:rsidRDefault="00402E5E" w:rsidP="005C6F24">
            <w:pPr>
              <w:spacing w:after="120"/>
              <w:rPr>
                <w:rFonts w:cs="Times New Roman"/>
              </w:rPr>
            </w:pPr>
            <w:r>
              <w:rPr>
                <w:rFonts w:cs="Times New Roman"/>
              </w:rPr>
              <w:t xml:space="preserve">               Adam</w:t>
            </w:r>
          </w:p>
        </w:tc>
        <w:tc>
          <w:tcPr>
            <w:tcW w:w="2338" w:type="dxa"/>
            <w:tcBorders>
              <w:top w:val="single" w:sz="4" w:space="0" w:color="auto"/>
              <w:left w:val="single" w:sz="4" w:space="0" w:color="auto"/>
              <w:bottom w:val="single" w:sz="4" w:space="0" w:color="auto"/>
              <w:right w:val="single" w:sz="4" w:space="0" w:color="auto"/>
            </w:tcBorders>
            <w:hideMark/>
          </w:tcPr>
          <w:p w14:paraId="05399628" w14:textId="77777777" w:rsidR="00402E5E" w:rsidRDefault="00402E5E" w:rsidP="005C6F24">
            <w:pPr>
              <w:spacing w:after="120"/>
              <w:rPr>
                <w:rFonts w:cs="Times New Roman"/>
              </w:rPr>
            </w:pPr>
            <w:r>
              <w:rPr>
                <w:rFonts w:cs="Times New Roman"/>
              </w:rPr>
              <w:t xml:space="preserve">               0.1</w:t>
            </w:r>
          </w:p>
        </w:tc>
        <w:tc>
          <w:tcPr>
            <w:tcW w:w="3783" w:type="dxa"/>
            <w:tcBorders>
              <w:top w:val="single" w:sz="4" w:space="0" w:color="auto"/>
              <w:left w:val="single" w:sz="4" w:space="0" w:color="auto"/>
              <w:bottom w:val="single" w:sz="4" w:space="0" w:color="auto"/>
              <w:right w:val="single" w:sz="4" w:space="0" w:color="auto"/>
            </w:tcBorders>
            <w:hideMark/>
          </w:tcPr>
          <w:p w14:paraId="0D42400C" w14:textId="77777777" w:rsidR="00402E5E" w:rsidRDefault="00402E5E" w:rsidP="005C6F24">
            <w:pPr>
              <w:spacing w:after="120"/>
              <w:rPr>
                <w:rFonts w:cs="Times New Roman"/>
              </w:rPr>
            </w:pPr>
            <w:r>
              <w:rPr>
                <w:rFonts w:cs="Times New Roman"/>
                <w:b/>
              </w:rPr>
              <w:t xml:space="preserve">                          </w:t>
            </w:r>
            <w:r>
              <w:rPr>
                <w:rFonts w:cs="Times New Roman"/>
              </w:rPr>
              <w:t>53.3</w:t>
            </w:r>
          </w:p>
        </w:tc>
      </w:tr>
      <w:tr w:rsidR="00402E5E" w14:paraId="2AADF97F" w14:textId="77777777" w:rsidTr="005C6F24">
        <w:trPr>
          <w:jc w:val="center"/>
        </w:trPr>
        <w:tc>
          <w:tcPr>
            <w:tcW w:w="2337" w:type="dxa"/>
            <w:tcBorders>
              <w:top w:val="single" w:sz="4" w:space="0" w:color="auto"/>
              <w:left w:val="single" w:sz="4" w:space="0" w:color="auto"/>
              <w:bottom w:val="single" w:sz="4" w:space="0" w:color="auto"/>
              <w:right w:val="single" w:sz="4" w:space="0" w:color="auto"/>
            </w:tcBorders>
            <w:hideMark/>
          </w:tcPr>
          <w:p w14:paraId="26983D0C" w14:textId="77777777" w:rsidR="00402E5E" w:rsidRDefault="00402E5E" w:rsidP="005C6F24">
            <w:pPr>
              <w:spacing w:after="120"/>
              <w:rPr>
                <w:rFonts w:cs="Times New Roman"/>
              </w:rPr>
            </w:pPr>
            <w:r>
              <w:rPr>
                <w:rFonts w:cs="Times New Roman"/>
              </w:rPr>
              <w:t xml:space="preserve">Deep CNN Using </w:t>
            </w:r>
            <w:proofErr w:type="spellStart"/>
            <w:r>
              <w:rPr>
                <w:rFonts w:cs="Times New Roman"/>
              </w:rPr>
              <w:t>Keras</w:t>
            </w:r>
            <w:proofErr w:type="spellEnd"/>
          </w:p>
        </w:tc>
        <w:tc>
          <w:tcPr>
            <w:tcW w:w="2337" w:type="dxa"/>
            <w:tcBorders>
              <w:top w:val="single" w:sz="4" w:space="0" w:color="auto"/>
              <w:left w:val="single" w:sz="4" w:space="0" w:color="auto"/>
              <w:bottom w:val="single" w:sz="4" w:space="0" w:color="auto"/>
              <w:right w:val="single" w:sz="4" w:space="0" w:color="auto"/>
            </w:tcBorders>
            <w:hideMark/>
          </w:tcPr>
          <w:p w14:paraId="396AC708" w14:textId="77777777" w:rsidR="00402E5E" w:rsidRDefault="00402E5E" w:rsidP="005C6F24">
            <w:pPr>
              <w:spacing w:after="120"/>
              <w:rPr>
                <w:rFonts w:cs="Times New Roman"/>
              </w:rPr>
            </w:pPr>
            <w:r>
              <w:rPr>
                <w:rFonts w:cs="Times New Roman"/>
              </w:rPr>
              <w:t xml:space="preserve">               Adam</w:t>
            </w:r>
          </w:p>
        </w:tc>
        <w:tc>
          <w:tcPr>
            <w:tcW w:w="2338" w:type="dxa"/>
            <w:tcBorders>
              <w:top w:val="single" w:sz="4" w:space="0" w:color="auto"/>
              <w:left w:val="single" w:sz="4" w:space="0" w:color="auto"/>
              <w:bottom w:val="single" w:sz="4" w:space="0" w:color="auto"/>
              <w:right w:val="single" w:sz="4" w:space="0" w:color="auto"/>
            </w:tcBorders>
            <w:hideMark/>
          </w:tcPr>
          <w:p w14:paraId="5062574C" w14:textId="77777777" w:rsidR="00402E5E" w:rsidRDefault="00402E5E" w:rsidP="005C6F24">
            <w:pPr>
              <w:spacing w:after="120"/>
              <w:rPr>
                <w:rFonts w:cs="Times New Roman"/>
              </w:rPr>
            </w:pPr>
            <w:r>
              <w:rPr>
                <w:rFonts w:cs="Times New Roman"/>
              </w:rPr>
              <w:t xml:space="preserve">               0.05</w:t>
            </w:r>
          </w:p>
        </w:tc>
        <w:tc>
          <w:tcPr>
            <w:tcW w:w="3783" w:type="dxa"/>
            <w:tcBorders>
              <w:top w:val="single" w:sz="4" w:space="0" w:color="auto"/>
              <w:left w:val="single" w:sz="4" w:space="0" w:color="auto"/>
              <w:bottom w:val="single" w:sz="4" w:space="0" w:color="auto"/>
              <w:right w:val="single" w:sz="4" w:space="0" w:color="auto"/>
            </w:tcBorders>
            <w:hideMark/>
          </w:tcPr>
          <w:p w14:paraId="67BBCCD5" w14:textId="77777777" w:rsidR="00402E5E" w:rsidRDefault="00402E5E" w:rsidP="005C6F24">
            <w:pPr>
              <w:spacing w:after="120"/>
              <w:rPr>
                <w:rFonts w:cs="Times New Roman"/>
              </w:rPr>
            </w:pPr>
            <w:r>
              <w:rPr>
                <w:rFonts w:cs="Times New Roman"/>
                <w:b/>
              </w:rPr>
              <w:t xml:space="preserve">                          </w:t>
            </w:r>
            <w:r>
              <w:rPr>
                <w:rFonts w:cs="Times New Roman"/>
              </w:rPr>
              <w:t xml:space="preserve">54.60 </w:t>
            </w:r>
          </w:p>
        </w:tc>
      </w:tr>
      <w:tr w:rsidR="00402E5E" w14:paraId="6D7DAD6C" w14:textId="77777777" w:rsidTr="005C6F24">
        <w:trPr>
          <w:jc w:val="center"/>
        </w:trPr>
        <w:tc>
          <w:tcPr>
            <w:tcW w:w="2337" w:type="dxa"/>
            <w:tcBorders>
              <w:top w:val="single" w:sz="4" w:space="0" w:color="auto"/>
              <w:left w:val="single" w:sz="4" w:space="0" w:color="auto"/>
              <w:bottom w:val="single" w:sz="4" w:space="0" w:color="auto"/>
              <w:right w:val="single" w:sz="4" w:space="0" w:color="auto"/>
            </w:tcBorders>
            <w:hideMark/>
          </w:tcPr>
          <w:p w14:paraId="6F49491D" w14:textId="77777777" w:rsidR="00402E5E" w:rsidRDefault="00402E5E" w:rsidP="005C6F24">
            <w:pPr>
              <w:spacing w:after="120"/>
              <w:rPr>
                <w:rFonts w:cs="Times New Roman"/>
              </w:rPr>
            </w:pPr>
            <w:r>
              <w:rPr>
                <w:rFonts w:cs="Times New Roman"/>
              </w:rPr>
              <w:t xml:space="preserve">Deep CNN Using </w:t>
            </w:r>
            <w:proofErr w:type="spellStart"/>
            <w:r>
              <w:rPr>
                <w:rFonts w:cs="Times New Roman"/>
              </w:rPr>
              <w:t>Keras</w:t>
            </w:r>
            <w:proofErr w:type="spellEnd"/>
          </w:p>
        </w:tc>
        <w:tc>
          <w:tcPr>
            <w:tcW w:w="2337" w:type="dxa"/>
            <w:tcBorders>
              <w:top w:val="single" w:sz="4" w:space="0" w:color="auto"/>
              <w:left w:val="single" w:sz="4" w:space="0" w:color="auto"/>
              <w:bottom w:val="single" w:sz="4" w:space="0" w:color="auto"/>
              <w:right w:val="single" w:sz="4" w:space="0" w:color="auto"/>
            </w:tcBorders>
            <w:hideMark/>
          </w:tcPr>
          <w:p w14:paraId="6986BE6A" w14:textId="77777777" w:rsidR="00402E5E" w:rsidRDefault="00402E5E" w:rsidP="005C6F24">
            <w:pPr>
              <w:spacing w:after="120"/>
              <w:rPr>
                <w:rFonts w:cs="Times New Roman"/>
              </w:rPr>
            </w:pPr>
            <w:r>
              <w:rPr>
                <w:rFonts w:cs="Times New Roman"/>
              </w:rPr>
              <w:t xml:space="preserve">               Adam</w:t>
            </w:r>
          </w:p>
        </w:tc>
        <w:tc>
          <w:tcPr>
            <w:tcW w:w="2338" w:type="dxa"/>
            <w:tcBorders>
              <w:top w:val="single" w:sz="4" w:space="0" w:color="auto"/>
              <w:left w:val="single" w:sz="4" w:space="0" w:color="auto"/>
              <w:bottom w:val="single" w:sz="4" w:space="0" w:color="auto"/>
              <w:right w:val="single" w:sz="4" w:space="0" w:color="auto"/>
            </w:tcBorders>
            <w:hideMark/>
          </w:tcPr>
          <w:p w14:paraId="7143E376" w14:textId="77777777" w:rsidR="00402E5E" w:rsidRDefault="00402E5E" w:rsidP="005C6F24">
            <w:pPr>
              <w:spacing w:after="120"/>
              <w:rPr>
                <w:rFonts w:cs="Times New Roman"/>
              </w:rPr>
            </w:pPr>
            <w:r>
              <w:rPr>
                <w:rFonts w:cs="Times New Roman"/>
                <w:b/>
              </w:rPr>
              <w:t xml:space="preserve">               </w:t>
            </w:r>
            <w:r>
              <w:rPr>
                <w:rFonts w:cs="Times New Roman"/>
              </w:rPr>
              <w:t>0.01</w:t>
            </w:r>
          </w:p>
        </w:tc>
        <w:tc>
          <w:tcPr>
            <w:tcW w:w="3783" w:type="dxa"/>
            <w:tcBorders>
              <w:top w:val="single" w:sz="4" w:space="0" w:color="auto"/>
              <w:left w:val="single" w:sz="4" w:space="0" w:color="auto"/>
              <w:bottom w:val="single" w:sz="4" w:space="0" w:color="auto"/>
              <w:right w:val="single" w:sz="4" w:space="0" w:color="auto"/>
            </w:tcBorders>
            <w:hideMark/>
          </w:tcPr>
          <w:p w14:paraId="547A28D7" w14:textId="77777777" w:rsidR="00402E5E" w:rsidRDefault="00402E5E" w:rsidP="005C6F24">
            <w:pPr>
              <w:spacing w:after="120"/>
              <w:rPr>
                <w:rFonts w:cs="Times New Roman"/>
              </w:rPr>
            </w:pPr>
            <w:r>
              <w:rPr>
                <w:rFonts w:cs="Times New Roman"/>
              </w:rPr>
              <w:t xml:space="preserve">                          54.89</w:t>
            </w:r>
          </w:p>
        </w:tc>
      </w:tr>
      <w:tr w:rsidR="00402E5E" w14:paraId="1AA1C620" w14:textId="77777777" w:rsidTr="005C6F24">
        <w:trPr>
          <w:jc w:val="center"/>
        </w:trPr>
        <w:tc>
          <w:tcPr>
            <w:tcW w:w="2337" w:type="dxa"/>
            <w:tcBorders>
              <w:top w:val="single" w:sz="4" w:space="0" w:color="auto"/>
              <w:left w:val="single" w:sz="4" w:space="0" w:color="auto"/>
              <w:bottom w:val="single" w:sz="4" w:space="0" w:color="auto"/>
              <w:right w:val="single" w:sz="4" w:space="0" w:color="auto"/>
            </w:tcBorders>
            <w:hideMark/>
          </w:tcPr>
          <w:p w14:paraId="097308F7" w14:textId="77777777" w:rsidR="00402E5E" w:rsidRDefault="00402E5E" w:rsidP="005C6F24">
            <w:pPr>
              <w:spacing w:after="120"/>
              <w:rPr>
                <w:rFonts w:cs="Times New Roman"/>
                <w:b/>
              </w:rPr>
            </w:pPr>
            <w:r>
              <w:rPr>
                <w:rFonts w:cs="Times New Roman"/>
              </w:rPr>
              <w:t xml:space="preserve">Deep CNN Using </w:t>
            </w:r>
            <w:proofErr w:type="spellStart"/>
            <w:r>
              <w:rPr>
                <w:rFonts w:cs="Times New Roman"/>
              </w:rPr>
              <w:t>Keras</w:t>
            </w:r>
            <w:proofErr w:type="spellEnd"/>
          </w:p>
        </w:tc>
        <w:tc>
          <w:tcPr>
            <w:tcW w:w="2337" w:type="dxa"/>
            <w:tcBorders>
              <w:top w:val="single" w:sz="4" w:space="0" w:color="auto"/>
              <w:left w:val="single" w:sz="4" w:space="0" w:color="auto"/>
              <w:bottom w:val="single" w:sz="4" w:space="0" w:color="auto"/>
              <w:right w:val="single" w:sz="4" w:space="0" w:color="auto"/>
            </w:tcBorders>
            <w:hideMark/>
          </w:tcPr>
          <w:p w14:paraId="1D2BA19B" w14:textId="77777777" w:rsidR="00402E5E" w:rsidRDefault="00402E5E" w:rsidP="005C6F24">
            <w:pPr>
              <w:spacing w:after="120"/>
              <w:rPr>
                <w:rFonts w:cs="Times New Roman"/>
                <w:b/>
              </w:rPr>
            </w:pPr>
            <w:r>
              <w:rPr>
                <w:rFonts w:cs="Times New Roman"/>
                <w:b/>
              </w:rPr>
              <w:t xml:space="preserve">               </w:t>
            </w:r>
            <w:r>
              <w:rPr>
                <w:rFonts w:cs="Times New Roman"/>
              </w:rPr>
              <w:t>Adam</w:t>
            </w:r>
          </w:p>
        </w:tc>
        <w:tc>
          <w:tcPr>
            <w:tcW w:w="2338" w:type="dxa"/>
            <w:tcBorders>
              <w:top w:val="single" w:sz="4" w:space="0" w:color="auto"/>
              <w:left w:val="single" w:sz="4" w:space="0" w:color="auto"/>
              <w:bottom w:val="single" w:sz="4" w:space="0" w:color="auto"/>
              <w:right w:val="single" w:sz="4" w:space="0" w:color="auto"/>
            </w:tcBorders>
            <w:hideMark/>
          </w:tcPr>
          <w:p w14:paraId="2DE381CA" w14:textId="77777777" w:rsidR="00402E5E" w:rsidRDefault="00402E5E" w:rsidP="005C6F24">
            <w:pPr>
              <w:spacing w:after="120"/>
              <w:rPr>
                <w:rFonts w:cs="Times New Roman"/>
              </w:rPr>
            </w:pPr>
            <w:r>
              <w:rPr>
                <w:rFonts w:cs="Times New Roman"/>
                <w:b/>
              </w:rPr>
              <w:t xml:space="preserve">               </w:t>
            </w:r>
            <w:r>
              <w:rPr>
                <w:rFonts w:cs="Times New Roman"/>
              </w:rPr>
              <w:t>0.001</w:t>
            </w:r>
          </w:p>
        </w:tc>
        <w:tc>
          <w:tcPr>
            <w:tcW w:w="3783" w:type="dxa"/>
            <w:tcBorders>
              <w:top w:val="single" w:sz="4" w:space="0" w:color="auto"/>
              <w:left w:val="single" w:sz="4" w:space="0" w:color="auto"/>
              <w:bottom w:val="single" w:sz="4" w:space="0" w:color="auto"/>
              <w:right w:val="single" w:sz="4" w:space="0" w:color="auto"/>
            </w:tcBorders>
            <w:hideMark/>
          </w:tcPr>
          <w:p w14:paraId="0BF6EAFE" w14:textId="77777777" w:rsidR="00402E5E" w:rsidRDefault="00402E5E" w:rsidP="005C6F24">
            <w:pPr>
              <w:spacing w:after="120"/>
              <w:rPr>
                <w:rFonts w:cs="Times New Roman"/>
              </w:rPr>
            </w:pPr>
            <w:r>
              <w:rPr>
                <w:rFonts w:cs="Times New Roman"/>
                <w:b/>
              </w:rPr>
              <w:t xml:space="preserve">                          </w:t>
            </w:r>
            <w:r>
              <w:rPr>
                <w:rFonts w:cs="Times New Roman"/>
              </w:rPr>
              <w:t>88.32</w:t>
            </w:r>
          </w:p>
        </w:tc>
      </w:tr>
      <w:tr w:rsidR="00402E5E" w14:paraId="64D85649" w14:textId="77777777" w:rsidTr="005C6F24">
        <w:trPr>
          <w:jc w:val="center"/>
        </w:trPr>
        <w:tc>
          <w:tcPr>
            <w:tcW w:w="2337" w:type="dxa"/>
            <w:tcBorders>
              <w:top w:val="single" w:sz="4" w:space="0" w:color="auto"/>
              <w:left w:val="single" w:sz="4" w:space="0" w:color="auto"/>
              <w:bottom w:val="single" w:sz="4" w:space="0" w:color="auto"/>
              <w:right w:val="single" w:sz="4" w:space="0" w:color="auto"/>
            </w:tcBorders>
            <w:hideMark/>
          </w:tcPr>
          <w:p w14:paraId="4B3A87C6" w14:textId="77777777" w:rsidR="00402E5E" w:rsidRDefault="00402E5E" w:rsidP="005C6F24">
            <w:pPr>
              <w:spacing w:after="120"/>
              <w:rPr>
                <w:rFonts w:cs="Times New Roman"/>
                <w:b/>
              </w:rPr>
            </w:pPr>
            <w:r>
              <w:rPr>
                <w:rFonts w:cs="Times New Roman"/>
              </w:rPr>
              <w:t xml:space="preserve">Deep CNN Using </w:t>
            </w:r>
            <w:proofErr w:type="spellStart"/>
            <w:r>
              <w:rPr>
                <w:rFonts w:cs="Times New Roman"/>
              </w:rPr>
              <w:t>Keras</w:t>
            </w:r>
            <w:proofErr w:type="spellEnd"/>
          </w:p>
        </w:tc>
        <w:tc>
          <w:tcPr>
            <w:tcW w:w="2337" w:type="dxa"/>
            <w:tcBorders>
              <w:top w:val="single" w:sz="4" w:space="0" w:color="auto"/>
              <w:left w:val="single" w:sz="4" w:space="0" w:color="auto"/>
              <w:bottom w:val="single" w:sz="4" w:space="0" w:color="auto"/>
              <w:right w:val="single" w:sz="4" w:space="0" w:color="auto"/>
            </w:tcBorders>
            <w:hideMark/>
          </w:tcPr>
          <w:p w14:paraId="1F77A214" w14:textId="77777777" w:rsidR="00402E5E" w:rsidRDefault="00402E5E" w:rsidP="005C6F24">
            <w:pPr>
              <w:spacing w:after="120"/>
              <w:rPr>
                <w:rFonts w:cs="Times New Roman"/>
                <w:b/>
              </w:rPr>
            </w:pPr>
            <w:r>
              <w:rPr>
                <w:rFonts w:cs="Times New Roman"/>
                <w:b/>
              </w:rPr>
              <w:t xml:space="preserve">               </w:t>
            </w:r>
            <w:r>
              <w:rPr>
                <w:rFonts w:cs="Times New Roman"/>
              </w:rPr>
              <w:t>SGD</w:t>
            </w:r>
          </w:p>
        </w:tc>
        <w:tc>
          <w:tcPr>
            <w:tcW w:w="2338" w:type="dxa"/>
            <w:tcBorders>
              <w:top w:val="single" w:sz="4" w:space="0" w:color="auto"/>
              <w:left w:val="single" w:sz="4" w:space="0" w:color="auto"/>
              <w:bottom w:val="single" w:sz="4" w:space="0" w:color="auto"/>
              <w:right w:val="single" w:sz="4" w:space="0" w:color="auto"/>
            </w:tcBorders>
            <w:hideMark/>
          </w:tcPr>
          <w:p w14:paraId="4B91A95D" w14:textId="77777777" w:rsidR="00402E5E" w:rsidRDefault="00402E5E" w:rsidP="005C6F24">
            <w:pPr>
              <w:spacing w:after="120"/>
              <w:rPr>
                <w:rFonts w:cs="Times New Roman"/>
              </w:rPr>
            </w:pPr>
            <w:r>
              <w:rPr>
                <w:rFonts w:cs="Times New Roman"/>
                <w:b/>
              </w:rPr>
              <w:t xml:space="preserve">               </w:t>
            </w:r>
            <w:r>
              <w:rPr>
                <w:rFonts w:cs="Times New Roman"/>
              </w:rPr>
              <w:t>0.01</w:t>
            </w:r>
          </w:p>
        </w:tc>
        <w:tc>
          <w:tcPr>
            <w:tcW w:w="3783" w:type="dxa"/>
            <w:tcBorders>
              <w:top w:val="single" w:sz="4" w:space="0" w:color="auto"/>
              <w:left w:val="single" w:sz="4" w:space="0" w:color="auto"/>
              <w:bottom w:val="single" w:sz="4" w:space="0" w:color="auto"/>
              <w:right w:val="single" w:sz="4" w:space="0" w:color="auto"/>
            </w:tcBorders>
            <w:hideMark/>
          </w:tcPr>
          <w:p w14:paraId="2E1B354B" w14:textId="77777777" w:rsidR="00402E5E" w:rsidRDefault="00402E5E" w:rsidP="005C6F24">
            <w:pPr>
              <w:spacing w:after="120"/>
              <w:rPr>
                <w:rFonts w:cs="Times New Roman"/>
              </w:rPr>
            </w:pPr>
            <w:r>
              <w:rPr>
                <w:rFonts w:cs="Times New Roman"/>
                <w:b/>
              </w:rPr>
              <w:t xml:space="preserve">                          </w:t>
            </w:r>
            <w:r>
              <w:rPr>
                <w:rFonts w:cs="Times New Roman"/>
              </w:rPr>
              <w:t>83.36</w:t>
            </w:r>
          </w:p>
        </w:tc>
      </w:tr>
    </w:tbl>
    <w:p w14:paraId="0EC01F9D" w14:textId="77777777" w:rsidR="00402E5E" w:rsidRPr="00C138E2" w:rsidRDefault="00402E5E" w:rsidP="00C138E2">
      <w:pPr>
        <w:pStyle w:val="BodyText"/>
        <w:spacing w:after="120" w:line="240" w:lineRule="auto"/>
        <w:ind w:left="720"/>
        <w:rPr>
          <w:rFonts w:cs="Times New Roman"/>
          <w:sz w:val="20"/>
          <w:szCs w:val="20"/>
        </w:rPr>
      </w:pPr>
    </w:p>
    <w:p w14:paraId="0257C773" w14:textId="77777777" w:rsidR="0036415F" w:rsidRPr="00571372" w:rsidRDefault="0036415F" w:rsidP="00C90AE7">
      <w:pPr>
        <w:pStyle w:val="BodyText"/>
        <w:spacing w:after="120" w:line="240" w:lineRule="auto"/>
        <w:ind w:left="720"/>
        <w:rPr>
          <w:rFonts w:cs="Times New Roman"/>
          <w:b/>
          <w:bCs/>
          <w:sz w:val="20"/>
          <w:szCs w:val="20"/>
        </w:rPr>
      </w:pPr>
    </w:p>
    <w:p w14:paraId="18132096" w14:textId="3B1F806E" w:rsidR="00CF0F88" w:rsidRDefault="00CF0F88" w:rsidP="00C90AE7">
      <w:pPr>
        <w:pStyle w:val="BodyText"/>
        <w:numPr>
          <w:ilvl w:val="0"/>
          <w:numId w:val="1"/>
        </w:numPr>
        <w:spacing w:after="120" w:line="240" w:lineRule="auto"/>
        <w:rPr>
          <w:rFonts w:cs="Times New Roman"/>
          <w:b/>
          <w:bCs/>
          <w:sz w:val="20"/>
          <w:szCs w:val="20"/>
        </w:rPr>
      </w:pPr>
      <w:r w:rsidRPr="00571372">
        <w:rPr>
          <w:rFonts w:cs="Times New Roman"/>
          <w:b/>
          <w:bCs/>
          <w:sz w:val="20"/>
          <w:szCs w:val="20"/>
        </w:rPr>
        <w:t>CONCLUSION AND FUTURE SCOPE</w:t>
      </w:r>
    </w:p>
    <w:p w14:paraId="5165803C" w14:textId="105481CC" w:rsidR="00446C46" w:rsidRDefault="00446C46" w:rsidP="00446C46">
      <w:pPr>
        <w:pStyle w:val="BodyText"/>
        <w:spacing w:after="120" w:line="240" w:lineRule="auto"/>
        <w:ind w:left="360" w:firstLine="360"/>
        <w:rPr>
          <w:rFonts w:cs="Times New Roman"/>
          <w:b/>
          <w:bCs/>
          <w:sz w:val="20"/>
          <w:szCs w:val="20"/>
        </w:rPr>
      </w:pPr>
      <w:r>
        <w:rPr>
          <w:rFonts w:cs="Times New Roman"/>
          <w:bCs/>
          <w:sz w:val="20"/>
          <w:szCs w:val="20"/>
        </w:rPr>
        <w:t>We tried to improve the seedling transplantation method by building a Deep Convolutional Neural Network. It took the images of seedlings directly as inputs and tried to recognize certain patterns when it is trained on train set and it tried to predict the images. The model was trained on 2263 samples of Health dataset and 1810 samples of Seedling dataset. And, it was evaluated on 750 samples of</w:t>
      </w:r>
      <w:r w:rsidR="00472A8D">
        <w:rPr>
          <w:rFonts w:cs="Times New Roman"/>
          <w:bCs/>
          <w:sz w:val="20"/>
          <w:szCs w:val="20"/>
        </w:rPr>
        <w:t xml:space="preserve"> the</w:t>
      </w:r>
      <w:r>
        <w:rPr>
          <w:rFonts w:cs="Times New Roman"/>
          <w:bCs/>
          <w:sz w:val="20"/>
          <w:szCs w:val="20"/>
        </w:rPr>
        <w:t xml:space="preserve"> Health dataset and 850 samples of</w:t>
      </w:r>
      <w:r w:rsidR="00472A8D">
        <w:rPr>
          <w:rFonts w:cs="Times New Roman"/>
          <w:bCs/>
          <w:sz w:val="20"/>
          <w:szCs w:val="20"/>
        </w:rPr>
        <w:t xml:space="preserve"> the</w:t>
      </w:r>
      <w:r>
        <w:rPr>
          <w:rFonts w:cs="Times New Roman"/>
          <w:bCs/>
          <w:sz w:val="20"/>
          <w:szCs w:val="20"/>
        </w:rPr>
        <w:t xml:space="preserve"> Seedlings dataset. We observed that when the learning rate was 0.1, model’s accuracy was 53.3% and when learning rate was 0.001, the validation accuracy got increased to 88.32%. In the beginning we observed </w:t>
      </w:r>
      <w:proofErr w:type="spellStart"/>
      <w:r>
        <w:rPr>
          <w:rFonts w:cs="Times New Roman"/>
          <w:bCs/>
          <w:sz w:val="20"/>
          <w:szCs w:val="20"/>
        </w:rPr>
        <w:t>overfitting</w:t>
      </w:r>
      <w:proofErr w:type="spellEnd"/>
      <w:r>
        <w:rPr>
          <w:rFonts w:cs="Times New Roman"/>
          <w:bCs/>
          <w:sz w:val="20"/>
          <w:szCs w:val="20"/>
        </w:rPr>
        <w:t xml:space="preserve"> and later this </w:t>
      </w:r>
      <w:proofErr w:type="spellStart"/>
      <w:r>
        <w:rPr>
          <w:rFonts w:cs="Times New Roman"/>
          <w:bCs/>
          <w:sz w:val="20"/>
          <w:szCs w:val="20"/>
        </w:rPr>
        <w:t>overfitting</w:t>
      </w:r>
      <w:proofErr w:type="spellEnd"/>
      <w:r>
        <w:rPr>
          <w:rFonts w:cs="Times New Roman"/>
          <w:bCs/>
          <w:sz w:val="20"/>
          <w:szCs w:val="20"/>
        </w:rPr>
        <w:t xml:space="preserve"> was reduced significantly by applying regularization, dropouts and early stopping monitor</w:t>
      </w:r>
      <w:r>
        <w:rPr>
          <w:rFonts w:cs="Times New Roman"/>
          <w:b/>
          <w:bCs/>
          <w:sz w:val="20"/>
          <w:szCs w:val="20"/>
        </w:rPr>
        <w:t xml:space="preserve">. </w:t>
      </w:r>
      <w:r>
        <w:rPr>
          <w:rFonts w:cs="Times New Roman"/>
          <w:bCs/>
          <w:sz w:val="20"/>
          <w:szCs w:val="20"/>
        </w:rPr>
        <w:t>The model improved when fine tunings were done with batch sizes and data augmentation techniques were used</w:t>
      </w:r>
      <w:r>
        <w:rPr>
          <w:rFonts w:cs="Times New Roman"/>
          <w:b/>
          <w:bCs/>
          <w:sz w:val="20"/>
          <w:szCs w:val="20"/>
        </w:rPr>
        <w:t>.</w:t>
      </w:r>
    </w:p>
    <w:p w14:paraId="15042FED" w14:textId="08E4010D" w:rsidR="009F3F09" w:rsidRPr="009F3F09" w:rsidRDefault="006313AA" w:rsidP="00446C46">
      <w:pPr>
        <w:pStyle w:val="BodyText"/>
        <w:spacing w:after="120" w:line="240" w:lineRule="auto"/>
        <w:ind w:left="360" w:firstLine="360"/>
        <w:rPr>
          <w:rFonts w:cs="Times New Roman"/>
          <w:sz w:val="20"/>
          <w:szCs w:val="20"/>
        </w:rPr>
      </w:pPr>
      <w:r>
        <w:rPr>
          <w:rFonts w:cs="Times New Roman"/>
          <w:sz w:val="20"/>
          <w:szCs w:val="20"/>
        </w:rPr>
        <w:t>In the future, t</w:t>
      </w:r>
      <w:r w:rsidR="009F3F09">
        <w:rPr>
          <w:rFonts w:cs="Times New Roman"/>
          <w:sz w:val="20"/>
          <w:szCs w:val="20"/>
        </w:rPr>
        <w:t>his model could be generalized for all kinds of seedlings with proper lighted images and for all kinds of distinguishable leaf diseases in crops.</w:t>
      </w:r>
      <w:r w:rsidR="00A66841">
        <w:rPr>
          <w:rFonts w:cs="Times New Roman"/>
          <w:sz w:val="20"/>
          <w:szCs w:val="20"/>
        </w:rPr>
        <w:t xml:space="preserve"> The model with object detection functionality could be used with a pick and place robot to handle the seedling transplantation with greater accuracy </w:t>
      </w:r>
      <w:r w:rsidR="00B72BDB">
        <w:rPr>
          <w:rFonts w:cs="Times New Roman"/>
          <w:sz w:val="20"/>
          <w:szCs w:val="20"/>
        </w:rPr>
        <w:t>while</w:t>
      </w:r>
      <w:r w:rsidR="00A66841">
        <w:rPr>
          <w:rFonts w:cs="Times New Roman"/>
          <w:sz w:val="20"/>
          <w:szCs w:val="20"/>
        </w:rPr>
        <w:t xml:space="preserve"> c</w:t>
      </w:r>
      <w:r w:rsidR="00B72BDB">
        <w:rPr>
          <w:rFonts w:cs="Times New Roman"/>
          <w:sz w:val="20"/>
          <w:szCs w:val="20"/>
        </w:rPr>
        <w:t>reating l</w:t>
      </w:r>
      <w:r w:rsidR="00A66841">
        <w:rPr>
          <w:rFonts w:cs="Times New Roman"/>
          <w:sz w:val="20"/>
          <w:szCs w:val="20"/>
        </w:rPr>
        <w:t>ess str</w:t>
      </w:r>
      <w:r w:rsidR="00B72BDB">
        <w:rPr>
          <w:rFonts w:cs="Times New Roman"/>
          <w:sz w:val="20"/>
          <w:szCs w:val="20"/>
        </w:rPr>
        <w:t>ain</w:t>
      </w:r>
      <w:r w:rsidR="00A66841">
        <w:rPr>
          <w:rFonts w:cs="Times New Roman"/>
          <w:sz w:val="20"/>
          <w:szCs w:val="20"/>
        </w:rPr>
        <w:t xml:space="preserve"> on the seedling</w:t>
      </w:r>
      <w:r w:rsidR="00B72BDB">
        <w:rPr>
          <w:rFonts w:cs="Times New Roman"/>
          <w:sz w:val="20"/>
          <w:szCs w:val="20"/>
        </w:rPr>
        <w:t>.</w:t>
      </w:r>
      <w:r w:rsidR="00896C8D">
        <w:rPr>
          <w:rFonts w:cs="Times New Roman"/>
          <w:sz w:val="20"/>
          <w:szCs w:val="20"/>
        </w:rPr>
        <w:t xml:space="preserve"> The next objective is to work on the object detection and implementing the model through a pick and place robot or in a simulation.</w:t>
      </w:r>
    </w:p>
    <w:p w14:paraId="428EC996" w14:textId="77777777" w:rsidR="00446C46" w:rsidRPr="00446C46" w:rsidRDefault="00446C46" w:rsidP="00446C46">
      <w:pPr>
        <w:pStyle w:val="BodyText"/>
        <w:spacing w:after="120" w:line="240" w:lineRule="auto"/>
        <w:ind w:left="360"/>
        <w:rPr>
          <w:rFonts w:cs="Times New Roman"/>
          <w:sz w:val="20"/>
          <w:szCs w:val="20"/>
        </w:rPr>
      </w:pPr>
    </w:p>
    <w:p w14:paraId="4249FCA4" w14:textId="6FB26316" w:rsidR="00FF3419" w:rsidRDefault="00FF3419" w:rsidP="00C90AE7">
      <w:pPr>
        <w:pStyle w:val="ListParagraph"/>
        <w:jc w:val="both"/>
        <w:rPr>
          <w:rFonts w:cs="Times New Roman"/>
          <w:b/>
          <w:bCs/>
          <w:szCs w:val="20"/>
        </w:rPr>
      </w:pPr>
    </w:p>
    <w:p w14:paraId="299024ED" w14:textId="19E55B29" w:rsidR="001645D3" w:rsidRDefault="001645D3" w:rsidP="00C90AE7">
      <w:pPr>
        <w:pStyle w:val="ListParagraph"/>
        <w:jc w:val="both"/>
        <w:rPr>
          <w:rFonts w:cs="Times New Roman"/>
          <w:b/>
          <w:bCs/>
          <w:szCs w:val="20"/>
        </w:rPr>
      </w:pPr>
    </w:p>
    <w:p w14:paraId="0EE6FD2D" w14:textId="4E8B738D" w:rsidR="001645D3" w:rsidRDefault="001645D3" w:rsidP="00C90AE7">
      <w:pPr>
        <w:pStyle w:val="ListParagraph"/>
        <w:jc w:val="both"/>
        <w:rPr>
          <w:rFonts w:cs="Times New Roman"/>
          <w:b/>
          <w:bCs/>
          <w:szCs w:val="20"/>
        </w:rPr>
      </w:pPr>
    </w:p>
    <w:p w14:paraId="56DCB7A5" w14:textId="6C7E2375" w:rsidR="001645D3" w:rsidRDefault="001645D3" w:rsidP="00C90AE7">
      <w:pPr>
        <w:pStyle w:val="ListParagraph"/>
        <w:jc w:val="both"/>
        <w:rPr>
          <w:rFonts w:cs="Times New Roman"/>
          <w:b/>
          <w:bCs/>
          <w:szCs w:val="20"/>
        </w:rPr>
      </w:pPr>
    </w:p>
    <w:p w14:paraId="3E233CA2" w14:textId="68D9F9E0" w:rsidR="001645D3" w:rsidRDefault="001645D3" w:rsidP="00C90AE7">
      <w:pPr>
        <w:pStyle w:val="ListParagraph"/>
        <w:jc w:val="both"/>
        <w:rPr>
          <w:rFonts w:cs="Times New Roman"/>
          <w:b/>
          <w:bCs/>
          <w:szCs w:val="20"/>
        </w:rPr>
      </w:pPr>
    </w:p>
    <w:p w14:paraId="0D53FD37" w14:textId="6A25DD9A" w:rsidR="001645D3" w:rsidRDefault="001645D3" w:rsidP="00C90AE7">
      <w:pPr>
        <w:pStyle w:val="ListParagraph"/>
        <w:jc w:val="both"/>
        <w:rPr>
          <w:rFonts w:cs="Times New Roman"/>
          <w:b/>
          <w:bCs/>
          <w:szCs w:val="20"/>
        </w:rPr>
      </w:pPr>
    </w:p>
    <w:p w14:paraId="49B346BE" w14:textId="7DADD324" w:rsidR="001645D3" w:rsidRDefault="001645D3" w:rsidP="00C90AE7">
      <w:pPr>
        <w:pStyle w:val="ListParagraph"/>
        <w:jc w:val="both"/>
        <w:rPr>
          <w:rFonts w:cs="Times New Roman"/>
          <w:b/>
          <w:bCs/>
          <w:szCs w:val="20"/>
        </w:rPr>
      </w:pPr>
    </w:p>
    <w:p w14:paraId="108A1068" w14:textId="1BA410DE" w:rsidR="001645D3" w:rsidRDefault="001645D3" w:rsidP="00C90AE7">
      <w:pPr>
        <w:pStyle w:val="ListParagraph"/>
        <w:jc w:val="both"/>
        <w:rPr>
          <w:rFonts w:cs="Times New Roman"/>
          <w:b/>
          <w:bCs/>
          <w:szCs w:val="20"/>
        </w:rPr>
      </w:pPr>
    </w:p>
    <w:p w14:paraId="2FBC848D" w14:textId="77777777" w:rsidR="0089027C" w:rsidRPr="00571FD0" w:rsidRDefault="0089027C" w:rsidP="00571FD0">
      <w:pPr>
        <w:jc w:val="both"/>
        <w:rPr>
          <w:rFonts w:cs="Times New Roman"/>
          <w:b/>
          <w:bCs/>
        </w:rPr>
      </w:pPr>
    </w:p>
    <w:sdt>
      <w:sdtPr>
        <w:rPr>
          <w:rFonts w:ascii="Times New Roman" w:eastAsia="Times New Roman" w:hAnsi="Times New Roman" w:cs="Times New Roman"/>
          <w:color w:val="auto"/>
          <w:sz w:val="20"/>
          <w:szCs w:val="20"/>
          <w:lang w:bidi="hi-IN"/>
        </w:rPr>
        <w:id w:val="2112617870"/>
        <w:docPartObj>
          <w:docPartGallery w:val="Bibliographies"/>
          <w:docPartUnique/>
        </w:docPartObj>
      </w:sdtPr>
      <w:sdtEndPr/>
      <w:sdtContent>
        <w:p w14:paraId="70A1F113" w14:textId="77E1624E" w:rsidR="00867457" w:rsidRPr="00571372" w:rsidRDefault="00867457" w:rsidP="00C90AE7">
          <w:pPr>
            <w:pStyle w:val="Heading1"/>
            <w:numPr>
              <w:ilvl w:val="0"/>
              <w:numId w:val="1"/>
            </w:numPr>
            <w:jc w:val="both"/>
            <w:rPr>
              <w:rFonts w:ascii="Times New Roman" w:eastAsia="Times New Roman" w:hAnsi="Times New Roman" w:cs="Times New Roman"/>
              <w:b/>
              <w:bCs/>
              <w:color w:val="auto"/>
              <w:sz w:val="20"/>
              <w:szCs w:val="20"/>
              <w:lang w:bidi="hi-IN"/>
            </w:rPr>
          </w:pPr>
          <w:r w:rsidRPr="00571372">
            <w:rPr>
              <w:rFonts w:ascii="Times New Roman" w:eastAsia="Times New Roman" w:hAnsi="Times New Roman" w:cs="Times New Roman"/>
              <w:b/>
              <w:bCs/>
              <w:color w:val="auto"/>
              <w:sz w:val="20"/>
              <w:szCs w:val="20"/>
              <w:lang w:bidi="hi-IN"/>
            </w:rPr>
            <w:t>References</w:t>
          </w:r>
          <w:r w:rsidR="00B4615D" w:rsidRPr="00571372">
            <w:rPr>
              <w:rFonts w:ascii="Times New Roman" w:eastAsia="Times New Roman" w:hAnsi="Times New Roman" w:cs="Times New Roman"/>
              <w:b/>
              <w:bCs/>
              <w:color w:val="auto"/>
              <w:sz w:val="20"/>
              <w:szCs w:val="20"/>
              <w:lang w:bidi="hi-IN"/>
            </w:rPr>
            <w:tab/>
          </w:r>
        </w:p>
        <w:sdt>
          <w:sdtPr>
            <w:rPr>
              <w:rFonts w:cs="Times New Roman"/>
            </w:rPr>
            <w:id w:val="-573587230"/>
            <w:bibliography/>
          </w:sdtPr>
          <w:sdtEndPr/>
          <w:sdtContent>
            <w:p w14:paraId="2D13EBD7" w14:textId="77777777" w:rsidR="00446C46" w:rsidRDefault="00867457" w:rsidP="00446C46">
              <w:pPr>
                <w:jc w:val="both"/>
                <w:rPr>
                  <w:rFonts w:asciiTheme="minorHAnsi" w:eastAsiaTheme="minorHAnsi" w:hAnsiTheme="minorHAnsi" w:cstheme="minorBidi"/>
                  <w:noProof/>
                  <w:sz w:val="22"/>
                  <w:szCs w:val="22"/>
                  <w:lang w:val="en-IN" w:bidi="ar-SA"/>
                </w:rPr>
              </w:pPr>
              <w:r w:rsidRPr="00571372">
                <w:rPr>
                  <w:rFonts w:cs="Times New Roman"/>
                </w:rPr>
                <w:fldChar w:fldCharType="begin"/>
              </w:r>
              <w:r w:rsidRPr="00571372">
                <w:rPr>
                  <w:rFonts w:cs="Times New Roman"/>
                </w:rPr>
                <w:instrText xml:space="preserve"> BIBLIOGRAPHY </w:instrText>
              </w:r>
              <w:r w:rsidRPr="00571372">
                <w:rPr>
                  <w:rFonts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617"/>
              </w:tblGrid>
              <w:tr w:rsidR="00446C46" w14:paraId="07868BDD" w14:textId="77777777">
                <w:trPr>
                  <w:divId w:val="1943610473"/>
                  <w:tblCellSpacing w:w="15" w:type="dxa"/>
                </w:trPr>
                <w:tc>
                  <w:tcPr>
                    <w:tcW w:w="50" w:type="pct"/>
                    <w:hideMark/>
                  </w:tcPr>
                  <w:p w14:paraId="721E6644" w14:textId="0BADFEC8" w:rsidR="00446C46" w:rsidRDefault="00446C46">
                    <w:pPr>
                      <w:pStyle w:val="Bibliography"/>
                      <w:rPr>
                        <w:noProof/>
                        <w:sz w:val="24"/>
                        <w:szCs w:val="24"/>
                      </w:rPr>
                    </w:pPr>
                    <w:r>
                      <w:rPr>
                        <w:noProof/>
                      </w:rPr>
                      <w:t xml:space="preserve">[1] </w:t>
                    </w:r>
                  </w:p>
                </w:tc>
                <w:tc>
                  <w:tcPr>
                    <w:tcW w:w="0" w:type="auto"/>
                    <w:hideMark/>
                  </w:tcPr>
                  <w:p w14:paraId="134635B1" w14:textId="77777777" w:rsidR="00446C46" w:rsidRDefault="00446C46">
                    <w:pPr>
                      <w:pStyle w:val="Bibliography"/>
                      <w:rPr>
                        <w:noProof/>
                      </w:rPr>
                    </w:pPr>
                    <w:r>
                      <w:rPr>
                        <w:noProof/>
                      </w:rPr>
                      <w:t xml:space="preserve">J. Lee, "Determination of Leaf Color and Health State of Lettuce using Machine Vision," </w:t>
                    </w:r>
                    <w:r>
                      <w:rPr>
                        <w:i/>
                        <w:iCs/>
                        <w:noProof/>
                      </w:rPr>
                      <w:t xml:space="preserve">Journal of Biosystems Engineering, Korean Society for Agricultural Machinery, </w:t>
                    </w:r>
                    <w:r>
                      <w:rPr>
                        <w:noProof/>
                      </w:rPr>
                      <w:t xml:space="preserve">vol. 32, no. 4, pp. 256-262, 2007. </w:t>
                    </w:r>
                  </w:p>
                </w:tc>
              </w:tr>
              <w:tr w:rsidR="00446C46" w14:paraId="01B587B9" w14:textId="77777777">
                <w:trPr>
                  <w:divId w:val="1943610473"/>
                  <w:tblCellSpacing w:w="15" w:type="dxa"/>
                </w:trPr>
                <w:tc>
                  <w:tcPr>
                    <w:tcW w:w="50" w:type="pct"/>
                    <w:hideMark/>
                  </w:tcPr>
                  <w:p w14:paraId="4FB0587A" w14:textId="77777777" w:rsidR="00446C46" w:rsidRDefault="00446C46">
                    <w:pPr>
                      <w:pStyle w:val="Bibliography"/>
                      <w:rPr>
                        <w:noProof/>
                      </w:rPr>
                    </w:pPr>
                    <w:r>
                      <w:rPr>
                        <w:noProof/>
                      </w:rPr>
                      <w:t xml:space="preserve">[2] </w:t>
                    </w:r>
                  </w:p>
                </w:tc>
                <w:tc>
                  <w:tcPr>
                    <w:tcW w:w="0" w:type="auto"/>
                    <w:hideMark/>
                  </w:tcPr>
                  <w:p w14:paraId="3B3F2D31" w14:textId="77777777" w:rsidR="00446C46" w:rsidRDefault="00446C46">
                    <w:pPr>
                      <w:pStyle w:val="Bibliography"/>
                      <w:rPr>
                        <w:noProof/>
                      </w:rPr>
                    </w:pPr>
                    <w:r>
                      <w:rPr>
                        <w:noProof/>
                      </w:rPr>
                      <w:t>Food and Agriculture Organization of the United Nations, "FAO Expert Papers," [Online]. Available: http://www.fao.org/fileadmin/templates/wsfs/docs/expert_paper/How_to_Feed_the_World_in_2050.pdf.</w:t>
                    </w:r>
                  </w:p>
                </w:tc>
              </w:tr>
              <w:tr w:rsidR="00446C46" w14:paraId="2794EFE6" w14:textId="77777777">
                <w:trPr>
                  <w:divId w:val="1943610473"/>
                  <w:tblCellSpacing w:w="15" w:type="dxa"/>
                </w:trPr>
                <w:tc>
                  <w:tcPr>
                    <w:tcW w:w="50" w:type="pct"/>
                    <w:hideMark/>
                  </w:tcPr>
                  <w:p w14:paraId="2C246C4C" w14:textId="77777777" w:rsidR="00446C46" w:rsidRDefault="00446C46">
                    <w:pPr>
                      <w:pStyle w:val="Bibliography"/>
                      <w:rPr>
                        <w:noProof/>
                      </w:rPr>
                    </w:pPr>
                    <w:r>
                      <w:rPr>
                        <w:noProof/>
                      </w:rPr>
                      <w:t xml:space="preserve">[3] </w:t>
                    </w:r>
                  </w:p>
                </w:tc>
                <w:tc>
                  <w:tcPr>
                    <w:tcW w:w="0" w:type="auto"/>
                    <w:hideMark/>
                  </w:tcPr>
                  <w:p w14:paraId="0C5B59E9" w14:textId="77777777" w:rsidR="00446C46" w:rsidRDefault="00446C46">
                    <w:pPr>
                      <w:pStyle w:val="Bibliography"/>
                      <w:rPr>
                        <w:noProof/>
                      </w:rPr>
                    </w:pPr>
                    <w:r>
                      <w:rPr>
                        <w:noProof/>
                      </w:rPr>
                      <w:t xml:space="preserve">T. N. Syed, I. A. Lakhiar and F. A. Chandio, "Machine vision technology in agriculture: A review on the automatic seedling transplanters," </w:t>
                    </w:r>
                    <w:r>
                      <w:rPr>
                        <w:i/>
                        <w:iCs/>
                        <w:noProof/>
                      </w:rPr>
                      <w:t xml:space="preserve">International Journal of Multidisciplinary Research and Development, </w:t>
                    </w:r>
                    <w:r>
                      <w:rPr>
                        <w:noProof/>
                      </w:rPr>
                      <w:t xml:space="preserve">vol. 6, no. 12, pp. 79-88, 2019. </w:t>
                    </w:r>
                  </w:p>
                </w:tc>
              </w:tr>
              <w:tr w:rsidR="00446C46" w14:paraId="42C1BA7D" w14:textId="77777777">
                <w:trPr>
                  <w:divId w:val="1943610473"/>
                  <w:tblCellSpacing w:w="15" w:type="dxa"/>
                </w:trPr>
                <w:tc>
                  <w:tcPr>
                    <w:tcW w:w="50" w:type="pct"/>
                    <w:hideMark/>
                  </w:tcPr>
                  <w:p w14:paraId="17C4237F" w14:textId="77777777" w:rsidR="00446C46" w:rsidRDefault="00446C46">
                    <w:pPr>
                      <w:pStyle w:val="Bibliography"/>
                      <w:rPr>
                        <w:noProof/>
                      </w:rPr>
                    </w:pPr>
                    <w:r>
                      <w:rPr>
                        <w:noProof/>
                      </w:rPr>
                      <w:t xml:space="preserve">[4] </w:t>
                    </w:r>
                  </w:p>
                </w:tc>
                <w:tc>
                  <w:tcPr>
                    <w:tcW w:w="0" w:type="auto"/>
                    <w:hideMark/>
                  </w:tcPr>
                  <w:p w14:paraId="5A9289EA" w14:textId="77777777" w:rsidR="00446C46" w:rsidRDefault="00446C46">
                    <w:pPr>
                      <w:pStyle w:val="Bibliography"/>
                      <w:rPr>
                        <w:noProof/>
                      </w:rPr>
                    </w:pPr>
                    <w:r>
                      <w:rPr>
                        <w:noProof/>
                      </w:rPr>
                      <w:t xml:space="preserve">Z. Xiao, X. Liu, Y. Tan, F. Tian, S. Yang and B. Li, "Recognition Method of No-seedling Grids of Trays based on Deep," in </w:t>
                    </w:r>
                    <w:r>
                      <w:rPr>
                        <w:i/>
                        <w:iCs/>
                        <w:noProof/>
                      </w:rPr>
                      <w:t>Proceedings of the 38th Chinese Control Conference</w:t>
                    </w:r>
                    <w:r>
                      <w:rPr>
                        <w:noProof/>
                      </w:rPr>
                      <w:t xml:space="preserve">, Guangzhou, China, 2019. </w:t>
                    </w:r>
                  </w:p>
                </w:tc>
              </w:tr>
              <w:tr w:rsidR="00446C46" w14:paraId="6586AFA1" w14:textId="77777777">
                <w:trPr>
                  <w:divId w:val="1943610473"/>
                  <w:tblCellSpacing w:w="15" w:type="dxa"/>
                </w:trPr>
                <w:tc>
                  <w:tcPr>
                    <w:tcW w:w="50" w:type="pct"/>
                    <w:hideMark/>
                  </w:tcPr>
                  <w:p w14:paraId="1D1C1724" w14:textId="77777777" w:rsidR="00446C46" w:rsidRDefault="00446C46">
                    <w:pPr>
                      <w:pStyle w:val="Bibliography"/>
                      <w:rPr>
                        <w:noProof/>
                      </w:rPr>
                    </w:pPr>
                    <w:r>
                      <w:rPr>
                        <w:noProof/>
                      </w:rPr>
                      <w:t xml:space="preserve">[5] </w:t>
                    </w:r>
                  </w:p>
                </w:tc>
                <w:tc>
                  <w:tcPr>
                    <w:tcW w:w="0" w:type="auto"/>
                    <w:hideMark/>
                  </w:tcPr>
                  <w:p w14:paraId="59B08FBA" w14:textId="77777777" w:rsidR="00446C46" w:rsidRDefault="00446C46">
                    <w:pPr>
                      <w:pStyle w:val="Bibliography"/>
                      <w:rPr>
                        <w:noProof/>
                      </w:rPr>
                    </w:pPr>
                    <w:r>
                      <w:rPr>
                        <w:noProof/>
                      </w:rPr>
                      <w:t xml:space="preserve">C. R. Alimboyong, A. A. Hernandez and R. P. Medina, "Classification of Plant Seedling Images Using Deep Learning," in </w:t>
                    </w:r>
                    <w:r>
                      <w:rPr>
                        <w:i/>
                        <w:iCs/>
                        <w:noProof/>
                      </w:rPr>
                      <w:t>TENCON 2018 IEEE Region 10 Conference</w:t>
                    </w:r>
                    <w:r>
                      <w:rPr>
                        <w:noProof/>
                      </w:rPr>
                      <w:t xml:space="preserve">, Jeju, Korea, 2018. </w:t>
                    </w:r>
                  </w:p>
                </w:tc>
              </w:tr>
              <w:tr w:rsidR="00446C46" w14:paraId="1CDD1A5F" w14:textId="77777777">
                <w:trPr>
                  <w:divId w:val="1943610473"/>
                  <w:tblCellSpacing w:w="15" w:type="dxa"/>
                </w:trPr>
                <w:tc>
                  <w:tcPr>
                    <w:tcW w:w="50" w:type="pct"/>
                    <w:hideMark/>
                  </w:tcPr>
                  <w:p w14:paraId="7B0CA441" w14:textId="77777777" w:rsidR="00446C46" w:rsidRDefault="00446C46">
                    <w:pPr>
                      <w:pStyle w:val="Bibliography"/>
                      <w:rPr>
                        <w:noProof/>
                      </w:rPr>
                    </w:pPr>
                    <w:r>
                      <w:rPr>
                        <w:noProof/>
                      </w:rPr>
                      <w:t xml:space="preserve">[6] </w:t>
                    </w:r>
                  </w:p>
                </w:tc>
                <w:tc>
                  <w:tcPr>
                    <w:tcW w:w="0" w:type="auto"/>
                    <w:hideMark/>
                  </w:tcPr>
                  <w:p w14:paraId="2F06399D" w14:textId="77777777" w:rsidR="00446C46" w:rsidRDefault="00446C46">
                    <w:pPr>
                      <w:pStyle w:val="Bibliography"/>
                      <w:rPr>
                        <w:noProof/>
                      </w:rPr>
                    </w:pPr>
                    <w:r>
                      <w:rPr>
                        <w:noProof/>
                      </w:rPr>
                      <w:t>J. Brownlee, "How to Choose Loss Functions When Training Deep Learning Neural Networks," 30 January 2019. [Online]. Available: https://machinelearningmastery.com/how-to-choose-loss-functions-when-training-deep-learning-neural-networks/. [Accessed 11 April 2020].</w:t>
                    </w:r>
                  </w:p>
                </w:tc>
              </w:tr>
              <w:tr w:rsidR="00446C46" w14:paraId="6D187524" w14:textId="77777777">
                <w:trPr>
                  <w:divId w:val="1943610473"/>
                  <w:tblCellSpacing w:w="15" w:type="dxa"/>
                </w:trPr>
                <w:tc>
                  <w:tcPr>
                    <w:tcW w:w="50" w:type="pct"/>
                    <w:hideMark/>
                  </w:tcPr>
                  <w:p w14:paraId="69497C49" w14:textId="77777777" w:rsidR="00446C46" w:rsidRDefault="00446C46">
                    <w:pPr>
                      <w:pStyle w:val="Bibliography"/>
                      <w:rPr>
                        <w:noProof/>
                      </w:rPr>
                    </w:pPr>
                    <w:r>
                      <w:rPr>
                        <w:noProof/>
                      </w:rPr>
                      <w:t xml:space="preserve">[7] </w:t>
                    </w:r>
                  </w:p>
                </w:tc>
                <w:tc>
                  <w:tcPr>
                    <w:tcW w:w="0" w:type="auto"/>
                    <w:hideMark/>
                  </w:tcPr>
                  <w:p w14:paraId="4331EB30" w14:textId="77777777" w:rsidR="00446C46" w:rsidRDefault="00446C46">
                    <w:pPr>
                      <w:pStyle w:val="Bibliography"/>
                      <w:rPr>
                        <w:noProof/>
                      </w:rPr>
                    </w:pPr>
                    <w:r>
                      <w:rPr>
                        <w:noProof/>
                      </w:rPr>
                      <w:t>Keras, "Image Preprocessing," [Online]. Available: https://keras.io/preprocessing/image/. [Accessed 12 April 2020].</w:t>
                    </w:r>
                  </w:p>
                </w:tc>
              </w:tr>
              <w:tr w:rsidR="00446C46" w14:paraId="55701442" w14:textId="77777777">
                <w:trPr>
                  <w:divId w:val="1943610473"/>
                  <w:tblCellSpacing w:w="15" w:type="dxa"/>
                </w:trPr>
                <w:tc>
                  <w:tcPr>
                    <w:tcW w:w="50" w:type="pct"/>
                    <w:hideMark/>
                  </w:tcPr>
                  <w:p w14:paraId="5E52C4B6" w14:textId="77777777" w:rsidR="00446C46" w:rsidRDefault="00446C46">
                    <w:pPr>
                      <w:pStyle w:val="Bibliography"/>
                      <w:rPr>
                        <w:noProof/>
                      </w:rPr>
                    </w:pPr>
                    <w:r>
                      <w:rPr>
                        <w:noProof/>
                      </w:rPr>
                      <w:t xml:space="preserve">[8] </w:t>
                    </w:r>
                  </w:p>
                </w:tc>
                <w:tc>
                  <w:tcPr>
                    <w:tcW w:w="0" w:type="auto"/>
                    <w:hideMark/>
                  </w:tcPr>
                  <w:p w14:paraId="285163D8" w14:textId="77777777" w:rsidR="00446C46" w:rsidRDefault="00446C46">
                    <w:pPr>
                      <w:pStyle w:val="Bibliography"/>
                      <w:rPr>
                        <w:noProof/>
                      </w:rPr>
                    </w:pPr>
                    <w:r>
                      <w:rPr>
                        <w:noProof/>
                      </w:rPr>
                      <w:t>M. Peixeiro, "How to Improve a Neural Network With Regularization," 12 March 2019. [Online]. Available: https://towardsdatascience.com/how-to-improve-a-neural-network-with-regularization-8a18ecda9fe3. [Accessed 12 April 2020].</w:t>
                    </w:r>
                  </w:p>
                </w:tc>
              </w:tr>
              <w:tr w:rsidR="00446C46" w14:paraId="31D3C6F2" w14:textId="77777777">
                <w:trPr>
                  <w:divId w:val="1943610473"/>
                  <w:tblCellSpacing w:w="15" w:type="dxa"/>
                </w:trPr>
                <w:tc>
                  <w:tcPr>
                    <w:tcW w:w="50" w:type="pct"/>
                    <w:hideMark/>
                  </w:tcPr>
                  <w:p w14:paraId="47C60A0F" w14:textId="77777777" w:rsidR="00446C46" w:rsidRDefault="00446C46">
                    <w:pPr>
                      <w:pStyle w:val="Bibliography"/>
                      <w:rPr>
                        <w:noProof/>
                      </w:rPr>
                    </w:pPr>
                    <w:r>
                      <w:rPr>
                        <w:noProof/>
                      </w:rPr>
                      <w:t xml:space="preserve">[9] </w:t>
                    </w:r>
                  </w:p>
                </w:tc>
                <w:tc>
                  <w:tcPr>
                    <w:tcW w:w="0" w:type="auto"/>
                    <w:hideMark/>
                  </w:tcPr>
                  <w:p w14:paraId="137CB260" w14:textId="77777777" w:rsidR="00446C46" w:rsidRDefault="00446C46">
                    <w:pPr>
                      <w:pStyle w:val="Bibliography"/>
                      <w:rPr>
                        <w:noProof/>
                      </w:rPr>
                    </w:pPr>
                    <w:r>
                      <w:rPr>
                        <w:noProof/>
                      </w:rPr>
                      <w:t xml:space="preserve">C. R. Alimboyong and A. A. Hernandez, "An Improved Deep Neural Network for," in </w:t>
                    </w:r>
                    <w:r>
                      <w:rPr>
                        <w:i/>
                        <w:iCs/>
                        <w:noProof/>
                      </w:rPr>
                      <w:t>IEEE 15th International Colloquium on Signal Processing &amp; its Applications (CSPA 2019)</w:t>
                    </w:r>
                    <w:r>
                      <w:rPr>
                        <w:noProof/>
                      </w:rPr>
                      <w:t xml:space="preserve">, Penang, Malaysia, 2019. </w:t>
                    </w:r>
                  </w:p>
                </w:tc>
              </w:tr>
              <w:tr w:rsidR="00446C46" w14:paraId="21FFDF34" w14:textId="77777777">
                <w:trPr>
                  <w:divId w:val="1943610473"/>
                  <w:tblCellSpacing w:w="15" w:type="dxa"/>
                </w:trPr>
                <w:tc>
                  <w:tcPr>
                    <w:tcW w:w="50" w:type="pct"/>
                    <w:hideMark/>
                  </w:tcPr>
                  <w:p w14:paraId="248402FD" w14:textId="77777777" w:rsidR="00446C46" w:rsidRDefault="00446C46">
                    <w:pPr>
                      <w:pStyle w:val="Bibliography"/>
                      <w:rPr>
                        <w:noProof/>
                      </w:rPr>
                    </w:pPr>
                    <w:r>
                      <w:rPr>
                        <w:noProof/>
                      </w:rPr>
                      <w:t xml:space="preserve">[10] </w:t>
                    </w:r>
                  </w:p>
                </w:tc>
                <w:tc>
                  <w:tcPr>
                    <w:tcW w:w="0" w:type="auto"/>
                    <w:hideMark/>
                  </w:tcPr>
                  <w:p w14:paraId="77736BEA" w14:textId="77777777" w:rsidR="00446C46" w:rsidRDefault="00446C46">
                    <w:pPr>
                      <w:pStyle w:val="Bibliography"/>
                      <w:rPr>
                        <w:noProof/>
                      </w:rPr>
                    </w:pPr>
                    <w:r>
                      <w:rPr>
                        <w:noProof/>
                      </w:rPr>
                      <w:t xml:space="preserve">Z. Xiao, Y. Tan, X. Liu and S. Yang, "Classification Method of Plug Seedlings Based on Transfer Learning," </w:t>
                    </w:r>
                    <w:r>
                      <w:rPr>
                        <w:i/>
                        <w:iCs/>
                        <w:noProof/>
                      </w:rPr>
                      <w:t xml:space="preserve">Applied Sciences, </w:t>
                    </w:r>
                    <w:r>
                      <w:rPr>
                        <w:noProof/>
                      </w:rPr>
                      <w:t xml:space="preserve">2019. </w:t>
                    </w:r>
                  </w:p>
                </w:tc>
              </w:tr>
            </w:tbl>
            <w:p w14:paraId="702296A5" w14:textId="77777777" w:rsidR="00446C46" w:rsidRDefault="00446C46">
              <w:pPr>
                <w:divId w:val="1943610473"/>
                <w:rPr>
                  <w:noProof/>
                </w:rPr>
              </w:pPr>
            </w:p>
            <w:p w14:paraId="45094590" w14:textId="788294B6" w:rsidR="00D30A2F" w:rsidRPr="00446C46" w:rsidRDefault="00867457" w:rsidP="00446C46">
              <w:pPr>
                <w:jc w:val="both"/>
                <w:rPr>
                  <w:rFonts w:cs="Times New Roman"/>
                </w:rPr>
              </w:pPr>
              <w:r w:rsidRPr="00571372">
                <w:rPr>
                  <w:rFonts w:cs="Times New Roman"/>
                  <w:b/>
                  <w:bCs/>
                  <w:noProof/>
                </w:rPr>
                <w:fldChar w:fldCharType="end"/>
              </w:r>
            </w:p>
          </w:sdtContent>
        </w:sdt>
      </w:sdtContent>
    </w:sdt>
    <w:p w14:paraId="15D0EB1C" w14:textId="77777777" w:rsidR="00CD3483" w:rsidRPr="00571372" w:rsidRDefault="00CD3483" w:rsidP="00C90AE7">
      <w:pPr>
        <w:jc w:val="both"/>
        <w:rPr>
          <w:rFonts w:cs="Times New Roman"/>
        </w:rPr>
      </w:pPr>
    </w:p>
    <w:sectPr w:rsidR="00CD3483" w:rsidRPr="005713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3F426C"/>
    <w:multiLevelType w:val="hybridMultilevel"/>
    <w:tmpl w:val="A4ACEE06"/>
    <w:lvl w:ilvl="0" w:tplc="A7EECBB6">
      <w:start w:val="9"/>
      <w:numFmt w:val="lowerLetter"/>
      <w:lvlText w:val="%1."/>
      <w:lvlJc w:val="left"/>
      <w:pPr>
        <w:ind w:left="144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nsid w:val="2CFE49E2"/>
    <w:multiLevelType w:val="multilevel"/>
    <w:tmpl w:val="71EA9448"/>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2">
    <w:nsid w:val="30E74E99"/>
    <w:multiLevelType w:val="hybridMultilevel"/>
    <w:tmpl w:val="AD008130"/>
    <w:lvl w:ilvl="0" w:tplc="893AE696">
      <w:start w:val="9"/>
      <w:numFmt w:val="lowerLetter"/>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312355E0"/>
    <w:multiLevelType w:val="multilevel"/>
    <w:tmpl w:val="8FA2A82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nsid w:val="33EA6874"/>
    <w:multiLevelType w:val="hybridMultilevel"/>
    <w:tmpl w:val="C188FAC0"/>
    <w:lvl w:ilvl="0" w:tplc="E252E7C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471A6E03"/>
    <w:multiLevelType w:val="hybridMultilevel"/>
    <w:tmpl w:val="D5EAFBF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6">
    <w:nsid w:val="5974052F"/>
    <w:multiLevelType w:val="hybridMultilevel"/>
    <w:tmpl w:val="27985C7C"/>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7EF53F7E"/>
    <w:multiLevelType w:val="hybridMultilevel"/>
    <w:tmpl w:val="F1F632BC"/>
    <w:lvl w:ilvl="0" w:tplc="4784E948">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6"/>
  </w:num>
  <w:num w:numId="2">
    <w:abstractNumId w:val="7"/>
  </w:num>
  <w:num w:numId="3">
    <w:abstractNumId w:val="1"/>
  </w:num>
  <w:num w:numId="4">
    <w:abstractNumId w:val="3"/>
  </w:num>
  <w:num w:numId="5">
    <w:abstractNumId w:val="4"/>
  </w:num>
  <w:num w:numId="6">
    <w:abstractNumId w:val="2"/>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2891"/>
    <w:rsid w:val="0001300C"/>
    <w:rsid w:val="00015799"/>
    <w:rsid w:val="00020E65"/>
    <w:rsid w:val="00021A66"/>
    <w:rsid w:val="00024C04"/>
    <w:rsid w:val="0003311C"/>
    <w:rsid w:val="00042B34"/>
    <w:rsid w:val="000447F6"/>
    <w:rsid w:val="00044E47"/>
    <w:rsid w:val="00053A46"/>
    <w:rsid w:val="0005795B"/>
    <w:rsid w:val="00061805"/>
    <w:rsid w:val="000645B1"/>
    <w:rsid w:val="00071617"/>
    <w:rsid w:val="00074E0D"/>
    <w:rsid w:val="00076069"/>
    <w:rsid w:val="000826DA"/>
    <w:rsid w:val="00086013"/>
    <w:rsid w:val="00090451"/>
    <w:rsid w:val="000B0C7E"/>
    <w:rsid w:val="000C3AD7"/>
    <w:rsid w:val="000C683D"/>
    <w:rsid w:val="000E5D75"/>
    <w:rsid w:val="000E6967"/>
    <w:rsid w:val="000F170D"/>
    <w:rsid w:val="000F1C5C"/>
    <w:rsid w:val="00113DFE"/>
    <w:rsid w:val="001233C4"/>
    <w:rsid w:val="00135C64"/>
    <w:rsid w:val="00144C5F"/>
    <w:rsid w:val="001645D3"/>
    <w:rsid w:val="00175F33"/>
    <w:rsid w:val="00177B91"/>
    <w:rsid w:val="001857F1"/>
    <w:rsid w:val="001860BD"/>
    <w:rsid w:val="00190E10"/>
    <w:rsid w:val="00191636"/>
    <w:rsid w:val="001A1B2B"/>
    <w:rsid w:val="001A50BF"/>
    <w:rsid w:val="001B012C"/>
    <w:rsid w:val="001B56AE"/>
    <w:rsid w:val="001B6A93"/>
    <w:rsid w:val="001B72BC"/>
    <w:rsid w:val="001C6E11"/>
    <w:rsid w:val="001C6EC2"/>
    <w:rsid w:val="001D0815"/>
    <w:rsid w:val="001E0FF0"/>
    <w:rsid w:val="001E66D4"/>
    <w:rsid w:val="0020490D"/>
    <w:rsid w:val="00204AC6"/>
    <w:rsid w:val="00213186"/>
    <w:rsid w:val="002201E0"/>
    <w:rsid w:val="00230148"/>
    <w:rsid w:val="00250A19"/>
    <w:rsid w:val="00251865"/>
    <w:rsid w:val="002607AF"/>
    <w:rsid w:val="002701A4"/>
    <w:rsid w:val="002719E8"/>
    <w:rsid w:val="0027414F"/>
    <w:rsid w:val="0028428C"/>
    <w:rsid w:val="0028665C"/>
    <w:rsid w:val="00297BD5"/>
    <w:rsid w:val="002C42A6"/>
    <w:rsid w:val="002C4585"/>
    <w:rsid w:val="002D1A9C"/>
    <w:rsid w:val="002E419D"/>
    <w:rsid w:val="002E5612"/>
    <w:rsid w:val="002F29D4"/>
    <w:rsid w:val="002F65AD"/>
    <w:rsid w:val="003173E6"/>
    <w:rsid w:val="00324A3E"/>
    <w:rsid w:val="003344E1"/>
    <w:rsid w:val="0033692A"/>
    <w:rsid w:val="00343B74"/>
    <w:rsid w:val="00356C67"/>
    <w:rsid w:val="00357560"/>
    <w:rsid w:val="0036415F"/>
    <w:rsid w:val="003675BE"/>
    <w:rsid w:val="00382373"/>
    <w:rsid w:val="00382B41"/>
    <w:rsid w:val="00385D6C"/>
    <w:rsid w:val="0039127A"/>
    <w:rsid w:val="00397174"/>
    <w:rsid w:val="003A1445"/>
    <w:rsid w:val="003A5000"/>
    <w:rsid w:val="003C28BF"/>
    <w:rsid w:val="003D3D86"/>
    <w:rsid w:val="003D4E87"/>
    <w:rsid w:val="003D69CF"/>
    <w:rsid w:val="003D6A82"/>
    <w:rsid w:val="003E0403"/>
    <w:rsid w:val="003E08B6"/>
    <w:rsid w:val="003E0E9A"/>
    <w:rsid w:val="003E275F"/>
    <w:rsid w:val="003E66A8"/>
    <w:rsid w:val="003F77AF"/>
    <w:rsid w:val="00402E5E"/>
    <w:rsid w:val="0041049F"/>
    <w:rsid w:val="00417B54"/>
    <w:rsid w:val="0042140F"/>
    <w:rsid w:val="004227DA"/>
    <w:rsid w:val="00440388"/>
    <w:rsid w:val="00445608"/>
    <w:rsid w:val="00446C46"/>
    <w:rsid w:val="004519F2"/>
    <w:rsid w:val="00454561"/>
    <w:rsid w:val="004660E8"/>
    <w:rsid w:val="00472A8D"/>
    <w:rsid w:val="00473740"/>
    <w:rsid w:val="0048038C"/>
    <w:rsid w:val="00494D6C"/>
    <w:rsid w:val="004971C0"/>
    <w:rsid w:val="004A2D34"/>
    <w:rsid w:val="004A5BAA"/>
    <w:rsid w:val="004B28C3"/>
    <w:rsid w:val="004B7707"/>
    <w:rsid w:val="004B7CF5"/>
    <w:rsid w:val="004C059B"/>
    <w:rsid w:val="004C09AF"/>
    <w:rsid w:val="004D4F65"/>
    <w:rsid w:val="004D5F31"/>
    <w:rsid w:val="004E03D2"/>
    <w:rsid w:val="004E55D8"/>
    <w:rsid w:val="004E6618"/>
    <w:rsid w:val="004F0CAF"/>
    <w:rsid w:val="004F2235"/>
    <w:rsid w:val="004F4DD4"/>
    <w:rsid w:val="005055D1"/>
    <w:rsid w:val="00517D3D"/>
    <w:rsid w:val="00522B8A"/>
    <w:rsid w:val="00525ACD"/>
    <w:rsid w:val="00527F18"/>
    <w:rsid w:val="005300FA"/>
    <w:rsid w:val="00530F9F"/>
    <w:rsid w:val="00533229"/>
    <w:rsid w:val="00541CCA"/>
    <w:rsid w:val="00542A47"/>
    <w:rsid w:val="00544F02"/>
    <w:rsid w:val="00551259"/>
    <w:rsid w:val="00563327"/>
    <w:rsid w:val="00567AD5"/>
    <w:rsid w:val="00571372"/>
    <w:rsid w:val="0057190A"/>
    <w:rsid w:val="00571FD0"/>
    <w:rsid w:val="00585CAB"/>
    <w:rsid w:val="00594BA4"/>
    <w:rsid w:val="0059765A"/>
    <w:rsid w:val="005A176C"/>
    <w:rsid w:val="005A5115"/>
    <w:rsid w:val="005C03FE"/>
    <w:rsid w:val="005C0A7D"/>
    <w:rsid w:val="005D15DA"/>
    <w:rsid w:val="005E2F19"/>
    <w:rsid w:val="005E640F"/>
    <w:rsid w:val="005E712F"/>
    <w:rsid w:val="00603554"/>
    <w:rsid w:val="00611443"/>
    <w:rsid w:val="00614D3F"/>
    <w:rsid w:val="00614D7E"/>
    <w:rsid w:val="00622DA7"/>
    <w:rsid w:val="00623CC1"/>
    <w:rsid w:val="006313AA"/>
    <w:rsid w:val="00632090"/>
    <w:rsid w:val="00634037"/>
    <w:rsid w:val="00636BD5"/>
    <w:rsid w:val="00644DE5"/>
    <w:rsid w:val="00646B57"/>
    <w:rsid w:val="0065126A"/>
    <w:rsid w:val="0065655F"/>
    <w:rsid w:val="00660490"/>
    <w:rsid w:val="00660CEA"/>
    <w:rsid w:val="006640D5"/>
    <w:rsid w:val="00665E5B"/>
    <w:rsid w:val="00666F0E"/>
    <w:rsid w:val="00667B49"/>
    <w:rsid w:val="00683FED"/>
    <w:rsid w:val="00686183"/>
    <w:rsid w:val="0068784F"/>
    <w:rsid w:val="00692922"/>
    <w:rsid w:val="006934B0"/>
    <w:rsid w:val="00694FA1"/>
    <w:rsid w:val="006A263E"/>
    <w:rsid w:val="006A443A"/>
    <w:rsid w:val="006B1D67"/>
    <w:rsid w:val="006B408A"/>
    <w:rsid w:val="006B7204"/>
    <w:rsid w:val="006B723C"/>
    <w:rsid w:val="006C677D"/>
    <w:rsid w:val="006D18E3"/>
    <w:rsid w:val="006D28EF"/>
    <w:rsid w:val="006D6F93"/>
    <w:rsid w:val="006E39DF"/>
    <w:rsid w:val="006E6720"/>
    <w:rsid w:val="006F20B7"/>
    <w:rsid w:val="006F3833"/>
    <w:rsid w:val="006F4AB9"/>
    <w:rsid w:val="0071235E"/>
    <w:rsid w:val="00714EC1"/>
    <w:rsid w:val="00715303"/>
    <w:rsid w:val="00716D5B"/>
    <w:rsid w:val="007176BD"/>
    <w:rsid w:val="007512BF"/>
    <w:rsid w:val="00752A2E"/>
    <w:rsid w:val="00753C24"/>
    <w:rsid w:val="00754FDD"/>
    <w:rsid w:val="00757591"/>
    <w:rsid w:val="00763EE7"/>
    <w:rsid w:val="00766E65"/>
    <w:rsid w:val="00775A85"/>
    <w:rsid w:val="0079218E"/>
    <w:rsid w:val="00794C0E"/>
    <w:rsid w:val="007A119C"/>
    <w:rsid w:val="007B505D"/>
    <w:rsid w:val="007C113B"/>
    <w:rsid w:val="007C135E"/>
    <w:rsid w:val="007C1745"/>
    <w:rsid w:val="007C1A03"/>
    <w:rsid w:val="007C3B1A"/>
    <w:rsid w:val="007C4EBD"/>
    <w:rsid w:val="007D30B9"/>
    <w:rsid w:val="007D3324"/>
    <w:rsid w:val="007D3ABD"/>
    <w:rsid w:val="007E24F1"/>
    <w:rsid w:val="007E28A7"/>
    <w:rsid w:val="007E2C4F"/>
    <w:rsid w:val="00810613"/>
    <w:rsid w:val="00815624"/>
    <w:rsid w:val="00824297"/>
    <w:rsid w:val="00844EEC"/>
    <w:rsid w:val="00846163"/>
    <w:rsid w:val="0085747D"/>
    <w:rsid w:val="008655F1"/>
    <w:rsid w:val="00865EAA"/>
    <w:rsid w:val="00866DEB"/>
    <w:rsid w:val="00867457"/>
    <w:rsid w:val="00871F99"/>
    <w:rsid w:val="008805EB"/>
    <w:rsid w:val="0089027C"/>
    <w:rsid w:val="008912F3"/>
    <w:rsid w:val="00894C21"/>
    <w:rsid w:val="00896C8D"/>
    <w:rsid w:val="008A00ED"/>
    <w:rsid w:val="008A0C84"/>
    <w:rsid w:val="008A45B6"/>
    <w:rsid w:val="008B3962"/>
    <w:rsid w:val="008D090B"/>
    <w:rsid w:val="008D3AEC"/>
    <w:rsid w:val="008D3C2C"/>
    <w:rsid w:val="008E02ED"/>
    <w:rsid w:val="008E148B"/>
    <w:rsid w:val="008F201A"/>
    <w:rsid w:val="00905092"/>
    <w:rsid w:val="0091044D"/>
    <w:rsid w:val="009131EE"/>
    <w:rsid w:val="009352EA"/>
    <w:rsid w:val="00936D6D"/>
    <w:rsid w:val="0095082B"/>
    <w:rsid w:val="00952FCE"/>
    <w:rsid w:val="00952FF8"/>
    <w:rsid w:val="00957596"/>
    <w:rsid w:val="00957C15"/>
    <w:rsid w:val="00975506"/>
    <w:rsid w:val="00985F25"/>
    <w:rsid w:val="009861AD"/>
    <w:rsid w:val="009B261B"/>
    <w:rsid w:val="009B2ECB"/>
    <w:rsid w:val="009C4307"/>
    <w:rsid w:val="009C46A9"/>
    <w:rsid w:val="009C4E5E"/>
    <w:rsid w:val="009E179E"/>
    <w:rsid w:val="009E1864"/>
    <w:rsid w:val="009E3468"/>
    <w:rsid w:val="009E52A7"/>
    <w:rsid w:val="009E5FC6"/>
    <w:rsid w:val="009F3F09"/>
    <w:rsid w:val="00A175EF"/>
    <w:rsid w:val="00A20D7D"/>
    <w:rsid w:val="00A24A8C"/>
    <w:rsid w:val="00A30B2E"/>
    <w:rsid w:val="00A322F1"/>
    <w:rsid w:val="00A33623"/>
    <w:rsid w:val="00A376D0"/>
    <w:rsid w:val="00A422AC"/>
    <w:rsid w:val="00A4539A"/>
    <w:rsid w:val="00A50959"/>
    <w:rsid w:val="00A5357D"/>
    <w:rsid w:val="00A647CE"/>
    <w:rsid w:val="00A6545F"/>
    <w:rsid w:val="00A66472"/>
    <w:rsid w:val="00A66841"/>
    <w:rsid w:val="00A66DDD"/>
    <w:rsid w:val="00A70D59"/>
    <w:rsid w:val="00A70FED"/>
    <w:rsid w:val="00AB03F3"/>
    <w:rsid w:val="00AB1243"/>
    <w:rsid w:val="00AB662A"/>
    <w:rsid w:val="00AC08BF"/>
    <w:rsid w:val="00AC1047"/>
    <w:rsid w:val="00AC11C8"/>
    <w:rsid w:val="00AD51A3"/>
    <w:rsid w:val="00AE11C0"/>
    <w:rsid w:val="00AE12A0"/>
    <w:rsid w:val="00AE5F89"/>
    <w:rsid w:val="00AF2073"/>
    <w:rsid w:val="00AF312F"/>
    <w:rsid w:val="00B1649D"/>
    <w:rsid w:val="00B1679F"/>
    <w:rsid w:val="00B20E01"/>
    <w:rsid w:val="00B21B53"/>
    <w:rsid w:val="00B22000"/>
    <w:rsid w:val="00B32219"/>
    <w:rsid w:val="00B3481E"/>
    <w:rsid w:val="00B3673E"/>
    <w:rsid w:val="00B4615D"/>
    <w:rsid w:val="00B71E8E"/>
    <w:rsid w:val="00B72BDB"/>
    <w:rsid w:val="00B935B8"/>
    <w:rsid w:val="00B94390"/>
    <w:rsid w:val="00B96569"/>
    <w:rsid w:val="00BA074B"/>
    <w:rsid w:val="00BA693E"/>
    <w:rsid w:val="00BA6C8E"/>
    <w:rsid w:val="00BB413B"/>
    <w:rsid w:val="00BB71F7"/>
    <w:rsid w:val="00BC0082"/>
    <w:rsid w:val="00BC4E05"/>
    <w:rsid w:val="00BD5957"/>
    <w:rsid w:val="00BE1A4E"/>
    <w:rsid w:val="00BE65C6"/>
    <w:rsid w:val="00C01E6E"/>
    <w:rsid w:val="00C0453B"/>
    <w:rsid w:val="00C04C75"/>
    <w:rsid w:val="00C05152"/>
    <w:rsid w:val="00C06156"/>
    <w:rsid w:val="00C068D8"/>
    <w:rsid w:val="00C10063"/>
    <w:rsid w:val="00C12EEC"/>
    <w:rsid w:val="00C138E2"/>
    <w:rsid w:val="00C20D1B"/>
    <w:rsid w:val="00C2550D"/>
    <w:rsid w:val="00C349A6"/>
    <w:rsid w:val="00C3665D"/>
    <w:rsid w:val="00C43D84"/>
    <w:rsid w:val="00C4431D"/>
    <w:rsid w:val="00C532FE"/>
    <w:rsid w:val="00C565FE"/>
    <w:rsid w:val="00C739BB"/>
    <w:rsid w:val="00C74055"/>
    <w:rsid w:val="00C75507"/>
    <w:rsid w:val="00C8034F"/>
    <w:rsid w:val="00C80662"/>
    <w:rsid w:val="00C81A3E"/>
    <w:rsid w:val="00C86600"/>
    <w:rsid w:val="00C90AE7"/>
    <w:rsid w:val="00CB01BC"/>
    <w:rsid w:val="00CB346C"/>
    <w:rsid w:val="00CD3483"/>
    <w:rsid w:val="00CD36D8"/>
    <w:rsid w:val="00CD6C9B"/>
    <w:rsid w:val="00CE4AA9"/>
    <w:rsid w:val="00CE65E1"/>
    <w:rsid w:val="00CF0F88"/>
    <w:rsid w:val="00CF3DFA"/>
    <w:rsid w:val="00D061D2"/>
    <w:rsid w:val="00D30A2F"/>
    <w:rsid w:val="00D3190A"/>
    <w:rsid w:val="00D32F13"/>
    <w:rsid w:val="00D4516C"/>
    <w:rsid w:val="00D52C19"/>
    <w:rsid w:val="00D54431"/>
    <w:rsid w:val="00D65EE0"/>
    <w:rsid w:val="00D75C3A"/>
    <w:rsid w:val="00D82891"/>
    <w:rsid w:val="00D87E31"/>
    <w:rsid w:val="00D94350"/>
    <w:rsid w:val="00D944D0"/>
    <w:rsid w:val="00D94555"/>
    <w:rsid w:val="00D96380"/>
    <w:rsid w:val="00DA45C2"/>
    <w:rsid w:val="00DB02BB"/>
    <w:rsid w:val="00DC25F5"/>
    <w:rsid w:val="00DC5BD5"/>
    <w:rsid w:val="00DD0415"/>
    <w:rsid w:val="00DD382C"/>
    <w:rsid w:val="00DD4F10"/>
    <w:rsid w:val="00DD702B"/>
    <w:rsid w:val="00DE08C5"/>
    <w:rsid w:val="00DE5A91"/>
    <w:rsid w:val="00DE655D"/>
    <w:rsid w:val="00DF09CB"/>
    <w:rsid w:val="00DF3D76"/>
    <w:rsid w:val="00E143AE"/>
    <w:rsid w:val="00E172CF"/>
    <w:rsid w:val="00E17E21"/>
    <w:rsid w:val="00E4327A"/>
    <w:rsid w:val="00E521F6"/>
    <w:rsid w:val="00E5246D"/>
    <w:rsid w:val="00E553CC"/>
    <w:rsid w:val="00E575FC"/>
    <w:rsid w:val="00E609EE"/>
    <w:rsid w:val="00E625C4"/>
    <w:rsid w:val="00E77697"/>
    <w:rsid w:val="00E86D65"/>
    <w:rsid w:val="00E91CB3"/>
    <w:rsid w:val="00EB3011"/>
    <w:rsid w:val="00EC1170"/>
    <w:rsid w:val="00EC13EF"/>
    <w:rsid w:val="00EC46BB"/>
    <w:rsid w:val="00ED668E"/>
    <w:rsid w:val="00EE1738"/>
    <w:rsid w:val="00F040BF"/>
    <w:rsid w:val="00F154D0"/>
    <w:rsid w:val="00F26D70"/>
    <w:rsid w:val="00F52F03"/>
    <w:rsid w:val="00F62BD6"/>
    <w:rsid w:val="00F63910"/>
    <w:rsid w:val="00F6792C"/>
    <w:rsid w:val="00F74183"/>
    <w:rsid w:val="00F8006D"/>
    <w:rsid w:val="00F83309"/>
    <w:rsid w:val="00F87585"/>
    <w:rsid w:val="00F9077B"/>
    <w:rsid w:val="00FB4938"/>
    <w:rsid w:val="00FB58A8"/>
    <w:rsid w:val="00FE1216"/>
    <w:rsid w:val="00FE5F9B"/>
    <w:rsid w:val="00FF34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DA53FB"/>
  <w15:chartTrackingRefBased/>
  <w15:docId w15:val="{1E3D8B01-3491-4D57-AC46-86549D645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0A2F"/>
    <w:pPr>
      <w:spacing w:after="0" w:line="240" w:lineRule="auto"/>
    </w:pPr>
    <w:rPr>
      <w:rFonts w:ascii="Times New Roman" w:eastAsia="Times New Roman" w:hAnsi="Times New Roman" w:cs="Arial"/>
      <w:sz w:val="20"/>
      <w:szCs w:val="20"/>
      <w:lang w:val="en-US" w:bidi="hi-IN"/>
    </w:rPr>
  </w:style>
  <w:style w:type="paragraph" w:styleId="Heading1">
    <w:name w:val="heading 1"/>
    <w:basedOn w:val="Normal"/>
    <w:next w:val="Normal"/>
    <w:link w:val="Heading1Char"/>
    <w:uiPriority w:val="9"/>
    <w:qFormat/>
    <w:rsid w:val="00867457"/>
    <w:pPr>
      <w:keepNext/>
      <w:keepLines/>
      <w:spacing w:before="240" w:line="259" w:lineRule="auto"/>
      <w:outlineLvl w:val="0"/>
    </w:pPr>
    <w:rPr>
      <w:rFonts w:asciiTheme="majorHAnsi" w:eastAsiaTheme="majorEastAsia" w:hAnsiTheme="majorHAnsi" w:cstheme="majorBidi"/>
      <w:color w:val="2F5496" w:themeColor="accent1" w:themeShade="BF"/>
      <w:sz w:val="32"/>
      <w:szCs w:val="3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rsid w:val="00D30A2F"/>
    <w:pPr>
      <w:spacing w:line="480" w:lineRule="auto"/>
      <w:jc w:val="both"/>
    </w:pPr>
    <w:rPr>
      <w:sz w:val="24"/>
      <w:szCs w:val="24"/>
    </w:rPr>
  </w:style>
  <w:style w:type="character" w:customStyle="1" w:styleId="BodyTextChar">
    <w:name w:val="Body Text Char"/>
    <w:basedOn w:val="DefaultParagraphFont"/>
    <w:link w:val="BodyText"/>
    <w:uiPriority w:val="99"/>
    <w:rsid w:val="00D30A2F"/>
    <w:rPr>
      <w:rFonts w:ascii="Times New Roman" w:eastAsia="Times New Roman" w:hAnsi="Times New Roman" w:cs="Arial"/>
      <w:sz w:val="24"/>
      <w:szCs w:val="24"/>
      <w:lang w:val="en-US" w:bidi="hi-IN"/>
    </w:rPr>
  </w:style>
  <w:style w:type="paragraph" w:styleId="Caption">
    <w:name w:val="caption"/>
    <w:basedOn w:val="Normal"/>
    <w:next w:val="Normal"/>
    <w:uiPriority w:val="35"/>
    <w:unhideWhenUsed/>
    <w:qFormat/>
    <w:rsid w:val="002719E8"/>
    <w:pPr>
      <w:spacing w:after="200"/>
    </w:pPr>
    <w:rPr>
      <w:rFonts w:cs="Mangal"/>
      <w:i/>
      <w:iCs/>
      <w:color w:val="44546A" w:themeColor="text2"/>
      <w:sz w:val="18"/>
      <w:szCs w:val="16"/>
    </w:rPr>
  </w:style>
  <w:style w:type="paragraph" w:styleId="ListParagraph">
    <w:name w:val="List Paragraph"/>
    <w:basedOn w:val="Normal"/>
    <w:uiPriority w:val="34"/>
    <w:qFormat/>
    <w:rsid w:val="00FF3419"/>
    <w:pPr>
      <w:ind w:left="720"/>
      <w:contextualSpacing/>
    </w:pPr>
    <w:rPr>
      <w:rFonts w:cs="Mangal"/>
      <w:szCs w:val="18"/>
    </w:rPr>
  </w:style>
  <w:style w:type="character" w:customStyle="1" w:styleId="Heading1Char">
    <w:name w:val="Heading 1 Char"/>
    <w:basedOn w:val="DefaultParagraphFont"/>
    <w:link w:val="Heading1"/>
    <w:uiPriority w:val="9"/>
    <w:rsid w:val="00867457"/>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867457"/>
    <w:rPr>
      <w:rFonts w:cs="Mangal"/>
      <w:szCs w:val="18"/>
    </w:rPr>
  </w:style>
  <w:style w:type="character" w:styleId="Emphasis">
    <w:name w:val="Emphasis"/>
    <w:basedOn w:val="DefaultParagraphFont"/>
    <w:uiPriority w:val="20"/>
    <w:qFormat/>
    <w:rsid w:val="00533229"/>
    <w:rPr>
      <w:i/>
      <w:iCs/>
    </w:rPr>
  </w:style>
  <w:style w:type="character" w:styleId="PlaceholderText">
    <w:name w:val="Placeholder Text"/>
    <w:basedOn w:val="DefaultParagraphFont"/>
    <w:uiPriority w:val="99"/>
    <w:semiHidden/>
    <w:rsid w:val="00BC4E05"/>
    <w:rPr>
      <w:color w:val="808080"/>
    </w:rPr>
  </w:style>
  <w:style w:type="table" w:styleId="TableGrid">
    <w:name w:val="Table Grid"/>
    <w:basedOn w:val="TableNormal"/>
    <w:uiPriority w:val="39"/>
    <w:rsid w:val="00C138E2"/>
    <w:pPr>
      <w:spacing w:after="0" w:line="240" w:lineRule="auto"/>
    </w:pPr>
    <w:rPr>
      <w:rFonts w:ascii="Arial" w:eastAsia="Arial" w:hAnsi="Arial" w:cs="Arial"/>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5">
    <w:name w:val="Plain Table 5"/>
    <w:basedOn w:val="TableNormal"/>
    <w:uiPriority w:val="45"/>
    <w:rsid w:val="004D4F65"/>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153967">
      <w:bodyDiv w:val="1"/>
      <w:marLeft w:val="0"/>
      <w:marRight w:val="0"/>
      <w:marTop w:val="0"/>
      <w:marBottom w:val="0"/>
      <w:divBdr>
        <w:top w:val="none" w:sz="0" w:space="0" w:color="auto"/>
        <w:left w:val="none" w:sz="0" w:space="0" w:color="auto"/>
        <w:bottom w:val="none" w:sz="0" w:space="0" w:color="auto"/>
        <w:right w:val="none" w:sz="0" w:space="0" w:color="auto"/>
      </w:divBdr>
    </w:div>
    <w:div w:id="113715677">
      <w:bodyDiv w:val="1"/>
      <w:marLeft w:val="0"/>
      <w:marRight w:val="0"/>
      <w:marTop w:val="0"/>
      <w:marBottom w:val="0"/>
      <w:divBdr>
        <w:top w:val="none" w:sz="0" w:space="0" w:color="auto"/>
        <w:left w:val="none" w:sz="0" w:space="0" w:color="auto"/>
        <w:bottom w:val="none" w:sz="0" w:space="0" w:color="auto"/>
        <w:right w:val="none" w:sz="0" w:space="0" w:color="auto"/>
      </w:divBdr>
    </w:div>
    <w:div w:id="141654487">
      <w:bodyDiv w:val="1"/>
      <w:marLeft w:val="0"/>
      <w:marRight w:val="0"/>
      <w:marTop w:val="0"/>
      <w:marBottom w:val="0"/>
      <w:divBdr>
        <w:top w:val="none" w:sz="0" w:space="0" w:color="auto"/>
        <w:left w:val="none" w:sz="0" w:space="0" w:color="auto"/>
        <w:bottom w:val="none" w:sz="0" w:space="0" w:color="auto"/>
        <w:right w:val="none" w:sz="0" w:space="0" w:color="auto"/>
      </w:divBdr>
    </w:div>
    <w:div w:id="153449810">
      <w:bodyDiv w:val="1"/>
      <w:marLeft w:val="0"/>
      <w:marRight w:val="0"/>
      <w:marTop w:val="0"/>
      <w:marBottom w:val="0"/>
      <w:divBdr>
        <w:top w:val="none" w:sz="0" w:space="0" w:color="auto"/>
        <w:left w:val="none" w:sz="0" w:space="0" w:color="auto"/>
        <w:bottom w:val="none" w:sz="0" w:space="0" w:color="auto"/>
        <w:right w:val="none" w:sz="0" w:space="0" w:color="auto"/>
      </w:divBdr>
    </w:div>
    <w:div w:id="166335076">
      <w:bodyDiv w:val="1"/>
      <w:marLeft w:val="0"/>
      <w:marRight w:val="0"/>
      <w:marTop w:val="0"/>
      <w:marBottom w:val="0"/>
      <w:divBdr>
        <w:top w:val="none" w:sz="0" w:space="0" w:color="auto"/>
        <w:left w:val="none" w:sz="0" w:space="0" w:color="auto"/>
        <w:bottom w:val="none" w:sz="0" w:space="0" w:color="auto"/>
        <w:right w:val="none" w:sz="0" w:space="0" w:color="auto"/>
      </w:divBdr>
    </w:div>
    <w:div w:id="177431296">
      <w:bodyDiv w:val="1"/>
      <w:marLeft w:val="0"/>
      <w:marRight w:val="0"/>
      <w:marTop w:val="0"/>
      <w:marBottom w:val="0"/>
      <w:divBdr>
        <w:top w:val="none" w:sz="0" w:space="0" w:color="auto"/>
        <w:left w:val="none" w:sz="0" w:space="0" w:color="auto"/>
        <w:bottom w:val="none" w:sz="0" w:space="0" w:color="auto"/>
        <w:right w:val="none" w:sz="0" w:space="0" w:color="auto"/>
      </w:divBdr>
    </w:div>
    <w:div w:id="190845796">
      <w:bodyDiv w:val="1"/>
      <w:marLeft w:val="0"/>
      <w:marRight w:val="0"/>
      <w:marTop w:val="0"/>
      <w:marBottom w:val="0"/>
      <w:divBdr>
        <w:top w:val="none" w:sz="0" w:space="0" w:color="auto"/>
        <w:left w:val="none" w:sz="0" w:space="0" w:color="auto"/>
        <w:bottom w:val="none" w:sz="0" w:space="0" w:color="auto"/>
        <w:right w:val="none" w:sz="0" w:space="0" w:color="auto"/>
      </w:divBdr>
    </w:div>
    <w:div w:id="208959914">
      <w:bodyDiv w:val="1"/>
      <w:marLeft w:val="0"/>
      <w:marRight w:val="0"/>
      <w:marTop w:val="0"/>
      <w:marBottom w:val="0"/>
      <w:divBdr>
        <w:top w:val="none" w:sz="0" w:space="0" w:color="auto"/>
        <w:left w:val="none" w:sz="0" w:space="0" w:color="auto"/>
        <w:bottom w:val="none" w:sz="0" w:space="0" w:color="auto"/>
        <w:right w:val="none" w:sz="0" w:space="0" w:color="auto"/>
      </w:divBdr>
    </w:div>
    <w:div w:id="219099731">
      <w:bodyDiv w:val="1"/>
      <w:marLeft w:val="0"/>
      <w:marRight w:val="0"/>
      <w:marTop w:val="0"/>
      <w:marBottom w:val="0"/>
      <w:divBdr>
        <w:top w:val="none" w:sz="0" w:space="0" w:color="auto"/>
        <w:left w:val="none" w:sz="0" w:space="0" w:color="auto"/>
        <w:bottom w:val="none" w:sz="0" w:space="0" w:color="auto"/>
        <w:right w:val="none" w:sz="0" w:space="0" w:color="auto"/>
      </w:divBdr>
    </w:div>
    <w:div w:id="241645105">
      <w:bodyDiv w:val="1"/>
      <w:marLeft w:val="0"/>
      <w:marRight w:val="0"/>
      <w:marTop w:val="0"/>
      <w:marBottom w:val="0"/>
      <w:divBdr>
        <w:top w:val="none" w:sz="0" w:space="0" w:color="auto"/>
        <w:left w:val="none" w:sz="0" w:space="0" w:color="auto"/>
        <w:bottom w:val="none" w:sz="0" w:space="0" w:color="auto"/>
        <w:right w:val="none" w:sz="0" w:space="0" w:color="auto"/>
      </w:divBdr>
    </w:div>
    <w:div w:id="258880644">
      <w:bodyDiv w:val="1"/>
      <w:marLeft w:val="0"/>
      <w:marRight w:val="0"/>
      <w:marTop w:val="0"/>
      <w:marBottom w:val="0"/>
      <w:divBdr>
        <w:top w:val="none" w:sz="0" w:space="0" w:color="auto"/>
        <w:left w:val="none" w:sz="0" w:space="0" w:color="auto"/>
        <w:bottom w:val="none" w:sz="0" w:space="0" w:color="auto"/>
        <w:right w:val="none" w:sz="0" w:space="0" w:color="auto"/>
      </w:divBdr>
    </w:div>
    <w:div w:id="269707025">
      <w:bodyDiv w:val="1"/>
      <w:marLeft w:val="0"/>
      <w:marRight w:val="0"/>
      <w:marTop w:val="0"/>
      <w:marBottom w:val="0"/>
      <w:divBdr>
        <w:top w:val="none" w:sz="0" w:space="0" w:color="auto"/>
        <w:left w:val="none" w:sz="0" w:space="0" w:color="auto"/>
        <w:bottom w:val="none" w:sz="0" w:space="0" w:color="auto"/>
        <w:right w:val="none" w:sz="0" w:space="0" w:color="auto"/>
      </w:divBdr>
    </w:div>
    <w:div w:id="291710584">
      <w:bodyDiv w:val="1"/>
      <w:marLeft w:val="0"/>
      <w:marRight w:val="0"/>
      <w:marTop w:val="0"/>
      <w:marBottom w:val="0"/>
      <w:divBdr>
        <w:top w:val="none" w:sz="0" w:space="0" w:color="auto"/>
        <w:left w:val="none" w:sz="0" w:space="0" w:color="auto"/>
        <w:bottom w:val="none" w:sz="0" w:space="0" w:color="auto"/>
        <w:right w:val="none" w:sz="0" w:space="0" w:color="auto"/>
      </w:divBdr>
    </w:div>
    <w:div w:id="314838706">
      <w:bodyDiv w:val="1"/>
      <w:marLeft w:val="0"/>
      <w:marRight w:val="0"/>
      <w:marTop w:val="0"/>
      <w:marBottom w:val="0"/>
      <w:divBdr>
        <w:top w:val="none" w:sz="0" w:space="0" w:color="auto"/>
        <w:left w:val="none" w:sz="0" w:space="0" w:color="auto"/>
        <w:bottom w:val="none" w:sz="0" w:space="0" w:color="auto"/>
        <w:right w:val="none" w:sz="0" w:space="0" w:color="auto"/>
      </w:divBdr>
    </w:div>
    <w:div w:id="349114121">
      <w:bodyDiv w:val="1"/>
      <w:marLeft w:val="0"/>
      <w:marRight w:val="0"/>
      <w:marTop w:val="0"/>
      <w:marBottom w:val="0"/>
      <w:divBdr>
        <w:top w:val="none" w:sz="0" w:space="0" w:color="auto"/>
        <w:left w:val="none" w:sz="0" w:space="0" w:color="auto"/>
        <w:bottom w:val="none" w:sz="0" w:space="0" w:color="auto"/>
        <w:right w:val="none" w:sz="0" w:space="0" w:color="auto"/>
      </w:divBdr>
    </w:div>
    <w:div w:id="373426731">
      <w:bodyDiv w:val="1"/>
      <w:marLeft w:val="0"/>
      <w:marRight w:val="0"/>
      <w:marTop w:val="0"/>
      <w:marBottom w:val="0"/>
      <w:divBdr>
        <w:top w:val="none" w:sz="0" w:space="0" w:color="auto"/>
        <w:left w:val="none" w:sz="0" w:space="0" w:color="auto"/>
        <w:bottom w:val="none" w:sz="0" w:space="0" w:color="auto"/>
        <w:right w:val="none" w:sz="0" w:space="0" w:color="auto"/>
      </w:divBdr>
    </w:div>
    <w:div w:id="382101829">
      <w:bodyDiv w:val="1"/>
      <w:marLeft w:val="0"/>
      <w:marRight w:val="0"/>
      <w:marTop w:val="0"/>
      <w:marBottom w:val="0"/>
      <w:divBdr>
        <w:top w:val="none" w:sz="0" w:space="0" w:color="auto"/>
        <w:left w:val="none" w:sz="0" w:space="0" w:color="auto"/>
        <w:bottom w:val="none" w:sz="0" w:space="0" w:color="auto"/>
        <w:right w:val="none" w:sz="0" w:space="0" w:color="auto"/>
      </w:divBdr>
    </w:div>
    <w:div w:id="382875797">
      <w:bodyDiv w:val="1"/>
      <w:marLeft w:val="0"/>
      <w:marRight w:val="0"/>
      <w:marTop w:val="0"/>
      <w:marBottom w:val="0"/>
      <w:divBdr>
        <w:top w:val="none" w:sz="0" w:space="0" w:color="auto"/>
        <w:left w:val="none" w:sz="0" w:space="0" w:color="auto"/>
        <w:bottom w:val="none" w:sz="0" w:space="0" w:color="auto"/>
        <w:right w:val="none" w:sz="0" w:space="0" w:color="auto"/>
      </w:divBdr>
    </w:div>
    <w:div w:id="519702664">
      <w:bodyDiv w:val="1"/>
      <w:marLeft w:val="0"/>
      <w:marRight w:val="0"/>
      <w:marTop w:val="0"/>
      <w:marBottom w:val="0"/>
      <w:divBdr>
        <w:top w:val="none" w:sz="0" w:space="0" w:color="auto"/>
        <w:left w:val="none" w:sz="0" w:space="0" w:color="auto"/>
        <w:bottom w:val="none" w:sz="0" w:space="0" w:color="auto"/>
        <w:right w:val="none" w:sz="0" w:space="0" w:color="auto"/>
      </w:divBdr>
    </w:div>
    <w:div w:id="585386158">
      <w:bodyDiv w:val="1"/>
      <w:marLeft w:val="0"/>
      <w:marRight w:val="0"/>
      <w:marTop w:val="0"/>
      <w:marBottom w:val="0"/>
      <w:divBdr>
        <w:top w:val="none" w:sz="0" w:space="0" w:color="auto"/>
        <w:left w:val="none" w:sz="0" w:space="0" w:color="auto"/>
        <w:bottom w:val="none" w:sz="0" w:space="0" w:color="auto"/>
        <w:right w:val="none" w:sz="0" w:space="0" w:color="auto"/>
      </w:divBdr>
    </w:div>
    <w:div w:id="586229490">
      <w:bodyDiv w:val="1"/>
      <w:marLeft w:val="0"/>
      <w:marRight w:val="0"/>
      <w:marTop w:val="0"/>
      <w:marBottom w:val="0"/>
      <w:divBdr>
        <w:top w:val="none" w:sz="0" w:space="0" w:color="auto"/>
        <w:left w:val="none" w:sz="0" w:space="0" w:color="auto"/>
        <w:bottom w:val="none" w:sz="0" w:space="0" w:color="auto"/>
        <w:right w:val="none" w:sz="0" w:space="0" w:color="auto"/>
      </w:divBdr>
    </w:div>
    <w:div w:id="601184301">
      <w:bodyDiv w:val="1"/>
      <w:marLeft w:val="0"/>
      <w:marRight w:val="0"/>
      <w:marTop w:val="0"/>
      <w:marBottom w:val="0"/>
      <w:divBdr>
        <w:top w:val="none" w:sz="0" w:space="0" w:color="auto"/>
        <w:left w:val="none" w:sz="0" w:space="0" w:color="auto"/>
        <w:bottom w:val="none" w:sz="0" w:space="0" w:color="auto"/>
        <w:right w:val="none" w:sz="0" w:space="0" w:color="auto"/>
      </w:divBdr>
    </w:div>
    <w:div w:id="606892640">
      <w:bodyDiv w:val="1"/>
      <w:marLeft w:val="0"/>
      <w:marRight w:val="0"/>
      <w:marTop w:val="0"/>
      <w:marBottom w:val="0"/>
      <w:divBdr>
        <w:top w:val="none" w:sz="0" w:space="0" w:color="auto"/>
        <w:left w:val="none" w:sz="0" w:space="0" w:color="auto"/>
        <w:bottom w:val="none" w:sz="0" w:space="0" w:color="auto"/>
        <w:right w:val="none" w:sz="0" w:space="0" w:color="auto"/>
      </w:divBdr>
    </w:div>
    <w:div w:id="629359877">
      <w:bodyDiv w:val="1"/>
      <w:marLeft w:val="0"/>
      <w:marRight w:val="0"/>
      <w:marTop w:val="0"/>
      <w:marBottom w:val="0"/>
      <w:divBdr>
        <w:top w:val="none" w:sz="0" w:space="0" w:color="auto"/>
        <w:left w:val="none" w:sz="0" w:space="0" w:color="auto"/>
        <w:bottom w:val="none" w:sz="0" w:space="0" w:color="auto"/>
        <w:right w:val="none" w:sz="0" w:space="0" w:color="auto"/>
      </w:divBdr>
    </w:div>
    <w:div w:id="630941779">
      <w:bodyDiv w:val="1"/>
      <w:marLeft w:val="0"/>
      <w:marRight w:val="0"/>
      <w:marTop w:val="0"/>
      <w:marBottom w:val="0"/>
      <w:divBdr>
        <w:top w:val="none" w:sz="0" w:space="0" w:color="auto"/>
        <w:left w:val="none" w:sz="0" w:space="0" w:color="auto"/>
        <w:bottom w:val="none" w:sz="0" w:space="0" w:color="auto"/>
        <w:right w:val="none" w:sz="0" w:space="0" w:color="auto"/>
      </w:divBdr>
    </w:div>
    <w:div w:id="639848616">
      <w:bodyDiv w:val="1"/>
      <w:marLeft w:val="0"/>
      <w:marRight w:val="0"/>
      <w:marTop w:val="0"/>
      <w:marBottom w:val="0"/>
      <w:divBdr>
        <w:top w:val="none" w:sz="0" w:space="0" w:color="auto"/>
        <w:left w:val="none" w:sz="0" w:space="0" w:color="auto"/>
        <w:bottom w:val="none" w:sz="0" w:space="0" w:color="auto"/>
        <w:right w:val="none" w:sz="0" w:space="0" w:color="auto"/>
      </w:divBdr>
    </w:div>
    <w:div w:id="676229201">
      <w:bodyDiv w:val="1"/>
      <w:marLeft w:val="0"/>
      <w:marRight w:val="0"/>
      <w:marTop w:val="0"/>
      <w:marBottom w:val="0"/>
      <w:divBdr>
        <w:top w:val="none" w:sz="0" w:space="0" w:color="auto"/>
        <w:left w:val="none" w:sz="0" w:space="0" w:color="auto"/>
        <w:bottom w:val="none" w:sz="0" w:space="0" w:color="auto"/>
        <w:right w:val="none" w:sz="0" w:space="0" w:color="auto"/>
      </w:divBdr>
    </w:div>
    <w:div w:id="715661911">
      <w:bodyDiv w:val="1"/>
      <w:marLeft w:val="0"/>
      <w:marRight w:val="0"/>
      <w:marTop w:val="0"/>
      <w:marBottom w:val="0"/>
      <w:divBdr>
        <w:top w:val="none" w:sz="0" w:space="0" w:color="auto"/>
        <w:left w:val="none" w:sz="0" w:space="0" w:color="auto"/>
        <w:bottom w:val="none" w:sz="0" w:space="0" w:color="auto"/>
        <w:right w:val="none" w:sz="0" w:space="0" w:color="auto"/>
      </w:divBdr>
    </w:div>
    <w:div w:id="720901301">
      <w:bodyDiv w:val="1"/>
      <w:marLeft w:val="0"/>
      <w:marRight w:val="0"/>
      <w:marTop w:val="0"/>
      <w:marBottom w:val="0"/>
      <w:divBdr>
        <w:top w:val="none" w:sz="0" w:space="0" w:color="auto"/>
        <w:left w:val="none" w:sz="0" w:space="0" w:color="auto"/>
        <w:bottom w:val="none" w:sz="0" w:space="0" w:color="auto"/>
        <w:right w:val="none" w:sz="0" w:space="0" w:color="auto"/>
      </w:divBdr>
    </w:div>
    <w:div w:id="724255485">
      <w:bodyDiv w:val="1"/>
      <w:marLeft w:val="0"/>
      <w:marRight w:val="0"/>
      <w:marTop w:val="0"/>
      <w:marBottom w:val="0"/>
      <w:divBdr>
        <w:top w:val="none" w:sz="0" w:space="0" w:color="auto"/>
        <w:left w:val="none" w:sz="0" w:space="0" w:color="auto"/>
        <w:bottom w:val="none" w:sz="0" w:space="0" w:color="auto"/>
        <w:right w:val="none" w:sz="0" w:space="0" w:color="auto"/>
      </w:divBdr>
    </w:div>
    <w:div w:id="748042413">
      <w:bodyDiv w:val="1"/>
      <w:marLeft w:val="0"/>
      <w:marRight w:val="0"/>
      <w:marTop w:val="0"/>
      <w:marBottom w:val="0"/>
      <w:divBdr>
        <w:top w:val="none" w:sz="0" w:space="0" w:color="auto"/>
        <w:left w:val="none" w:sz="0" w:space="0" w:color="auto"/>
        <w:bottom w:val="none" w:sz="0" w:space="0" w:color="auto"/>
        <w:right w:val="none" w:sz="0" w:space="0" w:color="auto"/>
      </w:divBdr>
    </w:div>
    <w:div w:id="806892242">
      <w:bodyDiv w:val="1"/>
      <w:marLeft w:val="0"/>
      <w:marRight w:val="0"/>
      <w:marTop w:val="0"/>
      <w:marBottom w:val="0"/>
      <w:divBdr>
        <w:top w:val="none" w:sz="0" w:space="0" w:color="auto"/>
        <w:left w:val="none" w:sz="0" w:space="0" w:color="auto"/>
        <w:bottom w:val="none" w:sz="0" w:space="0" w:color="auto"/>
        <w:right w:val="none" w:sz="0" w:space="0" w:color="auto"/>
      </w:divBdr>
    </w:div>
    <w:div w:id="824585539">
      <w:bodyDiv w:val="1"/>
      <w:marLeft w:val="0"/>
      <w:marRight w:val="0"/>
      <w:marTop w:val="0"/>
      <w:marBottom w:val="0"/>
      <w:divBdr>
        <w:top w:val="none" w:sz="0" w:space="0" w:color="auto"/>
        <w:left w:val="none" w:sz="0" w:space="0" w:color="auto"/>
        <w:bottom w:val="none" w:sz="0" w:space="0" w:color="auto"/>
        <w:right w:val="none" w:sz="0" w:space="0" w:color="auto"/>
      </w:divBdr>
    </w:div>
    <w:div w:id="825438551">
      <w:bodyDiv w:val="1"/>
      <w:marLeft w:val="0"/>
      <w:marRight w:val="0"/>
      <w:marTop w:val="0"/>
      <w:marBottom w:val="0"/>
      <w:divBdr>
        <w:top w:val="none" w:sz="0" w:space="0" w:color="auto"/>
        <w:left w:val="none" w:sz="0" w:space="0" w:color="auto"/>
        <w:bottom w:val="none" w:sz="0" w:space="0" w:color="auto"/>
        <w:right w:val="none" w:sz="0" w:space="0" w:color="auto"/>
      </w:divBdr>
    </w:div>
    <w:div w:id="864712615">
      <w:bodyDiv w:val="1"/>
      <w:marLeft w:val="0"/>
      <w:marRight w:val="0"/>
      <w:marTop w:val="0"/>
      <w:marBottom w:val="0"/>
      <w:divBdr>
        <w:top w:val="none" w:sz="0" w:space="0" w:color="auto"/>
        <w:left w:val="none" w:sz="0" w:space="0" w:color="auto"/>
        <w:bottom w:val="none" w:sz="0" w:space="0" w:color="auto"/>
        <w:right w:val="none" w:sz="0" w:space="0" w:color="auto"/>
      </w:divBdr>
    </w:div>
    <w:div w:id="913392603">
      <w:bodyDiv w:val="1"/>
      <w:marLeft w:val="0"/>
      <w:marRight w:val="0"/>
      <w:marTop w:val="0"/>
      <w:marBottom w:val="0"/>
      <w:divBdr>
        <w:top w:val="none" w:sz="0" w:space="0" w:color="auto"/>
        <w:left w:val="none" w:sz="0" w:space="0" w:color="auto"/>
        <w:bottom w:val="none" w:sz="0" w:space="0" w:color="auto"/>
        <w:right w:val="none" w:sz="0" w:space="0" w:color="auto"/>
      </w:divBdr>
    </w:div>
    <w:div w:id="960841790">
      <w:bodyDiv w:val="1"/>
      <w:marLeft w:val="0"/>
      <w:marRight w:val="0"/>
      <w:marTop w:val="0"/>
      <w:marBottom w:val="0"/>
      <w:divBdr>
        <w:top w:val="none" w:sz="0" w:space="0" w:color="auto"/>
        <w:left w:val="none" w:sz="0" w:space="0" w:color="auto"/>
        <w:bottom w:val="none" w:sz="0" w:space="0" w:color="auto"/>
        <w:right w:val="none" w:sz="0" w:space="0" w:color="auto"/>
      </w:divBdr>
    </w:div>
    <w:div w:id="993223592">
      <w:bodyDiv w:val="1"/>
      <w:marLeft w:val="0"/>
      <w:marRight w:val="0"/>
      <w:marTop w:val="0"/>
      <w:marBottom w:val="0"/>
      <w:divBdr>
        <w:top w:val="none" w:sz="0" w:space="0" w:color="auto"/>
        <w:left w:val="none" w:sz="0" w:space="0" w:color="auto"/>
        <w:bottom w:val="none" w:sz="0" w:space="0" w:color="auto"/>
        <w:right w:val="none" w:sz="0" w:space="0" w:color="auto"/>
      </w:divBdr>
    </w:div>
    <w:div w:id="997686720">
      <w:bodyDiv w:val="1"/>
      <w:marLeft w:val="0"/>
      <w:marRight w:val="0"/>
      <w:marTop w:val="0"/>
      <w:marBottom w:val="0"/>
      <w:divBdr>
        <w:top w:val="none" w:sz="0" w:space="0" w:color="auto"/>
        <w:left w:val="none" w:sz="0" w:space="0" w:color="auto"/>
        <w:bottom w:val="none" w:sz="0" w:space="0" w:color="auto"/>
        <w:right w:val="none" w:sz="0" w:space="0" w:color="auto"/>
      </w:divBdr>
    </w:div>
    <w:div w:id="1006589464">
      <w:bodyDiv w:val="1"/>
      <w:marLeft w:val="0"/>
      <w:marRight w:val="0"/>
      <w:marTop w:val="0"/>
      <w:marBottom w:val="0"/>
      <w:divBdr>
        <w:top w:val="none" w:sz="0" w:space="0" w:color="auto"/>
        <w:left w:val="none" w:sz="0" w:space="0" w:color="auto"/>
        <w:bottom w:val="none" w:sz="0" w:space="0" w:color="auto"/>
        <w:right w:val="none" w:sz="0" w:space="0" w:color="auto"/>
      </w:divBdr>
    </w:div>
    <w:div w:id="1015377717">
      <w:bodyDiv w:val="1"/>
      <w:marLeft w:val="0"/>
      <w:marRight w:val="0"/>
      <w:marTop w:val="0"/>
      <w:marBottom w:val="0"/>
      <w:divBdr>
        <w:top w:val="none" w:sz="0" w:space="0" w:color="auto"/>
        <w:left w:val="none" w:sz="0" w:space="0" w:color="auto"/>
        <w:bottom w:val="none" w:sz="0" w:space="0" w:color="auto"/>
        <w:right w:val="none" w:sz="0" w:space="0" w:color="auto"/>
      </w:divBdr>
    </w:div>
    <w:div w:id="1028020692">
      <w:bodyDiv w:val="1"/>
      <w:marLeft w:val="0"/>
      <w:marRight w:val="0"/>
      <w:marTop w:val="0"/>
      <w:marBottom w:val="0"/>
      <w:divBdr>
        <w:top w:val="none" w:sz="0" w:space="0" w:color="auto"/>
        <w:left w:val="none" w:sz="0" w:space="0" w:color="auto"/>
        <w:bottom w:val="none" w:sz="0" w:space="0" w:color="auto"/>
        <w:right w:val="none" w:sz="0" w:space="0" w:color="auto"/>
      </w:divBdr>
    </w:div>
    <w:div w:id="1118791894">
      <w:bodyDiv w:val="1"/>
      <w:marLeft w:val="0"/>
      <w:marRight w:val="0"/>
      <w:marTop w:val="0"/>
      <w:marBottom w:val="0"/>
      <w:divBdr>
        <w:top w:val="none" w:sz="0" w:space="0" w:color="auto"/>
        <w:left w:val="none" w:sz="0" w:space="0" w:color="auto"/>
        <w:bottom w:val="none" w:sz="0" w:space="0" w:color="auto"/>
        <w:right w:val="none" w:sz="0" w:space="0" w:color="auto"/>
      </w:divBdr>
    </w:div>
    <w:div w:id="1136685061">
      <w:bodyDiv w:val="1"/>
      <w:marLeft w:val="0"/>
      <w:marRight w:val="0"/>
      <w:marTop w:val="0"/>
      <w:marBottom w:val="0"/>
      <w:divBdr>
        <w:top w:val="none" w:sz="0" w:space="0" w:color="auto"/>
        <w:left w:val="none" w:sz="0" w:space="0" w:color="auto"/>
        <w:bottom w:val="none" w:sz="0" w:space="0" w:color="auto"/>
        <w:right w:val="none" w:sz="0" w:space="0" w:color="auto"/>
      </w:divBdr>
    </w:div>
    <w:div w:id="1179540754">
      <w:bodyDiv w:val="1"/>
      <w:marLeft w:val="0"/>
      <w:marRight w:val="0"/>
      <w:marTop w:val="0"/>
      <w:marBottom w:val="0"/>
      <w:divBdr>
        <w:top w:val="none" w:sz="0" w:space="0" w:color="auto"/>
        <w:left w:val="none" w:sz="0" w:space="0" w:color="auto"/>
        <w:bottom w:val="none" w:sz="0" w:space="0" w:color="auto"/>
        <w:right w:val="none" w:sz="0" w:space="0" w:color="auto"/>
      </w:divBdr>
    </w:div>
    <w:div w:id="1194343071">
      <w:bodyDiv w:val="1"/>
      <w:marLeft w:val="0"/>
      <w:marRight w:val="0"/>
      <w:marTop w:val="0"/>
      <w:marBottom w:val="0"/>
      <w:divBdr>
        <w:top w:val="none" w:sz="0" w:space="0" w:color="auto"/>
        <w:left w:val="none" w:sz="0" w:space="0" w:color="auto"/>
        <w:bottom w:val="none" w:sz="0" w:space="0" w:color="auto"/>
        <w:right w:val="none" w:sz="0" w:space="0" w:color="auto"/>
      </w:divBdr>
    </w:div>
    <w:div w:id="1198658448">
      <w:bodyDiv w:val="1"/>
      <w:marLeft w:val="0"/>
      <w:marRight w:val="0"/>
      <w:marTop w:val="0"/>
      <w:marBottom w:val="0"/>
      <w:divBdr>
        <w:top w:val="none" w:sz="0" w:space="0" w:color="auto"/>
        <w:left w:val="none" w:sz="0" w:space="0" w:color="auto"/>
        <w:bottom w:val="none" w:sz="0" w:space="0" w:color="auto"/>
        <w:right w:val="none" w:sz="0" w:space="0" w:color="auto"/>
      </w:divBdr>
    </w:div>
    <w:div w:id="1199393695">
      <w:bodyDiv w:val="1"/>
      <w:marLeft w:val="0"/>
      <w:marRight w:val="0"/>
      <w:marTop w:val="0"/>
      <w:marBottom w:val="0"/>
      <w:divBdr>
        <w:top w:val="none" w:sz="0" w:space="0" w:color="auto"/>
        <w:left w:val="none" w:sz="0" w:space="0" w:color="auto"/>
        <w:bottom w:val="none" w:sz="0" w:space="0" w:color="auto"/>
        <w:right w:val="none" w:sz="0" w:space="0" w:color="auto"/>
      </w:divBdr>
    </w:div>
    <w:div w:id="1209221510">
      <w:bodyDiv w:val="1"/>
      <w:marLeft w:val="0"/>
      <w:marRight w:val="0"/>
      <w:marTop w:val="0"/>
      <w:marBottom w:val="0"/>
      <w:divBdr>
        <w:top w:val="none" w:sz="0" w:space="0" w:color="auto"/>
        <w:left w:val="none" w:sz="0" w:space="0" w:color="auto"/>
        <w:bottom w:val="none" w:sz="0" w:space="0" w:color="auto"/>
        <w:right w:val="none" w:sz="0" w:space="0" w:color="auto"/>
      </w:divBdr>
    </w:div>
    <w:div w:id="1225261101">
      <w:bodyDiv w:val="1"/>
      <w:marLeft w:val="0"/>
      <w:marRight w:val="0"/>
      <w:marTop w:val="0"/>
      <w:marBottom w:val="0"/>
      <w:divBdr>
        <w:top w:val="none" w:sz="0" w:space="0" w:color="auto"/>
        <w:left w:val="none" w:sz="0" w:space="0" w:color="auto"/>
        <w:bottom w:val="none" w:sz="0" w:space="0" w:color="auto"/>
        <w:right w:val="none" w:sz="0" w:space="0" w:color="auto"/>
      </w:divBdr>
    </w:div>
    <w:div w:id="1241528270">
      <w:bodyDiv w:val="1"/>
      <w:marLeft w:val="0"/>
      <w:marRight w:val="0"/>
      <w:marTop w:val="0"/>
      <w:marBottom w:val="0"/>
      <w:divBdr>
        <w:top w:val="none" w:sz="0" w:space="0" w:color="auto"/>
        <w:left w:val="none" w:sz="0" w:space="0" w:color="auto"/>
        <w:bottom w:val="none" w:sz="0" w:space="0" w:color="auto"/>
        <w:right w:val="none" w:sz="0" w:space="0" w:color="auto"/>
      </w:divBdr>
    </w:div>
    <w:div w:id="1270774079">
      <w:bodyDiv w:val="1"/>
      <w:marLeft w:val="0"/>
      <w:marRight w:val="0"/>
      <w:marTop w:val="0"/>
      <w:marBottom w:val="0"/>
      <w:divBdr>
        <w:top w:val="none" w:sz="0" w:space="0" w:color="auto"/>
        <w:left w:val="none" w:sz="0" w:space="0" w:color="auto"/>
        <w:bottom w:val="none" w:sz="0" w:space="0" w:color="auto"/>
        <w:right w:val="none" w:sz="0" w:space="0" w:color="auto"/>
      </w:divBdr>
    </w:div>
    <w:div w:id="1283610717">
      <w:bodyDiv w:val="1"/>
      <w:marLeft w:val="0"/>
      <w:marRight w:val="0"/>
      <w:marTop w:val="0"/>
      <w:marBottom w:val="0"/>
      <w:divBdr>
        <w:top w:val="none" w:sz="0" w:space="0" w:color="auto"/>
        <w:left w:val="none" w:sz="0" w:space="0" w:color="auto"/>
        <w:bottom w:val="none" w:sz="0" w:space="0" w:color="auto"/>
        <w:right w:val="none" w:sz="0" w:space="0" w:color="auto"/>
      </w:divBdr>
    </w:div>
    <w:div w:id="1386683551">
      <w:bodyDiv w:val="1"/>
      <w:marLeft w:val="0"/>
      <w:marRight w:val="0"/>
      <w:marTop w:val="0"/>
      <w:marBottom w:val="0"/>
      <w:divBdr>
        <w:top w:val="none" w:sz="0" w:space="0" w:color="auto"/>
        <w:left w:val="none" w:sz="0" w:space="0" w:color="auto"/>
        <w:bottom w:val="none" w:sz="0" w:space="0" w:color="auto"/>
        <w:right w:val="none" w:sz="0" w:space="0" w:color="auto"/>
      </w:divBdr>
    </w:div>
    <w:div w:id="1422609024">
      <w:bodyDiv w:val="1"/>
      <w:marLeft w:val="0"/>
      <w:marRight w:val="0"/>
      <w:marTop w:val="0"/>
      <w:marBottom w:val="0"/>
      <w:divBdr>
        <w:top w:val="none" w:sz="0" w:space="0" w:color="auto"/>
        <w:left w:val="none" w:sz="0" w:space="0" w:color="auto"/>
        <w:bottom w:val="none" w:sz="0" w:space="0" w:color="auto"/>
        <w:right w:val="none" w:sz="0" w:space="0" w:color="auto"/>
      </w:divBdr>
    </w:div>
    <w:div w:id="1463385677">
      <w:bodyDiv w:val="1"/>
      <w:marLeft w:val="0"/>
      <w:marRight w:val="0"/>
      <w:marTop w:val="0"/>
      <w:marBottom w:val="0"/>
      <w:divBdr>
        <w:top w:val="none" w:sz="0" w:space="0" w:color="auto"/>
        <w:left w:val="none" w:sz="0" w:space="0" w:color="auto"/>
        <w:bottom w:val="none" w:sz="0" w:space="0" w:color="auto"/>
        <w:right w:val="none" w:sz="0" w:space="0" w:color="auto"/>
      </w:divBdr>
    </w:div>
    <w:div w:id="1485928857">
      <w:bodyDiv w:val="1"/>
      <w:marLeft w:val="0"/>
      <w:marRight w:val="0"/>
      <w:marTop w:val="0"/>
      <w:marBottom w:val="0"/>
      <w:divBdr>
        <w:top w:val="none" w:sz="0" w:space="0" w:color="auto"/>
        <w:left w:val="none" w:sz="0" w:space="0" w:color="auto"/>
        <w:bottom w:val="none" w:sz="0" w:space="0" w:color="auto"/>
        <w:right w:val="none" w:sz="0" w:space="0" w:color="auto"/>
      </w:divBdr>
    </w:div>
    <w:div w:id="1505171128">
      <w:bodyDiv w:val="1"/>
      <w:marLeft w:val="0"/>
      <w:marRight w:val="0"/>
      <w:marTop w:val="0"/>
      <w:marBottom w:val="0"/>
      <w:divBdr>
        <w:top w:val="none" w:sz="0" w:space="0" w:color="auto"/>
        <w:left w:val="none" w:sz="0" w:space="0" w:color="auto"/>
        <w:bottom w:val="none" w:sz="0" w:space="0" w:color="auto"/>
        <w:right w:val="none" w:sz="0" w:space="0" w:color="auto"/>
      </w:divBdr>
    </w:div>
    <w:div w:id="1521429989">
      <w:bodyDiv w:val="1"/>
      <w:marLeft w:val="0"/>
      <w:marRight w:val="0"/>
      <w:marTop w:val="0"/>
      <w:marBottom w:val="0"/>
      <w:divBdr>
        <w:top w:val="none" w:sz="0" w:space="0" w:color="auto"/>
        <w:left w:val="none" w:sz="0" w:space="0" w:color="auto"/>
        <w:bottom w:val="none" w:sz="0" w:space="0" w:color="auto"/>
        <w:right w:val="none" w:sz="0" w:space="0" w:color="auto"/>
      </w:divBdr>
    </w:div>
    <w:div w:id="1565291008">
      <w:bodyDiv w:val="1"/>
      <w:marLeft w:val="0"/>
      <w:marRight w:val="0"/>
      <w:marTop w:val="0"/>
      <w:marBottom w:val="0"/>
      <w:divBdr>
        <w:top w:val="none" w:sz="0" w:space="0" w:color="auto"/>
        <w:left w:val="none" w:sz="0" w:space="0" w:color="auto"/>
        <w:bottom w:val="none" w:sz="0" w:space="0" w:color="auto"/>
        <w:right w:val="none" w:sz="0" w:space="0" w:color="auto"/>
      </w:divBdr>
    </w:div>
    <w:div w:id="1568957531">
      <w:bodyDiv w:val="1"/>
      <w:marLeft w:val="0"/>
      <w:marRight w:val="0"/>
      <w:marTop w:val="0"/>
      <w:marBottom w:val="0"/>
      <w:divBdr>
        <w:top w:val="none" w:sz="0" w:space="0" w:color="auto"/>
        <w:left w:val="none" w:sz="0" w:space="0" w:color="auto"/>
        <w:bottom w:val="none" w:sz="0" w:space="0" w:color="auto"/>
        <w:right w:val="none" w:sz="0" w:space="0" w:color="auto"/>
      </w:divBdr>
    </w:div>
    <w:div w:id="1621834427">
      <w:bodyDiv w:val="1"/>
      <w:marLeft w:val="0"/>
      <w:marRight w:val="0"/>
      <w:marTop w:val="0"/>
      <w:marBottom w:val="0"/>
      <w:divBdr>
        <w:top w:val="none" w:sz="0" w:space="0" w:color="auto"/>
        <w:left w:val="none" w:sz="0" w:space="0" w:color="auto"/>
        <w:bottom w:val="none" w:sz="0" w:space="0" w:color="auto"/>
        <w:right w:val="none" w:sz="0" w:space="0" w:color="auto"/>
      </w:divBdr>
    </w:div>
    <w:div w:id="1630672052">
      <w:bodyDiv w:val="1"/>
      <w:marLeft w:val="0"/>
      <w:marRight w:val="0"/>
      <w:marTop w:val="0"/>
      <w:marBottom w:val="0"/>
      <w:divBdr>
        <w:top w:val="none" w:sz="0" w:space="0" w:color="auto"/>
        <w:left w:val="none" w:sz="0" w:space="0" w:color="auto"/>
        <w:bottom w:val="none" w:sz="0" w:space="0" w:color="auto"/>
        <w:right w:val="none" w:sz="0" w:space="0" w:color="auto"/>
      </w:divBdr>
    </w:div>
    <w:div w:id="1652172368">
      <w:bodyDiv w:val="1"/>
      <w:marLeft w:val="0"/>
      <w:marRight w:val="0"/>
      <w:marTop w:val="0"/>
      <w:marBottom w:val="0"/>
      <w:divBdr>
        <w:top w:val="none" w:sz="0" w:space="0" w:color="auto"/>
        <w:left w:val="none" w:sz="0" w:space="0" w:color="auto"/>
        <w:bottom w:val="none" w:sz="0" w:space="0" w:color="auto"/>
        <w:right w:val="none" w:sz="0" w:space="0" w:color="auto"/>
      </w:divBdr>
    </w:div>
    <w:div w:id="1668241587">
      <w:bodyDiv w:val="1"/>
      <w:marLeft w:val="0"/>
      <w:marRight w:val="0"/>
      <w:marTop w:val="0"/>
      <w:marBottom w:val="0"/>
      <w:divBdr>
        <w:top w:val="none" w:sz="0" w:space="0" w:color="auto"/>
        <w:left w:val="none" w:sz="0" w:space="0" w:color="auto"/>
        <w:bottom w:val="none" w:sz="0" w:space="0" w:color="auto"/>
        <w:right w:val="none" w:sz="0" w:space="0" w:color="auto"/>
      </w:divBdr>
    </w:div>
    <w:div w:id="1710493667">
      <w:bodyDiv w:val="1"/>
      <w:marLeft w:val="0"/>
      <w:marRight w:val="0"/>
      <w:marTop w:val="0"/>
      <w:marBottom w:val="0"/>
      <w:divBdr>
        <w:top w:val="none" w:sz="0" w:space="0" w:color="auto"/>
        <w:left w:val="none" w:sz="0" w:space="0" w:color="auto"/>
        <w:bottom w:val="none" w:sz="0" w:space="0" w:color="auto"/>
        <w:right w:val="none" w:sz="0" w:space="0" w:color="auto"/>
      </w:divBdr>
    </w:div>
    <w:div w:id="1755279869">
      <w:bodyDiv w:val="1"/>
      <w:marLeft w:val="0"/>
      <w:marRight w:val="0"/>
      <w:marTop w:val="0"/>
      <w:marBottom w:val="0"/>
      <w:divBdr>
        <w:top w:val="none" w:sz="0" w:space="0" w:color="auto"/>
        <w:left w:val="none" w:sz="0" w:space="0" w:color="auto"/>
        <w:bottom w:val="none" w:sz="0" w:space="0" w:color="auto"/>
        <w:right w:val="none" w:sz="0" w:space="0" w:color="auto"/>
      </w:divBdr>
    </w:div>
    <w:div w:id="1775711335">
      <w:bodyDiv w:val="1"/>
      <w:marLeft w:val="0"/>
      <w:marRight w:val="0"/>
      <w:marTop w:val="0"/>
      <w:marBottom w:val="0"/>
      <w:divBdr>
        <w:top w:val="none" w:sz="0" w:space="0" w:color="auto"/>
        <w:left w:val="none" w:sz="0" w:space="0" w:color="auto"/>
        <w:bottom w:val="none" w:sz="0" w:space="0" w:color="auto"/>
        <w:right w:val="none" w:sz="0" w:space="0" w:color="auto"/>
      </w:divBdr>
    </w:div>
    <w:div w:id="1822772049">
      <w:bodyDiv w:val="1"/>
      <w:marLeft w:val="0"/>
      <w:marRight w:val="0"/>
      <w:marTop w:val="0"/>
      <w:marBottom w:val="0"/>
      <w:divBdr>
        <w:top w:val="none" w:sz="0" w:space="0" w:color="auto"/>
        <w:left w:val="none" w:sz="0" w:space="0" w:color="auto"/>
        <w:bottom w:val="none" w:sz="0" w:space="0" w:color="auto"/>
        <w:right w:val="none" w:sz="0" w:space="0" w:color="auto"/>
      </w:divBdr>
    </w:div>
    <w:div w:id="1854370715">
      <w:bodyDiv w:val="1"/>
      <w:marLeft w:val="0"/>
      <w:marRight w:val="0"/>
      <w:marTop w:val="0"/>
      <w:marBottom w:val="0"/>
      <w:divBdr>
        <w:top w:val="none" w:sz="0" w:space="0" w:color="auto"/>
        <w:left w:val="none" w:sz="0" w:space="0" w:color="auto"/>
        <w:bottom w:val="none" w:sz="0" w:space="0" w:color="auto"/>
        <w:right w:val="none" w:sz="0" w:space="0" w:color="auto"/>
      </w:divBdr>
    </w:div>
    <w:div w:id="1856990788">
      <w:bodyDiv w:val="1"/>
      <w:marLeft w:val="0"/>
      <w:marRight w:val="0"/>
      <w:marTop w:val="0"/>
      <w:marBottom w:val="0"/>
      <w:divBdr>
        <w:top w:val="none" w:sz="0" w:space="0" w:color="auto"/>
        <w:left w:val="none" w:sz="0" w:space="0" w:color="auto"/>
        <w:bottom w:val="none" w:sz="0" w:space="0" w:color="auto"/>
        <w:right w:val="none" w:sz="0" w:space="0" w:color="auto"/>
      </w:divBdr>
    </w:div>
    <w:div w:id="1868060996">
      <w:bodyDiv w:val="1"/>
      <w:marLeft w:val="0"/>
      <w:marRight w:val="0"/>
      <w:marTop w:val="0"/>
      <w:marBottom w:val="0"/>
      <w:divBdr>
        <w:top w:val="none" w:sz="0" w:space="0" w:color="auto"/>
        <w:left w:val="none" w:sz="0" w:space="0" w:color="auto"/>
        <w:bottom w:val="none" w:sz="0" w:space="0" w:color="auto"/>
        <w:right w:val="none" w:sz="0" w:space="0" w:color="auto"/>
      </w:divBdr>
    </w:div>
    <w:div w:id="1900744073">
      <w:bodyDiv w:val="1"/>
      <w:marLeft w:val="0"/>
      <w:marRight w:val="0"/>
      <w:marTop w:val="0"/>
      <w:marBottom w:val="0"/>
      <w:divBdr>
        <w:top w:val="none" w:sz="0" w:space="0" w:color="auto"/>
        <w:left w:val="none" w:sz="0" w:space="0" w:color="auto"/>
        <w:bottom w:val="none" w:sz="0" w:space="0" w:color="auto"/>
        <w:right w:val="none" w:sz="0" w:space="0" w:color="auto"/>
      </w:divBdr>
    </w:div>
    <w:div w:id="1917737760">
      <w:bodyDiv w:val="1"/>
      <w:marLeft w:val="0"/>
      <w:marRight w:val="0"/>
      <w:marTop w:val="0"/>
      <w:marBottom w:val="0"/>
      <w:divBdr>
        <w:top w:val="none" w:sz="0" w:space="0" w:color="auto"/>
        <w:left w:val="none" w:sz="0" w:space="0" w:color="auto"/>
        <w:bottom w:val="none" w:sz="0" w:space="0" w:color="auto"/>
        <w:right w:val="none" w:sz="0" w:space="0" w:color="auto"/>
      </w:divBdr>
    </w:div>
    <w:div w:id="1943610473">
      <w:bodyDiv w:val="1"/>
      <w:marLeft w:val="0"/>
      <w:marRight w:val="0"/>
      <w:marTop w:val="0"/>
      <w:marBottom w:val="0"/>
      <w:divBdr>
        <w:top w:val="none" w:sz="0" w:space="0" w:color="auto"/>
        <w:left w:val="none" w:sz="0" w:space="0" w:color="auto"/>
        <w:bottom w:val="none" w:sz="0" w:space="0" w:color="auto"/>
        <w:right w:val="none" w:sz="0" w:space="0" w:color="auto"/>
      </w:divBdr>
    </w:div>
    <w:div w:id="1952321203">
      <w:bodyDiv w:val="1"/>
      <w:marLeft w:val="0"/>
      <w:marRight w:val="0"/>
      <w:marTop w:val="0"/>
      <w:marBottom w:val="0"/>
      <w:divBdr>
        <w:top w:val="none" w:sz="0" w:space="0" w:color="auto"/>
        <w:left w:val="none" w:sz="0" w:space="0" w:color="auto"/>
        <w:bottom w:val="none" w:sz="0" w:space="0" w:color="auto"/>
        <w:right w:val="none" w:sz="0" w:space="0" w:color="auto"/>
      </w:divBdr>
    </w:div>
    <w:div w:id="1959218970">
      <w:bodyDiv w:val="1"/>
      <w:marLeft w:val="0"/>
      <w:marRight w:val="0"/>
      <w:marTop w:val="0"/>
      <w:marBottom w:val="0"/>
      <w:divBdr>
        <w:top w:val="none" w:sz="0" w:space="0" w:color="auto"/>
        <w:left w:val="none" w:sz="0" w:space="0" w:color="auto"/>
        <w:bottom w:val="none" w:sz="0" w:space="0" w:color="auto"/>
        <w:right w:val="none" w:sz="0" w:space="0" w:color="auto"/>
      </w:divBdr>
    </w:div>
    <w:div w:id="1980262104">
      <w:bodyDiv w:val="1"/>
      <w:marLeft w:val="0"/>
      <w:marRight w:val="0"/>
      <w:marTop w:val="0"/>
      <w:marBottom w:val="0"/>
      <w:divBdr>
        <w:top w:val="none" w:sz="0" w:space="0" w:color="auto"/>
        <w:left w:val="none" w:sz="0" w:space="0" w:color="auto"/>
        <w:bottom w:val="none" w:sz="0" w:space="0" w:color="auto"/>
        <w:right w:val="none" w:sz="0" w:space="0" w:color="auto"/>
      </w:divBdr>
    </w:div>
    <w:div w:id="1984040101">
      <w:bodyDiv w:val="1"/>
      <w:marLeft w:val="0"/>
      <w:marRight w:val="0"/>
      <w:marTop w:val="0"/>
      <w:marBottom w:val="0"/>
      <w:divBdr>
        <w:top w:val="none" w:sz="0" w:space="0" w:color="auto"/>
        <w:left w:val="none" w:sz="0" w:space="0" w:color="auto"/>
        <w:bottom w:val="none" w:sz="0" w:space="0" w:color="auto"/>
        <w:right w:val="none" w:sz="0" w:space="0" w:color="auto"/>
      </w:divBdr>
    </w:div>
    <w:div w:id="1988047905">
      <w:bodyDiv w:val="1"/>
      <w:marLeft w:val="0"/>
      <w:marRight w:val="0"/>
      <w:marTop w:val="0"/>
      <w:marBottom w:val="0"/>
      <w:divBdr>
        <w:top w:val="none" w:sz="0" w:space="0" w:color="auto"/>
        <w:left w:val="none" w:sz="0" w:space="0" w:color="auto"/>
        <w:bottom w:val="none" w:sz="0" w:space="0" w:color="auto"/>
        <w:right w:val="none" w:sz="0" w:space="0" w:color="auto"/>
      </w:divBdr>
    </w:div>
    <w:div w:id="2028752312">
      <w:bodyDiv w:val="1"/>
      <w:marLeft w:val="0"/>
      <w:marRight w:val="0"/>
      <w:marTop w:val="0"/>
      <w:marBottom w:val="0"/>
      <w:divBdr>
        <w:top w:val="none" w:sz="0" w:space="0" w:color="auto"/>
        <w:left w:val="none" w:sz="0" w:space="0" w:color="auto"/>
        <w:bottom w:val="none" w:sz="0" w:space="0" w:color="auto"/>
        <w:right w:val="none" w:sz="0" w:space="0" w:color="auto"/>
      </w:divBdr>
    </w:div>
    <w:div w:id="2035374664">
      <w:bodyDiv w:val="1"/>
      <w:marLeft w:val="0"/>
      <w:marRight w:val="0"/>
      <w:marTop w:val="0"/>
      <w:marBottom w:val="0"/>
      <w:divBdr>
        <w:top w:val="none" w:sz="0" w:space="0" w:color="auto"/>
        <w:left w:val="none" w:sz="0" w:space="0" w:color="auto"/>
        <w:bottom w:val="none" w:sz="0" w:space="0" w:color="auto"/>
        <w:right w:val="none" w:sz="0" w:space="0" w:color="auto"/>
      </w:divBdr>
    </w:div>
    <w:div w:id="2051029134">
      <w:bodyDiv w:val="1"/>
      <w:marLeft w:val="0"/>
      <w:marRight w:val="0"/>
      <w:marTop w:val="0"/>
      <w:marBottom w:val="0"/>
      <w:divBdr>
        <w:top w:val="none" w:sz="0" w:space="0" w:color="auto"/>
        <w:left w:val="none" w:sz="0" w:space="0" w:color="auto"/>
        <w:bottom w:val="none" w:sz="0" w:space="0" w:color="auto"/>
        <w:right w:val="none" w:sz="0" w:space="0" w:color="auto"/>
      </w:divBdr>
    </w:div>
    <w:div w:id="2070808544">
      <w:bodyDiv w:val="1"/>
      <w:marLeft w:val="0"/>
      <w:marRight w:val="0"/>
      <w:marTop w:val="0"/>
      <w:marBottom w:val="0"/>
      <w:divBdr>
        <w:top w:val="none" w:sz="0" w:space="0" w:color="auto"/>
        <w:left w:val="none" w:sz="0" w:space="0" w:color="auto"/>
        <w:bottom w:val="none" w:sz="0" w:space="0" w:color="auto"/>
        <w:right w:val="none" w:sz="0" w:space="0" w:color="auto"/>
      </w:divBdr>
    </w:div>
    <w:div w:id="2083091044">
      <w:bodyDiv w:val="1"/>
      <w:marLeft w:val="0"/>
      <w:marRight w:val="0"/>
      <w:marTop w:val="0"/>
      <w:marBottom w:val="0"/>
      <w:divBdr>
        <w:top w:val="none" w:sz="0" w:space="0" w:color="auto"/>
        <w:left w:val="none" w:sz="0" w:space="0" w:color="auto"/>
        <w:bottom w:val="none" w:sz="0" w:space="0" w:color="auto"/>
        <w:right w:val="none" w:sz="0" w:space="0" w:color="auto"/>
      </w:divBdr>
    </w:div>
    <w:div w:id="2125031891">
      <w:bodyDiv w:val="1"/>
      <w:marLeft w:val="0"/>
      <w:marRight w:val="0"/>
      <w:marTop w:val="0"/>
      <w:marBottom w:val="0"/>
      <w:divBdr>
        <w:top w:val="none" w:sz="0" w:space="0" w:color="auto"/>
        <w:left w:val="none" w:sz="0" w:space="0" w:color="auto"/>
        <w:bottom w:val="none" w:sz="0" w:space="0" w:color="auto"/>
        <w:right w:val="none" w:sz="0" w:space="0" w:color="auto"/>
      </w:divBdr>
    </w:div>
    <w:div w:id="2143453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Lee07</b:Tag>
    <b:SourceType>JournalArticle</b:SourceType>
    <b:Guid>{BA3A4CD1-679D-47C7-8667-691476824C52}</b:Guid>
    <b:Title>Determination of Leaf Color and Health State of Lettuce using Machine Vision</b:Title>
    <b:Year>2007</b:Year>
    <b:Author>
      <b:Author>
        <b:NameList>
          <b:Person>
            <b:Last>Lee</b:Last>
            <b:First>J.W.</b:First>
          </b:Person>
        </b:NameList>
      </b:Author>
    </b:Author>
    <b:JournalName>Journal of Biosystems Engineering, Korean Society for Agricultural Machinery</b:JournalName>
    <b:Pages>256-262</b:Pages>
    <b:Volume>32</b:Volume>
    <b:Issue>4</b:Issue>
    <b:RefOrder>1</b:RefOrder>
  </b:Source>
  <b:Source>
    <b:Tag>Cat19</b:Tag>
    <b:SourceType>ConferenceProceedings</b:SourceType>
    <b:Guid>{C7A74173-4AFF-4874-87D3-636502C74B2E}</b:Guid>
    <b:Author>
      <b:Author>
        <b:NameList>
          <b:Person>
            <b:Last>Alimboyong</b:Last>
            <b:First>Catherine</b:First>
            <b:Middle>R.</b:Middle>
          </b:Person>
          <b:Person>
            <b:Last>Hernandez</b:Last>
            <b:First>Alexander</b:First>
            <b:Middle>A.</b:Middle>
          </b:Person>
        </b:NameList>
      </b:Author>
    </b:Author>
    <b:Title>An Improved Deep Neural Network for</b:Title>
    <b:Year>2019</b:Year>
    <b:ConferenceName>IEEE 15th International Colloquium on Signal Processing &amp; its Applications (CSPA 2019)</b:ConferenceName>
    <b:City>Penang, Malaysia</b:City>
    <b:RefOrder>9</b:RefOrder>
  </b:Source>
  <b:Source>
    <b:Tag>Cat18</b:Tag>
    <b:SourceType>ConferenceProceedings</b:SourceType>
    <b:Guid>{F863DF7E-AFF3-4FF9-B404-CB5822C5B28D}</b:Guid>
    <b:Title>Classification of Plant Seedling Images Using Deep Learning</b:Title>
    <b:Year>2018</b:Year>
    <b:Author>
      <b:Author>
        <b:NameList>
          <b:Person>
            <b:Last>Alimboyong</b:Last>
            <b:First>Catherine</b:First>
            <b:Middle>R.</b:Middle>
          </b:Person>
          <b:Person>
            <b:Last>Hernandez</b:Last>
            <b:First>Alexander</b:First>
            <b:Middle>A.</b:Middle>
          </b:Person>
          <b:Person>
            <b:Last>Medina</b:Last>
            <b:First>Ruji</b:First>
            <b:Middle>P.</b:Middle>
          </b:Person>
        </b:NameList>
      </b:Author>
    </b:Author>
    <b:ConferenceName>TENCON 2018 IEEE Region 10 Conference</b:ConferenceName>
    <b:City>Jeju, Korea</b:City>
    <b:RefOrder>5</b:RefOrder>
  </b:Source>
  <b:Source>
    <b:Tag>Xia19</b:Tag>
    <b:SourceType>ConferenceProceedings</b:SourceType>
    <b:Guid>{9A4CD1B5-68C2-4AB7-AA60-E396B3B77FE0}</b:Guid>
    <b:Author>
      <b:Author>
        <b:NameList>
          <b:Person>
            <b:Last>Xiao</b:Last>
            <b:First>Zhang</b:First>
          </b:Person>
          <b:Person>
            <b:Last>Liu</b:Last>
            <b:First>Xingxing</b:First>
          </b:Person>
          <b:Person>
            <b:Last>Tan</b:Last>
            <b:First>Yu</b:First>
          </b:Person>
          <b:Person>
            <b:Last>Tian</b:Last>
            <b:First>Fang</b:First>
          </b:Person>
          <b:Person>
            <b:Last>Yang</b:Last>
            <b:First>Shenghui</b:First>
          </b:Person>
          <b:Person>
            <b:Last>Li</b:Last>
            <b:First>Baosheng</b:First>
          </b:Person>
        </b:NameList>
      </b:Author>
    </b:Author>
    <b:Title>Recognition Method of No-seedling Grids of Trays based on Deep</b:Title>
    <b:Year>2019</b:Year>
    <b:ConferenceName>Proceedings of the 38th Chinese Control Conference</b:ConferenceName>
    <b:City>Guangzhou, China</b:City>
    <b:RefOrder>4</b:RefOrder>
  </b:Source>
  <b:Source>
    <b:Tag>Xia191</b:Tag>
    <b:SourceType>JournalArticle</b:SourceType>
    <b:Guid>{426BDFC1-81C3-42F5-A8C2-64C15D5185B1}</b:Guid>
    <b:Author>
      <b:Author>
        <b:NameList>
          <b:Person>
            <b:Last>Xiao</b:Last>
            <b:First>Zhang</b:First>
          </b:Person>
          <b:Person>
            <b:Last>Tan</b:Last>
            <b:First>Yu</b:First>
          </b:Person>
          <b:Person>
            <b:Last>Liu</b:Last>
            <b:First>Xingxing</b:First>
          </b:Person>
          <b:Person>
            <b:Last>Yang</b:Last>
            <b:First>Shenghui</b:First>
          </b:Person>
        </b:NameList>
      </b:Author>
    </b:Author>
    <b:Title>Classification Method of Plug Seedlings Based on Transfer Learning</b:Title>
    <b:JournalName>Applied Sciences</b:JournalName>
    <b:Year>2019</b:Year>
    <b:RefOrder>10</b:RefOrder>
  </b:Source>
  <b:Source>
    <b:Tag>Foo</b:Tag>
    <b:SourceType>DocumentFromInternetSite</b:SourceType>
    <b:Guid>{B5CDD6C2-E5DD-4200-A09E-E19EF92544BC}</b:Guid>
    <b:Title>FAO Expert Papers</b:Title>
    <b:Author>
      <b:Author>
        <b:Corporate>Food and Agriculture Organization of the United Nations</b:Corporate>
      </b:Author>
    </b:Author>
    <b:URL>http://www.fao.org/fileadmin/templates/wsfs/docs/expert_paper/How_to_Feed_the_World_in_2050.pdf</b:URL>
    <b:RefOrder>2</b:RefOrder>
  </b:Source>
  <b:Source>
    <b:Tag>Tab19</b:Tag>
    <b:SourceType>JournalArticle</b:SourceType>
    <b:Guid>{82E77F03-50FD-41CA-BBEC-BB7F508C4903}</b:Guid>
    <b:Title>Machine vision technology in agriculture: A review on the automatic seedling transplanters</b:Title>
    <b:Year>2019</b:Year>
    <b:Author>
      <b:Author>
        <b:NameList>
          <b:Person>
            <b:Last>Syed</b:Last>
            <b:First>Tabinda</b:First>
            <b:Middle>Naz</b:Middle>
          </b:Person>
          <b:Person>
            <b:Last>Lakhiar</b:Last>
            <b:First>Imran</b:First>
            <b:Middle>Ali</b:Middle>
          </b:Person>
          <b:Person>
            <b:Last>Chandio</b:Last>
            <b:First>Farman</b:First>
            <b:Middle>Ali</b:Middle>
          </b:Person>
        </b:NameList>
      </b:Author>
    </b:Author>
    <b:JournalName>International Journal of Multidisciplinary Research and Development</b:JournalName>
    <b:Pages>79-88</b:Pages>
    <b:Volume>6</b:Volume>
    <b:Issue>12</b:Issue>
    <b:RefOrder>3</b:RefOrder>
  </b:Source>
  <b:Source>
    <b:Tag>Jas19</b:Tag>
    <b:SourceType>DocumentFromInternetSite</b:SourceType>
    <b:Guid>{EE02CCD9-AEC7-4774-A38D-468D1F429986}</b:Guid>
    <b:Title>How to Choose Loss Functions When Training Deep Learning Neural Networks</b:Title>
    <b:Year>2019</b:Year>
    <b:Month>January</b:Month>
    <b:Day>30</b:Day>
    <b:YearAccessed>2020</b:YearAccessed>
    <b:MonthAccessed>April</b:MonthAccessed>
    <b:DayAccessed>11</b:DayAccessed>
    <b:URL>https://machinelearningmastery.com/how-to-choose-loss-functions-when-training-deep-learning-neural-networks/</b:URL>
    <b:Author>
      <b:Author>
        <b:NameList>
          <b:Person>
            <b:Last>Brownlee</b:Last>
            <b:First>Jason</b:First>
          </b:Person>
        </b:NameList>
      </b:Author>
    </b:Author>
    <b:RefOrder>6</b:RefOrder>
  </b:Source>
  <b:Source>
    <b:Tag>Ker20</b:Tag>
    <b:SourceType>DocumentFromInternetSite</b:SourceType>
    <b:Guid>{61BCD5F1-6977-4E1A-B1B2-13F91247D10A}</b:Guid>
    <b:Author>
      <b:Author>
        <b:Corporate>Keras</b:Corporate>
      </b:Author>
    </b:Author>
    <b:Title>Image Preprocessing</b:Title>
    <b:YearAccessed>2020</b:YearAccessed>
    <b:MonthAccessed>April</b:MonthAccessed>
    <b:DayAccessed>12</b:DayAccessed>
    <b:URL>https://keras.io/preprocessing/image/</b:URL>
    <b:RefOrder>7</b:RefOrder>
  </b:Source>
  <b:Source>
    <b:Tag>Mar19</b:Tag>
    <b:SourceType>DocumentFromInternetSite</b:SourceType>
    <b:Guid>{06B3BFE9-AF8F-4E60-8A69-9B4AD72429FB}</b:Guid>
    <b:Author>
      <b:Author>
        <b:NameList>
          <b:Person>
            <b:Last>Peixeiro</b:Last>
            <b:First>Marco</b:First>
          </b:Person>
        </b:NameList>
      </b:Author>
    </b:Author>
    <b:Title>How to Improve a Neural Network With Regularization</b:Title>
    <b:Year>2019</b:Year>
    <b:Month>March</b:Month>
    <b:Day>12</b:Day>
    <b:YearAccessed>2020</b:YearAccessed>
    <b:MonthAccessed>April</b:MonthAccessed>
    <b:DayAccessed>12</b:DayAccessed>
    <b:URL>https://towardsdatascience.com/how-to-improve-a-neural-network-with-regularization-8a18ecda9fe3</b:URL>
    <b:RefOrder>8</b:RefOrder>
  </b:Source>
</b:Sources>
</file>

<file path=customXml/itemProps1.xml><?xml version="1.0" encoding="utf-8"?>
<ds:datastoreItem xmlns:ds="http://schemas.openxmlformats.org/officeDocument/2006/customXml" ds:itemID="{A675D1F3-1001-4FB9-9399-4051447EA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TotalTime>
  <Pages>1</Pages>
  <Words>3001</Words>
  <Characters>17106</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Yarala Hruthik Reddy</dc:creator>
  <cp:keywords/>
  <dc:description/>
  <cp:lastModifiedBy>Kiran Kumar</cp:lastModifiedBy>
  <cp:revision>418</cp:revision>
  <cp:lastPrinted>2020-04-13T08:11:00Z</cp:lastPrinted>
  <dcterms:created xsi:type="dcterms:W3CDTF">2020-04-04T12:29:00Z</dcterms:created>
  <dcterms:modified xsi:type="dcterms:W3CDTF">2020-04-20T03:19:00Z</dcterms:modified>
</cp:coreProperties>
</file>