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6336" w:rsidRDefault="004521E8">
      <w:pPr>
        <w:spacing w:after="202" w:line="259" w:lineRule="auto"/>
        <w:ind w:left="0" w:right="0" w:firstLine="0"/>
      </w:pPr>
      <w:proofErr w:type="spellStart"/>
      <w:r>
        <w:rPr>
          <w:b/>
          <w:sz w:val="52"/>
        </w:rPr>
        <w:t>Cryptoverse</w:t>
      </w:r>
      <w:proofErr w:type="spellEnd"/>
    </w:p>
    <w:p w:rsidR="008E6336" w:rsidRDefault="004521E8">
      <w:pPr>
        <w:spacing w:after="153" w:line="259" w:lineRule="auto"/>
        <w:ind w:left="-5" w:right="0"/>
      </w:pPr>
      <w:r>
        <w:rPr>
          <w:b/>
          <w:sz w:val="32"/>
        </w:rPr>
        <w:t>Introduction</w:t>
      </w:r>
    </w:p>
    <w:p w:rsidR="008E6336" w:rsidRDefault="004521E8">
      <w:pPr>
        <w:spacing w:after="400" w:line="240" w:lineRule="auto"/>
        <w:ind w:left="-5" w:right="1038"/>
        <w:rPr>
          <w:sz w:val="22"/>
        </w:rPr>
      </w:pPr>
      <w:r>
        <w:rPr>
          <w:sz w:val="22"/>
        </w:rPr>
        <w:t>A crypto currency dashboard that displays historical price data over the past five years is a powerful tool for investors seeking a comprehensive understanding of market dynamics. This feature-rich interface offers users a detailed historical perspective o</w:t>
      </w:r>
      <w:r>
        <w:rPr>
          <w:sz w:val="22"/>
        </w:rPr>
        <w:t>n the performance of various crypto currencies, enabling insightful analysis and informed decision-making. Through visually intuitive charts and graphs, the dashboard allows for effective comparisons of multiple crypto currencies, aiding in the identificat</w:t>
      </w:r>
      <w:r>
        <w:rPr>
          <w:sz w:val="22"/>
        </w:rPr>
        <w:t>ion of top performers and overall market trends. Users can customize timeframes for a more granular examination of price movements, facilitating in-depth volatility analysis and risk assessment. This historical data not only supports investors in making da</w:t>
      </w:r>
      <w:r>
        <w:rPr>
          <w:sz w:val="22"/>
        </w:rPr>
        <w:t>ta-driven decisions but also assists in recognizing recurring patterns and cycles. Beyond its role in optimizing cryptocurrency portfolios, the dashboard serves as an educational resource, empowering users to grasp the evolving nature of crypto currency ma</w:t>
      </w:r>
      <w:r>
        <w:rPr>
          <w:sz w:val="22"/>
        </w:rPr>
        <w:t>rkets and the nuanced factors shaping price movements over an extended period.</w:t>
      </w:r>
    </w:p>
    <w:tbl>
      <w:tblPr>
        <w:tblStyle w:val="TableGrid"/>
        <w:tblW w:w="0" w:type="auto"/>
        <w:tblInd w:w="-5" w:type="dxa"/>
        <w:tblLook w:val="04A0" w:firstRow="1" w:lastRow="0" w:firstColumn="1" w:lastColumn="0" w:noHBand="0" w:noVBand="1"/>
      </w:tblPr>
      <w:tblGrid>
        <w:gridCol w:w="2160"/>
        <w:gridCol w:w="3029"/>
        <w:gridCol w:w="4898"/>
      </w:tblGrid>
      <w:tr w:rsidR="000264E4" w:rsidRPr="00C20FCB" w:rsidTr="00BB3873">
        <w:tc>
          <w:tcPr>
            <w:tcW w:w="2160" w:type="dxa"/>
          </w:tcPr>
          <w:p w:rsidR="000264E4" w:rsidRPr="00C20FCB" w:rsidRDefault="000264E4">
            <w:pPr>
              <w:spacing w:after="400" w:line="240" w:lineRule="auto"/>
              <w:ind w:left="0" w:right="1038" w:firstLine="0"/>
              <w:rPr>
                <w:szCs w:val="24"/>
              </w:rPr>
            </w:pPr>
            <w:r w:rsidRPr="00C20FCB">
              <w:rPr>
                <w:szCs w:val="24"/>
              </w:rPr>
              <w:t>Team Leader</w:t>
            </w:r>
            <w:bookmarkStart w:id="0" w:name="_GoBack"/>
            <w:bookmarkEnd w:id="0"/>
          </w:p>
        </w:tc>
        <w:tc>
          <w:tcPr>
            <w:tcW w:w="3029" w:type="dxa"/>
          </w:tcPr>
          <w:p w:rsidR="000264E4" w:rsidRPr="00C20FCB" w:rsidRDefault="000264E4">
            <w:pPr>
              <w:spacing w:after="400" w:line="240" w:lineRule="auto"/>
              <w:ind w:left="0" w:right="1038" w:firstLine="0"/>
              <w:rPr>
                <w:szCs w:val="24"/>
              </w:rPr>
            </w:pPr>
            <w:r w:rsidRPr="00C20FCB">
              <w:rPr>
                <w:szCs w:val="24"/>
              </w:rPr>
              <w:t>MOHANA PRIYA D</w:t>
            </w:r>
          </w:p>
        </w:tc>
        <w:tc>
          <w:tcPr>
            <w:tcW w:w="4898" w:type="dxa"/>
          </w:tcPr>
          <w:p w:rsidR="000264E4" w:rsidRPr="00C20FCB" w:rsidRDefault="000264E4">
            <w:pPr>
              <w:spacing w:after="400" w:line="240" w:lineRule="auto"/>
              <w:ind w:left="0" w:right="1038" w:firstLine="0"/>
              <w:rPr>
                <w:szCs w:val="24"/>
              </w:rPr>
            </w:pPr>
            <w:r w:rsidRPr="00C20FCB">
              <w:rPr>
                <w:szCs w:val="24"/>
              </w:rPr>
              <w:t>fidellegu786@gmail.com</w:t>
            </w:r>
          </w:p>
        </w:tc>
      </w:tr>
      <w:tr w:rsidR="000264E4" w:rsidRPr="00C20FCB" w:rsidTr="00BB3873">
        <w:tc>
          <w:tcPr>
            <w:tcW w:w="2160" w:type="dxa"/>
          </w:tcPr>
          <w:p w:rsidR="000264E4" w:rsidRPr="00C20FCB" w:rsidRDefault="000264E4">
            <w:pPr>
              <w:spacing w:after="400" w:line="240" w:lineRule="auto"/>
              <w:ind w:left="0" w:right="1038" w:firstLine="0"/>
              <w:rPr>
                <w:szCs w:val="24"/>
              </w:rPr>
            </w:pPr>
            <w:r w:rsidRPr="00C20FCB">
              <w:rPr>
                <w:szCs w:val="24"/>
              </w:rPr>
              <w:t>Team Member</w:t>
            </w:r>
          </w:p>
        </w:tc>
        <w:tc>
          <w:tcPr>
            <w:tcW w:w="3029" w:type="dxa"/>
          </w:tcPr>
          <w:p w:rsidR="000264E4" w:rsidRPr="00C20FCB" w:rsidRDefault="000264E4" w:rsidP="00C20FCB">
            <w:pPr>
              <w:spacing w:after="400" w:line="240" w:lineRule="auto"/>
              <w:ind w:left="0" w:right="1038" w:firstLine="0"/>
              <w:rPr>
                <w:szCs w:val="24"/>
              </w:rPr>
            </w:pPr>
            <w:r w:rsidRPr="00C20FCB">
              <w:rPr>
                <w:szCs w:val="24"/>
              </w:rPr>
              <w:t xml:space="preserve">NAGAROJA </w:t>
            </w:r>
            <w:r w:rsidR="00C20FCB">
              <w:rPr>
                <w:szCs w:val="24"/>
              </w:rPr>
              <w:t>I</w:t>
            </w:r>
          </w:p>
        </w:tc>
        <w:tc>
          <w:tcPr>
            <w:tcW w:w="4898" w:type="dxa"/>
          </w:tcPr>
          <w:p w:rsidR="000264E4" w:rsidRPr="00C20FCB" w:rsidRDefault="00C20FCB">
            <w:pPr>
              <w:spacing w:after="400" w:line="240" w:lineRule="auto"/>
              <w:ind w:left="0" w:right="1038" w:firstLine="0"/>
              <w:rPr>
                <w:szCs w:val="24"/>
              </w:rPr>
            </w:pPr>
            <w:r w:rsidRPr="00C20FCB">
              <w:rPr>
                <w:szCs w:val="24"/>
              </w:rPr>
              <w:t>ilayarajanagaroja26@gmail.com</w:t>
            </w:r>
          </w:p>
        </w:tc>
      </w:tr>
      <w:tr w:rsidR="000264E4" w:rsidRPr="00C20FCB" w:rsidTr="00BB3873">
        <w:tc>
          <w:tcPr>
            <w:tcW w:w="2160" w:type="dxa"/>
          </w:tcPr>
          <w:p w:rsidR="000264E4" w:rsidRPr="00C20FCB" w:rsidRDefault="000264E4" w:rsidP="000264E4">
            <w:pPr>
              <w:spacing w:after="400" w:line="240" w:lineRule="auto"/>
              <w:ind w:left="0" w:right="1038" w:firstLine="0"/>
              <w:rPr>
                <w:szCs w:val="24"/>
              </w:rPr>
            </w:pPr>
            <w:r w:rsidRPr="00C20FCB">
              <w:rPr>
                <w:szCs w:val="24"/>
              </w:rPr>
              <w:t>Team Member</w:t>
            </w:r>
          </w:p>
        </w:tc>
        <w:tc>
          <w:tcPr>
            <w:tcW w:w="3029" w:type="dxa"/>
          </w:tcPr>
          <w:p w:rsidR="000264E4" w:rsidRPr="00C20FCB" w:rsidRDefault="000264E4" w:rsidP="000264E4">
            <w:pPr>
              <w:spacing w:after="400" w:line="240" w:lineRule="auto"/>
              <w:ind w:left="0" w:right="1038" w:firstLine="0"/>
              <w:rPr>
                <w:szCs w:val="24"/>
              </w:rPr>
            </w:pPr>
            <w:r w:rsidRPr="00C20FCB">
              <w:rPr>
                <w:szCs w:val="24"/>
              </w:rPr>
              <w:t>NATHIYA S</w:t>
            </w:r>
          </w:p>
        </w:tc>
        <w:tc>
          <w:tcPr>
            <w:tcW w:w="4898" w:type="dxa"/>
          </w:tcPr>
          <w:p w:rsidR="000264E4" w:rsidRPr="00C20FCB" w:rsidRDefault="00C20FCB" w:rsidP="000264E4">
            <w:pPr>
              <w:spacing w:after="400" w:line="240" w:lineRule="auto"/>
              <w:ind w:left="0" w:right="1038" w:firstLine="0"/>
              <w:rPr>
                <w:szCs w:val="24"/>
              </w:rPr>
            </w:pPr>
            <w:r w:rsidRPr="00C20FCB">
              <w:rPr>
                <w:szCs w:val="24"/>
              </w:rPr>
              <w:t>selvanathiya77@gmail.com</w:t>
            </w:r>
          </w:p>
        </w:tc>
      </w:tr>
      <w:tr w:rsidR="000264E4" w:rsidRPr="00C20FCB" w:rsidTr="00BB3873">
        <w:tc>
          <w:tcPr>
            <w:tcW w:w="2160" w:type="dxa"/>
          </w:tcPr>
          <w:p w:rsidR="000264E4" w:rsidRPr="00C20FCB" w:rsidRDefault="000264E4" w:rsidP="000264E4">
            <w:pPr>
              <w:spacing w:after="400" w:line="240" w:lineRule="auto"/>
              <w:ind w:left="0" w:right="1038" w:firstLine="0"/>
              <w:rPr>
                <w:szCs w:val="24"/>
              </w:rPr>
            </w:pPr>
            <w:r w:rsidRPr="00C20FCB">
              <w:rPr>
                <w:szCs w:val="24"/>
              </w:rPr>
              <w:t>Team Member</w:t>
            </w:r>
          </w:p>
        </w:tc>
        <w:tc>
          <w:tcPr>
            <w:tcW w:w="3029" w:type="dxa"/>
          </w:tcPr>
          <w:p w:rsidR="000264E4" w:rsidRPr="00C20FCB" w:rsidRDefault="000264E4" w:rsidP="000264E4">
            <w:pPr>
              <w:spacing w:after="400" w:line="240" w:lineRule="auto"/>
              <w:ind w:left="0" w:right="1038" w:firstLine="0"/>
              <w:rPr>
                <w:szCs w:val="24"/>
              </w:rPr>
            </w:pPr>
            <w:r w:rsidRPr="00C20FCB">
              <w:rPr>
                <w:szCs w:val="24"/>
              </w:rPr>
              <w:t>NEGHA P</w:t>
            </w:r>
          </w:p>
        </w:tc>
        <w:tc>
          <w:tcPr>
            <w:tcW w:w="4898" w:type="dxa"/>
          </w:tcPr>
          <w:p w:rsidR="000264E4" w:rsidRPr="00C20FCB" w:rsidRDefault="000264E4" w:rsidP="000264E4">
            <w:pPr>
              <w:spacing w:after="400" w:line="240" w:lineRule="auto"/>
              <w:ind w:left="0" w:right="1038" w:firstLine="0"/>
              <w:rPr>
                <w:szCs w:val="24"/>
              </w:rPr>
            </w:pPr>
            <w:r w:rsidRPr="00C20FCB">
              <w:rPr>
                <w:szCs w:val="24"/>
              </w:rPr>
              <w:t>p.neghapremkumar2345@gmail.com</w:t>
            </w:r>
          </w:p>
        </w:tc>
      </w:tr>
    </w:tbl>
    <w:p w:rsidR="000264E4" w:rsidRDefault="000264E4">
      <w:pPr>
        <w:spacing w:after="400" w:line="240" w:lineRule="auto"/>
        <w:ind w:left="-5" w:right="1038"/>
      </w:pPr>
    </w:p>
    <w:p w:rsidR="008E6336" w:rsidRDefault="004521E8">
      <w:pPr>
        <w:pStyle w:val="Heading1"/>
      </w:pPr>
      <w:r>
        <w:t>Description</w:t>
      </w:r>
    </w:p>
    <w:p w:rsidR="008E6336" w:rsidRDefault="004521E8">
      <w:pPr>
        <w:spacing w:after="310" w:line="240" w:lineRule="auto"/>
        <w:ind w:left="-5" w:right="1038"/>
      </w:pPr>
      <w:proofErr w:type="spellStart"/>
      <w:r>
        <w:rPr>
          <w:sz w:val="22"/>
        </w:rPr>
        <w:t>Cryptoverse</w:t>
      </w:r>
      <w:proofErr w:type="spellEnd"/>
      <w:r>
        <w:rPr>
          <w:sz w:val="22"/>
        </w:rPr>
        <w:t xml:space="preserve"> is a sophisticated cryptocurrency dashboard designed to provide investors with comprehensive insights into market dynamics through detailed historical pr</w:t>
      </w:r>
      <w:r>
        <w:rPr>
          <w:sz w:val="22"/>
        </w:rPr>
        <w:t>ice data analysis spanning five years. Featuring visually intuitive charts, interactive tools, and seamless navigation, the platform empowers users to identify top-performing assets and make informed investment decisions. With its robust search functionali</w:t>
      </w:r>
      <w:r>
        <w:rPr>
          <w:sz w:val="22"/>
        </w:rPr>
        <w:t xml:space="preserve">ty, users can easily explore a wide range of cryptocurrencies and compare their performance over time. </w:t>
      </w:r>
      <w:proofErr w:type="spellStart"/>
      <w:r>
        <w:rPr>
          <w:sz w:val="22"/>
        </w:rPr>
        <w:t>Cryptoverse</w:t>
      </w:r>
      <w:proofErr w:type="spellEnd"/>
      <w:r>
        <w:rPr>
          <w:sz w:val="22"/>
        </w:rPr>
        <w:t xml:space="preserve"> not only serves as a powerful tool for optimizing investment portfolios but also acts as an educational resource, helping users understand th</w:t>
      </w:r>
      <w:r>
        <w:rPr>
          <w:sz w:val="22"/>
        </w:rPr>
        <w:t>e evolving nature of cryptocurrency markets.</w:t>
      </w:r>
    </w:p>
    <w:p w:rsidR="008E6336" w:rsidRDefault="004521E8">
      <w:pPr>
        <w:spacing w:after="92" w:line="259" w:lineRule="auto"/>
        <w:ind w:left="-5" w:right="0"/>
      </w:pPr>
      <w:r>
        <w:rPr>
          <w:b/>
          <w:sz w:val="32"/>
        </w:rPr>
        <w:t>Scenario</w:t>
      </w:r>
    </w:p>
    <w:p w:rsidR="008E6336" w:rsidRDefault="004521E8">
      <w:pPr>
        <w:spacing w:after="699" w:line="240" w:lineRule="auto"/>
        <w:ind w:left="-15" w:right="1038" w:firstLine="52"/>
      </w:pPr>
      <w:r>
        <w:rPr>
          <w:sz w:val="22"/>
        </w:rPr>
        <w:lastRenderedPageBreak/>
        <w:t>Sarah, a trading enthusiast, wants to analyze the historical price data of various cryptocurrencies before making investment decisions.</w:t>
      </w:r>
    </w:p>
    <w:p w:rsidR="008E6336" w:rsidRDefault="004521E8">
      <w:pPr>
        <w:numPr>
          <w:ilvl w:val="0"/>
          <w:numId w:val="1"/>
        </w:numPr>
        <w:spacing w:after="699" w:line="240" w:lineRule="auto"/>
        <w:ind w:right="1038" w:hanging="244"/>
      </w:pPr>
      <w:r>
        <w:rPr>
          <w:sz w:val="22"/>
        </w:rPr>
        <w:t>Objective: Sarah aims to identify crypto assets that have shown co</w:t>
      </w:r>
      <w:r>
        <w:rPr>
          <w:sz w:val="22"/>
        </w:rPr>
        <w:t>nsistent growth over the past five years to diversify her investment portfolio effectively.</w:t>
      </w:r>
    </w:p>
    <w:p w:rsidR="008E6336" w:rsidRDefault="004521E8">
      <w:pPr>
        <w:numPr>
          <w:ilvl w:val="0"/>
          <w:numId w:val="1"/>
        </w:numPr>
        <w:spacing w:after="699" w:line="240" w:lineRule="auto"/>
        <w:ind w:right="1038" w:hanging="244"/>
      </w:pPr>
      <w:r>
        <w:rPr>
          <w:sz w:val="22"/>
        </w:rPr>
        <w:t xml:space="preserve">Using </w:t>
      </w:r>
      <w:proofErr w:type="spellStart"/>
      <w:r>
        <w:rPr>
          <w:sz w:val="22"/>
        </w:rPr>
        <w:t>Cryptoverse</w:t>
      </w:r>
      <w:proofErr w:type="spellEnd"/>
      <w:r>
        <w:rPr>
          <w:sz w:val="22"/>
        </w:rPr>
        <w:t xml:space="preserve">: Sarah opens the </w:t>
      </w:r>
      <w:proofErr w:type="spellStart"/>
      <w:r>
        <w:rPr>
          <w:sz w:val="22"/>
        </w:rPr>
        <w:t>Cryptoverse</w:t>
      </w:r>
      <w:proofErr w:type="spellEnd"/>
      <w:r>
        <w:rPr>
          <w:sz w:val="22"/>
        </w:rPr>
        <w:t xml:space="preserve"> application on her computer.</w:t>
      </w:r>
    </w:p>
    <w:p w:rsidR="008E6336" w:rsidRDefault="004521E8">
      <w:pPr>
        <w:numPr>
          <w:ilvl w:val="0"/>
          <w:numId w:val="1"/>
        </w:numPr>
        <w:spacing w:after="699" w:line="240" w:lineRule="auto"/>
        <w:ind w:right="1038" w:hanging="244"/>
      </w:pPr>
      <w:r>
        <w:rPr>
          <w:sz w:val="22"/>
        </w:rPr>
        <w:t>Navigation: She finds the navigation within the website to be seamless, facilitated by r</w:t>
      </w:r>
      <w:r>
        <w:rPr>
          <w:sz w:val="22"/>
        </w:rPr>
        <w:t>eact-router-dom. She easily navigates to the "Crypto Currencies" page, where she can explore different cryptocurrencies.</w:t>
      </w:r>
    </w:p>
    <w:p w:rsidR="008E6336" w:rsidRDefault="004521E8">
      <w:pPr>
        <w:numPr>
          <w:ilvl w:val="0"/>
          <w:numId w:val="1"/>
        </w:numPr>
        <w:spacing w:after="699" w:line="240" w:lineRule="auto"/>
        <w:ind w:right="1038" w:hanging="244"/>
      </w:pPr>
      <w:r>
        <w:rPr>
          <w:sz w:val="22"/>
        </w:rPr>
        <w:t xml:space="preserve">Browsing Cryptocurrencies: Sarah starts browsing through the list of cryptocurrencies available on the platform. She sees a wide range </w:t>
      </w:r>
      <w:r>
        <w:rPr>
          <w:sz w:val="22"/>
        </w:rPr>
        <w:t xml:space="preserve">of options, from popular ones like Bitcoin and </w:t>
      </w:r>
      <w:proofErr w:type="spellStart"/>
      <w:r>
        <w:rPr>
          <w:sz w:val="22"/>
        </w:rPr>
        <w:t>Ethereum</w:t>
      </w:r>
      <w:proofErr w:type="spellEnd"/>
      <w:r>
        <w:rPr>
          <w:sz w:val="22"/>
        </w:rPr>
        <w:t xml:space="preserve"> to lesser-known altcoins.</w:t>
      </w:r>
    </w:p>
    <w:p w:rsidR="008E6336" w:rsidRDefault="004521E8">
      <w:pPr>
        <w:numPr>
          <w:ilvl w:val="0"/>
          <w:numId w:val="1"/>
        </w:numPr>
        <w:spacing w:after="699" w:line="240" w:lineRule="auto"/>
        <w:ind w:right="1038" w:hanging="244"/>
      </w:pPr>
      <w:r>
        <w:rPr>
          <w:sz w:val="22"/>
        </w:rPr>
        <w:t>Visual Currency Browsing: Each cryptocurrency is accompanied by beautiful chart representations of price fluctuations since its creation. Sarah appreciates the visual present</w:t>
      </w:r>
      <w:r>
        <w:rPr>
          <w:sz w:val="22"/>
        </w:rPr>
        <w:t>ation, as it allows her to quickly grasp the historical performance of each asset.</w:t>
      </w:r>
    </w:p>
    <w:p w:rsidR="008E6336" w:rsidRDefault="004521E8">
      <w:pPr>
        <w:numPr>
          <w:ilvl w:val="0"/>
          <w:numId w:val="1"/>
        </w:numPr>
        <w:spacing w:after="699" w:line="240" w:lineRule="auto"/>
        <w:ind w:right="1038" w:hanging="244"/>
      </w:pPr>
      <w:r>
        <w:rPr>
          <w:sz w:val="22"/>
        </w:rPr>
        <w:t>Interactive Charts: Sarah clicks on the chart of Bitcoin to view more detailed historical price data. She interacts with the interactive line chart powered by react-chartjs-</w:t>
      </w:r>
      <w:r>
        <w:rPr>
          <w:sz w:val="22"/>
        </w:rPr>
        <w:t>2 and Chart.js, adjusting the time frame to analyze price movements over the past five years.</w:t>
      </w:r>
    </w:p>
    <w:p w:rsidR="008E6336" w:rsidRDefault="004521E8">
      <w:pPr>
        <w:numPr>
          <w:ilvl w:val="0"/>
          <w:numId w:val="1"/>
        </w:numPr>
        <w:spacing w:after="699" w:line="240" w:lineRule="auto"/>
        <w:ind w:right="1038" w:hanging="244"/>
      </w:pPr>
      <w:r>
        <w:rPr>
          <w:sz w:val="22"/>
        </w:rPr>
        <w:t>Price Fluctuation Visualization: Sarah examines the historical price changes of Bitcoin and observes its volatility over the selected time frame. She also compare</w:t>
      </w:r>
      <w:r>
        <w:rPr>
          <w:sz w:val="22"/>
        </w:rPr>
        <w:t>s Bitcoin's performance with other cryptocurrencies to identify potential investment opportunities.</w:t>
      </w:r>
    </w:p>
    <w:p w:rsidR="008E6336" w:rsidRDefault="004521E8">
      <w:pPr>
        <w:numPr>
          <w:ilvl w:val="0"/>
          <w:numId w:val="1"/>
        </w:numPr>
        <w:spacing w:after="699" w:line="240" w:lineRule="auto"/>
        <w:ind w:right="1038" w:hanging="244"/>
      </w:pPr>
      <w:r>
        <w:rPr>
          <w:sz w:val="22"/>
        </w:rPr>
        <w:t>Search Feature: Using the search feature, Sarah easily finds specific cryptocurrencies she's interested in, such as Bitcoin and Ripple. She explores their h</w:t>
      </w:r>
      <w:r>
        <w:rPr>
          <w:sz w:val="22"/>
        </w:rPr>
        <w:t>istorical price data and compares them with her other findings.</w:t>
      </w:r>
    </w:p>
    <w:p w:rsidR="008E6336" w:rsidRDefault="004521E8">
      <w:pPr>
        <w:numPr>
          <w:ilvl w:val="0"/>
          <w:numId w:val="1"/>
        </w:numPr>
        <w:spacing w:after="699" w:line="240" w:lineRule="auto"/>
        <w:ind w:right="1038" w:hanging="244"/>
      </w:pPr>
      <w:r>
        <w:rPr>
          <w:sz w:val="22"/>
        </w:rPr>
        <w:t>Insights and Decision-Making: After thorough analysis and comparison, Sarah gains valuable insights into the performance of various cryptocurrencies over the past five years. She identifies several assets that have demonstrated consistent growth and decide</w:t>
      </w:r>
      <w:r>
        <w:rPr>
          <w:sz w:val="22"/>
        </w:rPr>
        <w:t>s to include them in her investment portfolio.</w:t>
      </w:r>
    </w:p>
    <w:p w:rsidR="008E6336" w:rsidRDefault="004521E8">
      <w:pPr>
        <w:numPr>
          <w:ilvl w:val="0"/>
          <w:numId w:val="1"/>
        </w:numPr>
        <w:spacing w:after="699" w:line="240" w:lineRule="auto"/>
        <w:ind w:right="1038" w:hanging="244"/>
      </w:pPr>
      <w:r>
        <w:rPr>
          <w:sz w:val="22"/>
        </w:rPr>
        <w:lastRenderedPageBreak/>
        <w:t xml:space="preserve">Educational Resource: Throughout her exploration, Sarah finds the </w:t>
      </w:r>
      <w:proofErr w:type="spellStart"/>
      <w:r>
        <w:rPr>
          <w:sz w:val="22"/>
        </w:rPr>
        <w:t>Cryptoverse</w:t>
      </w:r>
      <w:proofErr w:type="spellEnd"/>
      <w:r>
        <w:rPr>
          <w:sz w:val="22"/>
        </w:rPr>
        <w:t xml:space="preserve"> application to be not only a tool for making data-driven investment decisions but also an educational resource. She learns more abo</w:t>
      </w:r>
      <w:r>
        <w:rPr>
          <w:sz w:val="22"/>
        </w:rPr>
        <w:t>ut the evolving nature of cryptocurrency markets and the factors influencing price movements over time.</w:t>
      </w:r>
    </w:p>
    <w:p w:rsidR="008E6336" w:rsidRDefault="004521E8">
      <w:pPr>
        <w:numPr>
          <w:ilvl w:val="0"/>
          <w:numId w:val="1"/>
        </w:numPr>
        <w:spacing w:after="752" w:line="240" w:lineRule="auto"/>
        <w:ind w:right="1038" w:hanging="244"/>
      </w:pPr>
      <w:r>
        <w:rPr>
          <w:sz w:val="22"/>
        </w:rPr>
        <w:t xml:space="preserve">Further Customization and Development: Impressed by the functionality and user experience of </w:t>
      </w:r>
      <w:proofErr w:type="spellStart"/>
      <w:r>
        <w:rPr>
          <w:sz w:val="22"/>
        </w:rPr>
        <w:t>Cryptoverse</w:t>
      </w:r>
      <w:proofErr w:type="spellEnd"/>
      <w:r>
        <w:rPr>
          <w:sz w:val="22"/>
        </w:rPr>
        <w:t>, Sarah decides to contribute to the project's d</w:t>
      </w:r>
      <w:r>
        <w:rPr>
          <w:sz w:val="22"/>
        </w:rPr>
        <w:t>evelopment by providing feedback and suggestions for improvement. She also considers sharing the application with her fellow trading enthusiasts to help them make informed investment decisions.</w:t>
      </w:r>
    </w:p>
    <w:p w:rsidR="008E6336" w:rsidRDefault="004521E8">
      <w:pPr>
        <w:spacing w:after="0" w:line="259" w:lineRule="auto"/>
        <w:ind w:left="0" w:right="0" w:firstLine="0"/>
      </w:pPr>
      <w:r>
        <w:rPr>
          <w:b/>
          <w:sz w:val="28"/>
        </w:rPr>
        <w:t>Pre-requisites</w:t>
      </w:r>
      <w:r>
        <w:rPr>
          <w:b/>
          <w:sz w:val="22"/>
        </w:rPr>
        <w:t>:</w:t>
      </w:r>
    </w:p>
    <w:p w:rsidR="008E6336" w:rsidRDefault="004521E8">
      <w:pPr>
        <w:spacing w:after="41" w:line="376" w:lineRule="auto"/>
        <w:ind w:left="390" w:hanging="375"/>
      </w:pPr>
      <w:r>
        <w:t xml:space="preserve">Here are the key prerequisites for developing </w:t>
      </w:r>
      <w:r>
        <w:t xml:space="preserve">a frontend application using React.js: </w:t>
      </w:r>
      <w:r>
        <w:rPr>
          <w:rFonts w:ascii="MS PGothic" w:eastAsia="MS PGothic" w:hAnsi="MS PGothic" w:cs="MS PGothic"/>
        </w:rPr>
        <w:t>✔</w:t>
      </w:r>
      <w:r>
        <w:rPr>
          <w:rFonts w:ascii="MS PGothic" w:eastAsia="MS PGothic" w:hAnsi="MS PGothic" w:cs="MS PGothic"/>
        </w:rPr>
        <w:t xml:space="preserve"> </w:t>
      </w:r>
      <w:r>
        <w:t xml:space="preserve">Node.js and </w:t>
      </w:r>
      <w:proofErr w:type="spellStart"/>
      <w:r>
        <w:t>npm</w:t>
      </w:r>
      <w:proofErr w:type="spellEnd"/>
      <w:r>
        <w:t>:</w:t>
      </w:r>
    </w:p>
    <w:p w:rsidR="008E6336" w:rsidRDefault="004521E8">
      <w:pPr>
        <w:spacing w:after="171" w:line="266" w:lineRule="auto"/>
        <w:ind w:left="720" w:right="1038" w:firstLine="735"/>
        <w:jc w:val="both"/>
      </w:pPr>
      <w:r>
        <w:t>Node.js is a powerful JavaScript runtime environment that allows you to run JavaScript code on the local environment. It provides a scalable and efficient platform for building network applications.</w:t>
      </w:r>
    </w:p>
    <w:p w:rsidR="008E6336" w:rsidRDefault="004521E8">
      <w:pPr>
        <w:spacing w:after="186"/>
        <w:ind w:left="745" w:right="1002"/>
      </w:pPr>
      <w:r>
        <w:t xml:space="preserve">Install Node.js and </w:t>
      </w:r>
      <w:proofErr w:type="spellStart"/>
      <w:r>
        <w:t>npm</w:t>
      </w:r>
      <w:proofErr w:type="spellEnd"/>
      <w:r>
        <w:t xml:space="preserve"> on your development machine, as they are required to run JavaScript on the server-side.</w:t>
      </w:r>
    </w:p>
    <w:p w:rsidR="008E6336" w:rsidRDefault="004521E8">
      <w:pPr>
        <w:numPr>
          <w:ilvl w:val="2"/>
          <w:numId w:val="3"/>
        </w:numPr>
        <w:spacing w:after="22" w:line="259" w:lineRule="auto"/>
        <w:ind w:left="750" w:right="407" w:hanging="202"/>
      </w:pPr>
      <w:r>
        <w:t xml:space="preserve">Download: </w:t>
      </w:r>
      <w:r>
        <w:rPr>
          <w:color w:val="0563C1"/>
          <w:u w:val="single" w:color="0563C1"/>
        </w:rPr>
        <w:t>https://nodejs.org/en/download/</w:t>
      </w:r>
    </w:p>
    <w:p w:rsidR="008E6336" w:rsidRDefault="004521E8">
      <w:pPr>
        <w:numPr>
          <w:ilvl w:val="2"/>
          <w:numId w:val="3"/>
        </w:numPr>
        <w:spacing w:after="665" w:line="259" w:lineRule="auto"/>
        <w:ind w:left="750" w:right="407" w:hanging="202"/>
      </w:pPr>
      <w:r>
        <w:t xml:space="preserve">Installation instructions: </w:t>
      </w:r>
      <w:r>
        <w:rPr>
          <w:color w:val="0563C1"/>
          <w:u w:val="single" w:color="0563C1"/>
        </w:rPr>
        <w:t>https://nodejs.org/en/download/package-manager/</w:t>
      </w:r>
    </w:p>
    <w:p w:rsidR="008E6336" w:rsidRDefault="004521E8">
      <w:pPr>
        <w:numPr>
          <w:ilvl w:val="1"/>
          <w:numId w:val="1"/>
        </w:numPr>
        <w:spacing w:after="170"/>
        <w:ind w:right="1032" w:hanging="340"/>
      </w:pPr>
      <w:r>
        <w:t>React.js:</w:t>
      </w:r>
    </w:p>
    <w:p w:rsidR="008E6336" w:rsidRDefault="004521E8">
      <w:pPr>
        <w:spacing w:after="172" w:line="266" w:lineRule="auto"/>
        <w:ind w:left="735" w:right="1038" w:firstLine="720"/>
        <w:jc w:val="both"/>
      </w:pPr>
      <w:r>
        <w:t>React.js is a popular JavaScript library for building user interfaces. It enables developers to create interactive and reusable UI components, making it easier to build dynamic and responsive web applications.</w:t>
      </w:r>
    </w:p>
    <w:p w:rsidR="008E6336" w:rsidRDefault="004521E8">
      <w:pPr>
        <w:spacing w:after="189"/>
        <w:ind w:left="745" w:right="34"/>
      </w:pPr>
      <w:r>
        <w:t>Install React.js, a JavaScript library for bui</w:t>
      </w:r>
      <w:r>
        <w:t>lding user interfaces.</w:t>
      </w:r>
    </w:p>
    <w:p w:rsidR="008E6336" w:rsidRDefault="004521E8">
      <w:pPr>
        <w:numPr>
          <w:ilvl w:val="2"/>
          <w:numId w:val="1"/>
        </w:numPr>
        <w:spacing w:after="148"/>
        <w:ind w:right="34" w:hanging="202"/>
      </w:pPr>
      <w:r>
        <w:t>Create a new React app:</w:t>
      </w:r>
    </w:p>
    <w:p w:rsidR="008E6336" w:rsidRDefault="004521E8">
      <w:pPr>
        <w:spacing w:after="155"/>
        <w:ind w:left="2185" w:right="34"/>
      </w:pPr>
      <w:proofErr w:type="spellStart"/>
      <w:r>
        <w:t>npx</w:t>
      </w:r>
      <w:proofErr w:type="spellEnd"/>
      <w:r>
        <w:t xml:space="preserve"> create-react-app my-react-app</w:t>
      </w:r>
    </w:p>
    <w:p w:rsidR="008E6336" w:rsidRDefault="004521E8">
      <w:pPr>
        <w:spacing w:after="215" w:line="259" w:lineRule="auto"/>
        <w:ind w:left="0" w:right="699" w:firstLine="0"/>
        <w:jc w:val="center"/>
      </w:pPr>
      <w:r>
        <w:rPr>
          <w:sz w:val="20"/>
        </w:rPr>
        <w:t>Replace my-react-app with your preferred project name.</w:t>
      </w:r>
    </w:p>
    <w:p w:rsidR="008E6336" w:rsidRDefault="004521E8">
      <w:pPr>
        <w:numPr>
          <w:ilvl w:val="2"/>
          <w:numId w:val="1"/>
        </w:numPr>
        <w:spacing w:after="155"/>
        <w:ind w:right="34" w:hanging="202"/>
      </w:pPr>
      <w:r>
        <w:t>Navigate to the project directory:</w:t>
      </w:r>
    </w:p>
    <w:p w:rsidR="008E6336" w:rsidRDefault="004521E8">
      <w:pPr>
        <w:spacing w:after="186"/>
        <w:ind w:left="1095" w:right="5987" w:firstLine="1080"/>
      </w:pPr>
      <w:r>
        <w:t xml:space="preserve">cd my-react-app </w:t>
      </w:r>
      <w:r>
        <w:rPr>
          <w:rFonts w:ascii="Arial" w:eastAsia="Arial" w:hAnsi="Arial" w:cs="Arial"/>
        </w:rPr>
        <w:t xml:space="preserve">● </w:t>
      </w:r>
      <w:r>
        <w:t>Running the React App:</w:t>
      </w:r>
    </w:p>
    <w:p w:rsidR="008E6336" w:rsidRDefault="004521E8">
      <w:pPr>
        <w:spacing w:after="188"/>
        <w:ind w:left="1450" w:right="696"/>
      </w:pPr>
      <w:r>
        <w:t>With the React app created, you can now start the development server and see your React application in action.</w:t>
      </w:r>
    </w:p>
    <w:p w:rsidR="008E6336" w:rsidRDefault="004521E8">
      <w:pPr>
        <w:numPr>
          <w:ilvl w:val="2"/>
          <w:numId w:val="1"/>
        </w:numPr>
        <w:spacing w:after="156"/>
        <w:ind w:right="34" w:hanging="202"/>
      </w:pPr>
      <w:r>
        <w:lastRenderedPageBreak/>
        <w:t>Start the development server:</w:t>
      </w:r>
    </w:p>
    <w:p w:rsidR="008E6336" w:rsidRDefault="004521E8">
      <w:pPr>
        <w:spacing w:after="194"/>
        <w:ind w:left="2185" w:right="34"/>
      </w:pPr>
      <w:proofErr w:type="spellStart"/>
      <w:r>
        <w:t>npm</w:t>
      </w:r>
      <w:proofErr w:type="spellEnd"/>
      <w:r>
        <w:t xml:space="preserve"> start</w:t>
      </w:r>
    </w:p>
    <w:p w:rsidR="008E6336" w:rsidRDefault="004521E8">
      <w:pPr>
        <w:spacing w:after="672"/>
        <w:ind w:left="2170" w:right="686"/>
      </w:pPr>
      <w:r>
        <w:t xml:space="preserve">This command launches the development server, and you can access your React app at </w:t>
      </w:r>
      <w:r>
        <w:rPr>
          <w:color w:val="0563C1"/>
          <w:u w:val="single" w:color="0563C1"/>
        </w:rPr>
        <w:t xml:space="preserve">http://localhost:3000 </w:t>
      </w:r>
      <w:r>
        <w:t>in your web browser.</w:t>
      </w:r>
    </w:p>
    <w:p w:rsidR="008E6336" w:rsidRDefault="004521E8">
      <w:pPr>
        <w:numPr>
          <w:ilvl w:val="1"/>
          <w:numId w:val="1"/>
        </w:numPr>
        <w:ind w:right="1032" w:hanging="340"/>
      </w:pPr>
      <w:r>
        <w:t>HTML, CSS, and JavaScript</w:t>
      </w:r>
      <w:r>
        <w:rPr>
          <w:sz w:val="22"/>
        </w:rPr>
        <w:t xml:space="preserve">: </w:t>
      </w:r>
      <w:r>
        <w:t>Basic knowledge of HTML for creating the structure of your app, CSS for styling, and JavaScript for client-side interactivity is essential.</w:t>
      </w:r>
    </w:p>
    <w:p w:rsidR="008E6336" w:rsidRDefault="004521E8">
      <w:pPr>
        <w:numPr>
          <w:ilvl w:val="1"/>
          <w:numId w:val="1"/>
        </w:numPr>
        <w:spacing w:after="2" w:line="266" w:lineRule="auto"/>
        <w:ind w:right="1032" w:hanging="340"/>
      </w:pPr>
      <w:r>
        <w:t xml:space="preserve">Version Control: Use </w:t>
      </w:r>
      <w:proofErr w:type="spellStart"/>
      <w:r>
        <w:t>Git</w:t>
      </w:r>
      <w:proofErr w:type="spellEnd"/>
      <w:r>
        <w:t xml:space="preserve"> for version control, enabling collaboration</w:t>
      </w:r>
      <w:r>
        <w:t xml:space="preserve"> and tracking changes throughout the development process. Platforms like GitHub or </w:t>
      </w:r>
      <w:proofErr w:type="spellStart"/>
      <w:r>
        <w:t>Bitbucket</w:t>
      </w:r>
      <w:proofErr w:type="spellEnd"/>
      <w:r>
        <w:t xml:space="preserve"> can host your repository.</w:t>
      </w:r>
    </w:p>
    <w:p w:rsidR="008E6336" w:rsidRDefault="004521E8">
      <w:pPr>
        <w:spacing w:after="675"/>
        <w:ind w:left="735" w:right="34" w:firstLine="945"/>
      </w:pPr>
      <w:r>
        <w:t xml:space="preserve">• </w:t>
      </w:r>
      <w:proofErr w:type="spellStart"/>
      <w:r>
        <w:t>Git</w:t>
      </w:r>
      <w:proofErr w:type="spellEnd"/>
      <w:r>
        <w:t xml:space="preserve">: Download and installation instructions can be found at: </w:t>
      </w:r>
      <w:r>
        <w:rPr>
          <w:color w:val="0563C1"/>
          <w:u w:val="single" w:color="0563C1"/>
        </w:rPr>
        <w:t>https://git-scm.com/downloads</w:t>
      </w:r>
    </w:p>
    <w:p w:rsidR="008E6336" w:rsidRDefault="004521E8">
      <w:pPr>
        <w:numPr>
          <w:ilvl w:val="1"/>
          <w:numId w:val="1"/>
        </w:numPr>
        <w:spacing w:after="328" w:line="266" w:lineRule="auto"/>
        <w:ind w:right="1032" w:hanging="340"/>
      </w:pPr>
      <w:r>
        <w:t>Development Environment: Choose a code edito</w:t>
      </w:r>
      <w:r>
        <w:t xml:space="preserve">r or Integrated Development Environment (IDE) that suits your preferences, such as Visual Studio Code, Sublime Text, or </w:t>
      </w:r>
      <w:proofErr w:type="spellStart"/>
      <w:r>
        <w:t>WebStorm</w:t>
      </w:r>
      <w:proofErr w:type="spellEnd"/>
      <w:r>
        <w:t>.</w:t>
      </w:r>
    </w:p>
    <w:p w:rsidR="008E6336" w:rsidRDefault="004521E8">
      <w:pPr>
        <w:numPr>
          <w:ilvl w:val="3"/>
          <w:numId w:val="2"/>
        </w:numPr>
        <w:spacing w:after="26"/>
        <w:ind w:left="1325" w:right="17" w:hanging="152"/>
      </w:pPr>
      <w:r>
        <w:t>Visual Studio Code: Download from</w:t>
      </w:r>
    </w:p>
    <w:p w:rsidR="008E6336" w:rsidRDefault="004521E8">
      <w:pPr>
        <w:spacing w:after="10" w:line="279" w:lineRule="auto"/>
        <w:ind w:left="1470" w:right="1351" w:firstLine="0"/>
      </w:pPr>
      <w:r>
        <w:rPr>
          <w:color w:val="0563C1"/>
          <w:sz w:val="22"/>
          <w:u w:val="single" w:color="0563C1"/>
        </w:rPr>
        <w:t xml:space="preserve">https://code.visualstudio.com/download </w:t>
      </w:r>
      <w:r>
        <w:t xml:space="preserve">• Sublime Text: Download from </w:t>
      </w:r>
      <w:r>
        <w:rPr>
          <w:color w:val="0563C1"/>
          <w:sz w:val="22"/>
          <w:u w:val="single" w:color="000000"/>
        </w:rPr>
        <w:t>https://www.sublimetext</w:t>
      </w:r>
      <w:r>
        <w:rPr>
          <w:color w:val="0563C1"/>
          <w:sz w:val="22"/>
          <w:u w:val="single" w:color="000000"/>
        </w:rPr>
        <w:t>.com/download</w:t>
      </w:r>
    </w:p>
    <w:p w:rsidR="008E6336" w:rsidRDefault="004521E8">
      <w:pPr>
        <w:numPr>
          <w:ilvl w:val="3"/>
          <w:numId w:val="2"/>
        </w:numPr>
        <w:spacing w:after="668" w:line="259" w:lineRule="auto"/>
        <w:ind w:left="1325" w:right="17" w:hanging="152"/>
      </w:pPr>
      <w:proofErr w:type="spellStart"/>
      <w:r>
        <w:t>WebStorm</w:t>
      </w:r>
      <w:proofErr w:type="spellEnd"/>
      <w:r>
        <w:t xml:space="preserve">: Download from </w:t>
      </w:r>
      <w:r>
        <w:rPr>
          <w:color w:val="0563C1"/>
          <w:sz w:val="22"/>
          <w:u w:val="single" w:color="000000"/>
        </w:rPr>
        <w:t>https://www.jetbrains.com/webstorm/download</w:t>
      </w:r>
    </w:p>
    <w:p w:rsidR="008E6336" w:rsidRDefault="004521E8">
      <w:pPr>
        <w:numPr>
          <w:ilvl w:val="0"/>
          <w:numId w:val="4"/>
        </w:numPr>
        <w:spacing w:after="162"/>
        <w:ind w:right="34" w:hanging="297"/>
      </w:pPr>
      <w:r>
        <w:t>Get the code from google drive:</w:t>
      </w:r>
    </w:p>
    <w:p w:rsidR="008E6336" w:rsidRDefault="004521E8">
      <w:pPr>
        <w:spacing w:after="172"/>
        <w:ind w:left="745" w:right="34"/>
      </w:pPr>
      <w:r>
        <w:t>• Download the code from the drive link given below:</w:t>
      </w:r>
    </w:p>
    <w:p w:rsidR="008E6336" w:rsidRDefault="004521E8">
      <w:pPr>
        <w:spacing w:after="8"/>
        <w:ind w:left="745" w:right="34"/>
      </w:pPr>
      <w:proofErr w:type="spellStart"/>
      <w:r>
        <w:t>Drive_link</w:t>
      </w:r>
      <w:proofErr w:type="spellEnd"/>
      <w:r>
        <w:t>:</w:t>
      </w:r>
    </w:p>
    <w:p w:rsidR="008E6336" w:rsidRDefault="004521E8">
      <w:pPr>
        <w:spacing w:after="214" w:line="233" w:lineRule="auto"/>
        <w:ind w:left="745" w:right="-15"/>
      </w:pPr>
      <w:hyperlink r:id="rId8">
        <w:r>
          <w:rPr>
            <w:color w:val="1155CC"/>
            <w:u w:val="single" w:color="1155CC"/>
          </w:rPr>
          <w:t xml:space="preserve">https://drive.google.com/file/d/17GbPAWoRJ1RobzUEVoTUXLf_45WKJ7ot/view?usp=s </w:t>
        </w:r>
      </w:hyperlink>
      <w:hyperlink r:id="rId9">
        <w:r>
          <w:rPr>
            <w:color w:val="1155CC"/>
            <w:u w:val="single" w:color="1155CC"/>
          </w:rPr>
          <w:t>haring</w:t>
        </w:r>
      </w:hyperlink>
    </w:p>
    <w:p w:rsidR="008E6336" w:rsidRDefault="004521E8">
      <w:pPr>
        <w:numPr>
          <w:ilvl w:val="0"/>
          <w:numId w:val="4"/>
        </w:numPr>
        <w:spacing w:after="161"/>
        <w:ind w:right="34" w:hanging="297"/>
      </w:pPr>
      <w:r>
        <w:t xml:space="preserve">Clone the code from </w:t>
      </w:r>
      <w:proofErr w:type="spellStart"/>
      <w:r>
        <w:t>github</w:t>
      </w:r>
      <w:proofErr w:type="spellEnd"/>
      <w:r>
        <w:t xml:space="preserve"> repository:</w:t>
      </w:r>
    </w:p>
    <w:p w:rsidR="008E6336" w:rsidRDefault="004521E8">
      <w:pPr>
        <w:spacing w:after="180"/>
        <w:ind w:right="34"/>
      </w:pPr>
      <w:r>
        <w:t>Follow below steps:</w:t>
      </w:r>
    </w:p>
    <w:p w:rsidR="0068516B" w:rsidRDefault="004521E8" w:rsidP="0068516B">
      <w:pPr>
        <w:spacing w:after="173" w:line="259" w:lineRule="auto"/>
        <w:ind w:left="715" w:right="0"/>
      </w:pPr>
      <w:proofErr w:type="spellStart"/>
      <w:r>
        <w:t>Git</w:t>
      </w:r>
      <w:proofErr w:type="spellEnd"/>
      <w:r>
        <w:t xml:space="preserve"> repository</w:t>
      </w:r>
      <w:r w:rsidR="005A2C18">
        <w:t>:</w:t>
      </w:r>
      <w:r w:rsidR="005A2C18" w:rsidRPr="005A2C18">
        <w:t xml:space="preserve"> </w:t>
      </w:r>
      <w:hyperlink r:id="rId10" w:history="1">
        <w:r w:rsidR="005A2C18" w:rsidRPr="005A2C18">
          <w:rPr>
            <w:rStyle w:val="Hyperlink"/>
          </w:rPr>
          <w:t>https://gith</w:t>
        </w:r>
        <w:r w:rsidR="005A2C18" w:rsidRPr="005A2C18">
          <w:rPr>
            <w:rStyle w:val="Hyperlink"/>
          </w:rPr>
          <w:t>u</w:t>
        </w:r>
        <w:r w:rsidR="005A2C18" w:rsidRPr="005A2C18">
          <w:rPr>
            <w:rStyle w:val="Hyperlink"/>
          </w:rPr>
          <w:t>b.com/9710004924/cryptocurrency</w:t>
        </w:r>
      </w:hyperlink>
    </w:p>
    <w:p w:rsidR="008E6336" w:rsidRDefault="008E6336">
      <w:pPr>
        <w:spacing w:after="173" w:line="259" w:lineRule="auto"/>
        <w:ind w:left="715" w:right="0"/>
      </w:pPr>
    </w:p>
    <w:p w:rsidR="008E6336" w:rsidRDefault="004521E8">
      <w:pPr>
        <w:spacing w:after="40" w:line="400" w:lineRule="auto"/>
        <w:ind w:left="735" w:right="2155" w:firstLine="45"/>
      </w:pPr>
      <w:r>
        <w:t>Use this command to clone code into your proje</w:t>
      </w:r>
      <w:r>
        <w:t>ct folder.</w:t>
      </w:r>
    </w:p>
    <w:p w:rsidR="008E6336" w:rsidRDefault="004521E8">
      <w:pPr>
        <w:spacing w:after="8"/>
        <w:ind w:left="745" w:right="34"/>
      </w:pPr>
      <w:r>
        <w:t>Install Dependencies:</w:t>
      </w:r>
    </w:p>
    <w:p w:rsidR="008E6336" w:rsidRDefault="004521E8">
      <w:pPr>
        <w:spacing w:after="140" w:line="259" w:lineRule="auto"/>
        <w:ind w:left="43" w:right="75"/>
        <w:jc w:val="center"/>
      </w:pPr>
      <w:r>
        <w:t>• Navigate into the cloned repository directory and install libraries:</w:t>
      </w:r>
    </w:p>
    <w:p w:rsidR="008E6336" w:rsidRDefault="004521E8">
      <w:pPr>
        <w:spacing w:after="47" w:line="384" w:lineRule="auto"/>
        <w:ind w:left="2905" w:right="5710"/>
      </w:pPr>
      <w:r>
        <w:lastRenderedPageBreak/>
        <w:t xml:space="preserve">cd crypto </w:t>
      </w:r>
      <w:proofErr w:type="spellStart"/>
      <w:r>
        <w:t>npm</w:t>
      </w:r>
      <w:proofErr w:type="spellEnd"/>
      <w:r>
        <w:t xml:space="preserve"> install</w:t>
      </w:r>
    </w:p>
    <w:p w:rsidR="008E6336" w:rsidRDefault="004521E8">
      <w:pPr>
        <w:numPr>
          <w:ilvl w:val="0"/>
          <w:numId w:val="4"/>
        </w:numPr>
        <w:spacing w:after="166"/>
        <w:ind w:right="34" w:hanging="297"/>
      </w:pPr>
      <w:r>
        <w:t>Start the Development Server:</w:t>
      </w:r>
    </w:p>
    <w:p w:rsidR="008E6336" w:rsidRDefault="004521E8">
      <w:pPr>
        <w:numPr>
          <w:ilvl w:val="2"/>
          <w:numId w:val="6"/>
        </w:numPr>
        <w:spacing w:after="140" w:line="259" w:lineRule="auto"/>
        <w:ind w:right="34" w:firstLine="735"/>
      </w:pPr>
      <w:r>
        <w:t>To start the development server, execute the following command:</w:t>
      </w:r>
    </w:p>
    <w:p w:rsidR="008E6336" w:rsidRDefault="004521E8">
      <w:pPr>
        <w:ind w:left="2905" w:right="34"/>
      </w:pPr>
      <w:proofErr w:type="spellStart"/>
      <w:r>
        <w:t>npm</w:t>
      </w:r>
      <w:proofErr w:type="spellEnd"/>
      <w:r>
        <w:t xml:space="preserve"> run dev (</w:t>
      </w:r>
      <w:proofErr w:type="spellStart"/>
      <w:r>
        <w:t>vite</w:t>
      </w:r>
      <w:proofErr w:type="spellEnd"/>
      <w:r>
        <w:t xml:space="preserve">) or </w:t>
      </w:r>
      <w:proofErr w:type="spellStart"/>
      <w:r>
        <w:t>npm</w:t>
      </w:r>
      <w:proofErr w:type="spellEnd"/>
      <w:r>
        <w:t xml:space="preserve"> start</w:t>
      </w:r>
    </w:p>
    <w:p w:rsidR="008E6336" w:rsidRDefault="004521E8">
      <w:pPr>
        <w:spacing w:after="185"/>
        <w:ind w:left="745" w:right="34"/>
      </w:pPr>
      <w:r>
        <w:t>Access the App:</w:t>
      </w:r>
    </w:p>
    <w:p w:rsidR="008E6336" w:rsidRDefault="004521E8">
      <w:pPr>
        <w:numPr>
          <w:ilvl w:val="2"/>
          <w:numId w:val="6"/>
        </w:numPr>
        <w:spacing w:after="180"/>
        <w:ind w:right="34" w:firstLine="735"/>
      </w:pPr>
      <w:r>
        <w:t xml:space="preserve">Open your web browser and navigate to </w:t>
      </w:r>
      <w:r w:rsidR="005A2C18">
        <w:rPr>
          <w:color w:val="0563C1"/>
          <w:u w:val="single" w:color="000000"/>
        </w:rPr>
        <w:t>http://localhost:5173/</w:t>
      </w:r>
      <w:r>
        <w:rPr>
          <w:u w:val="single" w:color="000000"/>
        </w:rPr>
        <w:t>.</w:t>
      </w:r>
    </w:p>
    <w:p w:rsidR="008E6336" w:rsidRDefault="004521E8">
      <w:pPr>
        <w:numPr>
          <w:ilvl w:val="2"/>
          <w:numId w:val="6"/>
        </w:numPr>
        <w:spacing w:after="663"/>
        <w:ind w:right="34" w:firstLine="735"/>
      </w:pPr>
      <w:r>
        <w:t xml:space="preserve">You should see the </w:t>
      </w:r>
      <w:proofErr w:type="spellStart"/>
      <w:r>
        <w:t>Cryptoverse</w:t>
      </w:r>
      <w:proofErr w:type="spellEnd"/>
      <w:r>
        <w:t xml:space="preserve"> app's homepage, indicating that the installation and setup were successful.</w:t>
      </w:r>
    </w:p>
    <w:p w:rsidR="008E6336" w:rsidRDefault="004521E8" w:rsidP="000264E4">
      <w:pPr>
        <w:ind w:right="1040"/>
        <w:sectPr w:rsidR="008E6336">
          <w:headerReference w:type="default" r:id="rId11"/>
          <w:pgSz w:w="11920" w:h="16840"/>
          <w:pgMar w:top="1522" w:right="388" w:bottom="1590" w:left="1440" w:header="720" w:footer="720" w:gutter="0"/>
          <w:cols w:space="720"/>
        </w:sectPr>
      </w:pPr>
      <w:r>
        <w:t>You have successfully installed and set up the application on your local machine. You can now proceed with further customization, dev</w:t>
      </w:r>
      <w:r w:rsidR="000264E4">
        <w:t>elopment, and testing as needed.</w:t>
      </w:r>
    </w:p>
    <w:p w:rsidR="000264E4" w:rsidRDefault="000264E4" w:rsidP="000264E4">
      <w:pPr>
        <w:ind w:left="0" w:firstLine="0"/>
      </w:pPr>
    </w:p>
    <w:p w:rsidR="008E6336" w:rsidRDefault="004521E8">
      <w:pPr>
        <w:spacing w:after="23" w:line="259" w:lineRule="auto"/>
        <w:ind w:left="-5" w:right="0"/>
      </w:pPr>
      <w:r>
        <w:rPr>
          <w:b/>
          <w:sz w:val="32"/>
        </w:rPr>
        <w:t>Project Structure:</w:t>
      </w:r>
    </w:p>
    <w:p w:rsidR="008E6336" w:rsidRDefault="004521E8">
      <w:pPr>
        <w:spacing w:after="0" w:line="259" w:lineRule="auto"/>
        <w:ind w:left="102" w:right="0" w:firstLine="0"/>
      </w:pPr>
      <w:r>
        <w:rPr>
          <w:noProof/>
        </w:rPr>
        <w:drawing>
          <wp:inline distT="0" distB="0" distL="0" distR="0">
            <wp:extent cx="3914775" cy="5895975"/>
            <wp:effectExtent l="0" t="0" r="0" b="0"/>
            <wp:docPr id="1134" name="Picture 1134"/>
            <wp:cNvGraphicFramePr/>
            <a:graphic xmlns:a="http://schemas.openxmlformats.org/drawingml/2006/main">
              <a:graphicData uri="http://schemas.openxmlformats.org/drawingml/2006/picture">
                <pic:pic xmlns:pic="http://schemas.openxmlformats.org/drawingml/2006/picture">
                  <pic:nvPicPr>
                    <pic:cNvPr id="1134" name="Picture 1134"/>
                    <pic:cNvPicPr/>
                  </pic:nvPicPr>
                  <pic:blipFill>
                    <a:blip r:embed="rId12"/>
                    <a:stretch>
                      <a:fillRect/>
                    </a:stretch>
                  </pic:blipFill>
                  <pic:spPr>
                    <a:xfrm>
                      <a:off x="0" y="0"/>
                      <a:ext cx="3914775" cy="5895975"/>
                    </a:xfrm>
                    <a:prstGeom prst="rect">
                      <a:avLst/>
                    </a:prstGeom>
                  </pic:spPr>
                </pic:pic>
              </a:graphicData>
            </a:graphic>
          </wp:inline>
        </w:drawing>
      </w:r>
    </w:p>
    <w:p w:rsidR="008E6336" w:rsidRDefault="004521E8">
      <w:pPr>
        <w:spacing w:after="12" w:line="259" w:lineRule="auto"/>
        <w:ind w:left="-5" w:right="0"/>
      </w:pPr>
      <w:r>
        <w:rPr>
          <w:b/>
          <w:sz w:val="32"/>
        </w:rPr>
        <w:t>Project Flow:</w:t>
      </w:r>
    </w:p>
    <w:p w:rsidR="008E6336" w:rsidRDefault="004521E8">
      <w:pPr>
        <w:spacing w:after="361"/>
        <w:ind w:left="370" w:right="34"/>
      </w:pPr>
      <w:r>
        <w:rPr>
          <w:rFonts w:ascii="Arial" w:eastAsia="Arial" w:hAnsi="Arial" w:cs="Arial"/>
        </w:rPr>
        <w:t xml:space="preserve">● </w:t>
      </w:r>
      <w:r>
        <w:t>Project setup and configuration:</w:t>
      </w:r>
    </w:p>
    <w:p w:rsidR="008E6336" w:rsidRDefault="004521E8">
      <w:pPr>
        <w:spacing w:after="0" w:line="265" w:lineRule="auto"/>
        <w:ind w:left="730" w:right="0"/>
      </w:pPr>
      <w:r>
        <w:rPr>
          <w:b/>
        </w:rPr>
        <w:t>1. Setup React Application:</w:t>
      </w:r>
    </w:p>
    <w:p w:rsidR="008E6336" w:rsidRDefault="004521E8">
      <w:pPr>
        <w:numPr>
          <w:ilvl w:val="1"/>
          <w:numId w:val="5"/>
        </w:numPr>
        <w:spacing w:after="8"/>
        <w:ind w:right="34" w:hanging="152"/>
      </w:pPr>
      <w:r>
        <w:t>Create a React app in the client folder.</w:t>
      </w:r>
    </w:p>
    <w:p w:rsidR="008E6336" w:rsidRDefault="004521E8">
      <w:pPr>
        <w:numPr>
          <w:ilvl w:val="1"/>
          <w:numId w:val="5"/>
        </w:numPr>
        <w:spacing w:after="8"/>
        <w:ind w:right="34" w:hanging="152"/>
      </w:pPr>
      <w:r>
        <w:t>Install required libraries</w:t>
      </w:r>
    </w:p>
    <w:p w:rsidR="008E6336" w:rsidRDefault="004521E8">
      <w:pPr>
        <w:numPr>
          <w:ilvl w:val="1"/>
          <w:numId w:val="5"/>
        </w:numPr>
        <w:spacing w:after="270"/>
        <w:ind w:right="34" w:hanging="152"/>
      </w:pPr>
      <w:r>
        <w:t>Create required pages and components and add routes.</w:t>
      </w:r>
    </w:p>
    <w:p w:rsidR="008E6336" w:rsidRDefault="004521E8">
      <w:pPr>
        <w:spacing w:after="0" w:line="265" w:lineRule="auto"/>
        <w:ind w:left="730" w:right="0"/>
      </w:pPr>
      <w:r>
        <w:rPr>
          <w:b/>
        </w:rPr>
        <w:t>2.Design UI components:</w:t>
      </w:r>
    </w:p>
    <w:p w:rsidR="008E6336" w:rsidRDefault="004521E8">
      <w:pPr>
        <w:numPr>
          <w:ilvl w:val="1"/>
          <w:numId w:val="5"/>
        </w:numPr>
        <w:spacing w:after="8"/>
        <w:ind w:right="34" w:hanging="152"/>
      </w:pPr>
      <w:r>
        <w:t>Create Components.</w:t>
      </w:r>
    </w:p>
    <w:p w:rsidR="008E6336" w:rsidRDefault="004521E8">
      <w:pPr>
        <w:numPr>
          <w:ilvl w:val="1"/>
          <w:numId w:val="5"/>
        </w:numPr>
        <w:spacing w:after="8"/>
        <w:ind w:right="34" w:hanging="152"/>
      </w:pPr>
      <w:r>
        <w:lastRenderedPageBreak/>
        <w:t>Implement layout and styling.</w:t>
      </w:r>
    </w:p>
    <w:p w:rsidR="008E6336" w:rsidRDefault="004521E8">
      <w:pPr>
        <w:numPr>
          <w:ilvl w:val="1"/>
          <w:numId w:val="5"/>
        </w:numPr>
        <w:spacing w:after="270"/>
        <w:ind w:right="34" w:hanging="152"/>
      </w:pPr>
      <w:r>
        <w:t>Add navigation.</w:t>
      </w:r>
    </w:p>
    <w:p w:rsidR="008E6336" w:rsidRDefault="004521E8">
      <w:pPr>
        <w:spacing w:after="0" w:line="265" w:lineRule="auto"/>
        <w:ind w:left="730" w:right="0"/>
      </w:pPr>
      <w:r>
        <w:rPr>
          <w:b/>
        </w:rPr>
        <w:t>3.Implement fronte</w:t>
      </w:r>
      <w:r>
        <w:rPr>
          <w:b/>
        </w:rPr>
        <w:t>nd logic:</w:t>
      </w:r>
    </w:p>
    <w:p w:rsidR="008E6336" w:rsidRDefault="004521E8">
      <w:pPr>
        <w:numPr>
          <w:ilvl w:val="1"/>
          <w:numId w:val="5"/>
        </w:numPr>
        <w:spacing w:after="8"/>
        <w:ind w:right="34" w:hanging="152"/>
      </w:pPr>
      <w:r>
        <w:t>Integration with API endpoints.</w:t>
      </w:r>
    </w:p>
    <w:p w:rsidR="008E6336" w:rsidRDefault="004521E8">
      <w:pPr>
        <w:numPr>
          <w:ilvl w:val="1"/>
          <w:numId w:val="5"/>
        </w:numPr>
        <w:spacing w:after="270"/>
        <w:ind w:right="34" w:hanging="152"/>
      </w:pPr>
      <w:r>
        <w:t>Implement data binding.</w:t>
      </w:r>
    </w:p>
    <w:p w:rsidR="008E6336" w:rsidRPr="00F0700D" w:rsidRDefault="005A2C18">
      <w:pPr>
        <w:spacing w:after="294" w:line="233" w:lineRule="auto"/>
        <w:ind w:left="745" w:right="-15"/>
        <w:rPr>
          <w:rStyle w:val="Hyperlink"/>
        </w:rPr>
      </w:pPr>
      <w:r>
        <w:t>Reference Video Link:</w:t>
      </w:r>
      <w:r w:rsidRPr="005A2C18">
        <w:t xml:space="preserve"> </w:t>
      </w:r>
      <w:r w:rsidR="00F0700D">
        <w:fldChar w:fldCharType="begin"/>
      </w:r>
      <w:r w:rsidR="00F0700D">
        <w:instrText xml:space="preserve"> HYPERLINK "https://drive.google.com/file/d/1EokogagcLMUGiIluwHGYQo65x8GRpDcP/view?usp=sharing" </w:instrText>
      </w:r>
      <w:r w:rsidR="00F0700D">
        <w:fldChar w:fldCharType="separate"/>
      </w:r>
      <w:r w:rsidRPr="00F0700D">
        <w:rPr>
          <w:rStyle w:val="Hyperlink"/>
        </w:rPr>
        <w:t xml:space="preserve"> </w:t>
      </w:r>
      <w:hyperlink r:id="rId13" w:tgtFrame="_blank" w:history="1">
        <w:r w:rsidRPr="00F0700D">
          <w:rPr>
            <w:rStyle w:val="Hyperlink"/>
            <w:rFonts w:ascii="Arial" w:hAnsi="Arial" w:cs="Arial"/>
            <w:shd w:val="clear" w:color="auto" w:fill="FFFFFF"/>
          </w:rPr>
          <w:t>https://drive.google.com/file/d/1Yg-_oHs9fCM1PLNerqbUJvGd71Ah</w:t>
        </w:r>
        <w:r w:rsidRPr="00F0700D">
          <w:rPr>
            <w:rStyle w:val="Hyperlink"/>
            <w:rFonts w:ascii="Arial" w:hAnsi="Arial" w:cs="Arial"/>
            <w:shd w:val="clear" w:color="auto" w:fill="FFFFFF"/>
          </w:rPr>
          <w:t>w</w:t>
        </w:r>
        <w:r w:rsidRPr="00F0700D">
          <w:rPr>
            <w:rStyle w:val="Hyperlink"/>
            <w:rFonts w:ascii="Arial" w:hAnsi="Arial" w:cs="Arial"/>
            <w:shd w:val="clear" w:color="auto" w:fill="FFFFFF"/>
          </w:rPr>
          <w:t>gtl/view?usp=drivesdk</w:t>
        </w:r>
      </w:hyperlink>
      <w:r w:rsidRPr="00F0700D">
        <w:rPr>
          <w:rStyle w:val="Hyperlink"/>
          <w:u w:color="1155CC"/>
        </w:rPr>
        <w:t xml:space="preserve"> </w:t>
      </w:r>
    </w:p>
    <w:p w:rsidR="008E6336" w:rsidRDefault="00F0700D">
      <w:pPr>
        <w:spacing w:after="294" w:line="233" w:lineRule="auto"/>
        <w:ind w:left="745" w:right="916"/>
      </w:pPr>
      <w:r>
        <w:fldChar w:fldCharType="end"/>
      </w:r>
      <w:r w:rsidR="004521E8">
        <w:t xml:space="preserve">Reference Article Link: </w:t>
      </w:r>
      <w:hyperlink r:id="rId14">
        <w:r w:rsidR="004521E8">
          <w:rPr>
            <w:color w:val="1155CC"/>
            <w:u w:val="single" w:color="1155CC"/>
          </w:rPr>
          <w:t>https://www.w3schools.com/react/react_ge</w:t>
        </w:r>
        <w:r w:rsidR="004521E8">
          <w:rPr>
            <w:color w:val="1155CC"/>
            <w:u w:val="single" w:color="1155CC"/>
          </w:rPr>
          <w:t>tstarted.asp</w:t>
        </w:r>
      </w:hyperlink>
    </w:p>
    <w:p w:rsidR="008E6336" w:rsidRDefault="004521E8">
      <w:pPr>
        <w:ind w:left="745" w:right="34"/>
      </w:pPr>
      <w:r>
        <w:t>Reference Image:</w:t>
      </w:r>
    </w:p>
    <w:p w:rsidR="008E6336" w:rsidRDefault="004521E8">
      <w:pPr>
        <w:spacing w:after="651" w:line="259" w:lineRule="auto"/>
        <w:ind w:left="30" w:right="0" w:firstLine="0"/>
      </w:pPr>
      <w:r>
        <w:rPr>
          <w:noProof/>
        </w:rPr>
        <w:drawing>
          <wp:inline distT="0" distB="0" distL="0" distR="0">
            <wp:extent cx="6210300" cy="6010275"/>
            <wp:effectExtent l="0" t="0" r="0" b="0"/>
            <wp:docPr id="1296" name="Picture 1296"/>
            <wp:cNvGraphicFramePr/>
            <a:graphic xmlns:a="http://schemas.openxmlformats.org/drawingml/2006/main">
              <a:graphicData uri="http://schemas.openxmlformats.org/drawingml/2006/picture">
                <pic:pic xmlns:pic="http://schemas.openxmlformats.org/drawingml/2006/picture">
                  <pic:nvPicPr>
                    <pic:cNvPr id="1296" name="Picture 1296"/>
                    <pic:cNvPicPr/>
                  </pic:nvPicPr>
                  <pic:blipFill>
                    <a:blip r:embed="rId15"/>
                    <a:stretch>
                      <a:fillRect/>
                    </a:stretch>
                  </pic:blipFill>
                  <pic:spPr>
                    <a:xfrm>
                      <a:off x="0" y="0"/>
                      <a:ext cx="6210300" cy="6010275"/>
                    </a:xfrm>
                    <a:prstGeom prst="rect">
                      <a:avLst/>
                    </a:prstGeom>
                  </pic:spPr>
                </pic:pic>
              </a:graphicData>
            </a:graphic>
          </wp:inline>
        </w:drawing>
      </w:r>
    </w:p>
    <w:p w:rsidR="008E6336" w:rsidRDefault="004521E8">
      <w:pPr>
        <w:spacing w:after="126" w:line="259" w:lineRule="auto"/>
        <w:ind w:left="116" w:right="0"/>
      </w:pPr>
      <w:r>
        <w:rPr>
          <w:b/>
          <w:sz w:val="32"/>
        </w:rPr>
        <w:lastRenderedPageBreak/>
        <w:t>Project Development:</w:t>
      </w:r>
    </w:p>
    <w:p w:rsidR="008E6336" w:rsidRDefault="004521E8">
      <w:pPr>
        <w:numPr>
          <w:ilvl w:val="0"/>
          <w:numId w:val="7"/>
        </w:numPr>
        <w:spacing w:after="212" w:line="265" w:lineRule="auto"/>
        <w:ind w:right="0" w:hanging="360"/>
      </w:pPr>
      <w:r>
        <w:rPr>
          <w:b/>
        </w:rPr>
        <w:t xml:space="preserve">Create a </w:t>
      </w:r>
      <w:proofErr w:type="spellStart"/>
      <w:r>
        <w:rPr>
          <w:b/>
        </w:rPr>
        <w:t>redux</w:t>
      </w:r>
      <w:proofErr w:type="spellEnd"/>
      <w:r>
        <w:rPr>
          <w:b/>
        </w:rPr>
        <w:t xml:space="preserve"> store:</w:t>
      </w:r>
    </w:p>
    <w:p w:rsidR="008E6336" w:rsidRDefault="004521E8">
      <w:pPr>
        <w:numPr>
          <w:ilvl w:val="1"/>
          <w:numId w:val="7"/>
        </w:numPr>
        <w:spacing w:after="8"/>
        <w:ind w:right="34" w:hanging="266"/>
      </w:pPr>
      <w:r>
        <w:t xml:space="preserve">`import </w:t>
      </w:r>
      <w:proofErr w:type="gramStart"/>
      <w:r>
        <w:t xml:space="preserve">{ </w:t>
      </w:r>
      <w:proofErr w:type="spellStart"/>
      <w:r>
        <w:t>configureStore</w:t>
      </w:r>
      <w:proofErr w:type="spellEnd"/>
      <w:proofErr w:type="gramEnd"/>
      <w:r>
        <w:t xml:space="preserve"> } from "@</w:t>
      </w:r>
      <w:proofErr w:type="spellStart"/>
      <w:r>
        <w:t>reduxjs</w:t>
      </w:r>
      <w:proofErr w:type="spellEnd"/>
      <w:r>
        <w:t>/toolkit";`: This line imports the</w:t>
      </w:r>
    </w:p>
    <w:p w:rsidR="008E6336" w:rsidRDefault="004521E8">
      <w:pPr>
        <w:spacing w:after="748"/>
        <w:ind w:left="745" w:right="34"/>
      </w:pPr>
      <w:r>
        <w:t>`</w:t>
      </w:r>
      <w:proofErr w:type="spellStart"/>
      <w:r>
        <w:t>configureStore</w:t>
      </w:r>
      <w:proofErr w:type="spellEnd"/>
      <w:r>
        <w:t xml:space="preserve">` function from </w:t>
      </w:r>
      <w:proofErr w:type="spellStart"/>
      <w:r>
        <w:t>Redux</w:t>
      </w:r>
      <w:proofErr w:type="spellEnd"/>
      <w:r>
        <w:t xml:space="preserve"> Toolkit. </w:t>
      </w:r>
      <w:proofErr w:type="spellStart"/>
      <w:r>
        <w:t>Redux</w:t>
      </w:r>
      <w:proofErr w:type="spellEnd"/>
      <w:r>
        <w:t xml:space="preserve"> Toolkit is a package that provides utilities to simplify </w:t>
      </w:r>
      <w:proofErr w:type="spellStart"/>
      <w:r>
        <w:t>Redux</w:t>
      </w:r>
      <w:proofErr w:type="spellEnd"/>
      <w:r>
        <w:t xml:space="preserve"> development, making it easier to write </w:t>
      </w:r>
      <w:proofErr w:type="spellStart"/>
      <w:r>
        <w:t>Redux</w:t>
      </w:r>
      <w:proofErr w:type="spellEnd"/>
      <w:r>
        <w:t xml:space="preserve"> logic with less boilerplate code.</w:t>
      </w:r>
    </w:p>
    <w:p w:rsidR="008E6336" w:rsidRDefault="004521E8">
      <w:pPr>
        <w:numPr>
          <w:ilvl w:val="1"/>
          <w:numId w:val="7"/>
        </w:numPr>
        <w:spacing w:after="8"/>
        <w:ind w:right="34" w:hanging="266"/>
      </w:pPr>
      <w:r>
        <w:t xml:space="preserve">`import </w:t>
      </w:r>
      <w:proofErr w:type="gramStart"/>
      <w:r>
        <w:t xml:space="preserve">{ </w:t>
      </w:r>
      <w:proofErr w:type="spellStart"/>
      <w:r>
        <w:t>cryptoApi</w:t>
      </w:r>
      <w:proofErr w:type="spellEnd"/>
      <w:proofErr w:type="gramEnd"/>
      <w:r>
        <w:t xml:space="preserve"> } from "../services/</w:t>
      </w:r>
      <w:proofErr w:type="spellStart"/>
      <w:r>
        <w:t>cryptoApi</w:t>
      </w:r>
      <w:proofErr w:type="spellEnd"/>
      <w:r>
        <w:t>";`: This lin</w:t>
      </w:r>
      <w:r>
        <w:t>e imports the</w:t>
      </w:r>
    </w:p>
    <w:p w:rsidR="008E6336" w:rsidRDefault="004521E8">
      <w:pPr>
        <w:ind w:left="745" w:right="34"/>
      </w:pPr>
      <w:r>
        <w:t>`</w:t>
      </w:r>
      <w:proofErr w:type="spellStart"/>
      <w:r>
        <w:t>cryptoApi</w:t>
      </w:r>
      <w:proofErr w:type="spellEnd"/>
      <w:r>
        <w:t xml:space="preserve">` object from the `cryptoApi.js` file located in the </w:t>
      </w:r>
      <w:proofErr w:type="gramStart"/>
      <w:r>
        <w:t>`..</w:t>
      </w:r>
      <w:proofErr w:type="gramEnd"/>
      <w:r>
        <w:t>/services` directory.</w:t>
      </w:r>
    </w:p>
    <w:p w:rsidR="008E6336" w:rsidRDefault="004521E8">
      <w:pPr>
        <w:spacing w:after="748"/>
        <w:ind w:left="745" w:right="34"/>
      </w:pPr>
      <w:r>
        <w:t>This object likely contains configurations and functions related to making API requests for cryptocurrency data.</w:t>
      </w:r>
    </w:p>
    <w:p w:rsidR="008E6336" w:rsidRDefault="004521E8">
      <w:pPr>
        <w:numPr>
          <w:ilvl w:val="1"/>
          <w:numId w:val="7"/>
        </w:numPr>
        <w:spacing w:after="748"/>
        <w:ind w:right="34" w:hanging="266"/>
      </w:pPr>
      <w:r>
        <w:t xml:space="preserve">`export default </w:t>
      </w:r>
      <w:proofErr w:type="spellStart"/>
      <w:proofErr w:type="gramStart"/>
      <w:r>
        <w:t>configureStore</w:t>
      </w:r>
      <w:proofErr w:type="spellEnd"/>
      <w:r>
        <w:t>(</w:t>
      </w:r>
      <w:proofErr w:type="gramEnd"/>
      <w:r>
        <w:t xml:space="preserve">{ ... </w:t>
      </w:r>
      <w:r>
        <w:t xml:space="preserve">});`: This line exports the </w:t>
      </w:r>
      <w:proofErr w:type="spellStart"/>
      <w:r>
        <w:t>Redux</w:t>
      </w:r>
      <w:proofErr w:type="spellEnd"/>
      <w:r>
        <w:t xml:space="preserve"> store configuration created by the `</w:t>
      </w:r>
      <w:proofErr w:type="spellStart"/>
      <w:r>
        <w:t>configureStore</w:t>
      </w:r>
      <w:proofErr w:type="spellEnd"/>
      <w:r>
        <w:t>` function as the default export of this module.</w:t>
      </w:r>
    </w:p>
    <w:p w:rsidR="008E6336" w:rsidRDefault="004521E8">
      <w:pPr>
        <w:numPr>
          <w:ilvl w:val="1"/>
          <w:numId w:val="7"/>
        </w:numPr>
        <w:spacing w:after="747"/>
        <w:ind w:right="34" w:hanging="266"/>
      </w:pPr>
      <w:r>
        <w:t xml:space="preserve">`reducer: </w:t>
      </w:r>
      <w:proofErr w:type="gramStart"/>
      <w:r>
        <w:t>{ [</w:t>
      </w:r>
      <w:proofErr w:type="spellStart"/>
      <w:proofErr w:type="gramEnd"/>
      <w:r>
        <w:t>cryptoApi.reducerPath</w:t>
      </w:r>
      <w:proofErr w:type="spellEnd"/>
      <w:r>
        <w:t xml:space="preserve">]: </w:t>
      </w:r>
      <w:proofErr w:type="spellStart"/>
      <w:r>
        <w:t>cryptoApi.reducer</w:t>
      </w:r>
      <w:proofErr w:type="spellEnd"/>
      <w:r>
        <w:t xml:space="preserve"> }`: This part of the configuration specifies the root reducer for th</w:t>
      </w:r>
      <w:r>
        <w:t xml:space="preserve">e </w:t>
      </w:r>
      <w:proofErr w:type="spellStart"/>
      <w:r>
        <w:t>Redux</w:t>
      </w:r>
      <w:proofErr w:type="spellEnd"/>
      <w:r>
        <w:t xml:space="preserve"> store. In this case, it sets the `</w:t>
      </w:r>
      <w:proofErr w:type="spellStart"/>
      <w:r>
        <w:t>cryptoApi.reducer</w:t>
      </w:r>
      <w:proofErr w:type="spellEnd"/>
      <w:r>
        <w:t>` as the reducer for the slice of state managed by the `</w:t>
      </w:r>
      <w:proofErr w:type="spellStart"/>
      <w:r>
        <w:t>cryptoApi</w:t>
      </w:r>
      <w:proofErr w:type="spellEnd"/>
      <w:r>
        <w:t>` API slice. The `</w:t>
      </w:r>
      <w:proofErr w:type="spellStart"/>
      <w:r>
        <w:t>cryptoApi.reducerPath</w:t>
      </w:r>
      <w:proofErr w:type="spellEnd"/>
      <w:r>
        <w:t xml:space="preserve">` likely refers to the slice's unique identifier, which is used internally by </w:t>
      </w:r>
      <w:proofErr w:type="spellStart"/>
      <w:r>
        <w:t>Redux</w:t>
      </w:r>
      <w:proofErr w:type="spellEnd"/>
      <w:r>
        <w:t xml:space="preserve"> Toolkit.</w:t>
      </w:r>
    </w:p>
    <w:p w:rsidR="008E6336" w:rsidRDefault="004521E8">
      <w:pPr>
        <w:numPr>
          <w:ilvl w:val="1"/>
          <w:numId w:val="7"/>
        </w:numPr>
        <w:spacing w:after="8"/>
        <w:ind w:right="34" w:hanging="266"/>
      </w:pPr>
      <w:r>
        <w:t>`middleware: (</w:t>
      </w:r>
      <w:proofErr w:type="spellStart"/>
      <w:r>
        <w:t>getDefaultMiddleware</w:t>
      </w:r>
      <w:proofErr w:type="spellEnd"/>
      <w:r>
        <w:t>) =&gt;</w:t>
      </w:r>
    </w:p>
    <w:p w:rsidR="008E6336" w:rsidRDefault="004521E8">
      <w:pPr>
        <w:spacing w:after="0"/>
        <w:ind w:left="745" w:right="34"/>
      </w:pPr>
      <w:proofErr w:type="spellStart"/>
      <w:r>
        <w:t>getDefaultMiddleware</w:t>
      </w:r>
      <w:proofErr w:type="spellEnd"/>
      <w:r>
        <w:t>(</w:t>
      </w:r>
      <w:proofErr w:type="gramStart"/>
      <w:r>
        <w:t>).</w:t>
      </w:r>
      <w:proofErr w:type="spellStart"/>
      <w:r>
        <w:t>concat</w:t>
      </w:r>
      <w:proofErr w:type="spellEnd"/>
      <w:proofErr w:type="gramEnd"/>
      <w:r>
        <w:t>(</w:t>
      </w:r>
      <w:proofErr w:type="spellStart"/>
      <w:r>
        <w:t>cryptoApi.middleware</w:t>
      </w:r>
      <w:proofErr w:type="spellEnd"/>
      <w:r>
        <w:t xml:space="preserve">),`: This part of the configuration specifies middleware for the </w:t>
      </w:r>
      <w:proofErr w:type="spellStart"/>
      <w:r>
        <w:t>Redux</w:t>
      </w:r>
      <w:proofErr w:type="spellEnd"/>
      <w:r>
        <w:t xml:space="preserve"> store. Middleware intercepts actions before they reach the reducers and can be used for various </w:t>
      </w:r>
      <w:r>
        <w:t>purposes, such as logging, asynchronous actions, or handling API requests. Here, it uses the</w:t>
      </w:r>
    </w:p>
    <w:p w:rsidR="008E6336" w:rsidRDefault="004521E8">
      <w:pPr>
        <w:spacing w:after="748"/>
        <w:ind w:left="745" w:right="34"/>
      </w:pPr>
      <w:r>
        <w:t>`</w:t>
      </w:r>
      <w:proofErr w:type="spellStart"/>
      <w:r>
        <w:t>getDefaultMiddleware</w:t>
      </w:r>
      <w:proofErr w:type="spellEnd"/>
      <w:r>
        <w:t xml:space="preserve">` function provided by </w:t>
      </w:r>
      <w:proofErr w:type="spellStart"/>
      <w:r>
        <w:t>Redux</w:t>
      </w:r>
      <w:proofErr w:type="spellEnd"/>
      <w:r>
        <w:t xml:space="preserve"> Toolkit to get the default middleware stack and appends the `</w:t>
      </w:r>
      <w:proofErr w:type="spellStart"/>
      <w:r>
        <w:t>cryptoApi.middleware</w:t>
      </w:r>
      <w:proofErr w:type="spellEnd"/>
      <w:r>
        <w:t>`. This middleware likely handle</w:t>
      </w:r>
      <w:r>
        <w:t>s asynchronous API requests and dispatches corresponding actions based on the API response.</w:t>
      </w:r>
    </w:p>
    <w:p w:rsidR="008E6336" w:rsidRDefault="004521E8">
      <w:pPr>
        <w:ind w:left="745" w:right="34"/>
      </w:pPr>
      <w:r>
        <w:t xml:space="preserve">this configuration sets up a </w:t>
      </w:r>
      <w:proofErr w:type="spellStart"/>
      <w:r>
        <w:t>Redux</w:t>
      </w:r>
      <w:proofErr w:type="spellEnd"/>
      <w:r>
        <w:t xml:space="preserve"> store with a specific reducer and middleware provided by the `</w:t>
      </w:r>
      <w:proofErr w:type="spellStart"/>
      <w:r>
        <w:t>cryptoApi</w:t>
      </w:r>
      <w:proofErr w:type="spellEnd"/>
      <w:r>
        <w:t>` object, which presumably manages state related to crypto</w:t>
      </w:r>
      <w:r>
        <w:t xml:space="preserve">currency data fetched from an external API. This setup allows you to manage and interact with this data using </w:t>
      </w:r>
      <w:proofErr w:type="spellStart"/>
      <w:r>
        <w:t>Redux</w:t>
      </w:r>
      <w:proofErr w:type="spellEnd"/>
      <w:r>
        <w:t xml:space="preserve"> within your React application.</w:t>
      </w:r>
    </w:p>
    <w:p w:rsidR="008E6336" w:rsidRDefault="004521E8">
      <w:pPr>
        <w:spacing w:after="854" w:line="259" w:lineRule="auto"/>
        <w:ind w:left="30" w:right="0" w:firstLine="0"/>
      </w:pPr>
      <w:r>
        <w:rPr>
          <w:noProof/>
        </w:rPr>
        <w:lastRenderedPageBreak/>
        <w:drawing>
          <wp:inline distT="0" distB="0" distL="0" distR="0">
            <wp:extent cx="6086475" cy="2667000"/>
            <wp:effectExtent l="0" t="0" r="0" b="0"/>
            <wp:docPr id="1695" name="Picture 1695"/>
            <wp:cNvGraphicFramePr/>
            <a:graphic xmlns:a="http://schemas.openxmlformats.org/drawingml/2006/main">
              <a:graphicData uri="http://schemas.openxmlformats.org/drawingml/2006/picture">
                <pic:pic xmlns:pic="http://schemas.openxmlformats.org/drawingml/2006/picture">
                  <pic:nvPicPr>
                    <pic:cNvPr id="1695" name="Picture 1695"/>
                    <pic:cNvPicPr/>
                  </pic:nvPicPr>
                  <pic:blipFill>
                    <a:blip r:embed="rId16"/>
                    <a:stretch>
                      <a:fillRect/>
                    </a:stretch>
                  </pic:blipFill>
                  <pic:spPr>
                    <a:xfrm>
                      <a:off x="0" y="0"/>
                      <a:ext cx="6086475" cy="2667000"/>
                    </a:xfrm>
                    <a:prstGeom prst="rect">
                      <a:avLst/>
                    </a:prstGeom>
                  </pic:spPr>
                </pic:pic>
              </a:graphicData>
            </a:graphic>
          </wp:inline>
        </w:drawing>
      </w:r>
    </w:p>
    <w:p w:rsidR="008E6336" w:rsidRDefault="004521E8">
      <w:pPr>
        <w:numPr>
          <w:ilvl w:val="0"/>
          <w:numId w:val="7"/>
        </w:numPr>
        <w:spacing w:after="212" w:line="265" w:lineRule="auto"/>
        <w:ind w:right="0" w:hanging="360"/>
      </w:pPr>
      <w:r>
        <w:rPr>
          <w:b/>
        </w:rPr>
        <w:t xml:space="preserve">Create a API slice using </w:t>
      </w:r>
      <w:proofErr w:type="spellStart"/>
      <w:r>
        <w:rPr>
          <w:b/>
        </w:rPr>
        <w:t>Redux</w:t>
      </w:r>
      <w:proofErr w:type="spellEnd"/>
      <w:r>
        <w:rPr>
          <w:b/>
        </w:rPr>
        <w:t xml:space="preserve"> toolkit’s:</w:t>
      </w:r>
    </w:p>
    <w:p w:rsidR="008E6336" w:rsidRDefault="004521E8">
      <w:pPr>
        <w:numPr>
          <w:ilvl w:val="1"/>
          <w:numId w:val="7"/>
        </w:numPr>
        <w:ind w:right="34" w:hanging="266"/>
      </w:pPr>
      <w:r>
        <w:t>Import Statements:</w:t>
      </w:r>
    </w:p>
    <w:p w:rsidR="008E6336" w:rsidRDefault="004521E8">
      <w:pPr>
        <w:numPr>
          <w:ilvl w:val="2"/>
          <w:numId w:val="7"/>
        </w:numPr>
        <w:spacing w:after="747"/>
        <w:ind w:right="34" w:firstLine="170"/>
      </w:pPr>
      <w:r>
        <w:t xml:space="preserve">`import </w:t>
      </w:r>
      <w:proofErr w:type="gramStart"/>
      <w:r>
        <w:t xml:space="preserve">{ </w:t>
      </w:r>
      <w:proofErr w:type="spellStart"/>
      <w:r>
        <w:t>createApi</w:t>
      </w:r>
      <w:proofErr w:type="spellEnd"/>
      <w:proofErr w:type="gramEnd"/>
      <w:r>
        <w:t xml:space="preserve">, </w:t>
      </w:r>
      <w:proofErr w:type="spellStart"/>
      <w:r>
        <w:t>fetchBaseQuery</w:t>
      </w:r>
      <w:proofErr w:type="spellEnd"/>
      <w:r>
        <w:t xml:space="preserve"> } </w:t>
      </w:r>
      <w:r>
        <w:t>from "@</w:t>
      </w:r>
      <w:proofErr w:type="spellStart"/>
      <w:r>
        <w:t>reduxjs</w:t>
      </w:r>
      <w:proofErr w:type="spellEnd"/>
      <w:r>
        <w:t xml:space="preserve">/toolkit/query/react";`: This line imports the necessary functions from </w:t>
      </w:r>
      <w:proofErr w:type="spellStart"/>
      <w:r>
        <w:t>Redux</w:t>
      </w:r>
      <w:proofErr w:type="spellEnd"/>
      <w:r>
        <w:t xml:space="preserve"> Toolkit's query-related module. `</w:t>
      </w:r>
      <w:proofErr w:type="spellStart"/>
      <w:r>
        <w:t>createApi</w:t>
      </w:r>
      <w:proofErr w:type="spellEnd"/>
      <w:r>
        <w:t>` is used to create an API slice, while `</w:t>
      </w:r>
      <w:proofErr w:type="spellStart"/>
      <w:r>
        <w:t>fetchBaseQuery</w:t>
      </w:r>
      <w:proofErr w:type="spellEnd"/>
      <w:r>
        <w:t xml:space="preserve">` is a utility function provided by </w:t>
      </w:r>
      <w:proofErr w:type="spellStart"/>
      <w:r>
        <w:t>Redux</w:t>
      </w:r>
      <w:proofErr w:type="spellEnd"/>
      <w:r>
        <w:t xml:space="preserve"> Toolkit for making networ</w:t>
      </w:r>
      <w:r>
        <w:t>k requests using `fetch`.</w:t>
      </w:r>
    </w:p>
    <w:p w:rsidR="008E6336" w:rsidRDefault="004521E8">
      <w:pPr>
        <w:numPr>
          <w:ilvl w:val="1"/>
          <w:numId w:val="7"/>
        </w:numPr>
        <w:ind w:right="34" w:hanging="266"/>
      </w:pPr>
      <w:r>
        <w:t>Header and Base URL Configuration:</w:t>
      </w:r>
    </w:p>
    <w:p w:rsidR="008E6336" w:rsidRDefault="004521E8">
      <w:pPr>
        <w:numPr>
          <w:ilvl w:val="2"/>
          <w:numId w:val="7"/>
        </w:numPr>
        <w:ind w:right="34" w:firstLine="170"/>
      </w:pPr>
      <w:r>
        <w:t>`</w:t>
      </w:r>
      <w:proofErr w:type="spellStart"/>
      <w:r>
        <w:t>const</w:t>
      </w:r>
      <w:proofErr w:type="spellEnd"/>
      <w:r>
        <w:t xml:space="preserve"> </w:t>
      </w:r>
      <w:proofErr w:type="spellStart"/>
      <w:r>
        <w:t>cryptoApiHeaders</w:t>
      </w:r>
      <w:proofErr w:type="spellEnd"/>
      <w:r>
        <w:t xml:space="preserve"> = </w:t>
      </w:r>
      <w:proofErr w:type="gramStart"/>
      <w:r>
        <w:t>{ ...</w:t>
      </w:r>
      <w:proofErr w:type="gramEnd"/>
      <w:r>
        <w:t xml:space="preserve"> }`: This object contains headers required for making requests to the cryptocurrency API. The values for `"X-</w:t>
      </w:r>
      <w:proofErr w:type="spellStart"/>
      <w:r>
        <w:t>RapidAPI</w:t>
      </w:r>
      <w:proofErr w:type="spellEnd"/>
      <w:r>
        <w:t>-Key"` and `"X-</w:t>
      </w:r>
      <w:proofErr w:type="spellStart"/>
      <w:r>
        <w:t>RapidAPI</w:t>
      </w:r>
      <w:proofErr w:type="spellEnd"/>
      <w:r>
        <w:t>-Host"` are retrieved fr</w:t>
      </w:r>
      <w:r>
        <w:t>om environment variables using `</w:t>
      </w:r>
      <w:proofErr w:type="spellStart"/>
      <w:r>
        <w:t>import.meta.env</w:t>
      </w:r>
      <w:proofErr w:type="spellEnd"/>
      <w:r>
        <w:t>`.</w:t>
      </w:r>
    </w:p>
    <w:p w:rsidR="008E6336" w:rsidRDefault="004521E8">
      <w:pPr>
        <w:numPr>
          <w:ilvl w:val="2"/>
          <w:numId w:val="7"/>
        </w:numPr>
        <w:spacing w:after="746"/>
        <w:ind w:right="34" w:firstLine="170"/>
      </w:pPr>
      <w:r>
        <w:t>`</w:t>
      </w:r>
      <w:proofErr w:type="spellStart"/>
      <w:r>
        <w:t>const</w:t>
      </w:r>
      <w:proofErr w:type="spellEnd"/>
      <w:r>
        <w:t xml:space="preserve"> </w:t>
      </w:r>
      <w:proofErr w:type="spellStart"/>
      <w:r>
        <w:t>baseUrl</w:t>
      </w:r>
      <w:proofErr w:type="spellEnd"/>
      <w:r>
        <w:t xml:space="preserve"> = </w:t>
      </w:r>
      <w:proofErr w:type="spellStart"/>
      <w:proofErr w:type="gramStart"/>
      <w:r>
        <w:t>import.meta.env.VITE</w:t>
      </w:r>
      <w:proofErr w:type="gramEnd"/>
      <w:r>
        <w:t>_BASE_URL</w:t>
      </w:r>
      <w:proofErr w:type="spellEnd"/>
      <w:r>
        <w:t>;`: This variable holds the base URL for the cryptocurrency API, which is also retrieved from environment variables.</w:t>
      </w:r>
    </w:p>
    <w:p w:rsidR="008E6336" w:rsidRDefault="004521E8">
      <w:pPr>
        <w:numPr>
          <w:ilvl w:val="1"/>
          <w:numId w:val="7"/>
        </w:numPr>
        <w:ind w:right="34" w:hanging="266"/>
      </w:pPr>
      <w:r>
        <w:t>Request Creation Function:</w:t>
      </w:r>
    </w:p>
    <w:p w:rsidR="008E6336" w:rsidRDefault="004521E8">
      <w:pPr>
        <w:numPr>
          <w:ilvl w:val="2"/>
          <w:numId w:val="7"/>
        </w:numPr>
        <w:ind w:right="34" w:firstLine="170"/>
      </w:pPr>
      <w:r>
        <w:t>`</w:t>
      </w:r>
      <w:proofErr w:type="spellStart"/>
      <w:r>
        <w:t>const</w:t>
      </w:r>
      <w:proofErr w:type="spellEnd"/>
      <w:r>
        <w:t xml:space="preserve"> </w:t>
      </w:r>
      <w:proofErr w:type="spellStart"/>
      <w:r>
        <w:t>createReq</w:t>
      </w:r>
      <w:r>
        <w:t>uest</w:t>
      </w:r>
      <w:proofErr w:type="spellEnd"/>
      <w:r>
        <w:t xml:space="preserve"> = (</w:t>
      </w:r>
      <w:proofErr w:type="spellStart"/>
      <w:r>
        <w:t>url</w:t>
      </w:r>
      <w:proofErr w:type="spellEnd"/>
      <w:r>
        <w:t xml:space="preserve">) =&gt; </w:t>
      </w:r>
      <w:proofErr w:type="gramStart"/>
      <w:r>
        <w:t xml:space="preserve">({ </w:t>
      </w:r>
      <w:proofErr w:type="spellStart"/>
      <w:r>
        <w:t>url</w:t>
      </w:r>
      <w:proofErr w:type="spellEnd"/>
      <w:proofErr w:type="gramEnd"/>
      <w:r>
        <w:t xml:space="preserve">, headers: </w:t>
      </w:r>
      <w:proofErr w:type="spellStart"/>
      <w:r>
        <w:t>cryptoApiHeaders</w:t>
      </w:r>
      <w:proofErr w:type="spellEnd"/>
      <w:r>
        <w:t xml:space="preserve"> });`: This function `</w:t>
      </w:r>
      <w:proofErr w:type="spellStart"/>
      <w:r>
        <w:t>createRequest</w:t>
      </w:r>
      <w:proofErr w:type="spellEnd"/>
      <w:r>
        <w:t>` takes a URL and returns an object with the URL and headers required for making a request. It utilizes `</w:t>
      </w:r>
      <w:proofErr w:type="spellStart"/>
      <w:r>
        <w:t>cryptoApiHeaders</w:t>
      </w:r>
      <w:proofErr w:type="spellEnd"/>
      <w:r>
        <w:t>` to include necessary headers in the request.</w:t>
      </w:r>
    </w:p>
    <w:p w:rsidR="008E6336" w:rsidRDefault="004521E8">
      <w:pPr>
        <w:ind w:left="745" w:right="34"/>
      </w:pPr>
      <w:r>
        <w:t>4. C</w:t>
      </w:r>
      <w:r>
        <w:t>reate API Slice:</w:t>
      </w:r>
    </w:p>
    <w:p w:rsidR="008E6336" w:rsidRDefault="004521E8">
      <w:pPr>
        <w:numPr>
          <w:ilvl w:val="0"/>
          <w:numId w:val="8"/>
        </w:numPr>
        <w:ind w:right="34" w:firstLine="283"/>
      </w:pPr>
      <w:r>
        <w:lastRenderedPageBreak/>
        <w:t xml:space="preserve">`export </w:t>
      </w:r>
      <w:proofErr w:type="spellStart"/>
      <w:r>
        <w:t>const</w:t>
      </w:r>
      <w:proofErr w:type="spellEnd"/>
      <w:r>
        <w:t xml:space="preserve"> </w:t>
      </w:r>
      <w:proofErr w:type="spellStart"/>
      <w:r>
        <w:t>cryptoApi</w:t>
      </w:r>
      <w:proofErr w:type="spellEnd"/>
      <w:r>
        <w:t xml:space="preserve"> = </w:t>
      </w:r>
      <w:proofErr w:type="spellStart"/>
      <w:proofErr w:type="gramStart"/>
      <w:r>
        <w:t>createApi</w:t>
      </w:r>
      <w:proofErr w:type="spellEnd"/>
      <w:r>
        <w:t>(</w:t>
      </w:r>
      <w:proofErr w:type="gramEnd"/>
      <w:r>
        <w:t>{ ... })`: This part uses the `</w:t>
      </w:r>
      <w:proofErr w:type="spellStart"/>
      <w:r>
        <w:t>createApi</w:t>
      </w:r>
      <w:proofErr w:type="spellEnd"/>
      <w:r>
        <w:t>` function to create an API slice named `</w:t>
      </w:r>
      <w:proofErr w:type="spellStart"/>
      <w:r>
        <w:t>cryptoApi</w:t>
      </w:r>
      <w:proofErr w:type="spellEnd"/>
      <w:r>
        <w:t>`. It takes an object with several properties:</w:t>
      </w:r>
    </w:p>
    <w:p w:rsidR="008E6336" w:rsidRDefault="004521E8">
      <w:pPr>
        <w:numPr>
          <w:ilvl w:val="0"/>
          <w:numId w:val="8"/>
        </w:numPr>
        <w:ind w:right="34" w:firstLine="283"/>
      </w:pPr>
      <w:r>
        <w:t>`</w:t>
      </w:r>
      <w:proofErr w:type="spellStart"/>
      <w:r>
        <w:t>reducerPath</w:t>
      </w:r>
      <w:proofErr w:type="spellEnd"/>
      <w:r>
        <w:t xml:space="preserve">`: Specifies the path under which the slice's reducer </w:t>
      </w:r>
      <w:r>
        <w:t xml:space="preserve">will be mounted in the </w:t>
      </w:r>
      <w:proofErr w:type="spellStart"/>
      <w:r>
        <w:t>Redux</w:t>
      </w:r>
      <w:proofErr w:type="spellEnd"/>
      <w:r>
        <w:t xml:space="preserve"> store.</w:t>
      </w:r>
    </w:p>
    <w:p w:rsidR="008E6336" w:rsidRDefault="004521E8">
      <w:pPr>
        <w:numPr>
          <w:ilvl w:val="0"/>
          <w:numId w:val="8"/>
        </w:numPr>
        <w:ind w:right="34" w:firstLine="283"/>
      </w:pPr>
      <w:r>
        <w:t>`</w:t>
      </w:r>
      <w:proofErr w:type="spellStart"/>
      <w:r>
        <w:t>baseQuery</w:t>
      </w:r>
      <w:proofErr w:type="spellEnd"/>
      <w:r>
        <w:t>`: Configures the base query function used by the API slice. In this case, it uses `</w:t>
      </w:r>
      <w:proofErr w:type="spellStart"/>
      <w:r>
        <w:t>fetchBaseQuery</w:t>
      </w:r>
      <w:proofErr w:type="spellEnd"/>
      <w:r>
        <w:t>` with the base URL specified.</w:t>
      </w:r>
    </w:p>
    <w:p w:rsidR="008E6336" w:rsidRDefault="004521E8">
      <w:pPr>
        <w:numPr>
          <w:ilvl w:val="0"/>
          <w:numId w:val="8"/>
        </w:numPr>
        <w:spacing w:after="746"/>
        <w:ind w:right="34" w:firstLine="283"/>
      </w:pPr>
      <w:r>
        <w:t>`endpoints`: Defines the API endpoints available in the slice. It's an object wit</w:t>
      </w:r>
      <w:r>
        <w:t>h keys corresponding to endpoint names and values being endpoint definitions.</w:t>
      </w:r>
    </w:p>
    <w:p w:rsidR="008E6336" w:rsidRDefault="004521E8">
      <w:pPr>
        <w:ind w:left="745" w:right="34"/>
      </w:pPr>
      <w:r>
        <w:t>5. API Endpoints:</w:t>
      </w:r>
    </w:p>
    <w:p w:rsidR="008E6336" w:rsidRDefault="004521E8">
      <w:pPr>
        <w:spacing w:after="747"/>
        <w:ind w:left="735" w:right="34" w:firstLine="170"/>
      </w:pPr>
      <w:r>
        <w:t xml:space="preserve">- </w:t>
      </w:r>
      <w:r>
        <w:t>`</w:t>
      </w:r>
      <w:proofErr w:type="spellStart"/>
      <w:r>
        <w:t>getCryptos</w:t>
      </w:r>
      <w:proofErr w:type="spellEnd"/>
      <w:r>
        <w:t>`, `</w:t>
      </w:r>
      <w:proofErr w:type="spellStart"/>
      <w:r>
        <w:t>getCryptoDetails</w:t>
      </w:r>
      <w:proofErr w:type="spellEnd"/>
      <w:r>
        <w:t>`, `</w:t>
      </w:r>
      <w:proofErr w:type="spellStart"/>
      <w:r>
        <w:t>getCryptoHistory</w:t>
      </w:r>
      <w:proofErr w:type="spellEnd"/>
      <w:r>
        <w:t>`: These are endpoints defined using the `</w:t>
      </w:r>
      <w:proofErr w:type="spellStart"/>
      <w:proofErr w:type="gramStart"/>
      <w:r>
        <w:t>builder.query</w:t>
      </w:r>
      <w:proofErr w:type="spellEnd"/>
      <w:proofErr w:type="gramEnd"/>
      <w:r>
        <w:t>` method. Each endpoint is configured with a `query` function that returns the request configuration object created by `</w:t>
      </w:r>
      <w:proofErr w:type="spellStart"/>
      <w:r>
        <w:t>createRequest</w:t>
      </w:r>
      <w:proofErr w:type="spellEnd"/>
      <w:r>
        <w:t>`.</w:t>
      </w:r>
    </w:p>
    <w:p w:rsidR="008E6336" w:rsidRDefault="004521E8">
      <w:pPr>
        <w:ind w:left="745" w:right="34"/>
      </w:pPr>
      <w:r>
        <w:t>6. Exporting H</w:t>
      </w:r>
      <w:r>
        <w:t>ooks:</w:t>
      </w:r>
    </w:p>
    <w:p w:rsidR="008E6336" w:rsidRDefault="004521E8">
      <w:pPr>
        <w:spacing w:after="747"/>
        <w:ind w:left="735" w:right="34" w:firstLine="170"/>
      </w:pPr>
      <w:r>
        <w:t xml:space="preserve">- `export </w:t>
      </w:r>
      <w:proofErr w:type="spellStart"/>
      <w:r>
        <w:t>const</w:t>
      </w:r>
      <w:proofErr w:type="spellEnd"/>
      <w:r>
        <w:t xml:space="preserve"> </w:t>
      </w:r>
      <w:proofErr w:type="gramStart"/>
      <w:r>
        <w:t>{ ...</w:t>
      </w:r>
      <w:proofErr w:type="gramEnd"/>
      <w:r>
        <w:t xml:space="preserve"> }`: This line exports hooks generated by the `</w:t>
      </w:r>
      <w:proofErr w:type="spellStart"/>
      <w:r>
        <w:t>createApi</w:t>
      </w:r>
      <w:proofErr w:type="spellEnd"/>
      <w:r>
        <w:t>` function, allowing components to easily fetch data from the API slice. Each hook corresponds to an endpoint defined in the `endpoints` object.</w:t>
      </w:r>
    </w:p>
    <w:p w:rsidR="008E6336" w:rsidRDefault="004521E8">
      <w:pPr>
        <w:ind w:left="745" w:right="34"/>
      </w:pPr>
      <w:r>
        <w:t>Overall, this code sets up a</w:t>
      </w:r>
      <w:r>
        <w:t>n API slice named `</w:t>
      </w:r>
      <w:proofErr w:type="spellStart"/>
      <w:r>
        <w:t>cryptoApi</w:t>
      </w:r>
      <w:proofErr w:type="spellEnd"/>
      <w:r>
        <w:t xml:space="preserve">` using </w:t>
      </w:r>
      <w:proofErr w:type="spellStart"/>
      <w:r>
        <w:t>Redux</w:t>
      </w:r>
      <w:proofErr w:type="spellEnd"/>
      <w:r>
        <w:t xml:space="preserve"> Toolkit's query functionality. It defines endpoints for fetching cryptocurrencies, cryptocurrency details, and cryptocurrency history. The slice is configured with base URL, headers, and query functions required fo</w:t>
      </w:r>
      <w:r>
        <w:t>r making requests to the cryptocurrency API.</w:t>
      </w:r>
    </w:p>
    <w:p w:rsidR="008E6336" w:rsidRDefault="004521E8">
      <w:pPr>
        <w:spacing w:after="854" w:line="259" w:lineRule="auto"/>
        <w:ind w:left="30" w:right="0" w:firstLine="0"/>
      </w:pPr>
      <w:r>
        <w:rPr>
          <w:noProof/>
        </w:rPr>
        <w:lastRenderedPageBreak/>
        <w:drawing>
          <wp:inline distT="0" distB="0" distL="0" distR="0">
            <wp:extent cx="6029325" cy="5848350"/>
            <wp:effectExtent l="0" t="0" r="0" b="0"/>
            <wp:docPr id="1970" name="Picture 1970"/>
            <wp:cNvGraphicFramePr/>
            <a:graphic xmlns:a="http://schemas.openxmlformats.org/drawingml/2006/main">
              <a:graphicData uri="http://schemas.openxmlformats.org/drawingml/2006/picture">
                <pic:pic xmlns:pic="http://schemas.openxmlformats.org/drawingml/2006/picture">
                  <pic:nvPicPr>
                    <pic:cNvPr id="1970" name="Picture 1970"/>
                    <pic:cNvPicPr/>
                  </pic:nvPicPr>
                  <pic:blipFill>
                    <a:blip r:embed="rId17"/>
                    <a:stretch>
                      <a:fillRect/>
                    </a:stretch>
                  </pic:blipFill>
                  <pic:spPr>
                    <a:xfrm>
                      <a:off x="0" y="0"/>
                      <a:ext cx="6029325" cy="5848350"/>
                    </a:xfrm>
                    <a:prstGeom prst="rect">
                      <a:avLst/>
                    </a:prstGeom>
                  </pic:spPr>
                </pic:pic>
              </a:graphicData>
            </a:graphic>
          </wp:inline>
        </w:drawing>
      </w:r>
    </w:p>
    <w:p w:rsidR="008E6336" w:rsidRDefault="004521E8">
      <w:pPr>
        <w:numPr>
          <w:ilvl w:val="0"/>
          <w:numId w:val="9"/>
        </w:numPr>
        <w:spacing w:after="737" w:line="265" w:lineRule="auto"/>
        <w:ind w:right="0" w:hanging="360"/>
      </w:pPr>
      <w:r>
        <w:rPr>
          <w:b/>
        </w:rPr>
        <w:t>Adding Providers in the main function:</w:t>
      </w:r>
    </w:p>
    <w:p w:rsidR="008E6336" w:rsidRDefault="004521E8">
      <w:pPr>
        <w:ind w:left="745" w:right="34"/>
      </w:pPr>
      <w:r>
        <w:t>React Router with `</w:t>
      </w:r>
      <w:proofErr w:type="spellStart"/>
      <w:r>
        <w:t>BrowserRouter</w:t>
      </w:r>
      <w:proofErr w:type="spellEnd"/>
      <w:r>
        <w:t>`:</w:t>
      </w:r>
    </w:p>
    <w:p w:rsidR="008E6336" w:rsidRDefault="004521E8">
      <w:pPr>
        <w:numPr>
          <w:ilvl w:val="1"/>
          <w:numId w:val="9"/>
        </w:numPr>
        <w:spacing w:after="747"/>
        <w:ind w:right="34" w:firstLine="170"/>
      </w:pPr>
      <w:r>
        <w:t>`&lt;</w:t>
      </w:r>
      <w:proofErr w:type="spellStart"/>
      <w:r>
        <w:t>BrowserRouter</w:t>
      </w:r>
      <w:proofErr w:type="spellEnd"/>
      <w:r>
        <w:t>&gt;`: This component is provided by `react-router-</w:t>
      </w:r>
      <w:proofErr w:type="spellStart"/>
      <w:r>
        <w:t>dom</w:t>
      </w:r>
      <w:proofErr w:type="spellEnd"/>
      <w:r>
        <w:t>` and enables client-side routing using the HTML5 history API. It wra</w:t>
      </w:r>
      <w:r>
        <w:t>ps the application, allowing it to use routing features.</w:t>
      </w:r>
    </w:p>
    <w:p w:rsidR="008E6336" w:rsidRDefault="004521E8">
      <w:pPr>
        <w:ind w:left="745" w:right="34"/>
      </w:pPr>
      <w:proofErr w:type="spellStart"/>
      <w:r>
        <w:t>Redux</w:t>
      </w:r>
      <w:proofErr w:type="spellEnd"/>
      <w:r>
        <w:t xml:space="preserve"> Provider:</w:t>
      </w:r>
    </w:p>
    <w:p w:rsidR="008E6336" w:rsidRDefault="004521E8">
      <w:pPr>
        <w:numPr>
          <w:ilvl w:val="1"/>
          <w:numId w:val="9"/>
        </w:numPr>
        <w:spacing w:after="747"/>
        <w:ind w:right="34" w:firstLine="170"/>
      </w:pPr>
      <w:r>
        <w:lastRenderedPageBreak/>
        <w:t>`&lt;Provider store={store}&gt;`: This component is provided by `react-</w:t>
      </w:r>
      <w:proofErr w:type="spellStart"/>
      <w:r>
        <w:t>redux</w:t>
      </w:r>
      <w:proofErr w:type="spellEnd"/>
      <w:r>
        <w:t xml:space="preserve">` and is used to provide the </w:t>
      </w:r>
      <w:proofErr w:type="spellStart"/>
      <w:r>
        <w:t>Redux</w:t>
      </w:r>
      <w:proofErr w:type="spellEnd"/>
      <w:r>
        <w:t xml:space="preserve"> store to the entire application. It wraps the application, allowing all compon</w:t>
      </w:r>
      <w:r>
        <w:t xml:space="preserve">ents to access the </w:t>
      </w:r>
      <w:proofErr w:type="spellStart"/>
      <w:r>
        <w:t>Redux</w:t>
      </w:r>
      <w:proofErr w:type="spellEnd"/>
      <w:r>
        <w:t xml:space="preserve"> store.</w:t>
      </w:r>
    </w:p>
    <w:p w:rsidR="008E6336" w:rsidRDefault="004521E8">
      <w:pPr>
        <w:spacing w:after="8"/>
        <w:ind w:left="745" w:right="34"/>
      </w:pPr>
      <w:r>
        <w:t>Overall, this code initializes the React application by rendering the root component</w:t>
      </w:r>
    </w:p>
    <w:p w:rsidR="008E6336" w:rsidRDefault="004521E8">
      <w:pPr>
        <w:spacing w:after="8"/>
        <w:ind w:left="745" w:right="34"/>
      </w:pPr>
      <w:r>
        <w:t>(`&lt;App /&gt;`) into the DOM, while also providing routing capabilities through</w:t>
      </w:r>
    </w:p>
    <w:p w:rsidR="008E6336" w:rsidRDefault="004521E8">
      <w:pPr>
        <w:spacing w:after="0"/>
        <w:ind w:left="745" w:right="34"/>
      </w:pPr>
      <w:r>
        <w:t>`</w:t>
      </w:r>
      <w:proofErr w:type="spellStart"/>
      <w:r>
        <w:t>BrowserRouter</w:t>
      </w:r>
      <w:proofErr w:type="spellEnd"/>
      <w:r>
        <w:t xml:space="preserve">` and state management with </w:t>
      </w:r>
      <w:proofErr w:type="spellStart"/>
      <w:r>
        <w:t>Redux</w:t>
      </w:r>
      <w:proofErr w:type="spellEnd"/>
      <w:r>
        <w:t xml:space="preserve"> through `Provid</w:t>
      </w:r>
      <w:r>
        <w:t>er`. Additionally, it ensures stricter development mode checks with `&lt;</w:t>
      </w:r>
      <w:proofErr w:type="spellStart"/>
      <w:r>
        <w:t>React.StrictMode</w:t>
      </w:r>
      <w:proofErr w:type="spellEnd"/>
      <w:r>
        <w:t>&gt;`.</w:t>
      </w:r>
    </w:p>
    <w:p w:rsidR="008E6336" w:rsidRDefault="004521E8">
      <w:pPr>
        <w:spacing w:after="854" w:line="259" w:lineRule="auto"/>
        <w:ind w:left="30" w:right="0" w:firstLine="0"/>
      </w:pPr>
      <w:r>
        <w:rPr>
          <w:noProof/>
        </w:rPr>
        <w:drawing>
          <wp:inline distT="0" distB="0" distL="0" distR="0">
            <wp:extent cx="4410075" cy="4286250"/>
            <wp:effectExtent l="0" t="0" r="0" b="0"/>
            <wp:docPr id="2104" name="Picture 2104"/>
            <wp:cNvGraphicFramePr/>
            <a:graphic xmlns:a="http://schemas.openxmlformats.org/drawingml/2006/main">
              <a:graphicData uri="http://schemas.openxmlformats.org/drawingml/2006/picture">
                <pic:pic xmlns:pic="http://schemas.openxmlformats.org/drawingml/2006/picture">
                  <pic:nvPicPr>
                    <pic:cNvPr id="2104" name="Picture 2104"/>
                    <pic:cNvPicPr/>
                  </pic:nvPicPr>
                  <pic:blipFill>
                    <a:blip r:embed="rId18"/>
                    <a:stretch>
                      <a:fillRect/>
                    </a:stretch>
                  </pic:blipFill>
                  <pic:spPr>
                    <a:xfrm>
                      <a:off x="0" y="0"/>
                      <a:ext cx="4410075" cy="4286250"/>
                    </a:xfrm>
                    <a:prstGeom prst="rect">
                      <a:avLst/>
                    </a:prstGeom>
                  </pic:spPr>
                </pic:pic>
              </a:graphicData>
            </a:graphic>
          </wp:inline>
        </w:drawing>
      </w:r>
    </w:p>
    <w:p w:rsidR="008E6336" w:rsidRDefault="004521E8">
      <w:pPr>
        <w:numPr>
          <w:ilvl w:val="0"/>
          <w:numId w:val="9"/>
        </w:numPr>
        <w:spacing w:after="212" w:line="265" w:lineRule="auto"/>
        <w:ind w:right="0" w:hanging="360"/>
      </w:pPr>
      <w:r>
        <w:rPr>
          <w:b/>
        </w:rPr>
        <w:t>Creating a Line chart component:</w:t>
      </w:r>
    </w:p>
    <w:p w:rsidR="008E6336" w:rsidRDefault="004521E8">
      <w:pPr>
        <w:ind w:left="745" w:right="34"/>
      </w:pPr>
      <w:r>
        <w:t>This code defines a React component called `</w:t>
      </w:r>
      <w:proofErr w:type="spellStart"/>
      <w:r>
        <w:t>LineChart</w:t>
      </w:r>
      <w:proofErr w:type="spellEnd"/>
      <w:r>
        <w:t>` which renders a line chart using the `react-chartjs-2` library.</w:t>
      </w:r>
    </w:p>
    <w:p w:rsidR="008E6336" w:rsidRDefault="004521E8">
      <w:pPr>
        <w:ind w:left="745" w:right="34"/>
      </w:pPr>
      <w:r>
        <w:t>1. Imports:</w:t>
      </w:r>
    </w:p>
    <w:p w:rsidR="008E6336" w:rsidRDefault="004521E8">
      <w:pPr>
        <w:numPr>
          <w:ilvl w:val="1"/>
          <w:numId w:val="9"/>
        </w:numPr>
        <w:ind w:right="34" w:firstLine="170"/>
      </w:pPr>
      <w:r>
        <w:t>`import React from "react</w:t>
      </w:r>
      <w:proofErr w:type="gramStart"/>
      <w:r>
        <w:t>";`</w:t>
      </w:r>
      <w:proofErr w:type="gramEnd"/>
      <w:r>
        <w:t>: Imports the `React` module.</w:t>
      </w:r>
    </w:p>
    <w:p w:rsidR="008E6336" w:rsidRDefault="004521E8">
      <w:pPr>
        <w:numPr>
          <w:ilvl w:val="1"/>
          <w:numId w:val="9"/>
        </w:numPr>
        <w:ind w:right="34" w:firstLine="170"/>
      </w:pPr>
      <w:r>
        <w:t xml:space="preserve">`import </w:t>
      </w:r>
      <w:proofErr w:type="gramStart"/>
      <w:r>
        <w:t>{ Line</w:t>
      </w:r>
      <w:proofErr w:type="gramEnd"/>
      <w:r>
        <w:t xml:space="preserve"> } from "react-chartjs-2";`: Imports the `Line` component from the `react-chartjs-2` library, which is used to render line charts.</w:t>
      </w:r>
    </w:p>
    <w:p w:rsidR="008E6336" w:rsidRDefault="004521E8">
      <w:pPr>
        <w:numPr>
          <w:ilvl w:val="1"/>
          <w:numId w:val="9"/>
        </w:numPr>
        <w:ind w:right="34" w:firstLine="170"/>
      </w:pPr>
      <w:r>
        <w:lastRenderedPageBreak/>
        <w:t xml:space="preserve">`import </w:t>
      </w:r>
      <w:proofErr w:type="gramStart"/>
      <w:r>
        <w:t>{ Col</w:t>
      </w:r>
      <w:proofErr w:type="gramEnd"/>
      <w:r>
        <w:t>, Row, Typography } from "</w:t>
      </w:r>
      <w:proofErr w:type="spellStart"/>
      <w:r>
        <w:t>antd</w:t>
      </w:r>
      <w:proofErr w:type="spellEnd"/>
      <w:r>
        <w:t>";`: Impor</w:t>
      </w:r>
      <w:r>
        <w:t>ts specific components from the Ant Design library, including `Col`, `Row`, and `Typography`.</w:t>
      </w:r>
    </w:p>
    <w:p w:rsidR="008E6336" w:rsidRDefault="004521E8">
      <w:pPr>
        <w:numPr>
          <w:ilvl w:val="1"/>
          <w:numId w:val="9"/>
        </w:numPr>
        <w:spacing w:after="746"/>
        <w:ind w:right="34" w:firstLine="170"/>
      </w:pPr>
      <w:r>
        <w:t>`</w:t>
      </w:r>
      <w:proofErr w:type="spellStart"/>
      <w:r>
        <w:t>const</w:t>
      </w:r>
      <w:proofErr w:type="spellEnd"/>
      <w:r>
        <w:t xml:space="preserve"> </w:t>
      </w:r>
      <w:proofErr w:type="gramStart"/>
      <w:r>
        <w:t>{ Title</w:t>
      </w:r>
      <w:proofErr w:type="gramEnd"/>
      <w:r>
        <w:t xml:space="preserve"> } = Typography;`: </w:t>
      </w:r>
      <w:proofErr w:type="spellStart"/>
      <w:r>
        <w:t>Destructures</w:t>
      </w:r>
      <w:proofErr w:type="spellEnd"/>
      <w:r>
        <w:t xml:space="preserve"> the `Title` component from the `Typography` module.</w:t>
      </w:r>
    </w:p>
    <w:p w:rsidR="008E6336" w:rsidRDefault="004521E8">
      <w:pPr>
        <w:ind w:left="745" w:right="34"/>
      </w:pPr>
      <w:r>
        <w:t>2. Component Definition:</w:t>
      </w:r>
    </w:p>
    <w:p w:rsidR="008E6336" w:rsidRDefault="004521E8">
      <w:pPr>
        <w:spacing w:after="747"/>
        <w:ind w:left="735" w:right="34" w:firstLine="170"/>
      </w:pPr>
      <w:r>
        <w:t>- `</w:t>
      </w:r>
      <w:proofErr w:type="spellStart"/>
      <w:r>
        <w:t>const</w:t>
      </w:r>
      <w:proofErr w:type="spellEnd"/>
      <w:r>
        <w:t xml:space="preserve"> </w:t>
      </w:r>
      <w:proofErr w:type="spellStart"/>
      <w:r>
        <w:t>LineChart</w:t>
      </w:r>
      <w:proofErr w:type="spellEnd"/>
      <w:r>
        <w:t xml:space="preserve"> = </w:t>
      </w:r>
      <w:proofErr w:type="gramStart"/>
      <w:r>
        <w:t xml:space="preserve">({ </w:t>
      </w:r>
      <w:proofErr w:type="spellStart"/>
      <w:r>
        <w:t>coinHistory</w:t>
      </w:r>
      <w:proofErr w:type="spellEnd"/>
      <w:proofErr w:type="gramEnd"/>
      <w:r>
        <w:t xml:space="preserve">, </w:t>
      </w:r>
      <w:proofErr w:type="spellStart"/>
      <w:r>
        <w:t>cu</w:t>
      </w:r>
      <w:r>
        <w:t>rrentPrice</w:t>
      </w:r>
      <w:proofErr w:type="spellEnd"/>
      <w:r>
        <w:t xml:space="preserve">, </w:t>
      </w:r>
      <w:proofErr w:type="spellStart"/>
      <w:r>
        <w:t>coinName</w:t>
      </w:r>
      <w:proofErr w:type="spellEnd"/>
      <w:r>
        <w:t xml:space="preserve"> }) =&gt; { ... }`: Defines a functional component called `</w:t>
      </w:r>
      <w:proofErr w:type="spellStart"/>
      <w:r>
        <w:t>LineChart</w:t>
      </w:r>
      <w:proofErr w:type="spellEnd"/>
      <w:r>
        <w:t>`. It takes three props: `</w:t>
      </w:r>
      <w:proofErr w:type="spellStart"/>
      <w:r>
        <w:t>coinHistory</w:t>
      </w:r>
      <w:proofErr w:type="spellEnd"/>
      <w:r>
        <w:t>`, `</w:t>
      </w:r>
      <w:proofErr w:type="spellStart"/>
      <w:r>
        <w:t>currentPrice</w:t>
      </w:r>
      <w:proofErr w:type="spellEnd"/>
      <w:r>
        <w:t>`, and `</w:t>
      </w:r>
      <w:proofErr w:type="spellStart"/>
      <w:r>
        <w:t>coinName</w:t>
      </w:r>
      <w:proofErr w:type="spellEnd"/>
      <w:r>
        <w:t>`.</w:t>
      </w:r>
    </w:p>
    <w:p w:rsidR="008E6336" w:rsidRDefault="004521E8">
      <w:pPr>
        <w:ind w:left="745" w:right="34"/>
      </w:pPr>
      <w:r>
        <w:t>3. Data Preparation:</w:t>
      </w:r>
    </w:p>
    <w:p w:rsidR="008E6336" w:rsidRDefault="004521E8">
      <w:pPr>
        <w:spacing w:after="8"/>
        <w:ind w:left="900" w:right="34"/>
      </w:pPr>
      <w:r>
        <w:t>- Inside the component, it loops through the `</w:t>
      </w:r>
      <w:proofErr w:type="spellStart"/>
      <w:r>
        <w:t>coinHistory</w:t>
      </w:r>
      <w:proofErr w:type="spellEnd"/>
      <w:r>
        <w:t>` data to extract</w:t>
      </w:r>
    </w:p>
    <w:p w:rsidR="008E6336" w:rsidRDefault="004521E8">
      <w:pPr>
        <w:spacing w:after="748"/>
        <w:ind w:left="745" w:right="34"/>
      </w:pPr>
      <w:r>
        <w:t>`</w:t>
      </w:r>
      <w:proofErr w:type="spellStart"/>
      <w:r>
        <w:t>coinPrice</w:t>
      </w:r>
      <w:proofErr w:type="spellEnd"/>
      <w:r>
        <w:t>` and `</w:t>
      </w:r>
      <w:proofErr w:type="spellStart"/>
      <w:r>
        <w:t>coinTimestamp</w:t>
      </w:r>
      <w:proofErr w:type="spellEnd"/>
      <w:r>
        <w:t>` arrays. These arrays will be used as data points for the line chart.</w:t>
      </w:r>
    </w:p>
    <w:p w:rsidR="008E6336" w:rsidRDefault="004521E8">
      <w:pPr>
        <w:ind w:left="745" w:right="34"/>
      </w:pPr>
      <w:r>
        <w:t>4. Chart Data:</w:t>
      </w:r>
    </w:p>
    <w:p w:rsidR="008E6336" w:rsidRDefault="004521E8">
      <w:pPr>
        <w:spacing w:after="746"/>
        <w:ind w:left="735" w:right="34" w:firstLine="170"/>
      </w:pPr>
      <w:r>
        <w:t>- `</w:t>
      </w:r>
      <w:proofErr w:type="spellStart"/>
      <w:r>
        <w:t>const</w:t>
      </w:r>
      <w:proofErr w:type="spellEnd"/>
      <w:r>
        <w:t xml:space="preserve"> data = </w:t>
      </w:r>
      <w:proofErr w:type="gramStart"/>
      <w:r>
        <w:t>{ ...</w:t>
      </w:r>
      <w:proofErr w:type="gramEnd"/>
      <w:r>
        <w:t xml:space="preserve"> }`: Defines the data object for the line chart. It includes labels (timestamps) and datasets (coin prices).</w:t>
      </w:r>
    </w:p>
    <w:p w:rsidR="008E6336" w:rsidRDefault="004521E8">
      <w:pPr>
        <w:ind w:left="745" w:right="34"/>
      </w:pPr>
      <w:r>
        <w:t>5. Renderi</w:t>
      </w:r>
      <w:r>
        <w:t>ng:</w:t>
      </w:r>
    </w:p>
    <w:p w:rsidR="008E6336" w:rsidRDefault="004521E8">
      <w:pPr>
        <w:numPr>
          <w:ilvl w:val="0"/>
          <w:numId w:val="10"/>
        </w:numPr>
        <w:ind w:right="34" w:firstLine="170"/>
      </w:pPr>
      <w:r>
        <w:t>Inside the return statement, it renders the chart header, including the coin name, price change, and current price.</w:t>
      </w:r>
    </w:p>
    <w:p w:rsidR="008E6336" w:rsidRDefault="004521E8">
      <w:pPr>
        <w:numPr>
          <w:ilvl w:val="0"/>
          <w:numId w:val="10"/>
        </w:numPr>
        <w:ind w:right="34" w:firstLine="170"/>
      </w:pPr>
      <w:r>
        <w:t>`Row` and `Col` from Ant Design are used to structure the layout.</w:t>
      </w:r>
    </w:p>
    <w:p w:rsidR="008E6336" w:rsidRDefault="004521E8">
      <w:pPr>
        <w:numPr>
          <w:ilvl w:val="0"/>
          <w:numId w:val="10"/>
        </w:numPr>
        <w:spacing w:after="748"/>
        <w:ind w:right="34" w:firstLine="170"/>
      </w:pPr>
      <w:r>
        <w:t>The `Line` component renders the actual line chart using the data object defined earlier.</w:t>
      </w:r>
    </w:p>
    <w:p w:rsidR="008E6336" w:rsidRDefault="004521E8">
      <w:pPr>
        <w:ind w:left="745" w:right="34"/>
      </w:pPr>
      <w:r>
        <w:t>6. Export:</w:t>
      </w:r>
    </w:p>
    <w:p w:rsidR="008E6336" w:rsidRDefault="004521E8">
      <w:pPr>
        <w:ind w:left="735" w:right="34" w:firstLine="170"/>
      </w:pPr>
      <w:r>
        <w:t xml:space="preserve">- `export default </w:t>
      </w:r>
      <w:proofErr w:type="spellStart"/>
      <w:proofErr w:type="gramStart"/>
      <w:r>
        <w:t>LineChart</w:t>
      </w:r>
      <w:proofErr w:type="spellEnd"/>
      <w:r>
        <w:t>;`</w:t>
      </w:r>
      <w:proofErr w:type="gramEnd"/>
      <w:r>
        <w:t>: Exports the `</w:t>
      </w:r>
      <w:proofErr w:type="spellStart"/>
      <w:r>
        <w:t>LineChart</w:t>
      </w:r>
      <w:proofErr w:type="spellEnd"/>
      <w:r>
        <w:t>` component as the default export.</w:t>
      </w:r>
    </w:p>
    <w:p w:rsidR="008E6336" w:rsidRDefault="004521E8">
      <w:pPr>
        <w:spacing w:after="0"/>
        <w:ind w:left="745" w:right="34"/>
      </w:pPr>
      <w:r>
        <w:t>Overall, this component receives historical data (`</w:t>
      </w:r>
      <w:proofErr w:type="spellStart"/>
      <w:r>
        <w:t>coinHistory</w:t>
      </w:r>
      <w:proofErr w:type="spellEnd"/>
      <w:r>
        <w:t>`), c</w:t>
      </w:r>
      <w:r>
        <w:t>urrent price (`</w:t>
      </w:r>
      <w:proofErr w:type="spellStart"/>
      <w:r>
        <w:t>currentPrice</w:t>
      </w:r>
      <w:proofErr w:type="spellEnd"/>
      <w:r>
        <w:t>`), and the name of the cryptocurrency (`</w:t>
      </w:r>
      <w:proofErr w:type="spellStart"/>
      <w:r>
        <w:t>coinName</w:t>
      </w:r>
      <w:proofErr w:type="spellEnd"/>
      <w:r>
        <w:t>`) as props, and renders a line chart displaying the historical price data. It also includes additional information such as the price change and current price displayed above the c</w:t>
      </w:r>
      <w:r>
        <w:t>hart.</w:t>
      </w:r>
    </w:p>
    <w:p w:rsidR="008E6336" w:rsidRDefault="004521E8">
      <w:pPr>
        <w:spacing w:after="0" w:line="259" w:lineRule="auto"/>
        <w:ind w:left="30" w:right="0" w:firstLine="0"/>
      </w:pPr>
      <w:r>
        <w:rPr>
          <w:noProof/>
        </w:rPr>
        <w:lastRenderedPageBreak/>
        <w:drawing>
          <wp:inline distT="0" distB="0" distL="0" distR="0">
            <wp:extent cx="5686425" cy="7658100"/>
            <wp:effectExtent l="0" t="0" r="0" b="0"/>
            <wp:docPr id="2358" name="Picture 2358"/>
            <wp:cNvGraphicFramePr/>
            <a:graphic xmlns:a="http://schemas.openxmlformats.org/drawingml/2006/main">
              <a:graphicData uri="http://schemas.openxmlformats.org/drawingml/2006/picture">
                <pic:pic xmlns:pic="http://schemas.openxmlformats.org/drawingml/2006/picture">
                  <pic:nvPicPr>
                    <pic:cNvPr id="2358" name="Picture 2358"/>
                    <pic:cNvPicPr/>
                  </pic:nvPicPr>
                  <pic:blipFill>
                    <a:blip r:embed="rId19"/>
                    <a:stretch>
                      <a:fillRect/>
                    </a:stretch>
                  </pic:blipFill>
                  <pic:spPr>
                    <a:xfrm>
                      <a:off x="0" y="0"/>
                      <a:ext cx="5686425" cy="7658100"/>
                    </a:xfrm>
                    <a:prstGeom prst="rect">
                      <a:avLst/>
                    </a:prstGeom>
                  </pic:spPr>
                </pic:pic>
              </a:graphicData>
            </a:graphic>
          </wp:inline>
        </w:drawing>
      </w:r>
    </w:p>
    <w:p w:rsidR="008E6336" w:rsidRDefault="004521E8">
      <w:pPr>
        <w:spacing w:after="212" w:line="265" w:lineRule="auto"/>
        <w:ind w:left="355" w:right="0"/>
      </w:pPr>
      <w:r>
        <w:rPr>
          <w:rFonts w:ascii="Arial" w:eastAsia="Arial" w:hAnsi="Arial" w:cs="Arial"/>
          <w:b/>
        </w:rPr>
        <w:t xml:space="preserve">● </w:t>
      </w:r>
      <w:r>
        <w:rPr>
          <w:b/>
        </w:rPr>
        <w:t>Creating cryptocurrencies component:</w:t>
      </w:r>
    </w:p>
    <w:p w:rsidR="008E6336" w:rsidRDefault="004521E8">
      <w:pPr>
        <w:numPr>
          <w:ilvl w:val="0"/>
          <w:numId w:val="11"/>
        </w:numPr>
        <w:ind w:right="34" w:hanging="266"/>
      </w:pPr>
      <w:r>
        <w:t>Component Definition:</w:t>
      </w:r>
    </w:p>
    <w:p w:rsidR="008E6336" w:rsidRDefault="004521E8">
      <w:pPr>
        <w:spacing w:after="747"/>
        <w:ind w:left="735" w:right="34" w:firstLine="170"/>
      </w:pPr>
      <w:r>
        <w:lastRenderedPageBreak/>
        <w:t>- `</w:t>
      </w:r>
      <w:proofErr w:type="spellStart"/>
      <w:r>
        <w:t>const</w:t>
      </w:r>
      <w:proofErr w:type="spellEnd"/>
      <w:r>
        <w:t xml:space="preserve"> Cryptocurrencies = </w:t>
      </w:r>
      <w:proofErr w:type="gramStart"/>
      <w:r>
        <w:t>({ simplified</w:t>
      </w:r>
      <w:proofErr w:type="gramEnd"/>
      <w:r>
        <w:t xml:space="preserve"> }) =&gt; { ... }`: Defines a functional component named `Cryptocurrencies`. It accepts a prop named `simplified`, which determines whether to displa</w:t>
      </w:r>
      <w:r>
        <w:t>y a simplified version of the list.</w:t>
      </w:r>
    </w:p>
    <w:p w:rsidR="008E6336" w:rsidRDefault="004521E8">
      <w:pPr>
        <w:numPr>
          <w:ilvl w:val="0"/>
          <w:numId w:val="11"/>
        </w:numPr>
        <w:ind w:right="34" w:hanging="266"/>
      </w:pPr>
      <w:r>
        <w:t>Initialization:</w:t>
      </w:r>
    </w:p>
    <w:p w:rsidR="008E6336" w:rsidRDefault="004521E8">
      <w:pPr>
        <w:spacing w:after="747"/>
        <w:ind w:left="735" w:right="34" w:firstLine="170"/>
      </w:pPr>
      <w:r>
        <w:t>- `</w:t>
      </w:r>
      <w:proofErr w:type="spellStart"/>
      <w:r>
        <w:t>const</w:t>
      </w:r>
      <w:proofErr w:type="spellEnd"/>
      <w:r>
        <w:t xml:space="preserve"> count = </w:t>
      </w:r>
      <w:proofErr w:type="gramStart"/>
      <w:r>
        <w:t>simplified ?</w:t>
      </w:r>
      <w:proofErr w:type="gramEnd"/>
      <w:r>
        <w:t xml:space="preserve"> </w:t>
      </w:r>
      <w:proofErr w:type="gramStart"/>
      <w:r>
        <w:t>10 :</w:t>
      </w:r>
      <w:proofErr w:type="gramEnd"/>
      <w:r>
        <w:t xml:space="preserve"> 100;`: Initializes the `count` variable based on the value of the `simplified` prop. If `simplified` is true, `count` is set to 10; otherwise, it's set to 100.</w:t>
      </w:r>
    </w:p>
    <w:p w:rsidR="008E6336" w:rsidRDefault="004521E8">
      <w:pPr>
        <w:numPr>
          <w:ilvl w:val="0"/>
          <w:numId w:val="11"/>
        </w:numPr>
        <w:ind w:right="34" w:hanging="266"/>
      </w:pPr>
      <w:r>
        <w:t xml:space="preserve">Fetching </w:t>
      </w:r>
      <w:r>
        <w:t>Cryptocurrency Data:</w:t>
      </w:r>
    </w:p>
    <w:p w:rsidR="008E6336" w:rsidRDefault="004521E8">
      <w:pPr>
        <w:spacing w:after="747"/>
        <w:ind w:left="735" w:right="34" w:firstLine="170"/>
      </w:pPr>
      <w:r>
        <w:t>- `</w:t>
      </w:r>
      <w:proofErr w:type="spellStart"/>
      <w:r>
        <w:t>const</w:t>
      </w:r>
      <w:proofErr w:type="spellEnd"/>
      <w:r>
        <w:t xml:space="preserve"> </w:t>
      </w:r>
      <w:proofErr w:type="gramStart"/>
      <w:r>
        <w:t>{ data</w:t>
      </w:r>
      <w:proofErr w:type="gramEnd"/>
      <w:r>
        <w:t xml:space="preserve">: </w:t>
      </w:r>
      <w:proofErr w:type="spellStart"/>
      <w:r>
        <w:t>cryptosList</w:t>
      </w:r>
      <w:proofErr w:type="spellEnd"/>
      <w:r>
        <w:t xml:space="preserve">, </w:t>
      </w:r>
      <w:proofErr w:type="spellStart"/>
      <w:r>
        <w:t>isFetching</w:t>
      </w:r>
      <w:proofErr w:type="spellEnd"/>
      <w:r>
        <w:t xml:space="preserve"> } = </w:t>
      </w:r>
      <w:proofErr w:type="spellStart"/>
      <w:r>
        <w:t>useGetCryptosQuery</w:t>
      </w:r>
      <w:proofErr w:type="spellEnd"/>
      <w:r>
        <w:t>(count);`: Uses the `</w:t>
      </w:r>
      <w:proofErr w:type="spellStart"/>
      <w:r>
        <w:t>useGetCryptosQuery</w:t>
      </w:r>
      <w:proofErr w:type="spellEnd"/>
      <w:r>
        <w:t>` hook provided by the `</w:t>
      </w:r>
      <w:proofErr w:type="spellStart"/>
      <w:r>
        <w:t>cryptoApi</w:t>
      </w:r>
      <w:proofErr w:type="spellEnd"/>
      <w:r>
        <w:t>` service to fetch cryptocurrency data. It retrieves the list of cryptocurrencies (`</w:t>
      </w:r>
      <w:proofErr w:type="spellStart"/>
      <w:r>
        <w:t>cryptosList</w:t>
      </w:r>
      <w:proofErr w:type="spellEnd"/>
      <w:r>
        <w:t>`) an</w:t>
      </w:r>
      <w:r>
        <w:t xml:space="preserve">d a </w:t>
      </w:r>
      <w:proofErr w:type="spellStart"/>
      <w:r>
        <w:t>boolean</w:t>
      </w:r>
      <w:proofErr w:type="spellEnd"/>
      <w:r>
        <w:t xml:space="preserve"> flag (`</w:t>
      </w:r>
      <w:proofErr w:type="spellStart"/>
      <w:r>
        <w:t>isFetching</w:t>
      </w:r>
      <w:proofErr w:type="spellEnd"/>
      <w:r>
        <w:t>`) indicating whether the data is being fetched.</w:t>
      </w:r>
    </w:p>
    <w:p w:rsidR="008E6336" w:rsidRDefault="004521E8">
      <w:pPr>
        <w:numPr>
          <w:ilvl w:val="0"/>
          <w:numId w:val="11"/>
        </w:numPr>
        <w:ind w:right="34" w:hanging="266"/>
      </w:pPr>
      <w:r>
        <w:t>Filtering Cryptocurrency Data:</w:t>
      </w:r>
    </w:p>
    <w:p w:rsidR="008E6336" w:rsidRDefault="004521E8">
      <w:pPr>
        <w:spacing w:after="747"/>
        <w:ind w:left="735" w:right="34" w:firstLine="170"/>
      </w:pPr>
      <w:r>
        <w:t>- The `</w:t>
      </w:r>
      <w:proofErr w:type="spellStart"/>
      <w:r>
        <w:t>useEffect</w:t>
      </w:r>
      <w:proofErr w:type="spellEnd"/>
      <w:r>
        <w:t>` hook is used to filter the cryptocurrency data based on the `</w:t>
      </w:r>
      <w:proofErr w:type="spellStart"/>
      <w:r>
        <w:t>searchTerm</w:t>
      </w:r>
      <w:proofErr w:type="spellEnd"/>
      <w:r>
        <w:t>` state variable. It updates the `</w:t>
      </w:r>
      <w:proofErr w:type="spellStart"/>
      <w:r>
        <w:t>cryptos</w:t>
      </w:r>
      <w:proofErr w:type="spellEnd"/>
      <w:r>
        <w:t>` state with filt</w:t>
      </w:r>
      <w:r>
        <w:t>ered data whenever `</w:t>
      </w:r>
      <w:proofErr w:type="spellStart"/>
      <w:r>
        <w:t>cryptosList</w:t>
      </w:r>
      <w:proofErr w:type="spellEnd"/>
      <w:r>
        <w:t>` or `</w:t>
      </w:r>
      <w:proofErr w:type="spellStart"/>
      <w:r>
        <w:t>searchTerm</w:t>
      </w:r>
      <w:proofErr w:type="spellEnd"/>
      <w:r>
        <w:t>` changes.</w:t>
      </w:r>
    </w:p>
    <w:p w:rsidR="008E6336" w:rsidRDefault="004521E8">
      <w:pPr>
        <w:numPr>
          <w:ilvl w:val="0"/>
          <w:numId w:val="11"/>
        </w:numPr>
        <w:ind w:right="34" w:hanging="266"/>
      </w:pPr>
      <w:r>
        <w:t>Rendering Loader:</w:t>
      </w:r>
    </w:p>
    <w:p w:rsidR="008E6336" w:rsidRDefault="004521E8">
      <w:pPr>
        <w:spacing w:after="746"/>
        <w:ind w:left="735" w:right="34" w:firstLine="170"/>
      </w:pPr>
      <w:r>
        <w:t>- `if (</w:t>
      </w:r>
      <w:proofErr w:type="spellStart"/>
      <w:r>
        <w:t>isFetching</w:t>
      </w:r>
      <w:proofErr w:type="spellEnd"/>
      <w:r>
        <w:t>) return &lt;Loader /</w:t>
      </w:r>
      <w:proofErr w:type="gramStart"/>
      <w:r>
        <w:t>&gt;;`</w:t>
      </w:r>
      <w:proofErr w:type="gramEnd"/>
      <w:r>
        <w:t>: If data is still being fetched (`</w:t>
      </w:r>
      <w:proofErr w:type="spellStart"/>
      <w:r>
        <w:t>isFetching</w:t>
      </w:r>
      <w:proofErr w:type="spellEnd"/>
      <w:r>
        <w:t>` is true), it returns a `Loader` component to indicate that the data is loading.</w:t>
      </w:r>
    </w:p>
    <w:p w:rsidR="008E6336" w:rsidRDefault="004521E8">
      <w:pPr>
        <w:numPr>
          <w:ilvl w:val="0"/>
          <w:numId w:val="11"/>
        </w:numPr>
        <w:ind w:right="34" w:hanging="266"/>
      </w:pPr>
      <w:r>
        <w:t>Rendering Search Input:</w:t>
      </w:r>
    </w:p>
    <w:p w:rsidR="008E6336" w:rsidRDefault="004521E8">
      <w:pPr>
        <w:spacing w:after="746"/>
        <w:ind w:left="735" w:right="34" w:firstLine="170"/>
      </w:pPr>
      <w:r>
        <w:t xml:space="preserve">- </w:t>
      </w:r>
      <w:proofErr w:type="gramStart"/>
      <w:r>
        <w:t>`!simplified</w:t>
      </w:r>
      <w:proofErr w:type="gramEnd"/>
      <w:r>
        <w:t xml:space="preserve"> &amp;&amp; (...)`: If `simplified` is false, it renders a search input field allowing users to search for specific cryptocurrencies by name.</w:t>
      </w:r>
    </w:p>
    <w:p w:rsidR="008E6336" w:rsidRDefault="004521E8">
      <w:pPr>
        <w:numPr>
          <w:ilvl w:val="0"/>
          <w:numId w:val="11"/>
        </w:numPr>
        <w:ind w:right="34" w:hanging="266"/>
      </w:pPr>
      <w:r>
        <w:t>Rendering Cryptocurrency Cards:</w:t>
      </w:r>
    </w:p>
    <w:p w:rsidR="008E6336" w:rsidRDefault="004521E8">
      <w:pPr>
        <w:numPr>
          <w:ilvl w:val="0"/>
          <w:numId w:val="12"/>
        </w:numPr>
        <w:ind w:right="34" w:firstLine="170"/>
      </w:pPr>
      <w:r>
        <w:t>The `Row` and `Col` components from Ant Design are u</w:t>
      </w:r>
      <w:r>
        <w:t>sed to create a grid layout for displaying cryptocurrency cards.</w:t>
      </w:r>
    </w:p>
    <w:p w:rsidR="008E6336" w:rsidRDefault="004521E8">
      <w:pPr>
        <w:numPr>
          <w:ilvl w:val="0"/>
          <w:numId w:val="12"/>
        </w:numPr>
        <w:spacing w:after="747"/>
        <w:ind w:right="34" w:firstLine="170"/>
      </w:pPr>
      <w:r>
        <w:lastRenderedPageBreak/>
        <w:t>For each cryptocurrency in the `</w:t>
      </w:r>
      <w:proofErr w:type="spellStart"/>
      <w:r>
        <w:t>cryptos</w:t>
      </w:r>
      <w:proofErr w:type="spellEnd"/>
      <w:r>
        <w:t>` array, it renders a `Card` component containing details such as name, price, market cap, and daily change. Each card is wrapped in a `Link` component,</w:t>
      </w:r>
      <w:r>
        <w:t xml:space="preserve"> allowing users to navigate to the details page of a specific cryptocurrency.</w:t>
      </w:r>
    </w:p>
    <w:p w:rsidR="008E6336" w:rsidRDefault="004521E8">
      <w:pPr>
        <w:ind w:left="745" w:right="34"/>
      </w:pPr>
      <w:r>
        <w:t>8. Return Statement:</w:t>
      </w:r>
    </w:p>
    <w:p w:rsidR="008E6336" w:rsidRDefault="004521E8">
      <w:pPr>
        <w:spacing w:after="750"/>
        <w:ind w:left="900" w:right="34"/>
      </w:pPr>
      <w:r>
        <w:t>- `return (...)`: Returns JSX representing the component's structure and content.</w:t>
      </w:r>
    </w:p>
    <w:p w:rsidR="008E6336" w:rsidRDefault="004521E8">
      <w:pPr>
        <w:ind w:left="745" w:right="34"/>
      </w:pPr>
      <w:r>
        <w:t xml:space="preserve">Overall, this component fetches cryptocurrency data, filters it based on a </w:t>
      </w:r>
      <w:r>
        <w:t>search term, and renders the data in a visually appealing format with card-based UI. It also provides a search functionality for users to find specific cryptocurrencies.</w:t>
      </w:r>
    </w:p>
    <w:p w:rsidR="008E6336" w:rsidRDefault="008E6336">
      <w:pPr>
        <w:sectPr w:rsidR="008E6336">
          <w:pgSz w:w="11920" w:h="16840"/>
          <w:pgMar w:top="1458" w:right="358" w:bottom="1615" w:left="1440" w:header="720" w:footer="720" w:gutter="0"/>
          <w:cols w:space="720"/>
        </w:sectPr>
      </w:pPr>
    </w:p>
    <w:p w:rsidR="008E6336" w:rsidRDefault="004521E8">
      <w:pPr>
        <w:spacing w:after="0" w:line="259" w:lineRule="auto"/>
        <w:ind w:left="30" w:right="-260" w:firstLine="0"/>
      </w:pPr>
      <w:r>
        <w:rPr>
          <w:noProof/>
        </w:rPr>
        <w:lastRenderedPageBreak/>
        <w:drawing>
          <wp:inline distT="0" distB="0" distL="0" distR="0">
            <wp:extent cx="5886450" cy="9467850"/>
            <wp:effectExtent l="0" t="0" r="0" b="0"/>
            <wp:docPr id="2730" name="Picture 2730"/>
            <wp:cNvGraphicFramePr/>
            <a:graphic xmlns:a="http://schemas.openxmlformats.org/drawingml/2006/main">
              <a:graphicData uri="http://schemas.openxmlformats.org/drawingml/2006/picture">
                <pic:pic xmlns:pic="http://schemas.openxmlformats.org/drawingml/2006/picture">
                  <pic:nvPicPr>
                    <pic:cNvPr id="2730" name="Picture 2730"/>
                    <pic:cNvPicPr/>
                  </pic:nvPicPr>
                  <pic:blipFill>
                    <a:blip r:embed="rId20"/>
                    <a:stretch>
                      <a:fillRect/>
                    </a:stretch>
                  </pic:blipFill>
                  <pic:spPr>
                    <a:xfrm>
                      <a:off x="0" y="0"/>
                      <a:ext cx="5886450" cy="9467850"/>
                    </a:xfrm>
                    <a:prstGeom prst="rect">
                      <a:avLst/>
                    </a:prstGeom>
                  </pic:spPr>
                </pic:pic>
              </a:graphicData>
            </a:graphic>
          </wp:inline>
        </w:drawing>
      </w:r>
    </w:p>
    <w:p w:rsidR="008E6336" w:rsidRDefault="008E6336">
      <w:pPr>
        <w:sectPr w:rsidR="008E6336">
          <w:pgSz w:w="11920" w:h="16840"/>
          <w:pgMar w:top="1440" w:right="1440" w:bottom="239" w:left="1440" w:header="720" w:footer="720" w:gutter="0"/>
          <w:cols w:space="720"/>
        </w:sectPr>
      </w:pPr>
    </w:p>
    <w:p w:rsidR="008E6336" w:rsidRDefault="004521E8">
      <w:pPr>
        <w:spacing w:after="212" w:line="265" w:lineRule="auto"/>
        <w:ind w:left="10" w:right="0"/>
      </w:pPr>
      <w:r>
        <w:rPr>
          <w:rFonts w:ascii="Arial" w:eastAsia="Arial" w:hAnsi="Arial" w:cs="Arial"/>
          <w:b/>
        </w:rPr>
        <w:lastRenderedPageBreak/>
        <w:t xml:space="preserve">● </w:t>
      </w:r>
      <w:r>
        <w:rPr>
          <w:b/>
        </w:rPr>
        <w:t>Create a component to show the details of cryptocurrency:</w:t>
      </w:r>
    </w:p>
    <w:p w:rsidR="008E6336" w:rsidRDefault="004521E8">
      <w:pPr>
        <w:spacing w:after="748"/>
        <w:ind w:left="370" w:right="34"/>
      </w:pPr>
      <w:r>
        <w:t>This</w:t>
      </w:r>
      <w:r>
        <w:t xml:space="preserve"> code defines a React functional component called `</w:t>
      </w:r>
      <w:proofErr w:type="spellStart"/>
      <w:r>
        <w:t>CryptoDetails</w:t>
      </w:r>
      <w:proofErr w:type="spellEnd"/>
      <w:r>
        <w:t>` responsible for displaying detailed information about a specific cryptocurrency. Let's break down the code:</w:t>
      </w:r>
    </w:p>
    <w:p w:rsidR="008E6336" w:rsidRDefault="004521E8">
      <w:pPr>
        <w:numPr>
          <w:ilvl w:val="0"/>
          <w:numId w:val="13"/>
        </w:numPr>
        <w:ind w:right="34" w:hanging="266"/>
      </w:pPr>
      <w:r>
        <w:t>Component Definition:</w:t>
      </w:r>
    </w:p>
    <w:p w:rsidR="008E6336" w:rsidRDefault="004521E8">
      <w:pPr>
        <w:spacing w:after="747"/>
        <w:ind w:left="360" w:right="34" w:firstLine="170"/>
      </w:pPr>
      <w:r>
        <w:t>- `</w:t>
      </w:r>
      <w:proofErr w:type="spellStart"/>
      <w:r>
        <w:t>const</w:t>
      </w:r>
      <w:proofErr w:type="spellEnd"/>
      <w:r>
        <w:t xml:space="preserve"> </w:t>
      </w:r>
      <w:proofErr w:type="spellStart"/>
      <w:r>
        <w:t>CryptoDetails</w:t>
      </w:r>
      <w:proofErr w:type="spellEnd"/>
      <w:r>
        <w:t xml:space="preserve"> = () =&gt; </w:t>
      </w:r>
      <w:proofErr w:type="gramStart"/>
      <w:r>
        <w:t>{ ...</w:t>
      </w:r>
      <w:proofErr w:type="gramEnd"/>
      <w:r>
        <w:t xml:space="preserve"> }`: </w:t>
      </w:r>
      <w:r>
        <w:t>Defines a functional component named `</w:t>
      </w:r>
      <w:proofErr w:type="spellStart"/>
      <w:r>
        <w:t>CryptoDetails</w:t>
      </w:r>
      <w:proofErr w:type="spellEnd"/>
      <w:r>
        <w:t>`. It doesn't accept any props directly but utilizes React Router's `</w:t>
      </w:r>
      <w:proofErr w:type="spellStart"/>
      <w:r>
        <w:t>useParams</w:t>
      </w:r>
      <w:proofErr w:type="spellEnd"/>
      <w:r>
        <w:t>` hook to get the `</w:t>
      </w:r>
      <w:proofErr w:type="spellStart"/>
      <w:r>
        <w:t>coinId</w:t>
      </w:r>
      <w:proofErr w:type="spellEnd"/>
      <w:r>
        <w:t>` parameter from the URL.</w:t>
      </w:r>
    </w:p>
    <w:p w:rsidR="008E6336" w:rsidRDefault="004521E8">
      <w:pPr>
        <w:numPr>
          <w:ilvl w:val="0"/>
          <w:numId w:val="13"/>
        </w:numPr>
        <w:ind w:right="34" w:hanging="266"/>
      </w:pPr>
      <w:r>
        <w:t>State Initialization:</w:t>
      </w:r>
    </w:p>
    <w:p w:rsidR="008E6336" w:rsidRDefault="004521E8">
      <w:pPr>
        <w:spacing w:after="747"/>
        <w:ind w:left="360" w:right="34" w:firstLine="170"/>
      </w:pPr>
      <w:r>
        <w:t>- Initializes state variables `</w:t>
      </w:r>
      <w:proofErr w:type="spellStart"/>
      <w:r>
        <w:t>timePeriod</w:t>
      </w:r>
      <w:proofErr w:type="spellEnd"/>
      <w:r>
        <w:t>` and `</w:t>
      </w:r>
      <w:proofErr w:type="spellStart"/>
      <w:r>
        <w:t>coinHi</w:t>
      </w:r>
      <w:r>
        <w:t>story</w:t>
      </w:r>
      <w:proofErr w:type="spellEnd"/>
      <w:r>
        <w:t>`. `</w:t>
      </w:r>
      <w:proofErr w:type="spellStart"/>
      <w:r>
        <w:t>timePeriod</w:t>
      </w:r>
      <w:proofErr w:type="spellEnd"/>
      <w:r>
        <w:t>` represents the selected time period for displaying cryptocurrency history, and `</w:t>
      </w:r>
      <w:proofErr w:type="spellStart"/>
      <w:r>
        <w:t>coinHistory</w:t>
      </w:r>
      <w:proofErr w:type="spellEnd"/>
      <w:r>
        <w:t>` stores historical data of the selected cryptocurrency.</w:t>
      </w:r>
    </w:p>
    <w:p w:rsidR="008E6336" w:rsidRDefault="004521E8">
      <w:pPr>
        <w:numPr>
          <w:ilvl w:val="0"/>
          <w:numId w:val="13"/>
        </w:numPr>
        <w:ind w:right="34" w:hanging="266"/>
      </w:pPr>
      <w:r>
        <w:t>Fetching Data:</w:t>
      </w:r>
    </w:p>
    <w:p w:rsidR="008E6336" w:rsidRDefault="004521E8">
      <w:pPr>
        <w:spacing w:after="747"/>
        <w:ind w:left="360" w:right="34" w:firstLine="170"/>
      </w:pPr>
      <w:r>
        <w:t>- Utilizes `</w:t>
      </w:r>
      <w:proofErr w:type="spellStart"/>
      <w:r>
        <w:t>useGetCryptoDetailsQuery</w:t>
      </w:r>
      <w:proofErr w:type="spellEnd"/>
      <w:r>
        <w:t>` and `</w:t>
      </w:r>
      <w:proofErr w:type="spellStart"/>
      <w:r>
        <w:t>useGetCryptoHistoryQuery</w:t>
      </w:r>
      <w:proofErr w:type="spellEnd"/>
      <w:r>
        <w:t>` hoo</w:t>
      </w:r>
      <w:r>
        <w:t>ks provided by the `</w:t>
      </w:r>
      <w:proofErr w:type="spellStart"/>
      <w:r>
        <w:t>cryptoApi</w:t>
      </w:r>
      <w:proofErr w:type="spellEnd"/>
      <w:r>
        <w:t>` service to fetch details and historical data of the cryptocurrency specified by `</w:t>
      </w:r>
      <w:proofErr w:type="spellStart"/>
      <w:r>
        <w:t>coinId</w:t>
      </w:r>
      <w:proofErr w:type="spellEnd"/>
      <w:r>
        <w:t>`. It uses `</w:t>
      </w:r>
      <w:proofErr w:type="spellStart"/>
      <w:r>
        <w:t>coinId</w:t>
      </w:r>
      <w:proofErr w:type="spellEnd"/>
      <w:r>
        <w:t>` obtained from `</w:t>
      </w:r>
      <w:proofErr w:type="spellStart"/>
      <w:r>
        <w:t>useParams</w:t>
      </w:r>
      <w:proofErr w:type="spellEnd"/>
      <w:r>
        <w:t>` to fetch data for the specific cryptocurrency.</w:t>
      </w:r>
    </w:p>
    <w:p w:rsidR="008E6336" w:rsidRDefault="004521E8">
      <w:pPr>
        <w:numPr>
          <w:ilvl w:val="0"/>
          <w:numId w:val="13"/>
        </w:numPr>
        <w:ind w:right="34" w:hanging="266"/>
      </w:pPr>
      <w:r>
        <w:t>Setting Coin History:</w:t>
      </w:r>
    </w:p>
    <w:p w:rsidR="008E6336" w:rsidRDefault="004521E8">
      <w:pPr>
        <w:spacing w:after="8"/>
        <w:ind w:left="540" w:right="34"/>
      </w:pPr>
      <w:r>
        <w:t>- Utilizes `</w:t>
      </w:r>
      <w:proofErr w:type="spellStart"/>
      <w:r>
        <w:t>useEffect</w:t>
      </w:r>
      <w:proofErr w:type="spellEnd"/>
      <w:r>
        <w:t xml:space="preserve">` </w:t>
      </w:r>
      <w:r>
        <w:t>hook to update the `</w:t>
      </w:r>
      <w:proofErr w:type="spellStart"/>
      <w:r>
        <w:t>coinHistory</w:t>
      </w:r>
      <w:proofErr w:type="spellEnd"/>
      <w:r>
        <w:t>` state when</w:t>
      </w:r>
    </w:p>
    <w:p w:rsidR="008E6336" w:rsidRDefault="004521E8">
      <w:pPr>
        <w:spacing w:after="748"/>
        <w:ind w:left="370" w:right="34"/>
      </w:pPr>
      <w:r>
        <w:t>`</w:t>
      </w:r>
      <w:proofErr w:type="spellStart"/>
      <w:r>
        <w:t>coinHistoryData</w:t>
      </w:r>
      <w:proofErr w:type="spellEnd"/>
      <w:r>
        <w:t>` changes. This ensures that the component re-renders with updated historical data.</w:t>
      </w:r>
    </w:p>
    <w:p w:rsidR="008E6336" w:rsidRDefault="004521E8">
      <w:pPr>
        <w:numPr>
          <w:ilvl w:val="0"/>
          <w:numId w:val="13"/>
        </w:numPr>
        <w:ind w:right="34" w:hanging="266"/>
      </w:pPr>
      <w:r>
        <w:t>Rendering Loader:</w:t>
      </w:r>
    </w:p>
    <w:p w:rsidR="008E6336" w:rsidRDefault="004521E8">
      <w:pPr>
        <w:ind w:left="360" w:right="34" w:firstLine="170"/>
      </w:pPr>
      <w:r>
        <w:t xml:space="preserve">- Displays a loading indicator (`&lt;Loader /&gt;`) </w:t>
      </w:r>
      <w:r>
        <w:t>while data is being fetched (`</w:t>
      </w:r>
      <w:proofErr w:type="spellStart"/>
      <w:r>
        <w:t>isFetching</w:t>
      </w:r>
      <w:proofErr w:type="spellEnd"/>
      <w:r>
        <w:t>` is true).</w:t>
      </w:r>
    </w:p>
    <w:p w:rsidR="008E6336" w:rsidRDefault="004521E8">
      <w:pPr>
        <w:ind w:left="370" w:right="34"/>
      </w:pPr>
      <w:r>
        <w:t>6. Time Period Selection:</w:t>
      </w:r>
    </w:p>
    <w:p w:rsidR="008E6336" w:rsidRDefault="004521E8">
      <w:pPr>
        <w:spacing w:after="748"/>
        <w:ind w:left="360" w:right="34" w:firstLine="170"/>
      </w:pPr>
      <w:r>
        <w:t>- Renders a `Select` component allowing users to choose the time period for displaying historical data. It triggers the `</w:t>
      </w:r>
      <w:proofErr w:type="spellStart"/>
      <w:r>
        <w:t>setTimePeriod</w:t>
      </w:r>
      <w:proofErr w:type="spellEnd"/>
      <w:r>
        <w:t>` function when the selection changes.</w:t>
      </w:r>
    </w:p>
    <w:p w:rsidR="008E6336" w:rsidRDefault="004521E8">
      <w:pPr>
        <w:ind w:left="370" w:right="34"/>
      </w:pPr>
      <w:r>
        <w:lastRenderedPageBreak/>
        <w:t>7. Re</w:t>
      </w:r>
      <w:r>
        <w:t>ndering Line Chart:</w:t>
      </w:r>
    </w:p>
    <w:p w:rsidR="008E6336" w:rsidRDefault="004521E8">
      <w:pPr>
        <w:spacing w:after="746"/>
        <w:ind w:left="360" w:right="34" w:firstLine="170"/>
      </w:pPr>
      <w:r>
        <w:t>- Utilizes the `</w:t>
      </w:r>
      <w:proofErr w:type="spellStart"/>
      <w:r>
        <w:t>LineChart</w:t>
      </w:r>
      <w:proofErr w:type="spellEnd"/>
      <w:r>
        <w:t>` component to display the historical price trend of the cryptocurrency over the selected time period.</w:t>
      </w:r>
    </w:p>
    <w:p w:rsidR="008E6336" w:rsidRDefault="004521E8">
      <w:pPr>
        <w:ind w:left="370" w:right="34"/>
      </w:pPr>
      <w:r>
        <w:t>8. Rendering Statistics:</w:t>
      </w:r>
    </w:p>
    <w:p w:rsidR="008E6336" w:rsidRDefault="004521E8">
      <w:pPr>
        <w:spacing w:after="748"/>
        <w:ind w:left="360" w:right="34" w:firstLine="170"/>
      </w:pPr>
      <w:r>
        <w:t xml:space="preserve">- </w:t>
      </w:r>
      <w:r>
        <w:t>Displays various statistics related to the cryptocurrency, such as price, rank, volume, market cap, etc. These statistics are displayed in two sections: `stats` and `</w:t>
      </w:r>
      <w:proofErr w:type="spellStart"/>
      <w:r>
        <w:t>genericStats</w:t>
      </w:r>
      <w:proofErr w:type="spellEnd"/>
      <w:r>
        <w:t>`.</w:t>
      </w:r>
    </w:p>
    <w:p w:rsidR="008E6336" w:rsidRDefault="004521E8">
      <w:pPr>
        <w:ind w:left="370" w:right="34"/>
      </w:pPr>
      <w:r>
        <w:t>9. Rendering Description and Links:</w:t>
      </w:r>
    </w:p>
    <w:p w:rsidR="008E6336" w:rsidRDefault="004521E8">
      <w:pPr>
        <w:numPr>
          <w:ilvl w:val="0"/>
          <w:numId w:val="14"/>
        </w:numPr>
        <w:ind w:right="34" w:firstLine="170"/>
      </w:pPr>
      <w:r>
        <w:t xml:space="preserve">Parses and displays the description of </w:t>
      </w:r>
      <w:r>
        <w:t>the cryptocurrency using `</w:t>
      </w:r>
      <w:proofErr w:type="spellStart"/>
      <w:r>
        <w:t>HTMLReactParser</w:t>
      </w:r>
      <w:proofErr w:type="spellEnd"/>
      <w:r>
        <w:t>`.</w:t>
      </w:r>
    </w:p>
    <w:p w:rsidR="008E6336" w:rsidRDefault="004521E8">
      <w:pPr>
        <w:numPr>
          <w:ilvl w:val="0"/>
          <w:numId w:val="14"/>
        </w:numPr>
        <w:spacing w:after="748"/>
        <w:ind w:right="34" w:firstLine="170"/>
      </w:pPr>
      <w:r>
        <w:t>Renders links related to the cryptocurrency, such as official websites, social media, etc.</w:t>
      </w:r>
    </w:p>
    <w:p w:rsidR="008E6336" w:rsidRDefault="004521E8">
      <w:pPr>
        <w:ind w:left="370" w:right="34"/>
      </w:pPr>
      <w:r>
        <w:t>10. Return Statement:</w:t>
      </w:r>
    </w:p>
    <w:p w:rsidR="008E6336" w:rsidRDefault="004521E8">
      <w:pPr>
        <w:spacing w:after="750"/>
        <w:ind w:left="597" w:right="34"/>
      </w:pPr>
      <w:r>
        <w:t>- Returns JSX representing the structure and content of the component.</w:t>
      </w:r>
    </w:p>
    <w:p w:rsidR="008E6336" w:rsidRDefault="004521E8">
      <w:pPr>
        <w:spacing w:after="766"/>
        <w:ind w:left="370" w:right="34"/>
      </w:pPr>
      <w:r>
        <w:t>Overall, this component fetc</w:t>
      </w:r>
      <w:r>
        <w:t>hes and displays detailed information about a specific cryptocurrency, including historical price data, key statistics, description, and related links.</w:t>
      </w:r>
    </w:p>
    <w:p w:rsidR="008E6336" w:rsidRDefault="004521E8">
      <w:pPr>
        <w:tabs>
          <w:tab w:val="center" w:pos="1656"/>
          <w:tab w:val="center" w:pos="3920"/>
        </w:tabs>
        <w:spacing w:after="212" w:line="265" w:lineRule="auto"/>
        <w:ind w:left="0" w:right="0" w:firstLine="0"/>
      </w:pPr>
      <w:r>
        <w:rPr>
          <w:noProof/>
          <w:sz w:val="22"/>
        </w:rPr>
        <mc:AlternateContent>
          <mc:Choice Requires="wpg">
            <w:drawing>
              <wp:anchor distT="0" distB="0" distL="114300" distR="114300" simplePos="0" relativeHeight="251658240" behindDoc="1" locked="0" layoutInCell="1" allowOverlap="1">
                <wp:simplePos x="0" y="0"/>
                <wp:positionH relativeFrom="column">
                  <wp:posOffset>1910642</wp:posOffset>
                </wp:positionH>
                <wp:positionV relativeFrom="paragraph">
                  <wp:posOffset>-38857</wp:posOffset>
                </wp:positionV>
                <wp:extent cx="1004470" cy="205740"/>
                <wp:effectExtent l="0" t="0" r="0" b="0"/>
                <wp:wrapNone/>
                <wp:docPr id="25201" name="Group 25201"/>
                <wp:cNvGraphicFramePr/>
                <a:graphic xmlns:a="http://schemas.openxmlformats.org/drawingml/2006/main">
                  <a:graphicData uri="http://schemas.microsoft.com/office/word/2010/wordprocessingGroup">
                    <wpg:wgp>
                      <wpg:cNvGrpSpPr/>
                      <wpg:grpSpPr>
                        <a:xfrm>
                          <a:off x="0" y="0"/>
                          <a:ext cx="1004470" cy="205740"/>
                          <a:chOff x="0" y="0"/>
                          <a:chExt cx="1004470" cy="205740"/>
                        </a:xfrm>
                      </wpg:grpSpPr>
                      <wps:wsp>
                        <wps:cNvPr id="3078" name="Shape 3078"/>
                        <wps:cNvSpPr/>
                        <wps:spPr>
                          <a:xfrm>
                            <a:off x="0" y="0"/>
                            <a:ext cx="1004470" cy="205740"/>
                          </a:xfrm>
                          <a:custGeom>
                            <a:avLst/>
                            <a:gdLst/>
                            <a:ahLst/>
                            <a:cxnLst/>
                            <a:rect l="0" t="0" r="0" b="0"/>
                            <a:pathLst>
                              <a:path w="1004470" h="205740">
                                <a:moveTo>
                                  <a:pt x="76200" y="0"/>
                                </a:moveTo>
                                <a:lnTo>
                                  <a:pt x="928270" y="0"/>
                                </a:lnTo>
                                <a:cubicBezTo>
                                  <a:pt x="970354" y="0"/>
                                  <a:pt x="1004470" y="34116"/>
                                  <a:pt x="1004470" y="76200"/>
                                </a:cubicBezTo>
                                <a:lnTo>
                                  <a:pt x="1004470" y="129540"/>
                                </a:lnTo>
                                <a:cubicBezTo>
                                  <a:pt x="1004470" y="171624"/>
                                  <a:pt x="970354" y="205740"/>
                                  <a:pt x="928270" y="205740"/>
                                </a:cubicBezTo>
                                <a:lnTo>
                                  <a:pt x="76200" y="205740"/>
                                </a:lnTo>
                                <a:cubicBezTo>
                                  <a:pt x="34116" y="205740"/>
                                  <a:pt x="0" y="171624"/>
                                  <a:pt x="0" y="129540"/>
                                </a:cubicBezTo>
                                <a:lnTo>
                                  <a:pt x="0" y="76200"/>
                                </a:lnTo>
                                <a:cubicBezTo>
                                  <a:pt x="0" y="34116"/>
                                  <a:pt x="34116" y="0"/>
                                  <a:pt x="76200" y="0"/>
                                </a:cubicBezTo>
                                <a:close/>
                              </a:path>
                            </a:pathLst>
                          </a:custGeom>
                          <a:ln w="0" cap="flat">
                            <a:miter lim="127000"/>
                          </a:ln>
                        </wps:spPr>
                        <wps:style>
                          <a:lnRef idx="0">
                            <a:srgbClr val="000000">
                              <a:alpha val="0"/>
                            </a:srgbClr>
                          </a:lnRef>
                          <a:fillRef idx="1">
                            <a:srgbClr val="E8EAED"/>
                          </a:fillRef>
                          <a:effectRef idx="0">
                            <a:scrgbClr r="0" g="0" b="0"/>
                          </a:effectRef>
                          <a:fontRef idx="none"/>
                        </wps:style>
                        <wps:bodyPr/>
                      </wps:wsp>
                      <wps:wsp>
                        <wps:cNvPr id="3079" name="Shape 3079"/>
                        <wps:cNvSpPr/>
                        <wps:spPr>
                          <a:xfrm>
                            <a:off x="47625" y="43434"/>
                            <a:ext cx="76200" cy="101600"/>
                          </a:xfrm>
                          <a:custGeom>
                            <a:avLst/>
                            <a:gdLst/>
                            <a:ahLst/>
                            <a:cxnLst/>
                            <a:rect l="0" t="0" r="0" b="0"/>
                            <a:pathLst>
                              <a:path w="76200" h="101600">
                                <a:moveTo>
                                  <a:pt x="6350" y="0"/>
                                </a:moveTo>
                                <a:lnTo>
                                  <a:pt x="44450" y="0"/>
                                </a:lnTo>
                                <a:lnTo>
                                  <a:pt x="76200" y="31750"/>
                                </a:lnTo>
                                <a:lnTo>
                                  <a:pt x="76200" y="95250"/>
                                </a:lnTo>
                                <a:cubicBezTo>
                                  <a:pt x="76200" y="98743"/>
                                  <a:pt x="73342" y="101600"/>
                                  <a:pt x="69850" y="101600"/>
                                </a:cubicBezTo>
                                <a:lnTo>
                                  <a:pt x="6350" y="101600"/>
                                </a:lnTo>
                                <a:cubicBezTo>
                                  <a:pt x="2794" y="101600"/>
                                  <a:pt x="0" y="98743"/>
                                  <a:pt x="0" y="95250"/>
                                </a:cubicBezTo>
                                <a:lnTo>
                                  <a:pt x="64" y="6350"/>
                                </a:lnTo>
                                <a:cubicBezTo>
                                  <a:pt x="64" y="2857"/>
                                  <a:pt x="2858"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0" name="Shape 3080"/>
                        <wps:cNvSpPr/>
                        <wps:spPr>
                          <a:xfrm>
                            <a:off x="92075" y="49784"/>
                            <a:ext cx="25400" cy="25400"/>
                          </a:xfrm>
                          <a:custGeom>
                            <a:avLst/>
                            <a:gdLst/>
                            <a:ahLst/>
                            <a:cxnLst/>
                            <a:rect l="0" t="0" r="0" b="0"/>
                            <a:pathLst>
                              <a:path w="25400" h="25400">
                                <a:moveTo>
                                  <a:pt x="0" y="0"/>
                                </a:moveTo>
                                <a:lnTo>
                                  <a:pt x="25400" y="25400"/>
                                </a:lnTo>
                                <a:lnTo>
                                  <a:pt x="0" y="254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82" name="Shape 3082"/>
                        <wps:cNvSpPr/>
                        <wps:spPr>
                          <a:xfrm>
                            <a:off x="4763" y="4763"/>
                            <a:ext cx="994945" cy="196215"/>
                          </a:xfrm>
                          <a:custGeom>
                            <a:avLst/>
                            <a:gdLst/>
                            <a:ahLst/>
                            <a:cxnLst/>
                            <a:rect l="0" t="0" r="0" b="0"/>
                            <a:pathLst>
                              <a:path w="994945" h="196215">
                                <a:moveTo>
                                  <a:pt x="78581" y="0"/>
                                </a:moveTo>
                                <a:lnTo>
                                  <a:pt x="916363" y="0"/>
                                </a:lnTo>
                                <a:cubicBezTo>
                                  <a:pt x="959763" y="0"/>
                                  <a:pt x="994945" y="35182"/>
                                  <a:pt x="994945" y="78581"/>
                                </a:cubicBezTo>
                                <a:lnTo>
                                  <a:pt x="994945" y="117634"/>
                                </a:lnTo>
                                <a:cubicBezTo>
                                  <a:pt x="994945" y="161033"/>
                                  <a:pt x="959763" y="196215"/>
                                  <a:pt x="916363" y="196215"/>
                                </a:cubicBezTo>
                                <a:lnTo>
                                  <a:pt x="78581" y="196215"/>
                                </a:lnTo>
                                <a:cubicBezTo>
                                  <a:pt x="35182" y="196215"/>
                                  <a:pt x="0" y="161033"/>
                                  <a:pt x="0" y="117634"/>
                                </a:cubicBezTo>
                                <a:lnTo>
                                  <a:pt x="0" y="78581"/>
                                </a:lnTo>
                                <a:cubicBezTo>
                                  <a:pt x="0" y="35182"/>
                                  <a:pt x="35182" y="0"/>
                                  <a:pt x="78581" y="0"/>
                                </a:cubicBezTo>
                                <a:close/>
                              </a:path>
                            </a:pathLst>
                          </a:custGeom>
                          <a:ln w="2381" cap="flat">
                            <a:miter lim="127000"/>
                          </a:ln>
                        </wps:spPr>
                        <wps:style>
                          <a:lnRef idx="1">
                            <a:srgbClr val="E8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5201" style="width:79.0921pt;height:16.2pt;position:absolute;z-index:-2147483495;mso-position-horizontal-relative:text;mso-position-horizontal:absolute;margin-left:150.444pt;mso-position-vertical-relative:text;margin-top:-3.05969pt;" coordsize="10044,2057">
                <v:shape id="Shape 3078" style="position:absolute;width:10044;height:2057;left:0;top:0;" coordsize="1004470,205740" path="m76200,0l928270,0c970354,0,1004470,34116,1004470,76200l1004470,129540c1004470,171624,970354,205740,928270,205740l76200,205740c34116,205740,0,171624,0,129540l0,76200c0,34116,34116,0,76200,0x">
                  <v:stroke weight="0pt" endcap="flat" joinstyle="miter" miterlimit="10" on="false" color="#000000" opacity="0"/>
                  <v:fill on="true" color="#e8eaed"/>
                </v:shape>
                <v:shape id="Shape 3079" style="position:absolute;width:762;height:1016;left:476;top:434;" coordsize="76200,101600" path="m6350,0l44450,0l76200,31750l76200,95250c76200,98743,73342,101600,69850,101600l6350,101600c2794,101600,0,98743,0,95250l64,6350c64,2857,2858,0,6350,0x">
                  <v:stroke weight="0pt" endcap="flat" joinstyle="miter" miterlimit="10" on="false" color="#000000" opacity="0"/>
                  <v:fill on="true" color="#000000"/>
                </v:shape>
                <v:shape id="Shape 3080" style="position:absolute;width:254;height:254;left:920;top:497;" coordsize="25400,25400" path="m0,0l25400,25400l0,25400l0,0x">
                  <v:stroke weight="0pt" endcap="flat" joinstyle="miter" miterlimit="10" on="false" color="#000000" opacity="0"/>
                  <v:fill on="true" color="#ffffff"/>
                </v:shape>
                <v:shape id="Shape 3082" style="position:absolute;width:9949;height:1962;left:47;top:47;" coordsize="994945,196215" path="m78581,0l916363,0c959763,0,994945,35182,994945,78581l994945,117634c994945,161033,959763,196215,916363,196215l78581,196215c35182,196215,0,161033,0,117634l0,78581c0,35182,35182,0,78581,0x">
                  <v:stroke weight="0.1875pt" endcap="flat" joinstyle="miter" miterlimit="10" on="true" color="#e8eaed"/>
                  <v:fill on="false" color="#000000" opacity="0"/>
                </v:shape>
              </v:group>
            </w:pict>
          </mc:Fallback>
        </mc:AlternateContent>
      </w:r>
      <w:r>
        <w:rPr>
          <w:sz w:val="22"/>
        </w:rPr>
        <w:tab/>
      </w:r>
      <w:r>
        <w:rPr>
          <w:b/>
        </w:rPr>
        <w:t>Reference Image Link :</w:t>
      </w:r>
      <w:r>
        <w:rPr>
          <w:b/>
        </w:rPr>
        <w:tab/>
      </w:r>
      <w:hyperlink r:id="rId21">
        <w:r>
          <w:t>details.png</w:t>
        </w:r>
      </w:hyperlink>
    </w:p>
    <w:p w:rsidR="008E6336" w:rsidRDefault="004521E8">
      <w:pPr>
        <w:spacing w:after="212" w:line="265" w:lineRule="auto"/>
        <w:ind w:left="10" w:right="0"/>
      </w:pPr>
      <w:r>
        <w:rPr>
          <w:rFonts w:ascii="Arial" w:eastAsia="Arial" w:hAnsi="Arial" w:cs="Arial"/>
          <w:b/>
        </w:rPr>
        <w:t xml:space="preserve">● </w:t>
      </w:r>
      <w:r>
        <w:rPr>
          <w:b/>
        </w:rPr>
        <w:t>Create a Homepage:</w:t>
      </w:r>
    </w:p>
    <w:p w:rsidR="008E6336" w:rsidRDefault="004521E8">
      <w:pPr>
        <w:spacing w:after="746"/>
        <w:ind w:left="370" w:right="34"/>
      </w:pPr>
      <w:r>
        <w:t>This component, named `Home`, is a React functional component responsible for rendering the home page of the cryptocurrency dashboard. Let's break down the code:</w:t>
      </w:r>
    </w:p>
    <w:p w:rsidR="008E6336" w:rsidRDefault="004521E8">
      <w:pPr>
        <w:numPr>
          <w:ilvl w:val="0"/>
          <w:numId w:val="15"/>
        </w:numPr>
        <w:ind w:right="34" w:hanging="266"/>
      </w:pPr>
      <w:r>
        <w:t>Component Definition:</w:t>
      </w:r>
    </w:p>
    <w:p w:rsidR="008E6336" w:rsidRDefault="004521E8">
      <w:pPr>
        <w:spacing w:after="750"/>
        <w:ind w:left="540" w:right="34"/>
      </w:pPr>
      <w:r>
        <w:t>- `</w:t>
      </w:r>
      <w:proofErr w:type="spellStart"/>
      <w:r>
        <w:t>const</w:t>
      </w:r>
      <w:proofErr w:type="spellEnd"/>
      <w:r>
        <w:t xml:space="preserve"> Home </w:t>
      </w:r>
      <w:r>
        <w:t xml:space="preserve">= () =&gt; </w:t>
      </w:r>
      <w:proofErr w:type="gramStart"/>
      <w:r>
        <w:t>{ ...</w:t>
      </w:r>
      <w:proofErr w:type="gramEnd"/>
      <w:r>
        <w:t xml:space="preserve"> }`: Defines a functional component named `Home`.</w:t>
      </w:r>
    </w:p>
    <w:p w:rsidR="008E6336" w:rsidRDefault="004521E8">
      <w:pPr>
        <w:numPr>
          <w:ilvl w:val="0"/>
          <w:numId w:val="15"/>
        </w:numPr>
        <w:ind w:right="34" w:hanging="266"/>
      </w:pPr>
      <w:r>
        <w:t>Data Fetching:</w:t>
      </w:r>
    </w:p>
    <w:p w:rsidR="008E6336" w:rsidRDefault="004521E8">
      <w:pPr>
        <w:spacing w:after="747"/>
        <w:ind w:left="360" w:right="34" w:firstLine="170"/>
      </w:pPr>
      <w:r>
        <w:lastRenderedPageBreak/>
        <w:t>- Uses the `</w:t>
      </w:r>
      <w:proofErr w:type="spellStart"/>
      <w:r>
        <w:t>useGetCryptosQuery</w:t>
      </w:r>
      <w:proofErr w:type="spellEnd"/>
      <w:r>
        <w:t>` hook provided by the `</w:t>
      </w:r>
      <w:proofErr w:type="spellStart"/>
      <w:r>
        <w:t>cryptoApi</w:t>
      </w:r>
      <w:proofErr w:type="spellEnd"/>
      <w:r>
        <w:t xml:space="preserve">` service to fetch data for the top 10 cryptocurrencies. It retrieves data and a </w:t>
      </w:r>
      <w:proofErr w:type="spellStart"/>
      <w:r>
        <w:t>boolean</w:t>
      </w:r>
      <w:proofErr w:type="spellEnd"/>
      <w:r>
        <w:t xml:space="preserve"> flag indicating whether da</w:t>
      </w:r>
      <w:r>
        <w:t>ta is being fetched.</w:t>
      </w:r>
    </w:p>
    <w:p w:rsidR="008E6336" w:rsidRDefault="004521E8">
      <w:pPr>
        <w:numPr>
          <w:ilvl w:val="0"/>
          <w:numId w:val="15"/>
        </w:numPr>
        <w:ind w:right="34" w:hanging="266"/>
      </w:pPr>
      <w:r>
        <w:t>Rendering Loader:</w:t>
      </w:r>
    </w:p>
    <w:p w:rsidR="008E6336" w:rsidRDefault="004521E8">
      <w:pPr>
        <w:spacing w:after="746"/>
        <w:ind w:left="360" w:right="34" w:firstLine="170"/>
      </w:pPr>
      <w:r>
        <w:t>- Displays a loading indicator (`&lt;Loader /&gt;`) while data is being fetched (`</w:t>
      </w:r>
      <w:proofErr w:type="spellStart"/>
      <w:r>
        <w:t>isFetching</w:t>
      </w:r>
      <w:proofErr w:type="spellEnd"/>
      <w:r>
        <w:t>` is true).</w:t>
      </w:r>
    </w:p>
    <w:p w:rsidR="008E6336" w:rsidRDefault="004521E8">
      <w:pPr>
        <w:numPr>
          <w:ilvl w:val="0"/>
          <w:numId w:val="15"/>
        </w:numPr>
        <w:ind w:right="34" w:hanging="266"/>
      </w:pPr>
      <w:r>
        <w:t>Global Crypto Stats:</w:t>
      </w:r>
    </w:p>
    <w:p w:rsidR="008E6336" w:rsidRDefault="004521E8">
      <w:pPr>
        <w:spacing w:after="748"/>
        <w:ind w:left="360" w:right="34" w:firstLine="170"/>
      </w:pPr>
      <w:r>
        <w:t>- Renders statistics about the global cryptocurrency market, including total cryptocurrencies, tot</w:t>
      </w:r>
      <w:r>
        <w:t>al exchanges, total market cap, total 24-hour volume, and total markets. These statistics are displayed using the `Statistic` component from Ant Design.</w:t>
      </w:r>
    </w:p>
    <w:p w:rsidR="008E6336" w:rsidRDefault="004521E8">
      <w:pPr>
        <w:numPr>
          <w:ilvl w:val="0"/>
          <w:numId w:val="15"/>
        </w:numPr>
        <w:ind w:right="34" w:hanging="266"/>
      </w:pPr>
      <w:r>
        <w:t>Top 10 Cryptocurrencies:</w:t>
      </w:r>
    </w:p>
    <w:p w:rsidR="008E6336" w:rsidRDefault="004521E8">
      <w:pPr>
        <w:numPr>
          <w:ilvl w:val="0"/>
          <w:numId w:val="16"/>
        </w:numPr>
        <w:ind w:right="34" w:firstLine="170"/>
      </w:pPr>
      <w:r>
        <w:t>Renders a section displaying the top 10 cryptocurrencies in the world.</w:t>
      </w:r>
    </w:p>
    <w:p w:rsidR="008E6336" w:rsidRDefault="004521E8">
      <w:pPr>
        <w:numPr>
          <w:ilvl w:val="0"/>
          <w:numId w:val="16"/>
        </w:numPr>
        <w:ind w:right="34" w:firstLine="170"/>
      </w:pPr>
      <w:r>
        <w:t>Utilize</w:t>
      </w:r>
      <w:r>
        <w:t>s the `Cryptocurrencies` component with the `simplified` prop set to true to display a simplified version of the list.</w:t>
      </w:r>
    </w:p>
    <w:p w:rsidR="008E6336" w:rsidRDefault="004521E8">
      <w:pPr>
        <w:numPr>
          <w:ilvl w:val="0"/>
          <w:numId w:val="16"/>
        </w:numPr>
        <w:spacing w:after="746"/>
        <w:ind w:right="34" w:firstLine="170"/>
      </w:pPr>
      <w:r>
        <w:t>Provides a link to view more cryptocurrencies using the `Link` component from React Router.</w:t>
      </w:r>
    </w:p>
    <w:p w:rsidR="008E6336" w:rsidRDefault="004521E8">
      <w:pPr>
        <w:numPr>
          <w:ilvl w:val="0"/>
          <w:numId w:val="15"/>
        </w:numPr>
        <w:ind w:right="34" w:hanging="266"/>
      </w:pPr>
      <w:r>
        <w:t>Return Statement:</w:t>
      </w:r>
    </w:p>
    <w:p w:rsidR="008E6336" w:rsidRDefault="004521E8">
      <w:pPr>
        <w:spacing w:after="750"/>
        <w:ind w:left="540" w:right="34"/>
      </w:pPr>
      <w:r>
        <w:t xml:space="preserve">- Returns JSX representing </w:t>
      </w:r>
      <w:r>
        <w:t>the structure and content of the component.</w:t>
      </w:r>
    </w:p>
    <w:p w:rsidR="008E6336" w:rsidRDefault="004521E8">
      <w:pPr>
        <w:ind w:left="370" w:right="34"/>
      </w:pPr>
      <w:r>
        <w:t>Overall, this component fetches and displays global cryptocurrency statistics and the top 10 cryptocurrencies on the homepage of the dashboard. It provides links for users to navigate to the full list of cryptocu</w:t>
      </w:r>
      <w:r>
        <w:t>rrencies.</w:t>
      </w:r>
    </w:p>
    <w:p w:rsidR="008E6336" w:rsidRDefault="008E6336">
      <w:pPr>
        <w:sectPr w:rsidR="008E6336">
          <w:pgSz w:w="11920" w:h="16840"/>
          <w:pgMar w:top="1705" w:right="356" w:bottom="1817" w:left="1800" w:header="720" w:footer="720" w:gutter="0"/>
          <w:cols w:space="720"/>
        </w:sectPr>
      </w:pPr>
    </w:p>
    <w:p w:rsidR="008E6336" w:rsidRDefault="004521E8">
      <w:pPr>
        <w:spacing w:after="0" w:line="259" w:lineRule="auto"/>
        <w:ind w:left="30" w:right="-230" w:firstLine="0"/>
      </w:pPr>
      <w:r>
        <w:rPr>
          <w:noProof/>
        </w:rPr>
        <w:lastRenderedPageBreak/>
        <w:drawing>
          <wp:inline distT="0" distB="0" distL="0" distR="0">
            <wp:extent cx="5867400" cy="9315450"/>
            <wp:effectExtent l="0" t="0" r="0" b="0"/>
            <wp:docPr id="3338" name="Picture 3338"/>
            <wp:cNvGraphicFramePr/>
            <a:graphic xmlns:a="http://schemas.openxmlformats.org/drawingml/2006/main">
              <a:graphicData uri="http://schemas.openxmlformats.org/drawingml/2006/picture">
                <pic:pic xmlns:pic="http://schemas.openxmlformats.org/drawingml/2006/picture">
                  <pic:nvPicPr>
                    <pic:cNvPr id="3338" name="Picture 3338"/>
                    <pic:cNvPicPr/>
                  </pic:nvPicPr>
                  <pic:blipFill>
                    <a:blip r:embed="rId22"/>
                    <a:stretch>
                      <a:fillRect/>
                    </a:stretch>
                  </pic:blipFill>
                  <pic:spPr>
                    <a:xfrm>
                      <a:off x="0" y="0"/>
                      <a:ext cx="5867400" cy="9315450"/>
                    </a:xfrm>
                    <a:prstGeom prst="rect">
                      <a:avLst/>
                    </a:prstGeom>
                  </pic:spPr>
                </pic:pic>
              </a:graphicData>
            </a:graphic>
          </wp:inline>
        </w:drawing>
      </w:r>
    </w:p>
    <w:p w:rsidR="008E6336" w:rsidRDefault="008E6336">
      <w:pPr>
        <w:sectPr w:rsidR="008E6336">
          <w:pgSz w:w="11920" w:h="16840"/>
          <w:pgMar w:top="1440" w:right="1440" w:bottom="479" w:left="1440" w:header="720" w:footer="720" w:gutter="0"/>
          <w:cols w:space="720"/>
        </w:sectPr>
      </w:pPr>
    </w:p>
    <w:p w:rsidR="008E6336" w:rsidRDefault="004521E8">
      <w:pPr>
        <w:spacing w:after="60" w:line="259" w:lineRule="auto"/>
        <w:ind w:left="-5" w:right="0"/>
      </w:pPr>
      <w:r>
        <w:rPr>
          <w:b/>
          <w:sz w:val="32"/>
        </w:rPr>
        <w:lastRenderedPageBreak/>
        <w:t>Project Execution:</w:t>
      </w:r>
    </w:p>
    <w:p w:rsidR="008E6336" w:rsidRDefault="004521E8">
      <w:pPr>
        <w:spacing w:after="1238" w:line="268" w:lineRule="auto"/>
        <w:ind w:left="0" w:right="0" w:firstLine="0"/>
      </w:pPr>
      <w:r>
        <w:rPr>
          <w:sz w:val="22"/>
        </w:rPr>
        <w:t xml:space="preserve">Here is the reference video link of react application execution </w:t>
      </w:r>
      <w:hyperlink r:id="rId23">
        <w:r>
          <w:rPr>
            <w:color w:val="1155CC"/>
            <w:sz w:val="22"/>
            <w:u w:val="single" w:color="1155CC"/>
          </w:rPr>
          <w:t>https://drive.google.com/file/d/1ZVccy5-RPXbYthwZK__-PinMUYyWAlb4/view?usp=sharing</w:t>
        </w:r>
      </w:hyperlink>
    </w:p>
    <w:p w:rsidR="008E6336" w:rsidRDefault="004521E8">
      <w:pPr>
        <w:spacing w:after="92" w:line="259" w:lineRule="auto"/>
        <w:ind w:left="86" w:right="0"/>
      </w:pPr>
      <w:r>
        <w:rPr>
          <w:b/>
          <w:sz w:val="32"/>
        </w:rPr>
        <w:t>Project demo:</w:t>
      </w:r>
    </w:p>
    <w:p w:rsidR="00F0700D" w:rsidRPr="00F0700D" w:rsidRDefault="004521E8" w:rsidP="00F0700D">
      <w:pPr>
        <w:spacing w:after="157"/>
        <w:ind w:left="745" w:right="34"/>
        <w:rPr>
          <w:rStyle w:val="Hyperlink"/>
        </w:rPr>
      </w:pPr>
      <w:r>
        <w:t>Demo link:</w:t>
      </w:r>
      <w:r w:rsidR="00F0700D" w:rsidRPr="00F0700D">
        <w:t xml:space="preserve"> </w:t>
      </w:r>
      <w:r w:rsidR="00F0700D">
        <w:fldChar w:fldCharType="begin"/>
      </w:r>
      <w:r w:rsidR="00F0700D">
        <w:instrText xml:space="preserve"> HYPERLINK "https://drive.google.com/file/d/1Yg-_oHs9fCM1PLNerqbUJvGd71Ahwgtl/view?usp=drivesdk" \t "_blank" </w:instrText>
      </w:r>
      <w:r w:rsidR="00F0700D">
        <w:fldChar w:fldCharType="separate"/>
      </w:r>
      <w:r w:rsidR="00F0700D" w:rsidRPr="00F0700D">
        <w:rPr>
          <w:rStyle w:val="Hyperlink"/>
        </w:rPr>
        <w:t>https://drive.google.com/file/d/1Yg-_oHs9fCM1PLNerqbUJvGd71Ahwgtl/view?usp=drivesdk</w:t>
      </w:r>
    </w:p>
    <w:p w:rsidR="008E6336" w:rsidRDefault="00F0700D">
      <w:pPr>
        <w:spacing w:after="546" w:line="259" w:lineRule="auto"/>
        <w:ind w:left="0" w:right="0" w:firstLine="0"/>
      </w:pPr>
      <w:r>
        <w:fldChar w:fldCharType="end"/>
      </w:r>
      <w:r w:rsidR="004521E8">
        <w:rPr>
          <w:sz w:val="28"/>
        </w:rPr>
        <w:t>User Interface snips:</w:t>
      </w:r>
    </w:p>
    <w:p w:rsidR="008E6336" w:rsidRDefault="004521E8">
      <w:pPr>
        <w:ind w:left="735" w:right="34" w:firstLine="198"/>
      </w:pPr>
      <w:r>
        <w:t xml:space="preserve">Home </w:t>
      </w:r>
      <w:proofErr w:type="gramStart"/>
      <w:r>
        <w:t>page :</w:t>
      </w:r>
      <w:proofErr w:type="gramEnd"/>
      <w:r>
        <w:t xml:space="preserve"> This pages consists of stats of global crypto like total cryptocurrencies, total </w:t>
      </w:r>
      <w:r>
        <w:t>exchanges, market cap etc. Also consist of top 10 cryptocurrencies in the world.</w:t>
      </w:r>
    </w:p>
    <w:p w:rsidR="008E6336" w:rsidRDefault="004521E8">
      <w:pPr>
        <w:spacing w:after="2" w:line="266" w:lineRule="auto"/>
        <w:ind w:left="1080" w:right="0" w:firstLine="273"/>
        <w:jc w:val="both"/>
      </w:pPr>
      <w:r>
        <w:rPr>
          <w:noProof/>
        </w:rPr>
        <w:drawing>
          <wp:anchor distT="0" distB="0" distL="114300" distR="114300" simplePos="0" relativeHeight="251660288" behindDoc="0" locked="0" layoutInCell="1" allowOverlap="0">
            <wp:simplePos x="0" y="0"/>
            <wp:positionH relativeFrom="page">
              <wp:posOffset>1162050</wp:posOffset>
            </wp:positionH>
            <wp:positionV relativeFrom="page">
              <wp:posOffset>5879009</wp:posOffset>
            </wp:positionV>
            <wp:extent cx="6305550" cy="3086100"/>
            <wp:effectExtent l="0" t="0" r="0" b="0"/>
            <wp:wrapTopAndBottom/>
            <wp:docPr id="3475" name="Picture 3475"/>
            <wp:cNvGraphicFramePr/>
            <a:graphic xmlns:a="http://schemas.openxmlformats.org/drawingml/2006/main">
              <a:graphicData uri="http://schemas.openxmlformats.org/drawingml/2006/picture">
                <pic:pic xmlns:pic="http://schemas.openxmlformats.org/drawingml/2006/picture">
                  <pic:nvPicPr>
                    <pic:cNvPr id="3475" name="Picture 3475"/>
                    <pic:cNvPicPr/>
                  </pic:nvPicPr>
                  <pic:blipFill>
                    <a:blip r:embed="rId24"/>
                    <a:stretch>
                      <a:fillRect/>
                    </a:stretch>
                  </pic:blipFill>
                  <pic:spPr>
                    <a:xfrm>
                      <a:off x="0" y="0"/>
                      <a:ext cx="6305550" cy="3086100"/>
                    </a:xfrm>
                    <a:prstGeom prst="rect">
                      <a:avLst/>
                    </a:prstGeom>
                  </pic:spPr>
                </pic:pic>
              </a:graphicData>
            </a:graphic>
          </wp:anchor>
        </w:drawing>
      </w:r>
      <w:r>
        <w:t xml:space="preserve">Crypto currencies </w:t>
      </w:r>
      <w:proofErr w:type="gramStart"/>
      <w:r>
        <w:t>page :</w:t>
      </w:r>
      <w:proofErr w:type="gramEnd"/>
      <w:r>
        <w:t xml:space="preserve"> This pages contains all cryptocurrencies which are currently in flow in the world. There is also a search feature where users can search and find out</w:t>
      </w:r>
      <w:r>
        <w:t xml:space="preserve"> about their desired cryptocurrency.</w:t>
      </w:r>
    </w:p>
    <w:p w:rsidR="008E6336" w:rsidRDefault="004521E8">
      <w:pPr>
        <w:spacing w:after="626" w:line="259" w:lineRule="auto"/>
        <w:ind w:left="1110" w:right="-24" w:firstLine="0"/>
      </w:pPr>
      <w:r>
        <w:rPr>
          <w:noProof/>
        </w:rPr>
        <w:lastRenderedPageBreak/>
        <w:drawing>
          <wp:inline distT="0" distB="0" distL="0" distR="0">
            <wp:extent cx="5734050" cy="2819400"/>
            <wp:effectExtent l="0" t="0" r="0" b="0"/>
            <wp:docPr id="3473" name="Picture 3473"/>
            <wp:cNvGraphicFramePr/>
            <a:graphic xmlns:a="http://schemas.openxmlformats.org/drawingml/2006/main">
              <a:graphicData uri="http://schemas.openxmlformats.org/drawingml/2006/picture">
                <pic:pic xmlns:pic="http://schemas.openxmlformats.org/drawingml/2006/picture">
                  <pic:nvPicPr>
                    <pic:cNvPr id="3473" name="Picture 3473"/>
                    <pic:cNvPicPr/>
                  </pic:nvPicPr>
                  <pic:blipFill>
                    <a:blip r:embed="rId25"/>
                    <a:stretch>
                      <a:fillRect/>
                    </a:stretch>
                  </pic:blipFill>
                  <pic:spPr>
                    <a:xfrm>
                      <a:off x="0" y="0"/>
                      <a:ext cx="5734050" cy="2819400"/>
                    </a:xfrm>
                    <a:prstGeom prst="rect">
                      <a:avLst/>
                    </a:prstGeom>
                  </pic:spPr>
                </pic:pic>
              </a:graphicData>
            </a:graphic>
          </wp:inline>
        </w:drawing>
      </w:r>
    </w:p>
    <w:p w:rsidR="008E6336" w:rsidRDefault="004521E8">
      <w:pPr>
        <w:ind w:left="0" w:right="34" w:firstLine="726"/>
      </w:pPr>
      <w:r>
        <w:t xml:space="preserve">Crypto currency details </w:t>
      </w:r>
      <w:proofErr w:type="gramStart"/>
      <w:r>
        <w:t>page :</w:t>
      </w:r>
      <w:proofErr w:type="gramEnd"/>
      <w:r>
        <w:t xml:space="preserve"> This page contains the line chart with data representation of price of cryptocurrencies. Also contains statistics and website links of cryptocurrencies.</w:t>
      </w:r>
    </w:p>
    <w:p w:rsidR="008E6336" w:rsidRDefault="004521E8">
      <w:pPr>
        <w:spacing w:after="755" w:line="259" w:lineRule="auto"/>
        <w:ind w:left="750" w:right="-219" w:firstLine="0"/>
      </w:pPr>
      <w:r>
        <w:rPr>
          <w:noProof/>
        </w:rPr>
        <w:lastRenderedPageBreak/>
        <w:drawing>
          <wp:inline distT="0" distB="0" distL="0" distR="0">
            <wp:extent cx="6086475" cy="3009900"/>
            <wp:effectExtent l="0" t="0" r="0" b="0"/>
            <wp:docPr id="3484" name="Picture 3484"/>
            <wp:cNvGraphicFramePr/>
            <a:graphic xmlns:a="http://schemas.openxmlformats.org/drawingml/2006/main">
              <a:graphicData uri="http://schemas.openxmlformats.org/drawingml/2006/picture">
                <pic:pic xmlns:pic="http://schemas.openxmlformats.org/drawingml/2006/picture">
                  <pic:nvPicPr>
                    <pic:cNvPr id="3484" name="Picture 3484"/>
                    <pic:cNvPicPr/>
                  </pic:nvPicPr>
                  <pic:blipFill>
                    <a:blip r:embed="rId26"/>
                    <a:stretch>
                      <a:fillRect/>
                    </a:stretch>
                  </pic:blipFill>
                  <pic:spPr>
                    <a:xfrm>
                      <a:off x="0" y="0"/>
                      <a:ext cx="6086475" cy="3009900"/>
                    </a:xfrm>
                    <a:prstGeom prst="rect">
                      <a:avLst/>
                    </a:prstGeom>
                  </pic:spPr>
                </pic:pic>
              </a:graphicData>
            </a:graphic>
          </wp:inline>
        </w:drawing>
      </w:r>
    </w:p>
    <w:sectPr w:rsidR="008E6336">
      <w:pgSz w:w="11920" w:h="16840"/>
      <w:pgMar w:top="1458" w:right="364" w:bottom="8275"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21E8" w:rsidRDefault="004521E8" w:rsidP="000264E4">
      <w:pPr>
        <w:spacing w:after="0" w:line="240" w:lineRule="auto"/>
      </w:pPr>
      <w:r>
        <w:separator/>
      </w:r>
    </w:p>
  </w:endnote>
  <w:endnote w:type="continuationSeparator" w:id="0">
    <w:p w:rsidR="004521E8" w:rsidRDefault="004521E8" w:rsidP="00026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21E8" w:rsidRDefault="004521E8" w:rsidP="000264E4">
      <w:pPr>
        <w:spacing w:after="0" w:line="240" w:lineRule="auto"/>
      </w:pPr>
      <w:r>
        <w:separator/>
      </w:r>
    </w:p>
  </w:footnote>
  <w:footnote w:type="continuationSeparator" w:id="0">
    <w:p w:rsidR="004521E8" w:rsidRDefault="004521E8" w:rsidP="000264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64E4" w:rsidRDefault="000264E4" w:rsidP="000264E4">
    <w:pPr>
      <w:pStyle w:val="Header"/>
      <w:ind w:left="0"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E4BB3"/>
    <w:multiLevelType w:val="hybridMultilevel"/>
    <w:tmpl w:val="AA540540"/>
    <w:lvl w:ilvl="0" w:tplc="D09C8628">
      <w:start w:val="1"/>
      <w:numFmt w:val="bullet"/>
      <w:lvlText w:val="-"/>
      <w:lvlJc w:val="left"/>
      <w:pPr>
        <w:ind w:left="7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D4412DC">
      <w:start w:val="1"/>
      <w:numFmt w:val="bullet"/>
      <w:lvlText w:val="o"/>
      <w:lvlJc w:val="left"/>
      <w:pPr>
        <w:ind w:left="12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99E4C4E">
      <w:start w:val="1"/>
      <w:numFmt w:val="bullet"/>
      <w:lvlText w:val="▪"/>
      <w:lvlJc w:val="left"/>
      <w:pPr>
        <w:ind w:left="19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CAA04CE">
      <w:start w:val="1"/>
      <w:numFmt w:val="bullet"/>
      <w:lvlText w:val="•"/>
      <w:lvlJc w:val="left"/>
      <w:pPr>
        <w:ind w:left="26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ABEF11E">
      <w:start w:val="1"/>
      <w:numFmt w:val="bullet"/>
      <w:lvlText w:val="o"/>
      <w:lvlJc w:val="left"/>
      <w:pPr>
        <w:ind w:left="34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36E1C74">
      <w:start w:val="1"/>
      <w:numFmt w:val="bullet"/>
      <w:lvlText w:val="▪"/>
      <w:lvlJc w:val="left"/>
      <w:pPr>
        <w:ind w:left="4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CAC9C92">
      <w:start w:val="1"/>
      <w:numFmt w:val="bullet"/>
      <w:lvlText w:val="•"/>
      <w:lvlJc w:val="left"/>
      <w:pPr>
        <w:ind w:left="4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6AA7FF0">
      <w:start w:val="1"/>
      <w:numFmt w:val="bullet"/>
      <w:lvlText w:val="o"/>
      <w:lvlJc w:val="left"/>
      <w:pPr>
        <w:ind w:left="5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2424B72">
      <w:start w:val="1"/>
      <w:numFmt w:val="bullet"/>
      <w:lvlText w:val="▪"/>
      <w:lvlJc w:val="left"/>
      <w:pPr>
        <w:ind w:left="62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6D52260"/>
    <w:multiLevelType w:val="hybridMultilevel"/>
    <w:tmpl w:val="C6AA1A1A"/>
    <w:lvl w:ilvl="0" w:tplc="B6B6E1D0">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3A884A4">
      <w:start w:val="1"/>
      <w:numFmt w:val="bullet"/>
      <w:lvlText w:val="o"/>
      <w:lvlJc w:val="left"/>
      <w:pPr>
        <w:ind w:left="16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BA808EE">
      <w:start w:val="1"/>
      <w:numFmt w:val="bullet"/>
      <w:lvlText w:val="▪"/>
      <w:lvlJc w:val="left"/>
      <w:pPr>
        <w:ind w:left="23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50CB8D2">
      <w:start w:val="1"/>
      <w:numFmt w:val="bullet"/>
      <w:lvlText w:val="•"/>
      <w:lvlJc w:val="left"/>
      <w:pPr>
        <w:ind w:left="30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3ECAE40">
      <w:start w:val="1"/>
      <w:numFmt w:val="bullet"/>
      <w:lvlText w:val="o"/>
      <w:lvlJc w:val="left"/>
      <w:pPr>
        <w:ind w:left="37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C209DD8">
      <w:start w:val="1"/>
      <w:numFmt w:val="bullet"/>
      <w:lvlText w:val="▪"/>
      <w:lvlJc w:val="left"/>
      <w:pPr>
        <w:ind w:left="4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A9AD8D8">
      <w:start w:val="1"/>
      <w:numFmt w:val="bullet"/>
      <w:lvlText w:val="•"/>
      <w:lvlJc w:val="left"/>
      <w:pPr>
        <w:ind w:left="52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378FDBA">
      <w:start w:val="1"/>
      <w:numFmt w:val="bullet"/>
      <w:lvlText w:val="o"/>
      <w:lvlJc w:val="left"/>
      <w:pPr>
        <w:ind w:left="59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18C6234">
      <w:start w:val="1"/>
      <w:numFmt w:val="bullet"/>
      <w:lvlText w:val="▪"/>
      <w:lvlJc w:val="left"/>
      <w:pPr>
        <w:ind w:left="66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1811592"/>
    <w:multiLevelType w:val="hybridMultilevel"/>
    <w:tmpl w:val="4A702110"/>
    <w:lvl w:ilvl="0" w:tplc="D21E5082">
      <w:start w:val="1"/>
      <w:numFmt w:val="bullet"/>
      <w:lvlText w:val="-"/>
      <w:lvlJc w:val="left"/>
      <w:pPr>
        <w:ind w:left="7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AD249DA">
      <w:start w:val="1"/>
      <w:numFmt w:val="bullet"/>
      <w:lvlText w:val="o"/>
      <w:lvlJc w:val="left"/>
      <w:pPr>
        <w:ind w:left="13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8645142">
      <w:start w:val="1"/>
      <w:numFmt w:val="bullet"/>
      <w:lvlText w:val="▪"/>
      <w:lvlJc w:val="left"/>
      <w:pPr>
        <w:ind w:left="20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14CEAC6">
      <w:start w:val="1"/>
      <w:numFmt w:val="bullet"/>
      <w:lvlText w:val="•"/>
      <w:lvlJc w:val="left"/>
      <w:pPr>
        <w:ind w:left="27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CB0F7AC">
      <w:start w:val="1"/>
      <w:numFmt w:val="bullet"/>
      <w:lvlText w:val="o"/>
      <w:lvlJc w:val="left"/>
      <w:pPr>
        <w:ind w:left="34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04613A4">
      <w:start w:val="1"/>
      <w:numFmt w:val="bullet"/>
      <w:lvlText w:val="▪"/>
      <w:lvlJc w:val="left"/>
      <w:pPr>
        <w:ind w:left="42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730EE60">
      <w:start w:val="1"/>
      <w:numFmt w:val="bullet"/>
      <w:lvlText w:val="•"/>
      <w:lvlJc w:val="left"/>
      <w:pPr>
        <w:ind w:left="49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F48F93A">
      <w:start w:val="1"/>
      <w:numFmt w:val="bullet"/>
      <w:lvlText w:val="o"/>
      <w:lvlJc w:val="left"/>
      <w:pPr>
        <w:ind w:left="56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F18A1F6">
      <w:start w:val="1"/>
      <w:numFmt w:val="bullet"/>
      <w:lvlText w:val="▪"/>
      <w:lvlJc w:val="left"/>
      <w:pPr>
        <w:ind w:left="63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2EB43FF"/>
    <w:multiLevelType w:val="hybridMultilevel"/>
    <w:tmpl w:val="7F5A0B42"/>
    <w:lvl w:ilvl="0" w:tplc="1D20C702">
      <w:start w:val="1"/>
      <w:numFmt w:val="decimal"/>
      <w:lvlText w:val="%1."/>
      <w:lvlJc w:val="left"/>
      <w:pPr>
        <w:ind w:left="10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F9E72AE">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61A621A">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71ACAFA">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5F48940">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90A30A2">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5FCA114">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87CEFD6">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8DC7070">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4811168"/>
    <w:multiLevelType w:val="hybridMultilevel"/>
    <w:tmpl w:val="CAE8A3E2"/>
    <w:lvl w:ilvl="0" w:tplc="BB66A9FA">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4EC5D9A">
      <w:start w:val="1"/>
      <w:numFmt w:val="bullet"/>
      <w:lvlText w:val="o"/>
      <w:lvlJc w:val="left"/>
      <w:pPr>
        <w:ind w:left="12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570BA30">
      <w:start w:val="1"/>
      <w:numFmt w:val="bullet"/>
      <w:lvlText w:val="▪"/>
      <w:lvlJc w:val="left"/>
      <w:pPr>
        <w:ind w:left="19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8983B18">
      <w:start w:val="1"/>
      <w:numFmt w:val="bullet"/>
      <w:lvlText w:val="•"/>
      <w:lvlJc w:val="left"/>
      <w:pPr>
        <w:ind w:left="26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612EBB6">
      <w:start w:val="1"/>
      <w:numFmt w:val="bullet"/>
      <w:lvlText w:val="o"/>
      <w:lvlJc w:val="left"/>
      <w:pPr>
        <w:ind w:left="34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A2AB072">
      <w:start w:val="1"/>
      <w:numFmt w:val="bullet"/>
      <w:lvlText w:val="▪"/>
      <w:lvlJc w:val="left"/>
      <w:pPr>
        <w:ind w:left="4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0321E7C">
      <w:start w:val="1"/>
      <w:numFmt w:val="bullet"/>
      <w:lvlText w:val="•"/>
      <w:lvlJc w:val="left"/>
      <w:pPr>
        <w:ind w:left="4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DECB91A">
      <w:start w:val="1"/>
      <w:numFmt w:val="bullet"/>
      <w:lvlText w:val="o"/>
      <w:lvlJc w:val="left"/>
      <w:pPr>
        <w:ind w:left="5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2324C1E">
      <w:start w:val="1"/>
      <w:numFmt w:val="bullet"/>
      <w:lvlText w:val="▪"/>
      <w:lvlJc w:val="left"/>
      <w:pPr>
        <w:ind w:left="62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99E440D"/>
    <w:multiLevelType w:val="hybridMultilevel"/>
    <w:tmpl w:val="E8DC03EE"/>
    <w:lvl w:ilvl="0" w:tplc="4176C2E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E346296">
      <w:start w:val="1"/>
      <w:numFmt w:val="bullet"/>
      <w:lvlText w:val="o"/>
      <w:lvlJc w:val="left"/>
      <w:pPr>
        <w:ind w:left="8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7201BCC">
      <w:start w:val="1"/>
      <w:numFmt w:val="bullet"/>
      <w:lvlRestart w:val="0"/>
      <w:lvlText w:val="●"/>
      <w:lvlJc w:val="left"/>
      <w:pPr>
        <w:ind w:left="7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B2E5DB2">
      <w:start w:val="1"/>
      <w:numFmt w:val="bullet"/>
      <w:lvlText w:val="•"/>
      <w:lvlJc w:val="left"/>
      <w:pPr>
        <w:ind w:left="20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1905AE4">
      <w:start w:val="1"/>
      <w:numFmt w:val="bullet"/>
      <w:lvlText w:val="o"/>
      <w:lvlJc w:val="left"/>
      <w:pPr>
        <w:ind w:left="27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EEE0D0A">
      <w:start w:val="1"/>
      <w:numFmt w:val="bullet"/>
      <w:lvlText w:val="▪"/>
      <w:lvlJc w:val="left"/>
      <w:pPr>
        <w:ind w:left="34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40C241C">
      <w:start w:val="1"/>
      <w:numFmt w:val="bullet"/>
      <w:lvlText w:val="•"/>
      <w:lvlJc w:val="left"/>
      <w:pPr>
        <w:ind w:left="41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7EA365A">
      <w:start w:val="1"/>
      <w:numFmt w:val="bullet"/>
      <w:lvlText w:val="o"/>
      <w:lvlJc w:val="left"/>
      <w:pPr>
        <w:ind w:left="49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712E714">
      <w:start w:val="1"/>
      <w:numFmt w:val="bullet"/>
      <w:lvlText w:val="▪"/>
      <w:lvlJc w:val="left"/>
      <w:pPr>
        <w:ind w:left="56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F4B59C0"/>
    <w:multiLevelType w:val="hybridMultilevel"/>
    <w:tmpl w:val="D9AEA6A2"/>
    <w:lvl w:ilvl="0" w:tplc="3624641C">
      <w:start w:val="1"/>
      <w:numFmt w:val="decimal"/>
      <w:lvlText w:val="%1."/>
      <w:lvlJc w:val="left"/>
      <w:pPr>
        <w:ind w:left="6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52404D8">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ADEF99A">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F0A3D2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8FC247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72C4018">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6AA4ECC">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BE848AE">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E609DD2">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1A3470E"/>
    <w:multiLevelType w:val="hybridMultilevel"/>
    <w:tmpl w:val="3EB63FE2"/>
    <w:lvl w:ilvl="0" w:tplc="11625EDE">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AB6DBDC">
      <w:start w:val="1"/>
      <w:numFmt w:val="bullet"/>
      <w:lvlText w:val="•"/>
      <w:lvlJc w:val="left"/>
      <w:pPr>
        <w:ind w:left="8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3FE5D76">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ACCF126">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F32F948">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5501B5C">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B7CA702">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0CCEA22">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27A6986">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BEA1092"/>
    <w:multiLevelType w:val="hybridMultilevel"/>
    <w:tmpl w:val="D554B430"/>
    <w:lvl w:ilvl="0" w:tplc="1F903032">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118988E">
      <w:start w:val="1"/>
      <w:numFmt w:val="bullet"/>
      <w:lvlText w:val="o"/>
      <w:lvlJc w:val="left"/>
      <w:pPr>
        <w:ind w:left="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6EA873E">
      <w:start w:val="1"/>
      <w:numFmt w:val="bullet"/>
      <w:lvlText w:val="▪"/>
      <w:lvlJc w:val="left"/>
      <w:pPr>
        <w:ind w:left="11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458C69A">
      <w:start w:val="1"/>
      <w:numFmt w:val="bullet"/>
      <w:lvlRestart w:val="0"/>
      <w:lvlText w:val="•"/>
      <w:lvlJc w:val="left"/>
      <w:pPr>
        <w:ind w:left="13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EE8FEEC">
      <w:start w:val="1"/>
      <w:numFmt w:val="bullet"/>
      <w:lvlText w:val="o"/>
      <w:lvlJc w:val="left"/>
      <w:pPr>
        <w:ind w:left="22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DC6B9BC">
      <w:start w:val="1"/>
      <w:numFmt w:val="bullet"/>
      <w:lvlText w:val="▪"/>
      <w:lvlJc w:val="left"/>
      <w:pPr>
        <w:ind w:left="29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4820EA2">
      <w:start w:val="1"/>
      <w:numFmt w:val="bullet"/>
      <w:lvlText w:val="•"/>
      <w:lvlJc w:val="left"/>
      <w:pPr>
        <w:ind w:left="36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BE87438">
      <w:start w:val="1"/>
      <w:numFmt w:val="bullet"/>
      <w:lvlText w:val="o"/>
      <w:lvlJc w:val="left"/>
      <w:pPr>
        <w:ind w:left="44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73C79F6">
      <w:start w:val="1"/>
      <w:numFmt w:val="bullet"/>
      <w:lvlText w:val="▪"/>
      <w:lvlJc w:val="left"/>
      <w:pPr>
        <w:ind w:left="51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12E1EF5"/>
    <w:multiLevelType w:val="hybridMultilevel"/>
    <w:tmpl w:val="8E4A2794"/>
    <w:lvl w:ilvl="0" w:tplc="9C48EB54">
      <w:start w:val="1"/>
      <w:numFmt w:val="bullet"/>
      <w:lvlText w:val="✔"/>
      <w:lvlJc w:val="left"/>
      <w:pPr>
        <w:ind w:left="297"/>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7B04E762">
      <w:start w:val="1"/>
      <w:numFmt w:val="bullet"/>
      <w:lvlText w:val="o"/>
      <w:lvlJc w:val="left"/>
      <w:pPr>
        <w:ind w:left="121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2450603C">
      <w:start w:val="1"/>
      <w:numFmt w:val="bullet"/>
      <w:lvlText w:val="▪"/>
      <w:lvlJc w:val="left"/>
      <w:pPr>
        <w:ind w:left="193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662E5276">
      <w:start w:val="1"/>
      <w:numFmt w:val="bullet"/>
      <w:lvlText w:val="•"/>
      <w:lvlJc w:val="left"/>
      <w:pPr>
        <w:ind w:left="265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DE644CA6">
      <w:start w:val="1"/>
      <w:numFmt w:val="bullet"/>
      <w:lvlText w:val="o"/>
      <w:lvlJc w:val="left"/>
      <w:pPr>
        <w:ind w:left="337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05669094">
      <w:start w:val="1"/>
      <w:numFmt w:val="bullet"/>
      <w:lvlText w:val="▪"/>
      <w:lvlJc w:val="left"/>
      <w:pPr>
        <w:ind w:left="409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20722420">
      <w:start w:val="1"/>
      <w:numFmt w:val="bullet"/>
      <w:lvlText w:val="•"/>
      <w:lvlJc w:val="left"/>
      <w:pPr>
        <w:ind w:left="481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52D085EC">
      <w:start w:val="1"/>
      <w:numFmt w:val="bullet"/>
      <w:lvlText w:val="o"/>
      <w:lvlJc w:val="left"/>
      <w:pPr>
        <w:ind w:left="553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3D10E7C2">
      <w:start w:val="1"/>
      <w:numFmt w:val="bullet"/>
      <w:lvlText w:val="▪"/>
      <w:lvlJc w:val="left"/>
      <w:pPr>
        <w:ind w:left="625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17B25CF"/>
    <w:multiLevelType w:val="hybridMultilevel"/>
    <w:tmpl w:val="78C49CBE"/>
    <w:lvl w:ilvl="0" w:tplc="AAF60CAE">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F7A1590">
      <w:start w:val="1"/>
      <w:numFmt w:val="bullet"/>
      <w:lvlText w:val="o"/>
      <w:lvlJc w:val="left"/>
      <w:pPr>
        <w:ind w:left="10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B12255A">
      <w:start w:val="1"/>
      <w:numFmt w:val="bullet"/>
      <w:lvlRestart w:val="0"/>
      <w:lvlText w:val="•"/>
      <w:lvlJc w:val="left"/>
      <w:pPr>
        <w:ind w:left="7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6524200">
      <w:start w:val="1"/>
      <w:numFmt w:val="bullet"/>
      <w:lvlText w:val="•"/>
      <w:lvlJc w:val="left"/>
      <w:pPr>
        <w:ind w:left="25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096B5E2">
      <w:start w:val="1"/>
      <w:numFmt w:val="bullet"/>
      <w:lvlText w:val="o"/>
      <w:lvlJc w:val="left"/>
      <w:pPr>
        <w:ind w:left="3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4BC4942">
      <w:start w:val="1"/>
      <w:numFmt w:val="bullet"/>
      <w:lvlText w:val="▪"/>
      <w:lvlJc w:val="left"/>
      <w:pPr>
        <w:ind w:left="3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E70EF60">
      <w:start w:val="1"/>
      <w:numFmt w:val="bullet"/>
      <w:lvlText w:val="•"/>
      <w:lvlJc w:val="left"/>
      <w:pPr>
        <w:ind w:left="4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7924F36">
      <w:start w:val="1"/>
      <w:numFmt w:val="bullet"/>
      <w:lvlText w:val="o"/>
      <w:lvlJc w:val="left"/>
      <w:pPr>
        <w:ind w:left="5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AC4D64C">
      <w:start w:val="1"/>
      <w:numFmt w:val="bullet"/>
      <w:lvlText w:val="▪"/>
      <w:lvlJc w:val="left"/>
      <w:pPr>
        <w:ind w:left="6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F39604B"/>
    <w:multiLevelType w:val="hybridMultilevel"/>
    <w:tmpl w:val="F3A21F36"/>
    <w:lvl w:ilvl="0" w:tplc="E2740C3E">
      <w:start w:val="1"/>
      <w:numFmt w:val="decimal"/>
      <w:lvlText w:val="%1."/>
      <w:lvlJc w:val="left"/>
      <w:pPr>
        <w:ind w:left="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116EE8E">
      <w:start w:val="1"/>
      <w:numFmt w:val="bullet"/>
      <w:lvlText w:val="✔"/>
      <w:lvlJc w:val="left"/>
      <w:pPr>
        <w:ind w:left="723"/>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43D82080">
      <w:start w:val="1"/>
      <w:numFmt w:val="bullet"/>
      <w:lvlText w:val="●"/>
      <w:lvlJc w:val="left"/>
      <w:pPr>
        <w:ind w:left="12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B62DAC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0D03102">
      <w:start w:val="1"/>
      <w:numFmt w:val="bullet"/>
      <w:lvlText w:val="o"/>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EC8296E">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FB0A77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710E582">
      <w:start w:val="1"/>
      <w:numFmt w:val="bullet"/>
      <w:lvlText w:val="o"/>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CA016F2">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53748A2"/>
    <w:multiLevelType w:val="hybridMultilevel"/>
    <w:tmpl w:val="850A37CE"/>
    <w:lvl w:ilvl="0" w:tplc="3124B5FC">
      <w:start w:val="1"/>
      <w:numFmt w:val="bullet"/>
      <w:lvlText w:val="-"/>
      <w:lvlJc w:val="left"/>
      <w:pPr>
        <w:ind w:left="7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7E23446">
      <w:start w:val="1"/>
      <w:numFmt w:val="bullet"/>
      <w:lvlText w:val="o"/>
      <w:lvlJc w:val="left"/>
      <w:pPr>
        <w:ind w:left="12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9EA6200">
      <w:start w:val="1"/>
      <w:numFmt w:val="bullet"/>
      <w:lvlText w:val="▪"/>
      <w:lvlJc w:val="left"/>
      <w:pPr>
        <w:ind w:left="19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3BC599E">
      <w:start w:val="1"/>
      <w:numFmt w:val="bullet"/>
      <w:lvlText w:val="•"/>
      <w:lvlJc w:val="left"/>
      <w:pPr>
        <w:ind w:left="26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CA64A8C">
      <w:start w:val="1"/>
      <w:numFmt w:val="bullet"/>
      <w:lvlText w:val="o"/>
      <w:lvlJc w:val="left"/>
      <w:pPr>
        <w:ind w:left="34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78E08FA">
      <w:start w:val="1"/>
      <w:numFmt w:val="bullet"/>
      <w:lvlText w:val="▪"/>
      <w:lvlJc w:val="left"/>
      <w:pPr>
        <w:ind w:left="4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2FEF452">
      <w:start w:val="1"/>
      <w:numFmt w:val="bullet"/>
      <w:lvlText w:val="•"/>
      <w:lvlJc w:val="left"/>
      <w:pPr>
        <w:ind w:left="4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6DEC8FE">
      <w:start w:val="1"/>
      <w:numFmt w:val="bullet"/>
      <w:lvlText w:val="o"/>
      <w:lvlJc w:val="left"/>
      <w:pPr>
        <w:ind w:left="5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B20E394">
      <w:start w:val="1"/>
      <w:numFmt w:val="bullet"/>
      <w:lvlText w:val="▪"/>
      <w:lvlJc w:val="left"/>
      <w:pPr>
        <w:ind w:left="62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EAF74F9"/>
    <w:multiLevelType w:val="hybridMultilevel"/>
    <w:tmpl w:val="88E08CCC"/>
    <w:lvl w:ilvl="0" w:tplc="063226E4">
      <w:start w:val="1"/>
      <w:numFmt w:val="bullet"/>
      <w:lvlText w:val="●"/>
      <w:lvlJc w:val="left"/>
      <w:pPr>
        <w:ind w:left="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694ADDEE">
      <w:start w:val="1"/>
      <w:numFmt w:val="decimal"/>
      <w:lvlText w:val="%2."/>
      <w:lvlJc w:val="left"/>
      <w:pPr>
        <w:ind w:left="10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38C1E08">
      <w:start w:val="1"/>
      <w:numFmt w:val="bullet"/>
      <w:lvlText w:val="-"/>
      <w:lvlJc w:val="left"/>
      <w:pPr>
        <w:ind w:left="7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868BB7C">
      <w:start w:val="1"/>
      <w:numFmt w:val="bullet"/>
      <w:lvlText w:val="•"/>
      <w:lvlJc w:val="left"/>
      <w:pPr>
        <w:ind w:left="16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47E3768">
      <w:start w:val="1"/>
      <w:numFmt w:val="bullet"/>
      <w:lvlText w:val="o"/>
      <w:lvlJc w:val="left"/>
      <w:pPr>
        <w:ind w:left="23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EE41C98">
      <w:start w:val="1"/>
      <w:numFmt w:val="bullet"/>
      <w:lvlText w:val="▪"/>
      <w:lvlJc w:val="left"/>
      <w:pPr>
        <w:ind w:left="30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D864B44">
      <w:start w:val="1"/>
      <w:numFmt w:val="bullet"/>
      <w:lvlText w:val="•"/>
      <w:lvlJc w:val="left"/>
      <w:pPr>
        <w:ind w:left="37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6C612EE">
      <w:start w:val="1"/>
      <w:numFmt w:val="bullet"/>
      <w:lvlText w:val="o"/>
      <w:lvlJc w:val="left"/>
      <w:pPr>
        <w:ind w:left="4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D42E0E4">
      <w:start w:val="1"/>
      <w:numFmt w:val="bullet"/>
      <w:lvlText w:val="▪"/>
      <w:lvlJc w:val="left"/>
      <w:pPr>
        <w:ind w:left="52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0955CDB"/>
    <w:multiLevelType w:val="hybridMultilevel"/>
    <w:tmpl w:val="0D328496"/>
    <w:lvl w:ilvl="0" w:tplc="ED1CF526">
      <w:start w:val="1"/>
      <w:numFmt w:val="decimal"/>
      <w:lvlText w:val="%1."/>
      <w:lvlJc w:val="left"/>
      <w:pPr>
        <w:ind w:left="6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ACE81AE">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68A944C">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8EA760A">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E426E6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6A4CD8">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5F86A1A">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542AEA6">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304D5B6">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E694CB4"/>
    <w:multiLevelType w:val="hybridMultilevel"/>
    <w:tmpl w:val="C268C1B6"/>
    <w:lvl w:ilvl="0" w:tplc="0A944BD4">
      <w:start w:val="1"/>
      <w:numFmt w:val="bullet"/>
      <w:lvlText w:val="●"/>
      <w:lvlJc w:val="left"/>
      <w:pPr>
        <w:ind w:left="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7B18A342">
      <w:start w:val="1"/>
      <w:numFmt w:val="bullet"/>
      <w:lvlText w:val="-"/>
      <w:lvlJc w:val="left"/>
      <w:pPr>
        <w:ind w:left="7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DD2CFFC">
      <w:start w:val="1"/>
      <w:numFmt w:val="bullet"/>
      <w:lvlText w:val="▪"/>
      <w:lvlJc w:val="left"/>
      <w:pPr>
        <w:ind w:left="16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E2A6A3E">
      <w:start w:val="1"/>
      <w:numFmt w:val="bullet"/>
      <w:lvlText w:val="•"/>
      <w:lvlJc w:val="left"/>
      <w:pPr>
        <w:ind w:left="23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8EA6294">
      <w:start w:val="1"/>
      <w:numFmt w:val="bullet"/>
      <w:lvlText w:val="o"/>
      <w:lvlJc w:val="left"/>
      <w:pPr>
        <w:ind w:left="30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9AA5D64">
      <w:start w:val="1"/>
      <w:numFmt w:val="bullet"/>
      <w:lvlText w:val="▪"/>
      <w:lvlJc w:val="left"/>
      <w:pPr>
        <w:ind w:left="37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27E315A">
      <w:start w:val="1"/>
      <w:numFmt w:val="bullet"/>
      <w:lvlText w:val="•"/>
      <w:lvlJc w:val="left"/>
      <w:pPr>
        <w:ind w:left="4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96E52F0">
      <w:start w:val="1"/>
      <w:numFmt w:val="bullet"/>
      <w:lvlText w:val="o"/>
      <w:lvlJc w:val="left"/>
      <w:pPr>
        <w:ind w:left="52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242737C">
      <w:start w:val="1"/>
      <w:numFmt w:val="bullet"/>
      <w:lvlText w:val="▪"/>
      <w:lvlJc w:val="left"/>
      <w:pPr>
        <w:ind w:left="59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1"/>
  </w:num>
  <w:num w:numId="2">
    <w:abstractNumId w:val="8"/>
  </w:num>
  <w:num w:numId="3">
    <w:abstractNumId w:val="5"/>
  </w:num>
  <w:num w:numId="4">
    <w:abstractNumId w:val="9"/>
  </w:num>
  <w:num w:numId="5">
    <w:abstractNumId w:val="7"/>
  </w:num>
  <w:num w:numId="6">
    <w:abstractNumId w:val="10"/>
  </w:num>
  <w:num w:numId="7">
    <w:abstractNumId w:val="13"/>
  </w:num>
  <w:num w:numId="8">
    <w:abstractNumId w:val="2"/>
  </w:num>
  <w:num w:numId="9">
    <w:abstractNumId w:val="15"/>
  </w:num>
  <w:num w:numId="10">
    <w:abstractNumId w:val="12"/>
  </w:num>
  <w:num w:numId="11">
    <w:abstractNumId w:val="3"/>
  </w:num>
  <w:num w:numId="12">
    <w:abstractNumId w:val="0"/>
  </w:num>
  <w:num w:numId="13">
    <w:abstractNumId w:val="14"/>
  </w:num>
  <w:num w:numId="14">
    <w:abstractNumId w:val="4"/>
  </w:num>
  <w:num w:numId="15">
    <w:abstractNumId w:val="6"/>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6336"/>
    <w:rsid w:val="000264E4"/>
    <w:rsid w:val="004521E8"/>
    <w:rsid w:val="005A2C18"/>
    <w:rsid w:val="0068516B"/>
    <w:rsid w:val="008E6336"/>
    <w:rsid w:val="00BB3873"/>
    <w:rsid w:val="00C20FCB"/>
    <w:rsid w:val="00F070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345B0"/>
  <w15:docId w15:val="{0F6D8799-079B-485E-B977-A138708A6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23" w:line="251" w:lineRule="auto"/>
      <w:ind w:left="25" w:right="1266" w:hanging="10"/>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spacing w:after="13"/>
      <w:outlineLvl w:val="0"/>
    </w:pPr>
    <w:rPr>
      <w:rFonts w:ascii="Calibri" w:eastAsia="Calibri" w:hAnsi="Calibri" w:cs="Calibri"/>
      <w:b/>
      <w:color w:val="000000"/>
      <w:sz w:val="40"/>
    </w:rPr>
  </w:style>
  <w:style w:type="paragraph" w:styleId="Heading2">
    <w:name w:val="heading 2"/>
    <w:next w:val="Normal"/>
    <w:link w:val="Heading2Char"/>
    <w:uiPriority w:val="9"/>
    <w:unhideWhenUsed/>
    <w:qFormat/>
    <w:pPr>
      <w:keepNext/>
      <w:keepLines/>
      <w:spacing w:after="0"/>
      <w:ind w:left="3988"/>
      <w:outlineLvl w:val="1"/>
    </w:pPr>
    <w:rPr>
      <w:rFonts w:ascii="Calibri" w:eastAsia="Calibri" w:hAnsi="Calibri" w:cs="Calibri"/>
      <w:color w:val="2F5496"/>
      <w:sz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F5496"/>
      <w:sz w:val="36"/>
    </w:rPr>
  </w:style>
  <w:style w:type="character" w:customStyle="1" w:styleId="Heading1Char">
    <w:name w:val="Heading 1 Char"/>
    <w:link w:val="Heading1"/>
    <w:rPr>
      <w:rFonts w:ascii="Calibri" w:eastAsia="Calibri" w:hAnsi="Calibri" w:cs="Calibri"/>
      <w:b/>
      <w:color w:val="000000"/>
      <w:sz w:val="40"/>
    </w:rPr>
  </w:style>
  <w:style w:type="paragraph" w:styleId="Header">
    <w:name w:val="header"/>
    <w:basedOn w:val="Normal"/>
    <w:link w:val="HeaderChar"/>
    <w:uiPriority w:val="99"/>
    <w:unhideWhenUsed/>
    <w:rsid w:val="000264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4E4"/>
    <w:rPr>
      <w:rFonts w:ascii="Calibri" w:eastAsia="Calibri" w:hAnsi="Calibri" w:cs="Calibri"/>
      <w:color w:val="000000"/>
      <w:sz w:val="24"/>
    </w:rPr>
  </w:style>
  <w:style w:type="paragraph" w:styleId="Footer">
    <w:name w:val="footer"/>
    <w:basedOn w:val="Normal"/>
    <w:link w:val="FooterChar"/>
    <w:uiPriority w:val="99"/>
    <w:unhideWhenUsed/>
    <w:rsid w:val="000264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4E4"/>
    <w:rPr>
      <w:rFonts w:ascii="Calibri" w:eastAsia="Calibri" w:hAnsi="Calibri" w:cs="Calibri"/>
      <w:color w:val="000000"/>
      <w:sz w:val="24"/>
    </w:rPr>
  </w:style>
  <w:style w:type="table" w:styleId="TableGrid">
    <w:name w:val="Table Grid"/>
    <w:basedOn w:val="TableNormal"/>
    <w:uiPriority w:val="39"/>
    <w:rsid w:val="000264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A2C18"/>
    <w:rPr>
      <w:color w:val="0000FF"/>
      <w:u w:val="single"/>
    </w:rPr>
  </w:style>
  <w:style w:type="character" w:styleId="FollowedHyperlink">
    <w:name w:val="FollowedHyperlink"/>
    <w:basedOn w:val="DefaultParagraphFont"/>
    <w:uiPriority w:val="99"/>
    <w:semiHidden/>
    <w:unhideWhenUsed/>
    <w:rsid w:val="005A2C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drive.google.com/file/d/17GbPAWoRJ1RobzUEVoTUXLf_45WKJ7ot/view?usp=sharing" TargetMode="External"/><Relationship Id="rId13" Type="http://schemas.openxmlformats.org/officeDocument/2006/relationships/hyperlink" Target="https://drive.google.com/file/d/1Yg-_oHs9fCM1PLNerqbUJvGd71Ahwgtl/view?usp=drivesdk" TargetMode="External"/><Relationship Id="rId18" Type="http://schemas.openxmlformats.org/officeDocument/2006/relationships/image" Target="media/image5.jpg"/><Relationship Id="rId26"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hyperlink" Target="https://drive.google.com/file/d/1yFMpLxJh4-_G7ik_lx7jmIVWJeeVp3zJ/view?usp=sharing" TargetMode="Externa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4.jpg"/><Relationship Id="rId25"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hyperlink" Target="https://drive.google.com/file/d/1ZVccy5-RPXbYthwZK__-PinMUYyWAlb4/view?usp=sharing" TargetMode="External"/><Relationship Id="rId28" Type="http://schemas.openxmlformats.org/officeDocument/2006/relationships/theme" Target="theme/theme1.xml"/><Relationship Id="rId10" Type="http://schemas.openxmlformats.org/officeDocument/2006/relationships/hyperlink" Target="https://github.com/9710004924/cryptocurrency" TargetMode="Externa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yperlink" Target="https://drive.google.com/file/d/17GbPAWoRJ1RobzUEVoTUXLf_45WKJ7ot/view?usp=sharing" TargetMode="External"/><Relationship Id="rId14" Type="http://schemas.openxmlformats.org/officeDocument/2006/relationships/hyperlink" Target="https://www.w3schools.com/react/react_getstarted.asp" TargetMode="External"/><Relationship Id="rId22" Type="http://schemas.openxmlformats.org/officeDocument/2006/relationships/image" Target="media/image8.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C7DEA-C5FC-4C11-A43C-9D3191126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24</Pages>
  <Words>3535</Words>
  <Characters>20154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cryptocurrency-dashboard.docx </vt:lpstr>
    </vt:vector>
  </TitlesOfParts>
  <Company/>
  <LinksUpToDate>false</LinksUpToDate>
  <CharactersWithSpaces>23642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cryptocurrency-dashboard.docx</dc:title>
  <dc:subject/>
  <dc:creator>Acer</dc:creator>
  <cp:keywords/>
  <cp:lastModifiedBy>Acer</cp:lastModifiedBy>
  <cp:revision>7</cp:revision>
  <dcterms:created xsi:type="dcterms:W3CDTF">2025-03-09T19:18:00Z</dcterms:created>
  <dcterms:modified xsi:type="dcterms:W3CDTF">2025-03-09T19:41:00Z</dcterms:modified>
</cp:coreProperties>
</file>