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D18" w:rsidRPr="00FD4CEB" w:rsidRDefault="004E4D18" w:rsidP="00F70FFF">
      <w:pPr>
        <w:rPr>
          <w:rFonts w:ascii="Arial" w:hAnsi="Arial" w:cs="Arial"/>
        </w:rPr>
      </w:pPr>
    </w:p>
    <w:p w:rsidR="00F70FFF" w:rsidRPr="00FD4CEB" w:rsidRDefault="00F70FFF" w:rsidP="00F70FFF">
      <w:pPr>
        <w:rPr>
          <w:rFonts w:ascii="Arial" w:hAnsi="Arial" w:cs="Arial"/>
        </w:rPr>
      </w:pPr>
    </w:p>
    <w:p w:rsidR="00F70FFF" w:rsidRPr="00FD4CEB" w:rsidRDefault="00F70FFF" w:rsidP="00F70FF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D4CEB">
        <w:rPr>
          <w:rFonts w:ascii="Arial" w:hAnsi="Arial" w:cs="Arial"/>
        </w:rPr>
        <w:t>T(n) = 3T(n/2)+n</w:t>
      </w:r>
    </w:p>
    <w:p w:rsidR="00F70FFF" w:rsidRPr="00FD4CEB" w:rsidRDefault="00F70FFF" w:rsidP="00F70FFF">
      <w:pPr>
        <w:pStyle w:val="ListParagraph"/>
        <w:rPr>
          <w:rFonts w:ascii="Arial" w:hAnsi="Arial" w:cs="Arial"/>
        </w:rPr>
      </w:pPr>
      <w:r w:rsidRPr="00FD4CEB">
        <w:rPr>
          <w:rFonts w:ascii="Arial" w:hAnsi="Arial" w:cs="Arial"/>
        </w:rPr>
        <w:t>a = 3, b = 2, k = 1, p = 0</w:t>
      </w:r>
    </w:p>
    <w:p w:rsidR="00F70FFF" w:rsidRPr="00FD4CEB" w:rsidRDefault="00F70FFF" w:rsidP="00F70FFF">
      <w:pPr>
        <w:pStyle w:val="ListParagraph"/>
        <w:rPr>
          <w:rFonts w:ascii="Arial" w:hAnsi="Arial" w:cs="Arial"/>
        </w:rPr>
      </w:pPr>
      <w:r w:rsidRPr="00FD4CEB">
        <w:rPr>
          <w:rFonts w:ascii="Arial" w:hAnsi="Arial" w:cs="Arial"/>
        </w:rPr>
        <w:t>3&gt;2</w:t>
      </w:r>
    </w:p>
    <w:p w:rsidR="00F70FFF" w:rsidRPr="00FD4CEB" w:rsidRDefault="00F70FFF" w:rsidP="00F70FFF">
      <w:pPr>
        <w:pStyle w:val="ListParagraph"/>
        <w:rPr>
          <w:rFonts w:ascii="Arial" w:hAnsi="Arial" w:cs="Arial"/>
        </w:rPr>
      </w:pPr>
      <w:r w:rsidRPr="00FD4CEB">
        <w:rPr>
          <w:rFonts w:ascii="Arial" w:hAnsi="Arial" w:cs="Arial"/>
        </w:rPr>
        <w:t>T(n) = Ѳ(</w:t>
      </w:r>
      <w:proofErr w:type="spellStart"/>
      <w:r w:rsidRPr="00FD4CEB">
        <w:rPr>
          <w:rFonts w:ascii="Arial" w:hAnsi="Arial" w:cs="Arial"/>
        </w:rPr>
        <w:t>nlog^a,b</w:t>
      </w:r>
      <w:proofErr w:type="spellEnd"/>
      <w:r w:rsidRPr="00FD4CEB">
        <w:rPr>
          <w:rFonts w:ascii="Arial" w:hAnsi="Arial" w:cs="Arial"/>
        </w:rPr>
        <w:t>)</w:t>
      </w:r>
    </w:p>
    <w:p w:rsidR="00F70FFF" w:rsidRPr="00FD4CEB" w:rsidRDefault="00F70FFF" w:rsidP="00F70FFF">
      <w:pPr>
        <w:pStyle w:val="ListParagraph"/>
        <w:rPr>
          <w:rFonts w:ascii="Arial" w:hAnsi="Arial" w:cs="Arial"/>
        </w:rPr>
      </w:pPr>
      <w:r w:rsidRPr="00FD4CEB">
        <w:rPr>
          <w:rFonts w:ascii="Arial" w:hAnsi="Arial" w:cs="Arial"/>
        </w:rPr>
        <w:t xml:space="preserve">T(n) = Ѳ(nlog^3,2) </w:t>
      </w:r>
    </w:p>
    <w:p w:rsidR="00F70FFF" w:rsidRPr="00FD4CEB" w:rsidRDefault="00F70FFF" w:rsidP="00F70FFF">
      <w:pPr>
        <w:pStyle w:val="ListParagraph"/>
        <w:rPr>
          <w:rFonts w:ascii="Arial" w:hAnsi="Arial" w:cs="Arial"/>
        </w:rPr>
      </w:pPr>
    </w:p>
    <w:p w:rsidR="00F70FFF" w:rsidRPr="00FD4CEB" w:rsidRDefault="00F70FFF" w:rsidP="00F70FFF">
      <w:pPr>
        <w:pStyle w:val="ListParagraph"/>
        <w:rPr>
          <w:rFonts w:ascii="Arial" w:hAnsi="Arial" w:cs="Arial"/>
        </w:rPr>
      </w:pPr>
    </w:p>
    <w:p w:rsidR="00F70FFF" w:rsidRPr="00FD4CEB" w:rsidRDefault="00F70FFF" w:rsidP="00F70FF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D4CEB">
        <w:rPr>
          <w:rFonts w:ascii="Arial" w:hAnsi="Arial" w:cs="Arial"/>
        </w:rPr>
        <w:t>T(n) = 64T(n/8)-n^2(</w:t>
      </w:r>
      <w:proofErr w:type="spellStart"/>
      <w:r w:rsidRPr="00FD4CEB">
        <w:rPr>
          <w:rFonts w:ascii="Arial" w:hAnsi="Arial" w:cs="Arial"/>
        </w:rPr>
        <w:t>logn</w:t>
      </w:r>
      <w:proofErr w:type="spellEnd"/>
      <w:r w:rsidRPr="00FD4CEB">
        <w:rPr>
          <w:rFonts w:ascii="Arial" w:hAnsi="Arial" w:cs="Arial"/>
        </w:rPr>
        <w:t>)</w:t>
      </w:r>
    </w:p>
    <w:p w:rsidR="00F70FFF" w:rsidRPr="00FD4CEB" w:rsidRDefault="00F70FFF" w:rsidP="00F70FFF">
      <w:pPr>
        <w:pStyle w:val="ListParagraph"/>
        <w:rPr>
          <w:rFonts w:ascii="Arial" w:hAnsi="Arial" w:cs="Arial"/>
        </w:rPr>
      </w:pPr>
      <w:r w:rsidRPr="00FD4CEB">
        <w:rPr>
          <w:rFonts w:ascii="Arial" w:hAnsi="Arial" w:cs="Arial"/>
        </w:rPr>
        <w:t>A = 64, b = 8, k = 2, p = 1</w:t>
      </w:r>
    </w:p>
    <w:p w:rsidR="00F70FFF" w:rsidRPr="00FD4CEB" w:rsidRDefault="00F70FFF" w:rsidP="00F70FFF">
      <w:pPr>
        <w:pStyle w:val="ListParagraph"/>
        <w:rPr>
          <w:rFonts w:ascii="Arial" w:hAnsi="Arial" w:cs="Arial"/>
        </w:rPr>
      </w:pPr>
      <w:r w:rsidRPr="00FD4CEB">
        <w:rPr>
          <w:rFonts w:ascii="Arial" w:hAnsi="Arial" w:cs="Arial"/>
        </w:rPr>
        <w:t>64</w:t>
      </w:r>
      <w:r w:rsidR="00F06215">
        <w:rPr>
          <w:rFonts w:ascii="Arial" w:hAnsi="Arial" w:cs="Arial"/>
        </w:rPr>
        <w:t xml:space="preserve"> </w:t>
      </w:r>
      <w:r w:rsidRPr="00FD4CEB">
        <w:rPr>
          <w:rFonts w:ascii="Arial" w:hAnsi="Arial" w:cs="Arial"/>
        </w:rPr>
        <w:t>=</w:t>
      </w:r>
      <w:r w:rsidR="00F06215">
        <w:rPr>
          <w:rFonts w:ascii="Arial" w:hAnsi="Arial" w:cs="Arial"/>
        </w:rPr>
        <w:t xml:space="preserve"> </w:t>
      </w:r>
      <w:r w:rsidRPr="00FD4CEB">
        <w:rPr>
          <w:rFonts w:ascii="Arial" w:hAnsi="Arial" w:cs="Arial"/>
        </w:rPr>
        <w:t>8^2, 64 = 64, p&gt;-1</w:t>
      </w:r>
      <w:bookmarkStart w:id="0" w:name="_GoBack"/>
      <w:bookmarkEnd w:id="0"/>
    </w:p>
    <w:p w:rsidR="00F70FFF" w:rsidRPr="00FD4CEB" w:rsidRDefault="00F70FFF" w:rsidP="00F70FFF">
      <w:pPr>
        <w:pStyle w:val="ListParagraph"/>
        <w:rPr>
          <w:rFonts w:ascii="Arial" w:hAnsi="Arial" w:cs="Arial"/>
        </w:rPr>
      </w:pPr>
      <w:r w:rsidRPr="00FD4CEB">
        <w:rPr>
          <w:rFonts w:ascii="Arial" w:hAnsi="Arial" w:cs="Arial"/>
        </w:rPr>
        <w:t>T(n) = Ѳ(</w:t>
      </w:r>
      <w:proofErr w:type="spellStart"/>
      <w:r w:rsidRPr="00FD4CEB">
        <w:rPr>
          <w:rFonts w:ascii="Arial" w:hAnsi="Arial" w:cs="Arial"/>
        </w:rPr>
        <w:t>n^log^a,b</w:t>
      </w:r>
      <w:proofErr w:type="spellEnd"/>
      <w:r w:rsidRPr="00FD4CEB">
        <w:rPr>
          <w:rFonts w:ascii="Arial" w:hAnsi="Arial" w:cs="Arial"/>
        </w:rPr>
        <w:t xml:space="preserve"> log^p+1,n)</w:t>
      </w:r>
    </w:p>
    <w:p w:rsidR="00F70FFF" w:rsidRPr="00FD4CEB" w:rsidRDefault="00F70FFF" w:rsidP="00F70FFF">
      <w:pPr>
        <w:pStyle w:val="ListParagraph"/>
        <w:rPr>
          <w:rFonts w:ascii="Arial" w:hAnsi="Arial" w:cs="Arial"/>
        </w:rPr>
      </w:pPr>
      <w:r w:rsidRPr="00FD4CEB">
        <w:rPr>
          <w:rFonts w:ascii="Arial" w:hAnsi="Arial" w:cs="Arial"/>
        </w:rPr>
        <w:t>T(n) = Ѳ(n^log^64,</w:t>
      </w:r>
      <w:r w:rsidR="007F79D3" w:rsidRPr="00FD4CEB">
        <w:rPr>
          <w:rFonts w:ascii="Arial" w:hAnsi="Arial" w:cs="Arial"/>
        </w:rPr>
        <w:t>8 log^1+1,n)</w:t>
      </w:r>
    </w:p>
    <w:p w:rsidR="007F79D3" w:rsidRPr="00FD4CEB" w:rsidRDefault="007F79D3" w:rsidP="00F70FFF">
      <w:pPr>
        <w:pStyle w:val="ListParagraph"/>
        <w:rPr>
          <w:rFonts w:ascii="Arial" w:hAnsi="Arial" w:cs="Arial"/>
        </w:rPr>
      </w:pPr>
      <w:r w:rsidRPr="00FD4CEB">
        <w:rPr>
          <w:rFonts w:ascii="Arial" w:hAnsi="Arial" w:cs="Arial"/>
        </w:rPr>
        <w:t>T(n) = Ѳ(n^8log^2,n)</w:t>
      </w:r>
    </w:p>
    <w:p w:rsidR="007F79D3" w:rsidRPr="00FD4CEB" w:rsidRDefault="007F79D3" w:rsidP="00F70FFF">
      <w:pPr>
        <w:pStyle w:val="ListParagraph"/>
        <w:rPr>
          <w:rFonts w:ascii="Arial" w:hAnsi="Arial" w:cs="Arial"/>
        </w:rPr>
      </w:pPr>
    </w:p>
    <w:p w:rsidR="007F79D3" w:rsidRPr="00FD4CEB" w:rsidRDefault="007F79D3" w:rsidP="00F70FFF">
      <w:pPr>
        <w:pStyle w:val="ListParagraph"/>
        <w:rPr>
          <w:rFonts w:ascii="Arial" w:hAnsi="Arial" w:cs="Arial"/>
        </w:rPr>
      </w:pPr>
    </w:p>
    <w:p w:rsidR="007F79D3" w:rsidRPr="00FD4CEB" w:rsidRDefault="007F79D3" w:rsidP="007F79D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D4CEB">
        <w:rPr>
          <w:rFonts w:ascii="Arial" w:hAnsi="Arial" w:cs="Arial"/>
        </w:rPr>
        <w:t>T(n) = 2nT(n/2)+</w:t>
      </w:r>
      <w:proofErr w:type="spellStart"/>
      <w:r w:rsidRPr="00FD4CEB">
        <w:rPr>
          <w:rFonts w:ascii="Arial" w:hAnsi="Arial" w:cs="Arial"/>
        </w:rPr>
        <w:t>n^n</w:t>
      </w:r>
      <w:proofErr w:type="spellEnd"/>
    </w:p>
    <w:p w:rsidR="007F79D3" w:rsidRPr="00FD4CEB" w:rsidRDefault="00A25C7E" w:rsidP="007F79D3">
      <w:pPr>
        <w:pStyle w:val="ListParagraph"/>
        <w:rPr>
          <w:rFonts w:ascii="Arial" w:hAnsi="Arial" w:cs="Arial"/>
        </w:rPr>
      </w:pPr>
      <w:r w:rsidRPr="00FD4CEB">
        <w:rPr>
          <w:rFonts w:ascii="Arial" w:hAnsi="Arial" w:cs="Arial"/>
        </w:rPr>
        <w:t>a = 2n, b = 2, k = n, p = 0</w:t>
      </w:r>
    </w:p>
    <w:p w:rsidR="00A25C7E" w:rsidRPr="00FD4CEB" w:rsidRDefault="00A25C7E" w:rsidP="007F79D3">
      <w:pPr>
        <w:pStyle w:val="ListParagraph"/>
        <w:rPr>
          <w:rFonts w:ascii="Arial" w:hAnsi="Arial" w:cs="Arial"/>
        </w:rPr>
      </w:pPr>
      <w:r w:rsidRPr="00FD4CEB">
        <w:rPr>
          <w:rFonts w:ascii="Arial" w:hAnsi="Arial" w:cs="Arial"/>
        </w:rPr>
        <w:t>2n = 2^n, p&gt;-1</w:t>
      </w:r>
    </w:p>
    <w:p w:rsidR="00A25C7E" w:rsidRPr="00FD4CEB" w:rsidRDefault="00A25C7E" w:rsidP="007F79D3">
      <w:pPr>
        <w:pStyle w:val="ListParagraph"/>
        <w:rPr>
          <w:rFonts w:ascii="Arial" w:hAnsi="Arial" w:cs="Arial"/>
        </w:rPr>
      </w:pPr>
      <w:r w:rsidRPr="00FD4CEB">
        <w:rPr>
          <w:rFonts w:ascii="Arial" w:hAnsi="Arial" w:cs="Arial"/>
        </w:rPr>
        <w:t>T(n) = Ѳ(</w:t>
      </w:r>
      <w:proofErr w:type="spellStart"/>
      <w:r w:rsidRPr="00FD4CEB">
        <w:rPr>
          <w:rFonts w:ascii="Arial" w:hAnsi="Arial" w:cs="Arial"/>
        </w:rPr>
        <w:t>n^log^a,b</w:t>
      </w:r>
      <w:proofErr w:type="spellEnd"/>
      <w:r w:rsidRPr="00FD4CEB">
        <w:rPr>
          <w:rFonts w:ascii="Arial" w:hAnsi="Arial" w:cs="Arial"/>
        </w:rPr>
        <w:t xml:space="preserve"> log^0+1,n)</w:t>
      </w:r>
    </w:p>
    <w:p w:rsidR="00A25C7E" w:rsidRPr="00FD4CEB" w:rsidRDefault="00A25C7E" w:rsidP="007F79D3">
      <w:pPr>
        <w:pStyle w:val="ListParagraph"/>
        <w:rPr>
          <w:rFonts w:ascii="Arial" w:hAnsi="Arial" w:cs="Arial"/>
        </w:rPr>
      </w:pPr>
      <w:r w:rsidRPr="00FD4CEB">
        <w:rPr>
          <w:rFonts w:ascii="Arial" w:hAnsi="Arial" w:cs="Arial"/>
        </w:rPr>
        <w:t>T(n) = Ѳ(</w:t>
      </w:r>
      <w:proofErr w:type="spellStart"/>
      <w:r w:rsidRPr="00FD4CEB">
        <w:rPr>
          <w:rFonts w:ascii="Arial" w:hAnsi="Arial" w:cs="Arial"/>
        </w:rPr>
        <w:t>n^n</w:t>
      </w:r>
      <w:proofErr w:type="spellEnd"/>
      <w:r w:rsidRPr="00FD4CEB">
        <w:rPr>
          <w:rFonts w:ascii="Arial" w:hAnsi="Arial" w:cs="Arial"/>
        </w:rPr>
        <w:t xml:space="preserve"> </w:t>
      </w:r>
      <w:proofErr w:type="spellStart"/>
      <w:r w:rsidRPr="00FD4CEB">
        <w:rPr>
          <w:rFonts w:ascii="Arial" w:hAnsi="Arial" w:cs="Arial"/>
        </w:rPr>
        <w:t>logn</w:t>
      </w:r>
      <w:proofErr w:type="spellEnd"/>
      <w:r w:rsidRPr="00FD4CEB">
        <w:rPr>
          <w:rFonts w:ascii="Arial" w:hAnsi="Arial" w:cs="Arial"/>
        </w:rPr>
        <w:t>)</w:t>
      </w:r>
    </w:p>
    <w:p w:rsidR="00A25C7E" w:rsidRDefault="00A25C7E" w:rsidP="007F79D3">
      <w:pPr>
        <w:pStyle w:val="ListParagraph"/>
        <w:rPr>
          <w:rFonts w:ascii="Arial" w:hAnsi="Arial" w:cs="Arial"/>
        </w:rPr>
      </w:pPr>
    </w:p>
    <w:p w:rsidR="00F06215" w:rsidRPr="00FD4CEB" w:rsidRDefault="00F06215" w:rsidP="007F79D3">
      <w:pPr>
        <w:pStyle w:val="ListParagraph"/>
        <w:rPr>
          <w:rFonts w:ascii="Arial" w:hAnsi="Arial" w:cs="Arial"/>
        </w:rPr>
      </w:pPr>
    </w:p>
    <w:p w:rsidR="00A25C7E" w:rsidRPr="00FD4CEB" w:rsidRDefault="00A25C7E" w:rsidP="00A25C7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D4CEB">
        <w:rPr>
          <w:rFonts w:ascii="Arial" w:hAnsi="Arial" w:cs="Arial"/>
        </w:rPr>
        <w:t>T(n) = 3T(n/3)+n/2</w:t>
      </w:r>
    </w:p>
    <w:p w:rsidR="00A25C7E" w:rsidRPr="00FD4CEB" w:rsidRDefault="00A25C7E" w:rsidP="00A25C7E">
      <w:pPr>
        <w:pStyle w:val="ListParagraph"/>
        <w:rPr>
          <w:rFonts w:ascii="Arial" w:hAnsi="Arial" w:cs="Arial"/>
        </w:rPr>
      </w:pPr>
      <w:r w:rsidRPr="00FD4CEB">
        <w:rPr>
          <w:rFonts w:ascii="Arial" w:hAnsi="Arial" w:cs="Arial"/>
        </w:rPr>
        <w:t>a = 3, b = 3, k = 1, p = 0</w:t>
      </w:r>
    </w:p>
    <w:p w:rsidR="00A25C7E" w:rsidRPr="00FD4CEB" w:rsidRDefault="00A25C7E" w:rsidP="00A25C7E">
      <w:pPr>
        <w:pStyle w:val="ListParagraph"/>
        <w:rPr>
          <w:rFonts w:ascii="Arial" w:hAnsi="Arial" w:cs="Arial"/>
        </w:rPr>
      </w:pPr>
      <w:r w:rsidRPr="00FD4CEB">
        <w:rPr>
          <w:rFonts w:ascii="Arial" w:hAnsi="Arial" w:cs="Arial"/>
        </w:rPr>
        <w:t>3=3</w:t>
      </w:r>
    </w:p>
    <w:p w:rsidR="00A25C7E" w:rsidRPr="00FD4CEB" w:rsidRDefault="00A25C7E" w:rsidP="00A25C7E">
      <w:pPr>
        <w:pStyle w:val="ListParagraph"/>
        <w:rPr>
          <w:rFonts w:ascii="Arial" w:hAnsi="Arial" w:cs="Arial"/>
        </w:rPr>
      </w:pPr>
      <w:r w:rsidRPr="00FD4CEB">
        <w:rPr>
          <w:rFonts w:ascii="Arial" w:hAnsi="Arial" w:cs="Arial"/>
        </w:rPr>
        <w:t>T(n) = Ѳ(</w:t>
      </w:r>
      <w:proofErr w:type="spellStart"/>
      <w:r w:rsidRPr="00FD4CEB">
        <w:rPr>
          <w:rFonts w:ascii="Arial" w:hAnsi="Arial" w:cs="Arial"/>
        </w:rPr>
        <w:t>n^long^a,b</w:t>
      </w:r>
      <w:proofErr w:type="spellEnd"/>
      <w:r w:rsidRPr="00FD4CEB">
        <w:rPr>
          <w:rFonts w:ascii="Arial" w:hAnsi="Arial" w:cs="Arial"/>
        </w:rPr>
        <w:t xml:space="preserve"> log^p+1,n)</w:t>
      </w:r>
    </w:p>
    <w:p w:rsidR="00A25C7E" w:rsidRPr="00FD4CEB" w:rsidRDefault="00A25C7E" w:rsidP="00A25C7E">
      <w:pPr>
        <w:pStyle w:val="ListParagraph"/>
        <w:rPr>
          <w:rFonts w:ascii="Arial" w:hAnsi="Arial" w:cs="Arial"/>
        </w:rPr>
      </w:pPr>
      <w:r w:rsidRPr="00FD4CEB">
        <w:rPr>
          <w:rFonts w:ascii="Arial" w:hAnsi="Arial" w:cs="Arial"/>
        </w:rPr>
        <w:t>T(n) = Ѳ(n^log^3,3 log^0+1,n)</w:t>
      </w:r>
    </w:p>
    <w:p w:rsidR="00A25C7E" w:rsidRPr="00FD4CEB" w:rsidRDefault="00A25C7E" w:rsidP="00A25C7E">
      <w:pPr>
        <w:pStyle w:val="ListParagraph"/>
        <w:rPr>
          <w:rFonts w:ascii="Arial" w:hAnsi="Arial" w:cs="Arial"/>
        </w:rPr>
      </w:pPr>
      <w:r w:rsidRPr="00FD4CEB">
        <w:rPr>
          <w:rFonts w:ascii="Arial" w:hAnsi="Arial" w:cs="Arial"/>
        </w:rPr>
        <w:t>T(n) = Ѳ(</w:t>
      </w:r>
      <w:proofErr w:type="spellStart"/>
      <w:r w:rsidRPr="00FD4CEB">
        <w:rPr>
          <w:rFonts w:ascii="Arial" w:hAnsi="Arial" w:cs="Arial"/>
        </w:rPr>
        <w:t>nlogn</w:t>
      </w:r>
      <w:proofErr w:type="spellEnd"/>
      <w:r w:rsidRPr="00FD4CEB">
        <w:rPr>
          <w:rFonts w:ascii="Arial" w:hAnsi="Arial" w:cs="Arial"/>
        </w:rPr>
        <w:t>)</w:t>
      </w:r>
    </w:p>
    <w:p w:rsidR="00A25C7E" w:rsidRDefault="00A25C7E" w:rsidP="00A25C7E">
      <w:pPr>
        <w:pStyle w:val="ListParagraph"/>
        <w:rPr>
          <w:rFonts w:ascii="Arial" w:hAnsi="Arial" w:cs="Arial"/>
        </w:rPr>
      </w:pPr>
    </w:p>
    <w:p w:rsidR="00F06215" w:rsidRPr="00FD4CEB" w:rsidRDefault="00F06215" w:rsidP="00A25C7E">
      <w:pPr>
        <w:pStyle w:val="ListParagraph"/>
        <w:rPr>
          <w:rFonts w:ascii="Arial" w:hAnsi="Arial" w:cs="Arial"/>
        </w:rPr>
      </w:pPr>
    </w:p>
    <w:p w:rsidR="00A25C7E" w:rsidRPr="00FD4CEB" w:rsidRDefault="00A25C7E" w:rsidP="00A25C7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D4CEB">
        <w:rPr>
          <w:rFonts w:ascii="Arial" w:hAnsi="Arial" w:cs="Arial"/>
        </w:rPr>
        <w:t>T(n) = 7T(n/3)+n^2</w:t>
      </w:r>
    </w:p>
    <w:p w:rsidR="00A25C7E" w:rsidRPr="00FD4CEB" w:rsidRDefault="00A25C7E" w:rsidP="00A25C7E">
      <w:pPr>
        <w:pStyle w:val="ListParagraph"/>
        <w:rPr>
          <w:rFonts w:ascii="Arial" w:hAnsi="Arial" w:cs="Arial"/>
        </w:rPr>
      </w:pPr>
      <w:r w:rsidRPr="00FD4CEB">
        <w:rPr>
          <w:rFonts w:ascii="Arial" w:hAnsi="Arial" w:cs="Arial"/>
        </w:rPr>
        <w:t>a = 7, b = 3, k = 2, p = 0</w:t>
      </w:r>
    </w:p>
    <w:p w:rsidR="00A25C7E" w:rsidRPr="00FD4CEB" w:rsidRDefault="00A25C7E" w:rsidP="00A25C7E">
      <w:pPr>
        <w:pStyle w:val="ListParagraph"/>
        <w:rPr>
          <w:rFonts w:ascii="Arial" w:hAnsi="Arial" w:cs="Arial"/>
        </w:rPr>
      </w:pPr>
      <w:r w:rsidRPr="00FD4CEB">
        <w:rPr>
          <w:rFonts w:ascii="Arial" w:hAnsi="Arial" w:cs="Arial"/>
        </w:rPr>
        <w:t>7&lt;3^2, 7&lt;9</w:t>
      </w:r>
    </w:p>
    <w:p w:rsidR="00A25C7E" w:rsidRPr="00FD4CEB" w:rsidRDefault="00A25C7E" w:rsidP="00A25C7E">
      <w:pPr>
        <w:pStyle w:val="ListParagraph"/>
        <w:rPr>
          <w:rFonts w:ascii="Arial" w:hAnsi="Arial" w:cs="Arial"/>
        </w:rPr>
      </w:pPr>
      <w:r w:rsidRPr="00FD4CEB">
        <w:rPr>
          <w:rFonts w:ascii="Arial" w:hAnsi="Arial" w:cs="Arial"/>
        </w:rPr>
        <w:t>T(n) = Ѳ(</w:t>
      </w:r>
      <w:proofErr w:type="spellStart"/>
      <w:r w:rsidRPr="00FD4CEB">
        <w:rPr>
          <w:rFonts w:ascii="Arial" w:hAnsi="Arial" w:cs="Arial"/>
        </w:rPr>
        <w:t>n^k</w:t>
      </w:r>
      <w:proofErr w:type="spellEnd"/>
      <w:r w:rsidRPr="00FD4CEB">
        <w:rPr>
          <w:rFonts w:ascii="Arial" w:hAnsi="Arial" w:cs="Arial"/>
        </w:rPr>
        <w:t xml:space="preserve"> </w:t>
      </w:r>
      <w:proofErr w:type="spellStart"/>
      <w:r w:rsidRPr="00FD4CEB">
        <w:rPr>
          <w:rFonts w:ascii="Arial" w:hAnsi="Arial" w:cs="Arial"/>
        </w:rPr>
        <w:t>log^p,n</w:t>
      </w:r>
      <w:proofErr w:type="spellEnd"/>
      <w:r w:rsidRPr="00FD4CEB">
        <w:rPr>
          <w:rFonts w:ascii="Arial" w:hAnsi="Arial" w:cs="Arial"/>
        </w:rPr>
        <w:t>)</w:t>
      </w:r>
    </w:p>
    <w:p w:rsidR="00A25C7E" w:rsidRPr="00FD4CEB" w:rsidRDefault="00A25C7E" w:rsidP="00A25C7E">
      <w:pPr>
        <w:pStyle w:val="ListParagraph"/>
        <w:rPr>
          <w:rFonts w:ascii="Arial" w:hAnsi="Arial" w:cs="Arial"/>
        </w:rPr>
      </w:pPr>
      <w:r w:rsidRPr="00FD4CEB">
        <w:rPr>
          <w:rFonts w:ascii="Arial" w:hAnsi="Arial" w:cs="Arial"/>
        </w:rPr>
        <w:t>T(n) = Ѳ(n^2 log^0,n)</w:t>
      </w:r>
    </w:p>
    <w:p w:rsidR="00A25C7E" w:rsidRPr="00FD4CEB" w:rsidRDefault="00A25C7E" w:rsidP="00A25C7E">
      <w:pPr>
        <w:pStyle w:val="ListParagraph"/>
        <w:rPr>
          <w:rFonts w:ascii="Arial" w:hAnsi="Arial" w:cs="Arial"/>
        </w:rPr>
      </w:pPr>
      <w:r w:rsidRPr="00FD4CEB">
        <w:rPr>
          <w:rFonts w:ascii="Arial" w:hAnsi="Arial" w:cs="Arial"/>
        </w:rPr>
        <w:t>T(n) = Ѳ(n^2)</w:t>
      </w:r>
    </w:p>
    <w:p w:rsidR="00A25C7E" w:rsidRPr="00FD4CEB" w:rsidRDefault="00A25C7E" w:rsidP="00A25C7E">
      <w:pPr>
        <w:pStyle w:val="ListParagraph"/>
        <w:rPr>
          <w:rFonts w:ascii="Arial" w:hAnsi="Arial" w:cs="Arial"/>
        </w:rPr>
      </w:pPr>
    </w:p>
    <w:p w:rsidR="00A25C7E" w:rsidRDefault="00A25C7E" w:rsidP="00A25C7E">
      <w:pPr>
        <w:pStyle w:val="ListParagraph"/>
      </w:pPr>
    </w:p>
    <w:p w:rsidR="00A25C7E" w:rsidRDefault="00A25C7E" w:rsidP="00A25C7E">
      <w:pPr>
        <w:pStyle w:val="ListParagraph"/>
      </w:pPr>
    </w:p>
    <w:p w:rsidR="00A25C7E" w:rsidRDefault="00A25C7E" w:rsidP="00A25C7E">
      <w:pPr>
        <w:pStyle w:val="ListParagraph"/>
      </w:pPr>
    </w:p>
    <w:p w:rsidR="00A25C7E" w:rsidRDefault="00A25C7E" w:rsidP="00A25C7E">
      <w:pPr>
        <w:pStyle w:val="ListParagraph"/>
      </w:pPr>
    </w:p>
    <w:p w:rsidR="00A25C7E" w:rsidRDefault="00A25C7E" w:rsidP="00A25C7E">
      <w:pPr>
        <w:pStyle w:val="ListParagraph"/>
      </w:pPr>
    </w:p>
    <w:p w:rsidR="00A25C7E" w:rsidRDefault="00A25C7E" w:rsidP="00A25C7E">
      <w:pPr>
        <w:pStyle w:val="ListParagraph"/>
      </w:pPr>
    </w:p>
    <w:p w:rsidR="00A25C7E" w:rsidRDefault="00A25C7E" w:rsidP="007F79D3">
      <w:pPr>
        <w:pStyle w:val="ListParagraph"/>
      </w:pPr>
    </w:p>
    <w:sectPr w:rsidR="00A25C7E" w:rsidSect="00F70FFF">
      <w:pgSz w:w="12240" w:h="15840"/>
      <w:pgMar w:top="0" w:right="720" w:bottom="72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A3CC6"/>
    <w:multiLevelType w:val="hybridMultilevel"/>
    <w:tmpl w:val="4224BF4A"/>
    <w:lvl w:ilvl="0" w:tplc="E9AC10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973DA5"/>
    <w:multiLevelType w:val="hybridMultilevel"/>
    <w:tmpl w:val="CB5C24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67E"/>
    <w:rsid w:val="004E4D18"/>
    <w:rsid w:val="007F79D3"/>
    <w:rsid w:val="008E704E"/>
    <w:rsid w:val="00A25C7E"/>
    <w:rsid w:val="00E9067E"/>
    <w:rsid w:val="00F06215"/>
    <w:rsid w:val="00F70FFF"/>
    <w:rsid w:val="00FD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66F7EA-3215-4066-AB06-A1FD581F9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Ritika</dc:creator>
  <cp:keywords/>
  <dc:description/>
  <cp:lastModifiedBy>sony</cp:lastModifiedBy>
  <cp:revision>2</cp:revision>
  <dcterms:created xsi:type="dcterms:W3CDTF">2021-09-26T06:51:00Z</dcterms:created>
  <dcterms:modified xsi:type="dcterms:W3CDTF">2021-09-26T06:51:00Z</dcterms:modified>
</cp:coreProperties>
</file>