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7458" w:rsidRPr="00AA5DA9" w:rsidRDefault="00180E4C" w:rsidP="00F62D7E">
      <w:pPr>
        <w:pStyle w:val="Textoindependiente"/>
        <w:jc w:val="both"/>
        <w:rPr>
          <w:rFonts w:ascii="Trebuchet MS" w:hAnsi="Trebuchet MS" w:cs="Verdana"/>
        </w:rPr>
        <w:sectPr w:rsidR="004E7458" w:rsidRPr="00AA5DA9" w:rsidSect="00955B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  <w:numRestart w:val="eachPage"/>
          </w:footnotePr>
          <w:endnotePr>
            <w:numFmt w:val="decimal"/>
          </w:endnotePr>
          <w:pgSz w:w="15840" w:h="12240" w:orient="landscape"/>
          <w:pgMar w:top="709" w:right="1134" w:bottom="851" w:left="1134" w:header="200" w:footer="214" w:gutter="0"/>
          <w:cols w:space="720"/>
          <w:docGrid w:linePitch="272"/>
        </w:sectPr>
      </w:pPr>
      <w:r>
        <w:rPr>
          <w:rFonts w:ascii="Trebuchet MS" w:hAnsi="Trebuchet MS"/>
          <w:noProof/>
          <w:lang w:val="es-ES"/>
        </w:rPr>
        <w:pict>
          <v:roundrect id="_x0000_s1035" style="position:absolute;left:0;text-align:left;margin-left:-34.2pt;margin-top:-9.3pt;width:742.5pt;height:36.8pt;z-index:251659264" arcsize="10923f" fillcolor="#73b64a" stroked="f">
            <v:shadow offset="1pt" offset2="-2pt"/>
            <v:textbox>
              <w:txbxContent>
                <w:p w:rsidR="002F2896" w:rsidRPr="00706082" w:rsidRDefault="002F2896" w:rsidP="002F2896">
                  <w:pPr>
                    <w:pStyle w:val="Framecontents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proofErr w:type="spellStart"/>
                  <w:r w:rsidRPr="00AA0F4B">
                    <w:rPr>
                      <w:rFonts w:ascii="Trebuchet MS" w:hAnsi="Trebuchet MS"/>
                      <w:b/>
                      <w:color w:val="000000"/>
                      <w:sz w:val="44"/>
                      <w:szCs w:val="44"/>
                    </w:rPr>
                    <w:t>S</w:t>
                  </w:r>
                  <w:r w:rsidRPr="00AA0F4B"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tarviewer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: Dreceres de teclat</w:t>
                  </w:r>
                  <w:r w:rsidRPr="00AD0651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  <w:t xml:space="preserve">     </w:t>
                  </w:r>
                  <w:r w:rsidR="0013602C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v.0.</w:t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>10</w:t>
                  </w:r>
                </w:p>
                <w:p w:rsidR="002F2896" w:rsidRPr="00AA0F4B" w:rsidRDefault="002F2896" w:rsidP="0013602C">
                  <w:r>
                    <w:t xml:space="preserve"> </w:t>
                  </w:r>
                </w:p>
                <w:p w:rsidR="002F2896" w:rsidRPr="00F262EA" w:rsidRDefault="002F2896" w:rsidP="002F2896">
                  <w:pPr>
                    <w:ind w:left="0"/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rFonts w:ascii="Trebuchet MS" w:hAnsi="Trebuchet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1.55pt;margin-top:26.15pt;width:111.2pt;height:43.6pt;z-index:251653632;mso-wrap-distance-left:0;mso-wrap-distance-right:0;mso-position-horizontal-relative:page;mso-position-vertical-relative:page" filled="f" stroked="f">
            <v:fill color2="black"/>
            <v:textbox style="mso-next-textbox:#_x0000_s1026" inset="0,0,0,0">
              <w:txbxContent>
                <w:p w:rsidR="00427C6C" w:rsidRPr="00706082" w:rsidRDefault="00EB2B10" w:rsidP="00EB2B10">
                  <w:pPr>
                    <w:pStyle w:val="Framecontents"/>
                    <w:ind w:left="709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</w:t>
                  </w:r>
                  <w:r w:rsidR="00427C6C">
                    <w:rPr>
                      <w:rFonts w:ascii="Trebuchet MS" w:hAnsi="Trebuchet MS" w:cs="Verdana"/>
                      <w:color w:val="FFFFFF"/>
                      <w:sz w:val="22"/>
                    </w:rPr>
                    <w:t>0.9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 </w:t>
                  </w:r>
                  <w:r w:rsidR="00427C6C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</w:p>
    <w:p w:rsidR="0013602C" w:rsidRDefault="0013602C" w:rsidP="00066BD7">
      <w:pPr>
        <w:ind w:left="0"/>
        <w:rPr>
          <w:sz w:val="4"/>
          <w:szCs w:val="4"/>
        </w:rPr>
      </w:pPr>
      <w:bookmarkStart w:id="0" w:name="gn9o"/>
      <w:bookmarkStart w:id="1" w:name="exqa1"/>
      <w:bookmarkStart w:id="2" w:name="exqa2"/>
      <w:bookmarkStart w:id="3" w:name="exqa3"/>
      <w:bookmarkStart w:id="4" w:name="exqa4"/>
      <w:bookmarkEnd w:id="0"/>
      <w:bookmarkEnd w:id="1"/>
      <w:bookmarkEnd w:id="2"/>
      <w:bookmarkEnd w:id="3"/>
      <w:bookmarkEnd w:id="4"/>
    </w:p>
    <w:p w:rsidR="005C536B" w:rsidRDefault="005C536B" w:rsidP="00066BD7">
      <w:pPr>
        <w:ind w:left="0"/>
        <w:rPr>
          <w:sz w:val="4"/>
          <w:szCs w:val="4"/>
        </w:rPr>
      </w:pPr>
    </w:p>
    <w:p w:rsidR="0013602C" w:rsidRDefault="00955B1B" w:rsidP="00066BD7">
      <w:pPr>
        <w:ind w:left="0"/>
        <w:rPr>
          <w:sz w:val="4"/>
          <w:szCs w:val="4"/>
        </w:rPr>
      </w:pPr>
      <w:r>
        <w:rPr>
          <w:noProof/>
          <w:sz w:val="4"/>
          <w:szCs w:val="4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113665</wp:posOffset>
            </wp:positionV>
            <wp:extent cx="9436100" cy="3956050"/>
            <wp:effectExtent l="19050" t="0" r="0" b="0"/>
            <wp:wrapTight wrapText="bothSides">
              <wp:wrapPolygon edited="0">
                <wp:start x="-44" y="0"/>
                <wp:lineTo x="-44" y="21531"/>
                <wp:lineTo x="21498" y="21531"/>
                <wp:lineTo x="21585" y="20283"/>
                <wp:lineTo x="21585" y="624"/>
                <wp:lineTo x="21542" y="0"/>
                <wp:lineTo x="-44" y="0"/>
              </wp:wrapPolygon>
            </wp:wrapTight>
            <wp:docPr id="37" name="36 Imagen" descr="image17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91.png"/>
                    <pic:cNvPicPr/>
                  </pic:nvPicPr>
                  <pic:blipFill>
                    <a:blip r:embed="rId15" cstate="print"/>
                    <a:srcRect l="513" t="3130" b="1785"/>
                    <a:stretch>
                      <a:fillRect/>
                    </a:stretch>
                  </pic:blipFill>
                  <pic:spPr>
                    <a:xfrm>
                      <a:off x="0" y="0"/>
                      <a:ext cx="94361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7EF" w:rsidRDefault="003E57EF" w:rsidP="00066BD7">
      <w:pPr>
        <w:ind w:left="0"/>
        <w:rPr>
          <w:sz w:val="4"/>
          <w:szCs w:val="4"/>
        </w:rPr>
      </w:pPr>
    </w:p>
    <w:p w:rsidR="005C536B" w:rsidRDefault="005C536B" w:rsidP="00066BD7">
      <w:pPr>
        <w:ind w:left="0"/>
        <w:rPr>
          <w:sz w:val="4"/>
          <w:szCs w:val="4"/>
        </w:rPr>
      </w:pPr>
    </w:p>
    <w:tbl>
      <w:tblPr>
        <w:tblStyle w:val="ColorfulList1"/>
        <w:tblW w:w="14987" w:type="dxa"/>
        <w:tblInd w:w="-396" w:type="dxa"/>
        <w:tblLayout w:type="fixed"/>
        <w:tblLook w:val="0480" w:firstRow="0" w:lastRow="0" w:firstColumn="1" w:lastColumn="0" w:noHBand="0" w:noVBand="1"/>
      </w:tblPr>
      <w:tblGrid>
        <w:gridCol w:w="567"/>
        <w:gridCol w:w="2835"/>
        <w:gridCol w:w="1134"/>
        <w:gridCol w:w="236"/>
        <w:gridCol w:w="567"/>
        <w:gridCol w:w="2778"/>
        <w:gridCol w:w="1191"/>
        <w:gridCol w:w="236"/>
        <w:gridCol w:w="624"/>
        <w:gridCol w:w="3288"/>
        <w:gridCol w:w="1531"/>
      </w:tblGrid>
      <w:tr w:rsidR="002C1023" w:rsidRPr="0013602C" w:rsidTr="0064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 wp14:anchorId="7F7A6B0A" wp14:editId="166953E6">
                  <wp:extent cx="212422" cy="212422"/>
                  <wp:effectExtent l="0" t="0" r="0" b="0"/>
                  <wp:docPr id="40" name="Imagen 2" descr="C:\Documents and Settings\Roger\starviewer\src\main\images\ax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Roger\starviewer\src\main\images\ax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36" cy="215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axial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61C45C5E" wp14:editId="45187CBB">
                  <wp:extent cx="206734" cy="206734"/>
                  <wp:effectExtent l="19050" t="0" r="2816" b="0"/>
                  <wp:docPr id="41" name="Imagen 6" descr="C:\Documents and Settings\Roger\starviewer\src\main\image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Roger\starviewer\src\main\image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2" cy="21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6606C4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Nova finestra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N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5775F211" wp14:editId="62D451BD">
                  <wp:extent cx="213758" cy="213758"/>
                  <wp:effectExtent l="19050" t="0" r="0" b="0"/>
                  <wp:docPr id="42" name="37 Imagen" descr="nonClosed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ClosedAngl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8" cy="21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6606C4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Angle obert</w:t>
            </w:r>
          </w:p>
        </w:tc>
        <w:tc>
          <w:tcPr>
            <w:tcW w:w="1531" w:type="dxa"/>
            <w:vAlign w:val="center"/>
          </w:tcPr>
          <w:p w:rsidR="006606C4" w:rsidRPr="0013602C" w:rsidRDefault="0013602C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A</w:t>
            </w:r>
          </w:p>
        </w:tc>
      </w:tr>
      <w:tr w:rsidR="002C1023" w:rsidRPr="0013602C" w:rsidTr="00645D1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 wp14:anchorId="06509828" wp14:editId="5CE9D780">
                  <wp:extent cx="207648" cy="207648"/>
                  <wp:effectExtent l="19050" t="0" r="1902" b="0"/>
                  <wp:docPr id="43" name="Imagen 3" descr="C:\Documents and Settings\Roger\starviewer\src\main\images\sagi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Roger\starviewer\src\main\images\sagi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43" cy="20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sagital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+ 2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11FD2058" wp14:editId="36CE9774">
                  <wp:extent cx="198782" cy="198782"/>
                  <wp:effectExtent l="19050" t="0" r="0" b="0"/>
                  <wp:docPr id="44" name="Imagen 7" descr="C:\Documents and Settings\Roger\starviewer\src\main\image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Roger\starviewer\src\main\image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5" cy="20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2C1023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Obre</w:t>
            </w:r>
            <w:r w:rsidR="006606C4" w:rsidRPr="0013602C">
              <w:rPr>
                <w:sz w:val="22"/>
                <w:szCs w:val="22"/>
              </w:rPr>
              <w:t xml:space="preserve"> un fitxer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O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B02DA4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2E94FB8F" wp14:editId="24835C31">
                  <wp:extent cx="226772" cy="226772"/>
                  <wp:effectExtent l="19050" t="0" r="1828" b="0"/>
                  <wp:docPr id="11" name="Imagen 1" descr="C:\Documents and Settings\Roger\starviewer\src\main\images\poly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Roger\starviewer\src\main\images\poly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" cy="226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5C536B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Àrea poligonal</w:t>
            </w:r>
          </w:p>
        </w:tc>
        <w:tc>
          <w:tcPr>
            <w:tcW w:w="1531" w:type="dxa"/>
            <w:vAlign w:val="center"/>
          </w:tcPr>
          <w:p w:rsidR="006606C4" w:rsidRPr="0013602C" w:rsidRDefault="005C536B" w:rsidP="00B0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</w:t>
            </w:r>
            <w:r>
              <w:rPr>
                <w:color w:val="auto"/>
                <w:sz w:val="22"/>
                <w:szCs w:val="22"/>
              </w:rPr>
              <w:t>R</w:t>
            </w:r>
          </w:p>
        </w:tc>
      </w:tr>
      <w:tr w:rsidR="005C536B" w:rsidRPr="0013602C" w:rsidTr="0064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 wp14:anchorId="5E7482F7" wp14:editId="36D11C4A">
                  <wp:extent cx="222637" cy="222637"/>
                  <wp:effectExtent l="19050" t="0" r="5963" b="0"/>
                  <wp:docPr id="1" name="Imagen 4" descr="C:\Documents and Settings\Roger\starviewer\src\main\images\cor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Roger\starviewer\src\main\images\cor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50" cy="22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C536B" w:rsidRPr="0013602C" w:rsidRDefault="005C536B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coronal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+ 3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0F372591" wp14:editId="51A8E79E">
                  <wp:extent cx="190832" cy="190832"/>
                  <wp:effectExtent l="19050" t="0" r="0" b="0"/>
                  <wp:docPr id="3" name="Imagen 8" descr="C:\Documents and Settings\Roger\starviewer\src\main\images\openDICOM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Roger\starviewer\src\main\images\openDICOM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31" cy="195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5C536B" w:rsidRPr="0013602C" w:rsidRDefault="005C536B" w:rsidP="002C1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Obr</w:t>
            </w:r>
            <w:r>
              <w:rPr>
                <w:sz w:val="22"/>
                <w:szCs w:val="22"/>
              </w:rPr>
              <w:t>e</w:t>
            </w:r>
            <w:r w:rsidRPr="0013602C">
              <w:rPr>
                <w:sz w:val="22"/>
                <w:szCs w:val="22"/>
              </w:rPr>
              <w:t xml:space="preserve"> un DICOMDIR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D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57CA7E3A" wp14:editId="0E594B25">
                  <wp:extent cx="304800" cy="304800"/>
                  <wp:effectExtent l="19050" t="0" r="0" b="0"/>
                  <wp:docPr id="4" name="49 Imagen" descr="eraserVie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serViewer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5C536B" w:rsidRPr="0013602C" w:rsidRDefault="005C536B" w:rsidP="00862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Esborra</w:t>
            </w:r>
            <w:r w:rsidRPr="0013602C">
              <w:rPr>
                <w:sz w:val="22"/>
                <w:szCs w:val="22"/>
              </w:rPr>
              <w:t xml:space="preserve"> totes les anotacions</w:t>
            </w:r>
          </w:p>
        </w:tc>
        <w:tc>
          <w:tcPr>
            <w:tcW w:w="1531" w:type="dxa"/>
            <w:vAlign w:val="center"/>
          </w:tcPr>
          <w:p w:rsidR="005C536B" w:rsidRPr="0013602C" w:rsidRDefault="005C536B" w:rsidP="00862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3602C">
              <w:rPr>
                <w:sz w:val="22"/>
                <w:szCs w:val="22"/>
              </w:rPr>
              <w:t>Ctrl</w:t>
            </w:r>
            <w:proofErr w:type="spellEnd"/>
            <w:r w:rsidRPr="0013602C">
              <w:rPr>
                <w:sz w:val="22"/>
                <w:szCs w:val="22"/>
              </w:rPr>
              <w:t xml:space="preserve"> + E</w:t>
            </w:r>
          </w:p>
        </w:tc>
      </w:tr>
      <w:tr w:rsidR="005C536B" w:rsidRPr="0013602C" w:rsidTr="00645D1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 wp14:anchorId="12A47647" wp14:editId="4A5A3F3C">
                  <wp:extent cx="238760" cy="238760"/>
                  <wp:effectExtent l="19050" t="0" r="8890" b="0"/>
                  <wp:docPr id="5" name="Imagen 5" descr="C:\Documents and Settings\Roger\starviewer\src\main\images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Roger\starviewer\src\main\images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C536B" w:rsidRPr="0013602C" w:rsidRDefault="005C536B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Captura</w:t>
            </w:r>
            <w:r w:rsidRPr="0013602C">
              <w:rPr>
                <w:sz w:val="22"/>
                <w:szCs w:val="22"/>
              </w:rPr>
              <w:t xml:space="preserve"> la imatge actual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0338B88B" wp14:editId="320C5482">
                  <wp:extent cx="222637" cy="222637"/>
                  <wp:effectExtent l="0" t="0" r="0" b="0"/>
                  <wp:docPr id="6" name="Imagen 9" descr="C:\Documents and Settings\Roger\starviewer\src\main\images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Roger\starviewer\src\main\images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36" cy="22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5C536B" w:rsidRPr="0013602C" w:rsidRDefault="005C536B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</w:t>
            </w:r>
            <w:r w:rsidRPr="0013602C">
              <w:rPr>
                <w:sz w:val="22"/>
                <w:szCs w:val="22"/>
              </w:rPr>
              <w:t xml:space="preserve"> estudis locals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L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1E12D8EC" wp14:editId="54188A1C">
                  <wp:extent cx="262255" cy="262255"/>
                  <wp:effectExtent l="19050" t="0" r="4445" b="0"/>
                  <wp:docPr id="7" name="50 Imagen" descr="re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tor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5C536B" w:rsidRPr="0013602C" w:rsidRDefault="005C536B" w:rsidP="00862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Restaura</w:t>
            </w:r>
          </w:p>
        </w:tc>
        <w:tc>
          <w:tcPr>
            <w:tcW w:w="1531" w:type="dxa"/>
            <w:vAlign w:val="center"/>
          </w:tcPr>
          <w:p w:rsidR="005C536B" w:rsidRPr="0013602C" w:rsidRDefault="005C536B" w:rsidP="00862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3602C">
              <w:rPr>
                <w:sz w:val="22"/>
                <w:szCs w:val="22"/>
              </w:rPr>
              <w:t>Ctrl</w:t>
            </w:r>
            <w:proofErr w:type="spellEnd"/>
            <w:r w:rsidRPr="0013602C">
              <w:rPr>
                <w:sz w:val="22"/>
                <w:szCs w:val="22"/>
              </w:rPr>
              <w:t xml:space="preserve"> + R</w:t>
            </w:r>
          </w:p>
        </w:tc>
      </w:tr>
      <w:tr w:rsidR="005C536B" w:rsidRPr="0013602C" w:rsidTr="0064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auto"/>
            <w:vAlign w:val="center"/>
          </w:tcPr>
          <w:p w:rsidR="005C536B" w:rsidRPr="0013602C" w:rsidRDefault="005C536B" w:rsidP="00C91C97"/>
        </w:tc>
        <w:tc>
          <w:tcPr>
            <w:tcW w:w="2835" w:type="dxa"/>
            <w:vAlign w:val="center"/>
          </w:tcPr>
          <w:p w:rsidR="005C536B" w:rsidRPr="0013602C" w:rsidRDefault="005C536B" w:rsidP="002C1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Captura tota la sèrie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A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4C772CBD" wp14:editId="12FC1CF7">
                  <wp:extent cx="238539" cy="238539"/>
                  <wp:effectExtent l="19050" t="0" r="0" b="0"/>
                  <wp:docPr id="8" name="Imagen 10" descr="C:\Documents and Settings\Roger\starviewer\src\main\images\pacs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Roger\starviewer\src\main\images\pacs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38" cy="24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shd w:val="clear" w:color="auto" w:fill="CDCDCD"/>
            <w:vAlign w:val="center"/>
          </w:tcPr>
          <w:p w:rsidR="005C536B" w:rsidRPr="0013602C" w:rsidRDefault="005C536B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  <w:r w:rsidRPr="0013602C">
              <w:rPr>
                <w:sz w:val="22"/>
                <w:szCs w:val="22"/>
              </w:rPr>
              <w:t xml:space="preserve"> al PACS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P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6CEFDC16" wp14:editId="48DB2636">
                  <wp:extent cx="262255" cy="262255"/>
                  <wp:effectExtent l="19050" t="0" r="4445" b="0"/>
                  <wp:docPr id="9" name="53 Imagen" descr="full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screen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shd w:val="clear" w:color="auto" w:fill="CDCDCD"/>
            <w:vAlign w:val="center"/>
          </w:tcPr>
          <w:p w:rsidR="005C536B" w:rsidRPr="0013602C" w:rsidRDefault="005C536B" w:rsidP="00862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Maximitza a vàries pantalles</w:t>
            </w:r>
          </w:p>
        </w:tc>
        <w:tc>
          <w:tcPr>
            <w:tcW w:w="1531" w:type="dxa"/>
            <w:shd w:val="clear" w:color="auto" w:fill="CDCDCD"/>
            <w:vAlign w:val="center"/>
          </w:tcPr>
          <w:p w:rsidR="005C536B" w:rsidRPr="0013602C" w:rsidRDefault="005C536B" w:rsidP="00862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Pr="0013602C">
              <w:rPr>
                <w:color w:val="auto"/>
                <w:sz w:val="22"/>
                <w:szCs w:val="22"/>
              </w:rPr>
              <w:t xml:space="preserve"> +</w:t>
            </w: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>
              <w:rPr>
                <w:color w:val="auto"/>
                <w:sz w:val="22"/>
                <w:szCs w:val="22"/>
              </w:rPr>
              <w:t xml:space="preserve">+ </w:t>
            </w:r>
            <w:r w:rsidRPr="0043242B">
              <w:rPr>
                <w:rFonts w:cs="Arial"/>
                <w:color w:val="auto"/>
                <w:sz w:val="22"/>
                <w:szCs w:val="22"/>
              </w:rPr>
              <w:t>M</w:t>
            </w:r>
          </w:p>
        </w:tc>
      </w:tr>
      <w:tr w:rsidR="005C536B" w:rsidRPr="0013602C" w:rsidTr="00B02DA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auto"/>
            <w:vAlign w:val="center"/>
          </w:tcPr>
          <w:p w:rsidR="005C536B" w:rsidRPr="0013602C" w:rsidRDefault="005C536B" w:rsidP="00C91C97"/>
        </w:tc>
        <w:tc>
          <w:tcPr>
            <w:tcW w:w="2835" w:type="dxa"/>
            <w:shd w:val="clear" w:color="auto" w:fill="FFFFFF" w:themeFill="background1"/>
            <w:vAlign w:val="center"/>
          </w:tcPr>
          <w:p w:rsidR="005C536B" w:rsidRPr="0013602C" w:rsidRDefault="005C536B" w:rsidP="002C1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s-ES"/>
              </w:rPr>
            </w:pP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 w:rsidR="005C536B" w:rsidRDefault="005C536B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E6E6E6"/>
            <w:vAlign w:val="center"/>
          </w:tcPr>
          <w:p w:rsidR="005C536B" w:rsidRPr="0013602C" w:rsidRDefault="005C536B" w:rsidP="00862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Canvia la finestra de pantalla</w:t>
            </w:r>
          </w:p>
        </w:tc>
        <w:tc>
          <w:tcPr>
            <w:tcW w:w="1531" w:type="dxa"/>
            <w:shd w:val="clear" w:color="auto" w:fill="E6E6E6"/>
            <w:vAlign w:val="center"/>
          </w:tcPr>
          <w:p w:rsidR="005C536B" w:rsidRPr="0013602C" w:rsidRDefault="00180E4C" w:rsidP="00862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50.6pt;margin-top:13.05pt;width:13.95pt;height:0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5C536B"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="005C536B" w:rsidRPr="0013602C">
              <w:rPr>
                <w:color w:val="auto"/>
                <w:sz w:val="22"/>
                <w:szCs w:val="22"/>
              </w:rPr>
              <w:t xml:space="preserve"> +</w:t>
            </w:r>
            <w:r w:rsidR="005C536B" w:rsidRPr="0013602C">
              <w:rPr>
                <w:color w:val="auto"/>
                <w:sz w:val="28"/>
                <w:szCs w:val="28"/>
              </w:rPr>
              <w:sym w:font="Wingdings" w:char="F0F1"/>
            </w:r>
            <w:r w:rsidR="005C536B">
              <w:rPr>
                <w:color w:val="auto"/>
                <w:sz w:val="22"/>
                <w:szCs w:val="22"/>
              </w:rPr>
              <w:t xml:space="preserve">+ </w:t>
            </w:r>
          </w:p>
        </w:tc>
      </w:tr>
    </w:tbl>
    <w:p w:rsidR="00701CC4" w:rsidRPr="00C61B1B" w:rsidRDefault="00FD44FB" w:rsidP="005C536B">
      <w:pPr>
        <w:ind w:left="0"/>
        <w:rPr>
          <w:sz w:val="2"/>
          <w:szCs w:val="2"/>
        </w:rPr>
      </w:pPr>
      <w:r>
        <w:rPr>
          <w:noProof/>
        </w:rPr>
        <w:pict>
          <v:shape id="Cuadro de texto 2" o:spid="_x0000_s1042" type="#_x0000_t202" style="position:absolute;margin-left:483.85pt;margin-top:12.2pt;width:242.1pt;height:27.4pt;z-index:2516633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 fillcolor="#9bbb59 [3206]" stroked="f">
            <v:textbox style="mso-fit-shape-to-text:t">
              <w:txbxContent>
                <w:bookmarkStart w:id="5" w:name="_GoBack"/>
                <w:p w:rsidR="00FD44FB" w:rsidRPr="00FD44FB" w:rsidRDefault="00FD44FB" w:rsidP="00FD44FB">
                  <w:pPr>
                    <w:jc w:val="right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FD44FB">
                    <w:rPr>
                      <w:rFonts w:ascii="Trebuchet MS" w:hAnsi="Trebuchet MS"/>
                      <w:sz w:val="24"/>
                      <w:szCs w:val="24"/>
                    </w:rPr>
                    <w:fldChar w:fldCharType="begin"/>
                  </w:r>
                  <w:r w:rsidRPr="00FD44FB">
                    <w:rPr>
                      <w:rFonts w:ascii="Trebuchet MS" w:hAnsi="Trebuchet MS"/>
                      <w:sz w:val="24"/>
                      <w:szCs w:val="24"/>
                    </w:rPr>
                    <w:instrText xml:space="preserve"> HYPERLINK "mailto:support@starviewer.udg.edu" </w:instrText>
                  </w:r>
                  <w:r w:rsidRPr="00FD44FB">
                    <w:rPr>
                      <w:rFonts w:ascii="Trebuchet MS" w:hAnsi="Trebuchet MS"/>
                      <w:sz w:val="24"/>
                      <w:szCs w:val="24"/>
                    </w:rPr>
                    <w:fldChar w:fldCharType="separate"/>
                  </w:r>
                  <w:r w:rsidRPr="00FD44FB">
                    <w:rPr>
                      <w:rStyle w:val="Hipervnculo"/>
                      <w:rFonts w:ascii="Trebuchet MS" w:hAnsi="Trebuchet MS" w:cs="Arial"/>
                      <w:color w:val="000000"/>
                      <w:sz w:val="24"/>
                      <w:szCs w:val="24"/>
                    </w:rPr>
                    <w:t>support@starviewer.udg.edu</w:t>
                  </w:r>
                  <w:r w:rsidRPr="00FD44FB">
                    <w:rPr>
                      <w:rStyle w:val="Hipervnculo"/>
                      <w:rFonts w:ascii="Trebuchet MS" w:hAnsi="Trebuchet MS" w:cs="Arial"/>
                      <w:color w:val="000000"/>
                      <w:sz w:val="24"/>
                      <w:szCs w:val="24"/>
                    </w:rPr>
                    <w:fldChar w:fldCharType="end"/>
                  </w:r>
                  <w:bookmarkEnd w:id="5"/>
                </w:p>
              </w:txbxContent>
            </v:textbox>
          </v:shape>
        </w:pict>
      </w:r>
    </w:p>
    <w:sectPr w:rsidR="00701CC4" w:rsidRPr="00C61B1B" w:rsidSect="00955B1B">
      <w:footnotePr>
        <w:pos w:val="beneathText"/>
        <w:numRestart w:val="eachPage"/>
      </w:footnotePr>
      <w:endnotePr>
        <w:numFmt w:val="decimal"/>
      </w:endnotePr>
      <w:type w:val="continuous"/>
      <w:pgSz w:w="15840" w:h="12240" w:orient="landscape"/>
      <w:pgMar w:top="1134" w:right="956" w:bottom="568" w:left="851" w:header="200" w:footer="21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4C" w:rsidRDefault="00180E4C" w:rsidP="00955B1B">
      <w:pPr>
        <w:spacing w:before="0" w:after="0"/>
      </w:pPr>
      <w:r>
        <w:separator/>
      </w:r>
    </w:p>
  </w:endnote>
  <w:endnote w:type="continuationSeparator" w:id="0">
    <w:p w:rsidR="00180E4C" w:rsidRDefault="00180E4C" w:rsidP="00955B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1B" w:rsidRDefault="00955B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1B" w:rsidRDefault="00955B1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1B" w:rsidRDefault="00955B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4C" w:rsidRDefault="00180E4C" w:rsidP="00955B1B">
      <w:pPr>
        <w:spacing w:before="0" w:after="0"/>
      </w:pPr>
      <w:r>
        <w:separator/>
      </w:r>
    </w:p>
  </w:footnote>
  <w:footnote w:type="continuationSeparator" w:id="0">
    <w:p w:rsidR="00180E4C" w:rsidRDefault="00180E4C" w:rsidP="00955B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1B" w:rsidRDefault="00955B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1B" w:rsidRDefault="00955B1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1B" w:rsidRDefault="00955B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7844C3"/>
    <w:rsid w:val="00022059"/>
    <w:rsid w:val="00066BD7"/>
    <w:rsid w:val="00095E46"/>
    <w:rsid w:val="000C7ACC"/>
    <w:rsid w:val="000D7990"/>
    <w:rsid w:val="0013602C"/>
    <w:rsid w:val="001531D6"/>
    <w:rsid w:val="0017374C"/>
    <w:rsid w:val="00180E4C"/>
    <w:rsid w:val="001F1EDD"/>
    <w:rsid w:val="00207CCF"/>
    <w:rsid w:val="0027656A"/>
    <w:rsid w:val="00291E52"/>
    <w:rsid w:val="002C1023"/>
    <w:rsid w:val="002F2896"/>
    <w:rsid w:val="0030093B"/>
    <w:rsid w:val="003A59BD"/>
    <w:rsid w:val="003A7427"/>
    <w:rsid w:val="003C3184"/>
    <w:rsid w:val="003E57EF"/>
    <w:rsid w:val="003E6905"/>
    <w:rsid w:val="00401757"/>
    <w:rsid w:val="00427C6C"/>
    <w:rsid w:val="0043242B"/>
    <w:rsid w:val="004A41BC"/>
    <w:rsid w:val="004A5D39"/>
    <w:rsid w:val="004E322E"/>
    <w:rsid w:val="004E7458"/>
    <w:rsid w:val="00504008"/>
    <w:rsid w:val="005068A3"/>
    <w:rsid w:val="00551D34"/>
    <w:rsid w:val="00584E38"/>
    <w:rsid w:val="005C536B"/>
    <w:rsid w:val="005C77F1"/>
    <w:rsid w:val="005D1C67"/>
    <w:rsid w:val="0061222F"/>
    <w:rsid w:val="00645D1F"/>
    <w:rsid w:val="006606C4"/>
    <w:rsid w:val="006C273F"/>
    <w:rsid w:val="006D50F8"/>
    <w:rsid w:val="00701CC4"/>
    <w:rsid w:val="00706082"/>
    <w:rsid w:val="00716DBD"/>
    <w:rsid w:val="007413F2"/>
    <w:rsid w:val="00741F95"/>
    <w:rsid w:val="00765291"/>
    <w:rsid w:val="00766E83"/>
    <w:rsid w:val="007844C3"/>
    <w:rsid w:val="007A3BC9"/>
    <w:rsid w:val="007C6D30"/>
    <w:rsid w:val="00801F37"/>
    <w:rsid w:val="00815F12"/>
    <w:rsid w:val="0082263A"/>
    <w:rsid w:val="00834EE4"/>
    <w:rsid w:val="008824F4"/>
    <w:rsid w:val="00955B1B"/>
    <w:rsid w:val="00A16A3D"/>
    <w:rsid w:val="00A872A1"/>
    <w:rsid w:val="00A97DBD"/>
    <w:rsid w:val="00AA0F4B"/>
    <w:rsid w:val="00AA5DA9"/>
    <w:rsid w:val="00AD7E6E"/>
    <w:rsid w:val="00B02DA4"/>
    <w:rsid w:val="00B51B97"/>
    <w:rsid w:val="00B717DD"/>
    <w:rsid w:val="00BD0B15"/>
    <w:rsid w:val="00C55011"/>
    <w:rsid w:val="00C61B1B"/>
    <w:rsid w:val="00C74969"/>
    <w:rsid w:val="00C91C97"/>
    <w:rsid w:val="00C95844"/>
    <w:rsid w:val="00CB0108"/>
    <w:rsid w:val="00CD437C"/>
    <w:rsid w:val="00D40125"/>
    <w:rsid w:val="00D934FC"/>
    <w:rsid w:val="00DF62BD"/>
    <w:rsid w:val="00E322FC"/>
    <w:rsid w:val="00E37E6E"/>
    <w:rsid w:val="00E47A84"/>
    <w:rsid w:val="00E532FC"/>
    <w:rsid w:val="00E73EF5"/>
    <w:rsid w:val="00EB2B10"/>
    <w:rsid w:val="00EF6AC1"/>
    <w:rsid w:val="00F0593D"/>
    <w:rsid w:val="00F23122"/>
    <w:rsid w:val="00F62D7E"/>
    <w:rsid w:val="00F73977"/>
    <w:rsid w:val="00F82305"/>
    <w:rsid w:val="00F86FDF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style="mso-width-percent:400;mso-height-percent:200;mso-width-relative:margin;mso-height-relative:margin" fillcolor="white">
      <v:fill color="white"/>
      <v:textbox style="mso-fit-shape-to-text:t"/>
      <o:colormru v:ext="edit" colors="#73b64a"/>
    </o:shapedefaults>
    <o:shapelayout v:ext="edit">
      <o:idmap v:ext="edit" data="1"/>
      <o:rules v:ext="edit">
        <o:r id="V:Rule1" type="connector" idref="#_x0000_s104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2BD"/>
    <w:pPr>
      <w:widowControl w:val="0"/>
      <w:suppressAutoHyphens/>
      <w:spacing w:before="86" w:after="86"/>
      <w:ind w:left="86" w:right="86"/>
    </w:pPr>
    <w:rPr>
      <w:rFonts w:ascii="Arial" w:eastAsia="Verdana" w:hAnsi="Arial"/>
      <w:lang w:val="ca-ES"/>
    </w:rPr>
  </w:style>
  <w:style w:type="paragraph" w:styleId="Ttulo1">
    <w:name w:val="heading 1"/>
    <w:basedOn w:val="Heading"/>
    <w:next w:val="Textoindependiente"/>
    <w:link w:val="Ttulo1Car"/>
    <w:qFormat/>
    <w:rsid w:val="001F1EDD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262626" w:themeColor="text1" w:themeTint="D9"/>
      <w:sz w:val="32"/>
      <w:szCs w:val="48"/>
    </w:rPr>
  </w:style>
  <w:style w:type="paragraph" w:styleId="Ttulo2">
    <w:name w:val="heading 2"/>
    <w:basedOn w:val="Heading"/>
    <w:next w:val="Textoindependiente"/>
    <w:qFormat/>
    <w:rsid w:val="0082263A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82263A"/>
  </w:style>
  <w:style w:type="character" w:styleId="Hipervnculo">
    <w:name w:val="Hyperlink"/>
    <w:rsid w:val="0082263A"/>
    <w:rPr>
      <w:color w:val="000080"/>
      <w:u w:val="single"/>
    </w:rPr>
  </w:style>
  <w:style w:type="character" w:customStyle="1" w:styleId="EndnoteCharacters">
    <w:name w:val="Endnote Characters"/>
    <w:rsid w:val="0082263A"/>
  </w:style>
  <w:style w:type="paragraph" w:styleId="Textoindependiente">
    <w:name w:val="Body Text"/>
    <w:basedOn w:val="Normal"/>
    <w:rsid w:val="0082263A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rsid w:val="0082263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  <w:rsid w:val="0082263A"/>
  </w:style>
  <w:style w:type="paragraph" w:styleId="Encabezado">
    <w:name w:val="head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  <w:rsid w:val="0082263A"/>
  </w:style>
  <w:style w:type="paragraph" w:customStyle="1" w:styleId="Caption1">
    <w:name w:val="Caption1"/>
    <w:basedOn w:val="Normal"/>
    <w:rsid w:val="008226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  <w:rsid w:val="0082263A"/>
  </w:style>
  <w:style w:type="paragraph" w:styleId="Remitedesobre">
    <w:name w:val="envelope return"/>
    <w:basedOn w:val="Normal"/>
    <w:rsid w:val="0082263A"/>
    <w:pPr>
      <w:spacing w:before="0" w:after="0"/>
    </w:pPr>
    <w:rPr>
      <w:i/>
    </w:rPr>
  </w:style>
  <w:style w:type="paragraph" w:customStyle="1" w:styleId="Index">
    <w:name w:val="Index"/>
    <w:basedOn w:val="Normal"/>
    <w:rsid w:val="0082263A"/>
    <w:pPr>
      <w:suppressLineNumbers/>
    </w:pPr>
  </w:style>
  <w:style w:type="paragraph" w:customStyle="1" w:styleId="PreformattedText">
    <w:name w:val="Preformatted Text"/>
    <w:basedOn w:val="Normal"/>
    <w:rsid w:val="0082263A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rsid w:val="0082263A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1F1EDD"/>
    <w:rPr>
      <w:rFonts w:ascii="Trebuchet MS" w:eastAsia="HG Mincho Light J" w:hAnsi="Trebuchet MS" w:cs="Arial Unicode MS"/>
      <w:b/>
      <w:bCs/>
      <w:color w:val="262626" w:themeColor="text1" w:themeTint="D9"/>
      <w:sz w:val="32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1F1ED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F1EDD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nfasis">
    <w:name w:val="Emphasis"/>
    <w:basedOn w:val="Fuentedeprrafopredeter"/>
    <w:qFormat/>
    <w:rsid w:val="001F1EDD"/>
    <w:rPr>
      <w:i/>
      <w:iCs/>
    </w:rPr>
  </w:style>
  <w:style w:type="paragraph" w:styleId="Textodeglobo">
    <w:name w:val="Balloon Text"/>
    <w:basedOn w:val="Normal"/>
    <w:link w:val="TextodegloboCar"/>
    <w:rsid w:val="00EF6A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F6AC1"/>
    <w:rPr>
      <w:rFonts w:ascii="Tahoma" w:eastAsia="Verdana" w:hAnsi="Tahoma" w:cs="Tahoma"/>
      <w:sz w:val="16"/>
      <w:szCs w:val="16"/>
      <w:lang w:val="en-US"/>
    </w:rPr>
  </w:style>
  <w:style w:type="table" w:styleId="Listavistosa-nfasis4">
    <w:name w:val="Colorful List Accent 4"/>
    <w:basedOn w:val="Tablanormal"/>
    <w:uiPriority w:val="72"/>
    <w:rsid w:val="00095E4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1">
    <w:name w:val="Colorful List1"/>
    <w:basedOn w:val="Tablanormal"/>
    <w:uiPriority w:val="72"/>
    <w:rsid w:val="00C91C9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AE0B1-F367-4ABD-99BB-0BADCE15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501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Roger</dc:creator>
  <cp:keywords/>
  <dc:description/>
  <cp:lastModifiedBy>Starviewer</cp:lastModifiedBy>
  <cp:revision>9</cp:revision>
  <cp:lastPrinted>2010-05-05T07:57:00Z</cp:lastPrinted>
  <dcterms:created xsi:type="dcterms:W3CDTF">2011-03-18T12:43:00Z</dcterms:created>
  <dcterms:modified xsi:type="dcterms:W3CDTF">2011-06-14T08:30:00Z</dcterms:modified>
</cp:coreProperties>
</file>