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93C" w:rsidRDefault="00C2293C" w:rsidP="00C2293C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Vue2.0</w:t>
      </w:r>
      <w:r>
        <w:rPr>
          <w:rFonts w:hint="eastAsia"/>
        </w:rPr>
        <w:t>脚手架</w:t>
      </w:r>
    </w:p>
    <w:p w:rsidR="00C2293C" w:rsidRDefault="00C2293C" w:rsidP="00C2293C">
      <w:pPr>
        <w:pStyle w:val="2"/>
        <w:numPr>
          <w:ilvl w:val="0"/>
          <w:numId w:val="1"/>
        </w:numPr>
        <w:tabs>
          <w:tab w:val="left" w:pos="2475"/>
        </w:tabs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Node.js</w:t>
      </w:r>
      <w:r>
        <w:tab/>
      </w:r>
    </w:p>
    <w:p w:rsidR="00C2293C" w:rsidRPr="009C7A94" w:rsidRDefault="00C2293C" w:rsidP="009C7A9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C2293C">
        <w:rPr>
          <w:rFonts w:ascii="Segoe UI" w:hAnsi="Segoe UI" w:cs="Segoe UI"/>
          <w:color w:val="212529"/>
          <w:shd w:val="clear" w:color="auto" w:fill="FFFFFF"/>
        </w:rPr>
        <w:t>从</w:t>
      </w:r>
      <w:hyperlink r:id="rId5" w:tgtFrame="_blank" w:history="1">
        <w:r w:rsidRPr="00C2293C">
          <w:rPr>
            <w:rStyle w:val="a5"/>
            <w:rFonts w:ascii="Segoe UI" w:hAnsi="Segoe UI" w:cs="Segoe UI"/>
            <w:color w:val="00965E"/>
            <w:shd w:val="clear" w:color="auto" w:fill="FFFFFF"/>
          </w:rPr>
          <w:t>node</w:t>
        </w:r>
        <w:r w:rsidRPr="00C2293C">
          <w:rPr>
            <w:rStyle w:val="a5"/>
            <w:rFonts w:ascii="Segoe UI" w:hAnsi="Segoe UI" w:cs="Segoe UI"/>
            <w:color w:val="00965E"/>
            <w:shd w:val="clear" w:color="auto" w:fill="FFFFFF"/>
          </w:rPr>
          <w:t>官网</w:t>
        </w:r>
      </w:hyperlink>
      <w:r w:rsidRPr="00C2293C">
        <w:rPr>
          <w:rFonts w:ascii="Segoe UI" w:hAnsi="Segoe UI" w:cs="Segoe UI"/>
          <w:color w:val="212529"/>
          <w:shd w:val="clear" w:color="auto" w:fill="FFFFFF"/>
        </w:rPr>
        <w:t>下载并安装</w:t>
      </w:r>
      <w:r w:rsidRPr="00C2293C">
        <w:rPr>
          <w:rFonts w:ascii="Segoe UI" w:hAnsi="Segoe UI" w:cs="Segoe UI"/>
          <w:color w:val="212529"/>
          <w:shd w:val="clear" w:color="auto" w:fill="FFFFFF"/>
        </w:rPr>
        <w:t>node</w:t>
      </w:r>
      <w:r w:rsidRPr="00C2293C">
        <w:rPr>
          <w:rFonts w:ascii="Segoe UI" w:hAnsi="Segoe UI" w:cs="Segoe UI"/>
          <w:color w:val="212529"/>
          <w:shd w:val="clear" w:color="auto" w:fill="FFFFFF"/>
        </w:rPr>
        <w:t>，安装步骤很简单，只要一路</w:t>
      </w:r>
      <w:r w:rsidRPr="00C2293C">
        <w:rPr>
          <w:rFonts w:ascii="Segoe UI" w:hAnsi="Segoe UI" w:cs="Segoe UI"/>
          <w:color w:val="212529"/>
          <w:shd w:val="clear" w:color="auto" w:fill="FFFFFF"/>
        </w:rPr>
        <w:t>“next”</w:t>
      </w:r>
      <w:r w:rsidRPr="00C2293C">
        <w:rPr>
          <w:rFonts w:ascii="Segoe UI" w:hAnsi="Segoe UI" w:cs="Segoe UI"/>
          <w:color w:val="212529"/>
          <w:shd w:val="clear" w:color="auto" w:fill="FFFFFF"/>
        </w:rPr>
        <w:t>就可以了。</w:t>
      </w:r>
      <w:r w:rsidRPr="00C2293C">
        <w:rPr>
          <w:rFonts w:ascii="Segoe UI" w:hAnsi="Segoe UI" w:cs="Segoe UI"/>
          <w:color w:val="212529"/>
        </w:rPr>
        <w:br/>
      </w:r>
      <w:r w:rsidRPr="00C2293C">
        <w:rPr>
          <w:rFonts w:ascii="Segoe UI" w:hAnsi="Segoe UI" w:cs="Segoe UI"/>
          <w:color w:val="212529"/>
          <w:shd w:val="clear" w:color="auto" w:fill="FFFFFF"/>
        </w:rPr>
        <w:t>安装完成后，打开命令行工具输入命令</w:t>
      </w:r>
      <w:r w:rsidRPr="00C2293C">
        <w:rPr>
          <w:rStyle w:val="a6"/>
          <w:rFonts w:ascii="Segoe UI" w:hAnsi="Segoe UI" w:cs="Segoe UI"/>
          <w:b/>
          <w:bCs/>
          <w:color w:val="212529"/>
          <w:shd w:val="clear" w:color="auto" w:fill="FFFFFF"/>
        </w:rPr>
        <w:t>node -v</w:t>
      </w:r>
      <w:r w:rsidRPr="00C2293C">
        <w:rPr>
          <w:rFonts w:ascii="Segoe UI" w:hAnsi="Segoe UI" w:cs="Segoe UI"/>
          <w:color w:val="212529"/>
          <w:shd w:val="clear" w:color="auto" w:fill="FFFFFF"/>
        </w:rPr>
        <w:t>，如下图，如果出现对应版本号，就说</w:t>
      </w:r>
    </w:p>
    <w:p w:rsidR="009C7A94" w:rsidRDefault="009C7A94" w:rsidP="009C7A9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62350" cy="828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A94" w:rsidRPr="009C7A94" w:rsidRDefault="009C7A94" w:rsidP="009C7A9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Segoe UI" w:hAnsi="Segoe UI" w:cs="Segoe UI"/>
          <w:color w:val="212529"/>
          <w:shd w:val="clear" w:color="auto" w:fill="FFFFFF"/>
        </w:rPr>
        <w:t>我们所需要的</w:t>
      </w:r>
      <w:r>
        <w:rPr>
          <w:rFonts w:ascii="Segoe UI" w:hAnsi="Segoe UI" w:cs="Segoe UI"/>
          <w:color w:val="212529"/>
          <w:shd w:val="clear" w:color="auto" w:fill="FFFFFF"/>
        </w:rPr>
        <w:t>npm</w:t>
      </w:r>
      <w:r>
        <w:rPr>
          <w:rFonts w:ascii="Segoe UI" w:hAnsi="Segoe UI" w:cs="Segoe UI"/>
          <w:color w:val="212529"/>
          <w:shd w:val="clear" w:color="auto" w:fill="FFFFFF"/>
        </w:rPr>
        <w:t>包管理器，是集成在</w:t>
      </w:r>
      <w:r>
        <w:rPr>
          <w:rFonts w:ascii="Segoe UI" w:hAnsi="Segoe UI" w:cs="Segoe UI"/>
          <w:color w:val="212529"/>
          <w:shd w:val="clear" w:color="auto" w:fill="FFFFFF"/>
        </w:rPr>
        <w:t>node</w:t>
      </w:r>
      <w:r>
        <w:rPr>
          <w:rFonts w:ascii="Segoe UI" w:hAnsi="Segoe UI" w:cs="Segoe UI"/>
          <w:color w:val="212529"/>
          <w:shd w:val="clear" w:color="auto" w:fill="FFFFFF"/>
        </w:rPr>
        <w:t>中的，所以，直接输入</w:t>
      </w:r>
      <w:r>
        <w:rPr>
          <w:rStyle w:val="a6"/>
          <w:rFonts w:ascii="Segoe UI" w:hAnsi="Segoe UI" w:cs="Segoe UI"/>
          <w:b/>
          <w:bCs/>
          <w:color w:val="212529"/>
          <w:shd w:val="clear" w:color="auto" w:fill="FFFFFF"/>
        </w:rPr>
        <w:t>npm -v</w:t>
      </w:r>
      <w:r>
        <w:rPr>
          <w:rFonts w:ascii="Segoe UI" w:hAnsi="Segoe UI" w:cs="Segoe UI"/>
          <w:color w:val="212529"/>
          <w:shd w:val="clear" w:color="auto" w:fill="FFFFFF"/>
        </w:rPr>
        <w:t>就会如下图所示，显示出</w:t>
      </w:r>
      <w:r>
        <w:rPr>
          <w:rFonts w:ascii="Segoe UI" w:hAnsi="Segoe UI" w:cs="Segoe UI"/>
          <w:color w:val="212529"/>
          <w:shd w:val="clear" w:color="auto" w:fill="FFFFFF"/>
        </w:rPr>
        <w:t>npm</w:t>
      </w:r>
      <w:r>
        <w:rPr>
          <w:rFonts w:ascii="Segoe UI" w:hAnsi="Segoe UI" w:cs="Segoe UI"/>
          <w:color w:val="212529"/>
          <w:shd w:val="clear" w:color="auto" w:fill="FFFFFF"/>
        </w:rPr>
        <w:t>的版本信息。</w:t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hint="eastAsia"/>
          <w:noProof/>
        </w:rPr>
        <w:drawing>
          <wp:inline distT="0" distB="0" distL="0" distR="0">
            <wp:extent cx="3486150" cy="9239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到这里</w:t>
      </w:r>
      <w:r>
        <w:rPr>
          <w:rFonts w:ascii="Segoe UI" w:hAnsi="Segoe UI" w:cs="Segoe UI"/>
          <w:color w:val="212529"/>
          <w:shd w:val="clear" w:color="auto" w:fill="FFFFFF"/>
        </w:rPr>
        <w:t>node</w:t>
      </w:r>
      <w:r>
        <w:rPr>
          <w:rFonts w:ascii="Segoe UI" w:hAnsi="Segoe UI" w:cs="Segoe UI"/>
          <w:color w:val="212529"/>
          <w:shd w:val="clear" w:color="auto" w:fill="FFFFFF"/>
        </w:rPr>
        <w:t>的环境已经安装完了</w:t>
      </w:r>
      <w:r>
        <w:rPr>
          <w:rFonts w:ascii="Segoe UI" w:hAnsi="Segoe UI" w:cs="Segoe UI"/>
          <w:color w:val="212529"/>
          <w:shd w:val="clear" w:color="auto" w:fill="FFFFFF"/>
        </w:rPr>
        <w:t>,npm</w:t>
      </w:r>
      <w:r>
        <w:rPr>
          <w:rFonts w:ascii="Segoe UI" w:hAnsi="Segoe UI" w:cs="Segoe UI"/>
          <w:color w:val="212529"/>
          <w:shd w:val="clear" w:color="auto" w:fill="FFFFFF"/>
        </w:rPr>
        <w:t>包管理工具也有了，但是由于</w:t>
      </w:r>
      <w:r>
        <w:rPr>
          <w:rFonts w:ascii="Segoe UI" w:hAnsi="Segoe UI" w:cs="Segoe UI"/>
          <w:color w:val="212529"/>
          <w:shd w:val="clear" w:color="auto" w:fill="FFFFFF"/>
        </w:rPr>
        <w:t>npm</w:t>
      </w:r>
      <w:r>
        <w:rPr>
          <w:rFonts w:ascii="Segoe UI" w:hAnsi="Segoe UI" w:cs="Segoe UI"/>
          <w:color w:val="212529"/>
          <w:shd w:val="clear" w:color="auto" w:fill="FFFFFF"/>
        </w:rPr>
        <w:t>的有些资源被墙，为了更快更稳定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>
        <w:rPr>
          <w:rFonts w:ascii="Segoe UI" w:hAnsi="Segoe UI" w:cs="Segoe UI"/>
          <w:color w:val="212529"/>
          <w:shd w:val="clear" w:color="auto" w:fill="FFFFFF"/>
        </w:rPr>
        <w:t>所以我们需要切换到淘宝的</w:t>
      </w:r>
      <w:r>
        <w:rPr>
          <w:rFonts w:ascii="Segoe UI" w:hAnsi="Segoe UI" w:cs="Segoe UI"/>
          <w:color w:val="212529"/>
          <w:shd w:val="clear" w:color="auto" w:fill="FFFFFF"/>
        </w:rPr>
        <w:t>npm</w:t>
      </w:r>
      <w:r>
        <w:rPr>
          <w:rFonts w:ascii="Segoe UI" w:hAnsi="Segoe UI" w:cs="Segoe UI"/>
          <w:color w:val="212529"/>
          <w:shd w:val="clear" w:color="auto" w:fill="FFFFFF"/>
        </w:rPr>
        <w:t>镜像</w:t>
      </w:r>
      <w:r>
        <w:rPr>
          <w:rFonts w:ascii="Segoe UI" w:hAnsi="Segoe UI" w:cs="Segoe UI"/>
          <w:color w:val="212529"/>
          <w:shd w:val="clear" w:color="auto" w:fill="FFFFFF"/>
        </w:rPr>
        <w:t>——cnpm</w:t>
      </w:r>
      <w:r>
        <w:rPr>
          <w:rFonts w:ascii="Segoe UI" w:hAnsi="Segoe UI" w:cs="Segoe UI"/>
          <w:color w:val="212529"/>
          <w:shd w:val="clear" w:color="auto" w:fill="FFFFFF"/>
        </w:rPr>
        <w:t>。</w:t>
      </w:r>
    </w:p>
    <w:p w:rsidR="009C7A94" w:rsidRDefault="009C7A94" w:rsidP="009C7A94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cnpm</w:t>
      </w:r>
    </w:p>
    <w:p w:rsidR="009C7A94" w:rsidRPr="009C7A94" w:rsidRDefault="009C7A94" w:rsidP="009C7A94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 w:rsidRPr="009C7A94">
        <w:rPr>
          <w:rFonts w:ascii="Segoe UI" w:hAnsi="Segoe UI" w:cs="Segoe UI"/>
          <w:color w:val="212529"/>
          <w:shd w:val="clear" w:color="auto" w:fill="FFFFFF"/>
        </w:rPr>
        <w:t>点击进入淘宝的</w:t>
      </w:r>
      <w:hyperlink r:id="rId8" w:tgtFrame="_blank" w:history="1">
        <w:r w:rsidRPr="009C7A94">
          <w:rPr>
            <w:rStyle w:val="a5"/>
            <w:rFonts w:ascii="Segoe UI" w:hAnsi="Segoe UI" w:cs="Segoe UI"/>
            <w:color w:val="00965E"/>
            <w:shd w:val="clear" w:color="auto" w:fill="FFFFFF"/>
          </w:rPr>
          <w:t>cnpm</w:t>
        </w:r>
      </w:hyperlink>
      <w:r w:rsidRPr="009C7A94">
        <w:rPr>
          <w:rFonts w:ascii="Segoe UI" w:hAnsi="Segoe UI" w:cs="Segoe UI"/>
          <w:color w:val="212529"/>
          <w:shd w:val="clear" w:color="auto" w:fill="FFFFFF"/>
        </w:rPr>
        <w:t>网站</w:t>
      </w:r>
      <w:r w:rsidRPr="009C7A94">
        <w:rPr>
          <w:rFonts w:ascii="Segoe UI" w:hAnsi="Segoe UI" w:cs="Segoe UI"/>
          <w:color w:val="212529"/>
          <w:shd w:val="clear" w:color="auto" w:fill="FFFFFF"/>
        </w:rPr>
        <w:t>,</w:t>
      </w:r>
      <w:r w:rsidRPr="009C7A94">
        <w:rPr>
          <w:rFonts w:ascii="Segoe UI" w:hAnsi="Segoe UI" w:cs="Segoe UI"/>
          <w:color w:val="212529"/>
          <w:shd w:val="clear" w:color="auto" w:fill="FFFFFF"/>
        </w:rPr>
        <w:t>里面有详细的配置方法。</w:t>
      </w:r>
      <w:r w:rsidRPr="009C7A94">
        <w:rPr>
          <w:rFonts w:ascii="Segoe UI" w:hAnsi="Segoe UI" w:cs="Segoe UI"/>
          <w:color w:val="212529"/>
        </w:rPr>
        <w:br/>
      </w:r>
      <w:r w:rsidRPr="009C7A94">
        <w:rPr>
          <w:rFonts w:ascii="Segoe UI" w:hAnsi="Segoe UI" w:cs="Segoe UI"/>
          <w:color w:val="212529"/>
          <w:shd w:val="clear" w:color="auto" w:fill="FFFFFF"/>
        </w:rPr>
        <w:t>或者直接在命令行输入：</w:t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hint="eastAsia"/>
          <w:noProof/>
        </w:rPr>
        <w:drawing>
          <wp:inline distT="0" distB="0" distL="0" distR="0">
            <wp:extent cx="5274310" cy="38802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然后等待，安装完成。</w:t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输入</w:t>
      </w:r>
      <w:r>
        <w:rPr>
          <w:rFonts w:ascii="Segoe UI" w:hAnsi="Segoe UI" w:cs="Segoe UI"/>
          <w:color w:val="212529"/>
          <w:shd w:val="clear" w:color="auto" w:fill="FFFFFF"/>
        </w:rPr>
        <w:t>cnpm -v</w:t>
      </w:r>
      <w:r>
        <w:rPr>
          <w:rFonts w:ascii="Segoe UI" w:hAnsi="Segoe UI" w:cs="Segoe UI"/>
          <w:color w:val="212529"/>
          <w:shd w:val="clear" w:color="auto" w:fill="FFFFFF"/>
        </w:rPr>
        <w:t>，可以查看当前</w:t>
      </w:r>
      <w:r>
        <w:rPr>
          <w:rFonts w:ascii="Segoe UI" w:hAnsi="Segoe UI" w:cs="Segoe UI"/>
          <w:color w:val="212529"/>
          <w:shd w:val="clear" w:color="auto" w:fill="FFFFFF"/>
        </w:rPr>
        <w:t>cnpm</w:t>
      </w:r>
      <w:r>
        <w:rPr>
          <w:rFonts w:ascii="Segoe UI" w:hAnsi="Segoe UI" w:cs="Segoe UI"/>
          <w:color w:val="212529"/>
          <w:shd w:val="clear" w:color="auto" w:fill="FFFFFF"/>
        </w:rPr>
        <w:t>版本，这个和</w:t>
      </w:r>
      <w:r>
        <w:rPr>
          <w:rFonts w:ascii="Segoe UI" w:hAnsi="Segoe UI" w:cs="Segoe UI"/>
          <w:color w:val="212529"/>
          <w:shd w:val="clear" w:color="auto" w:fill="FFFFFF"/>
        </w:rPr>
        <w:t>npm</w:t>
      </w:r>
      <w:r>
        <w:rPr>
          <w:rFonts w:ascii="Segoe UI" w:hAnsi="Segoe UI" w:cs="Segoe UI"/>
          <w:color w:val="212529"/>
          <w:shd w:val="clear" w:color="auto" w:fill="FFFFFF"/>
        </w:rPr>
        <w:t>的版本还是不一样的。</w:t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113787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使用</w:t>
      </w:r>
      <w:r>
        <w:rPr>
          <w:rFonts w:ascii="Segoe UI" w:hAnsi="Segoe UI" w:cs="Segoe UI"/>
          <w:color w:val="212529"/>
          <w:shd w:val="clear" w:color="auto" w:fill="FFFFFF"/>
        </w:rPr>
        <w:t>cnpm</w:t>
      </w:r>
      <w:r>
        <w:rPr>
          <w:rFonts w:ascii="Segoe UI" w:hAnsi="Segoe UI" w:cs="Segoe UI"/>
          <w:color w:val="212529"/>
          <w:shd w:val="clear" w:color="auto" w:fill="FFFFFF"/>
        </w:rPr>
        <w:t>的方法就是，需要用到</w:t>
      </w:r>
      <w:r>
        <w:rPr>
          <w:rFonts w:ascii="Segoe UI" w:hAnsi="Segoe UI" w:cs="Segoe UI"/>
          <w:color w:val="212529"/>
          <w:shd w:val="clear" w:color="auto" w:fill="FFFFFF"/>
        </w:rPr>
        <w:t>npm</w:t>
      </w:r>
      <w:r>
        <w:rPr>
          <w:rFonts w:ascii="Segoe UI" w:hAnsi="Segoe UI" w:cs="Segoe UI"/>
          <w:color w:val="212529"/>
          <w:shd w:val="clear" w:color="auto" w:fill="FFFFFF"/>
        </w:rPr>
        <w:t>的地方直接使用</w:t>
      </w:r>
      <w:r>
        <w:rPr>
          <w:rFonts w:ascii="Segoe UI" w:hAnsi="Segoe UI" w:cs="Segoe UI"/>
          <w:color w:val="212529"/>
          <w:shd w:val="clear" w:color="auto" w:fill="FFFFFF"/>
        </w:rPr>
        <w:t>cnpm</w:t>
      </w:r>
      <w:r>
        <w:rPr>
          <w:rFonts w:ascii="Segoe UI" w:hAnsi="Segoe UI" w:cs="Segoe UI"/>
          <w:color w:val="212529"/>
          <w:shd w:val="clear" w:color="auto" w:fill="FFFFFF"/>
        </w:rPr>
        <w:t>替换就可以了</w:t>
      </w:r>
    </w:p>
    <w:p w:rsidR="009C7A94" w:rsidRDefault="009C7A94" w:rsidP="009C7A94">
      <w:pPr>
        <w:pStyle w:val="2"/>
        <w:numPr>
          <w:ilvl w:val="0"/>
          <w:numId w:val="5"/>
        </w:numPr>
        <w:shd w:val="clear" w:color="auto" w:fill="FFFFFF"/>
        <w:rPr>
          <w:rFonts w:ascii="Segoe UI" w:hAnsi="Segoe UI" w:cs="Segoe UI" w:hint="eastAsia"/>
          <w:color w:val="212529"/>
        </w:rPr>
      </w:pPr>
      <w:r>
        <w:rPr>
          <w:rFonts w:ascii="Segoe UI" w:hAnsi="Segoe UI" w:cs="Segoe UI"/>
          <w:color w:val="212529"/>
        </w:rPr>
        <w:t>vue</w:t>
      </w:r>
      <w:r>
        <w:rPr>
          <w:rFonts w:ascii="Segoe UI" w:hAnsi="Segoe UI" w:cs="Segoe UI"/>
          <w:color w:val="212529"/>
        </w:rPr>
        <w:t>安装</w:t>
      </w:r>
    </w:p>
    <w:p w:rsidR="009C7A94" w:rsidRPr="008F5F98" w:rsidRDefault="009C7A94" w:rsidP="008F5F98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安装</w:t>
      </w:r>
      <w:r>
        <w:t>vue-cli</w:t>
      </w:r>
      <w:r>
        <w:t>脚手架构建工具</w:t>
      </w:r>
      <w:r w:rsidR="008F5F98">
        <w:rPr>
          <w:rFonts w:hint="eastAsia"/>
        </w:rPr>
        <w:br/>
      </w:r>
      <w:r w:rsidR="008F5F98">
        <w:rPr>
          <w:rFonts w:ascii="Segoe UI" w:hAnsi="Segoe UI" w:cs="Segoe UI"/>
          <w:color w:val="212529"/>
          <w:shd w:val="clear" w:color="auto" w:fill="FFFFFF"/>
        </w:rPr>
        <w:t xml:space="preserve">vue-cli </w:t>
      </w:r>
      <w:r w:rsidR="008F5F98">
        <w:rPr>
          <w:rFonts w:ascii="Segoe UI" w:hAnsi="Segoe UI" w:cs="Segoe UI"/>
          <w:color w:val="212529"/>
          <w:shd w:val="clear" w:color="auto" w:fill="FFFFFF"/>
        </w:rPr>
        <w:t>提供一个官方命令行工具，可用于快速搭建大型单页应用。该工具提供开箱即用的构建工具配置，带来现代化的前端开发流程。只需几分钟即可创建并启动一个带热重载、保存时静态检查以及可用于生产环境的构建配置的项目：</w:t>
      </w:r>
      <w:r w:rsidR="008F5F98">
        <w:rPr>
          <w:rFonts w:ascii="Segoe UI" w:hAnsi="Segoe UI" w:cs="Segoe UI" w:hint="eastAsia"/>
          <w:color w:val="212529"/>
          <w:shd w:val="clear" w:color="auto" w:fill="FFFFFF"/>
        </w:rPr>
        <w:br/>
      </w:r>
      <w:r w:rsidR="008F5F98" w:rsidRPr="008F5F98">
        <w:rPr>
          <w:rFonts w:ascii="Segoe UI" w:hAnsi="Segoe UI" w:cs="Segoe UI" w:hint="eastAsia"/>
          <w:color w:val="212529"/>
          <w:sz w:val="52"/>
          <w:szCs w:val="52"/>
          <w:shd w:val="clear" w:color="auto" w:fill="FFFFFF"/>
        </w:rPr>
        <w:t xml:space="preserve">npm install </w:t>
      </w:r>
      <w:r w:rsidR="008F5F98" w:rsidRPr="008F5F98">
        <w:rPr>
          <w:rFonts w:ascii="Segoe UI" w:hAnsi="Segoe UI" w:cs="Segoe UI"/>
          <w:color w:val="212529"/>
          <w:sz w:val="52"/>
          <w:szCs w:val="52"/>
          <w:shd w:val="clear" w:color="auto" w:fill="FFFFFF"/>
        </w:rPr>
        <w:t>–</w:t>
      </w:r>
      <w:r w:rsidR="008F5F98" w:rsidRPr="008F5F98">
        <w:rPr>
          <w:rFonts w:ascii="Segoe UI" w:hAnsi="Segoe UI" w:cs="Segoe UI" w:hint="eastAsia"/>
          <w:color w:val="212529"/>
          <w:sz w:val="52"/>
          <w:szCs w:val="52"/>
          <w:shd w:val="clear" w:color="auto" w:fill="FFFFFF"/>
        </w:rPr>
        <w:t>g @vue-cli</w:t>
      </w:r>
    </w:p>
    <w:p w:rsidR="008F5F98" w:rsidRDefault="008F5F98" w:rsidP="008F5F98">
      <w:pPr>
        <w:pStyle w:val="a7"/>
        <w:numPr>
          <w:ilvl w:val="0"/>
          <w:numId w:val="7"/>
        </w:numPr>
        <w:ind w:firstLineChars="0"/>
      </w:pPr>
      <w:r>
        <w:t>创建一个基于</w:t>
      </w:r>
      <w:r>
        <w:t xml:space="preserve"> webpack </w:t>
      </w:r>
      <w:r>
        <w:t>模板的新项目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5274310" cy="53311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运行初始化命令的时候回让用户输入几个基本的选项，如项目名称，描述，作者等信息，如果不想填直接回车默认就好。</w:t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4581525" cy="17621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Style w:val="a9"/>
          <w:rFonts w:ascii="Segoe UI" w:hAnsi="Segoe UI" w:cs="Segoe UI"/>
          <w:color w:val="212529"/>
          <w:shd w:val="clear" w:color="auto" w:fill="FFFFFF"/>
        </w:rPr>
        <w:t>需要注意的是项目的名称不能大写，不然会报错。</w:t>
      </w:r>
      <w:r>
        <w:rPr>
          <w:rStyle w:val="a9"/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Project name (my-project) # </w:t>
      </w:r>
      <w:r>
        <w:rPr>
          <w:rFonts w:ascii="Segoe UI" w:hAnsi="Segoe UI" w:cs="Segoe UI"/>
          <w:color w:val="212529"/>
          <w:shd w:val="clear" w:color="auto" w:fill="FFFFFF"/>
        </w:rPr>
        <w:t>项目名称（我的项目）</w:t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Project description (A Vue.js project) # </w:t>
      </w:r>
      <w:r>
        <w:rPr>
          <w:rFonts w:ascii="Segoe UI" w:hAnsi="Segoe UI" w:cs="Segoe UI"/>
          <w:color w:val="212529"/>
          <w:shd w:val="clear" w:color="auto" w:fill="FFFFFF"/>
        </w:rPr>
        <w:t>项目描述一个</w:t>
      </w:r>
      <w:r>
        <w:rPr>
          <w:rFonts w:ascii="Segoe UI" w:hAnsi="Segoe UI" w:cs="Segoe UI"/>
          <w:color w:val="212529"/>
          <w:shd w:val="clear" w:color="auto" w:fill="FFFFFF"/>
        </w:rPr>
        <w:t xml:space="preserve">Vue.js </w:t>
      </w:r>
      <w:r>
        <w:rPr>
          <w:rFonts w:ascii="Segoe UI" w:hAnsi="Segoe UI" w:cs="Segoe UI"/>
          <w:color w:val="212529"/>
          <w:shd w:val="clear" w:color="auto" w:fill="FFFFFF"/>
        </w:rPr>
        <w:t>项目</w:t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Author </w:t>
      </w:r>
      <w:r>
        <w:rPr>
          <w:rFonts w:ascii="Segoe UI" w:hAnsi="Segoe UI" w:cs="Segoe UI"/>
          <w:color w:val="212529"/>
          <w:shd w:val="clear" w:color="auto" w:fill="FFFFFF"/>
        </w:rPr>
        <w:t>作者（你的名字）</w:t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Install vue-router? (Y/n) # </w:t>
      </w:r>
      <w:r>
        <w:rPr>
          <w:rFonts w:ascii="Segoe UI" w:hAnsi="Segoe UI" w:cs="Segoe UI"/>
          <w:color w:val="212529"/>
          <w:shd w:val="clear" w:color="auto" w:fill="FFFFFF"/>
        </w:rPr>
        <w:t>是否安装</w:t>
      </w:r>
      <w:r>
        <w:rPr>
          <w:rFonts w:ascii="Segoe UI" w:hAnsi="Segoe UI" w:cs="Segoe UI"/>
          <w:color w:val="212529"/>
          <w:shd w:val="clear" w:color="auto" w:fill="FFFFFF"/>
        </w:rPr>
        <w:t>Vue</w:t>
      </w:r>
      <w:r>
        <w:rPr>
          <w:rFonts w:ascii="Segoe UI" w:hAnsi="Segoe UI" w:cs="Segoe UI"/>
          <w:color w:val="212529"/>
          <w:shd w:val="clear" w:color="auto" w:fill="FFFFFF"/>
        </w:rPr>
        <w:t>路由，也就是以后是</w:t>
      </w:r>
      <w:r>
        <w:rPr>
          <w:rFonts w:ascii="Segoe UI" w:hAnsi="Segoe UI" w:cs="Segoe UI"/>
          <w:color w:val="212529"/>
          <w:shd w:val="clear" w:color="auto" w:fill="FFFFFF"/>
        </w:rPr>
        <w:t>spa</w:t>
      </w:r>
      <w:r>
        <w:rPr>
          <w:rFonts w:ascii="Segoe UI" w:hAnsi="Segoe UI" w:cs="Segoe UI"/>
          <w:color w:val="212529"/>
          <w:shd w:val="clear" w:color="auto" w:fill="FFFFFF"/>
        </w:rPr>
        <w:t>（但页面应用需要的模块）</w:t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Use ESLint to lint your code? (Y/n) # </w:t>
      </w:r>
      <w:r>
        <w:rPr>
          <w:rFonts w:ascii="Segoe UI" w:hAnsi="Segoe UI" w:cs="Segoe UI"/>
          <w:color w:val="212529"/>
          <w:shd w:val="clear" w:color="auto" w:fill="FFFFFF"/>
        </w:rPr>
        <w:t>使用</w:t>
      </w:r>
      <w:r>
        <w:rPr>
          <w:rFonts w:ascii="Segoe UI" w:hAnsi="Segoe UI" w:cs="Segoe UI"/>
          <w:color w:val="212529"/>
          <w:shd w:val="clear" w:color="auto" w:fill="FFFFFF"/>
        </w:rPr>
        <w:t xml:space="preserve"> ESLint </w:t>
      </w:r>
      <w:r>
        <w:rPr>
          <w:rFonts w:ascii="Segoe UI" w:hAnsi="Segoe UI" w:cs="Segoe UI"/>
          <w:color w:val="212529"/>
          <w:shd w:val="clear" w:color="auto" w:fill="FFFFFF"/>
        </w:rPr>
        <w:t>到你的代码？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（</w:t>
      </w:r>
      <w:r>
        <w:rPr>
          <w:rFonts w:ascii="Segoe UI" w:hAnsi="Segoe UI" w:cs="Segoe UI"/>
          <w:color w:val="212529"/>
          <w:shd w:val="clear" w:color="auto" w:fill="FFFFFF"/>
        </w:rPr>
        <w:t xml:space="preserve">Y [ yes ] / N </w:t>
      </w:r>
      <w:r>
        <w:rPr>
          <w:rFonts w:ascii="Segoe UI" w:hAnsi="Segoe UI" w:cs="Segoe UI"/>
          <w:color w:val="212529"/>
          <w:shd w:val="clear" w:color="auto" w:fill="FFFFFF"/>
        </w:rPr>
        <w:lastRenderedPageBreak/>
        <w:t>[ no ]</w:t>
      </w:r>
      <w:r>
        <w:rPr>
          <w:rFonts w:ascii="Segoe UI" w:hAnsi="Segoe UI" w:cs="Segoe UI"/>
          <w:color w:val="212529"/>
          <w:shd w:val="clear" w:color="auto" w:fill="FFFFFF"/>
        </w:rPr>
        <w:t>）</w:t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Pick an ESLint preset (Use arrow keys) # </w:t>
      </w:r>
      <w:r>
        <w:rPr>
          <w:rFonts w:ascii="Segoe UI" w:hAnsi="Segoe UI" w:cs="Segoe UI"/>
          <w:color w:val="212529"/>
          <w:shd w:val="clear" w:color="auto" w:fill="FFFFFF"/>
        </w:rPr>
        <w:t>选择一个预置</w:t>
      </w:r>
      <w:r>
        <w:rPr>
          <w:rFonts w:ascii="Segoe UI" w:hAnsi="Segoe UI" w:cs="Segoe UI"/>
          <w:color w:val="212529"/>
          <w:shd w:val="clear" w:color="auto" w:fill="FFFFFF"/>
        </w:rPr>
        <w:t>ESLint</w:t>
      </w:r>
      <w:r>
        <w:rPr>
          <w:rFonts w:ascii="Segoe UI" w:hAnsi="Segoe UI" w:cs="Segoe UI"/>
          <w:color w:val="212529"/>
          <w:shd w:val="clear" w:color="auto" w:fill="FFFFFF"/>
        </w:rPr>
        <w:t>（使用箭头键）</w:t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Setup unit tests with Karma + Mocha? (Y/n) # </w:t>
      </w:r>
      <w:r>
        <w:rPr>
          <w:rFonts w:ascii="Segoe UI" w:hAnsi="Segoe UI" w:cs="Segoe UI"/>
          <w:color w:val="212529"/>
          <w:shd w:val="clear" w:color="auto" w:fill="FFFFFF"/>
        </w:rPr>
        <w:t>设置单元测</w:t>
      </w:r>
      <w:r>
        <w:rPr>
          <w:rFonts w:ascii="Segoe UI" w:hAnsi="Segoe UI" w:cs="Segoe UI"/>
          <w:color w:val="212529"/>
          <w:shd w:val="clear" w:color="auto" w:fill="FFFFFF"/>
        </w:rPr>
        <w:t>Karma + Mocha</w:t>
      </w:r>
      <w:r>
        <w:rPr>
          <w:rFonts w:ascii="Segoe UI" w:hAnsi="Segoe UI" w:cs="Segoe UI"/>
          <w:color w:val="212529"/>
          <w:shd w:val="clear" w:color="auto" w:fill="FFFFFF"/>
        </w:rPr>
        <w:t>？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（</w:t>
      </w:r>
      <w:r>
        <w:rPr>
          <w:rFonts w:ascii="Segoe UI" w:hAnsi="Segoe UI" w:cs="Segoe UI"/>
          <w:color w:val="212529"/>
          <w:shd w:val="clear" w:color="auto" w:fill="FFFFFF"/>
        </w:rPr>
        <w:t>Y/ N</w:t>
      </w:r>
      <w:r>
        <w:rPr>
          <w:rFonts w:ascii="Segoe UI" w:hAnsi="Segoe UI" w:cs="Segoe UI"/>
          <w:color w:val="212529"/>
          <w:shd w:val="clear" w:color="auto" w:fill="FFFFFF"/>
        </w:rPr>
        <w:t>）</w:t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Setup e2e tests with Nightwatch? (Y/n) # </w:t>
      </w:r>
      <w:r>
        <w:rPr>
          <w:rFonts w:ascii="Segoe UI" w:hAnsi="Segoe UI" w:cs="Segoe UI"/>
          <w:color w:val="212529"/>
          <w:shd w:val="clear" w:color="auto" w:fill="FFFFFF"/>
        </w:rPr>
        <w:t>设置端到端测试，</w:t>
      </w:r>
      <w:r>
        <w:rPr>
          <w:rFonts w:ascii="Segoe UI" w:hAnsi="Segoe UI" w:cs="Segoe UI"/>
          <w:color w:val="212529"/>
          <w:shd w:val="clear" w:color="auto" w:fill="FFFFFF"/>
        </w:rPr>
        <w:t>Nightwatch</w:t>
      </w:r>
      <w:r>
        <w:rPr>
          <w:rFonts w:ascii="Segoe UI" w:hAnsi="Segoe UI" w:cs="Segoe UI"/>
          <w:color w:val="212529"/>
          <w:shd w:val="clear" w:color="auto" w:fill="FFFFFF"/>
        </w:rPr>
        <w:t>？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（</w:t>
      </w:r>
      <w:r>
        <w:rPr>
          <w:rFonts w:ascii="Segoe UI" w:hAnsi="Segoe UI" w:cs="Segoe UI"/>
          <w:color w:val="212529"/>
          <w:shd w:val="clear" w:color="auto" w:fill="FFFFFF"/>
        </w:rPr>
        <w:t>Y/ N</w:t>
      </w:r>
      <w:r>
        <w:rPr>
          <w:rFonts w:ascii="Segoe UI" w:hAnsi="Segoe UI" w:cs="Segoe UI"/>
          <w:color w:val="212529"/>
          <w:shd w:val="clear" w:color="auto" w:fill="FFFFFF"/>
        </w:rPr>
        <w:t>）</w:t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当然这些都看你自己个人的情况，我这里是全选了是。</w:t>
      </w:r>
    </w:p>
    <w:p w:rsidR="00136277" w:rsidRPr="00136277" w:rsidRDefault="008F5F98" w:rsidP="008F5F98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安装项目所需要的依赖</w:t>
      </w:r>
      <w:r>
        <w:br/>
      </w:r>
      <w:r>
        <w:rPr>
          <w:rFonts w:ascii="Segoe UI" w:hAnsi="Segoe UI" w:cs="Segoe UI"/>
          <w:color w:val="212529"/>
          <w:shd w:val="clear" w:color="auto" w:fill="FFFFFF"/>
        </w:rPr>
        <w:t>刚初始化的项目是</w:t>
      </w:r>
      <w:r>
        <w:rPr>
          <w:rFonts w:ascii="Segoe UI" w:hAnsi="Segoe UI" w:cs="Segoe UI" w:hint="eastAsia"/>
          <w:color w:val="212529"/>
          <w:shd w:val="clear" w:color="auto" w:fill="FFFFFF"/>
        </w:rPr>
        <w:t>如果</w:t>
      </w:r>
      <w:r>
        <w:rPr>
          <w:rFonts w:ascii="Segoe UI" w:hAnsi="Segoe UI" w:cs="Segoe UI"/>
          <w:color w:val="212529"/>
          <w:shd w:val="clear" w:color="auto" w:fill="FFFFFF"/>
        </w:rPr>
        <w:t>没有依赖的，如果运行会报类似这样的错误，</w:t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hint="eastAsia"/>
          <w:noProof/>
        </w:rPr>
        <w:drawing>
          <wp:inline distT="0" distB="0" distL="0" distR="0">
            <wp:extent cx="5274310" cy="245565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所以在这之前需要解决项目的依赖问题，使用下面的命令安装项目的依赖。</w:t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hint="eastAsia"/>
          <w:noProof/>
        </w:rPr>
        <w:drawing>
          <wp:inline distT="0" distB="0" distL="0" distR="0">
            <wp:extent cx="5274310" cy="3875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如果出现如下图情况，说明依赖解决成功。</w:t>
      </w:r>
      <w:r>
        <w:rPr>
          <w:rFonts w:ascii="Segoe UI" w:hAnsi="Segoe UI" w:cs="Segoe UI" w:hint="eastAsia"/>
          <w:color w:val="212529"/>
          <w:shd w:val="clear" w:color="auto" w:fill="FFFFFF"/>
        </w:rPr>
        <w:br/>
      </w:r>
      <w:r w:rsidR="00136277">
        <w:rPr>
          <w:rFonts w:hint="eastAsia"/>
          <w:noProof/>
        </w:rPr>
        <w:drawing>
          <wp:inline distT="0" distB="0" distL="0" distR="0">
            <wp:extent cx="5274310" cy="127604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277" w:rsidRPr="00136277" w:rsidRDefault="00136277" w:rsidP="008F5F98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运行项目</w:t>
      </w:r>
      <w:r>
        <w:rPr>
          <w:rFonts w:ascii="Segoe UI" w:hAnsi="Segoe UI" w:cs="Segoe UI"/>
          <w:color w:val="212529"/>
          <w:shd w:val="clear" w:color="auto" w:fill="FFFFFF"/>
        </w:rPr>
        <w:br/>
      </w:r>
      <w:r>
        <w:rPr>
          <w:rFonts w:ascii="Segoe UI" w:hAnsi="Segoe UI" w:cs="Segoe UI" w:hint="eastAsia"/>
          <w:noProof/>
          <w:color w:val="212529"/>
          <w:shd w:val="clear" w:color="auto" w:fill="FFFFFF"/>
        </w:rPr>
        <w:drawing>
          <wp:inline distT="0" distB="0" distL="0" distR="0">
            <wp:extent cx="5274310" cy="36448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6277"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noProof/>
          <w:color w:val="212529"/>
          <w:shd w:val="clear" w:color="auto" w:fill="FFFFFF"/>
        </w:rPr>
        <w:lastRenderedPageBreak/>
        <w:drawing>
          <wp:inline distT="0" distB="0" distL="0" distR="0">
            <wp:extent cx="5274310" cy="280929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hd w:val="clear" w:color="auto" w:fill="FFFFFF"/>
        </w:rPr>
        <w:t>如果看到这个界面，说明配置成功</w:t>
      </w:r>
    </w:p>
    <w:p w:rsidR="00136277" w:rsidRPr="00136277" w:rsidRDefault="00136277" w:rsidP="00136277">
      <w:pPr>
        <w:pStyle w:val="2"/>
        <w:numPr>
          <w:ilvl w:val="0"/>
          <w:numId w:val="14"/>
        </w:numPr>
        <w:rPr>
          <w:rFonts w:ascii="Tahoma" w:hAnsi="Tahoma" w:cstheme="minorBidi" w:hint="eastAsia"/>
          <w:sz w:val="22"/>
          <w:szCs w:val="22"/>
        </w:rPr>
      </w:pPr>
      <w:r>
        <w:rPr>
          <w:rFonts w:hint="eastAsia"/>
          <w:shd w:val="clear" w:color="auto" w:fill="FFFFFF"/>
        </w:rPr>
        <w:t>目录详解</w:t>
      </w:r>
    </w:p>
    <w:p w:rsidR="00136277" w:rsidRDefault="00136277" w:rsidP="00136277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  <w:b/>
          <w:bCs/>
          <w:noProof/>
          <w:shd w:val="clear" w:color="auto" w:fill="FFFFFF"/>
        </w:rPr>
        <w:drawing>
          <wp:inline distT="0" distB="0" distL="0" distR="0">
            <wp:extent cx="2895600" cy="29337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6277">
        <w:rPr>
          <w:shd w:val="clear" w:color="auto" w:fill="FFFFFF"/>
        </w:rPr>
        <w:br/>
      </w:r>
      <w:r w:rsidRPr="00136277">
        <w:rPr>
          <w:rFonts w:hint="eastAsia"/>
          <w:shd w:val="clear" w:color="auto" w:fill="FFFFFF"/>
        </w:rPr>
        <w:t>build</w:t>
      </w:r>
      <w:r w:rsidRPr="00136277">
        <w:rPr>
          <w:rFonts w:hint="eastAsia"/>
          <w:shd w:val="clear" w:color="auto" w:fill="FFFFFF"/>
        </w:rPr>
        <w:t>：主要是一些配置，因为</w:t>
      </w:r>
      <w:r w:rsidRPr="00136277">
        <w:rPr>
          <w:rFonts w:hint="eastAsia"/>
          <w:shd w:val="clear" w:color="auto" w:fill="FFFFFF"/>
        </w:rPr>
        <w:t>Vue</w:t>
      </w:r>
      <w:r w:rsidRPr="00136277">
        <w:rPr>
          <w:rFonts w:hint="eastAsia"/>
          <w:shd w:val="clear" w:color="auto" w:fill="FFFFFF"/>
        </w:rPr>
        <w:t>环境研发者部署了两套环境</w:t>
      </w:r>
      <w:r w:rsidRPr="00136277">
        <w:rPr>
          <w:rFonts w:hint="eastAsia"/>
          <w:shd w:val="clear" w:color="auto" w:fill="FFFFFF"/>
        </w:rPr>
        <w:t>(</w:t>
      </w:r>
      <w:r w:rsidRPr="00136277">
        <w:rPr>
          <w:rFonts w:hint="eastAsia"/>
          <w:shd w:val="clear" w:color="auto" w:fill="FFFFFF"/>
        </w:rPr>
        <w:t>开发环境和生产环境</w:t>
      </w:r>
      <w:r w:rsidRPr="00136277">
        <w:rPr>
          <w:rFonts w:hint="eastAsia"/>
          <w:shd w:val="clear" w:color="auto" w:fill="FFFFFF"/>
        </w:rPr>
        <w:t>),</w:t>
      </w:r>
      <w:r w:rsidRPr="00136277">
        <w:rPr>
          <w:rFonts w:hint="eastAsia"/>
          <w:shd w:val="clear" w:color="auto" w:fill="FFFFFF"/>
        </w:rPr>
        <w:t>目录结构如下：</w:t>
      </w:r>
      <w:r w:rsidRPr="00136277">
        <w:rPr>
          <w:shd w:val="clear" w:color="auto" w:fill="FFFFFF"/>
        </w:rPr>
        <w:br/>
      </w:r>
      <w:r>
        <w:rPr>
          <w:noProof/>
          <w:shd w:val="clear" w:color="auto" w:fill="FFFFFF"/>
        </w:rPr>
        <w:lastRenderedPageBreak/>
        <w:drawing>
          <wp:inline distT="0" distB="0" distL="0" distR="0">
            <wp:extent cx="2905125" cy="193357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6277">
        <w:rPr>
          <w:shd w:val="clear" w:color="auto" w:fill="FFFFFF"/>
        </w:rPr>
        <w:br/>
      </w:r>
      <w:r w:rsidR="00357CDF">
        <w:rPr>
          <w:rFonts w:hint="eastAsia"/>
        </w:rPr>
        <w:t xml:space="preserve">webpack.base.conf.js </w:t>
      </w:r>
      <w:r w:rsidR="00357CDF">
        <w:rPr>
          <w:rFonts w:hint="eastAsia"/>
        </w:rPr>
        <w:t>两套环境都需要基础的</w:t>
      </w:r>
      <w:r w:rsidR="00357CDF">
        <w:rPr>
          <w:rFonts w:hint="eastAsia"/>
        </w:rPr>
        <w:t>webpack</w:t>
      </w:r>
      <w:r w:rsidR="00357CDF">
        <w:rPr>
          <w:rFonts w:hint="eastAsia"/>
        </w:rPr>
        <w:t>的配置</w:t>
      </w:r>
      <w:r w:rsidR="00357CDF">
        <w:br/>
      </w:r>
      <w:r w:rsidR="00357CDF">
        <w:rPr>
          <w:rFonts w:hint="eastAsia"/>
        </w:rPr>
        <w:t>webpack.dev.conf.js</w:t>
      </w:r>
      <w:r w:rsidR="00357CDF">
        <w:rPr>
          <w:rFonts w:hint="eastAsia"/>
        </w:rPr>
        <w:t>主要是开发环境的配置</w:t>
      </w:r>
      <w:r w:rsidR="00357CDF">
        <w:br/>
      </w:r>
      <w:r w:rsidR="00357CDF">
        <w:rPr>
          <w:rFonts w:hint="eastAsia"/>
        </w:rPr>
        <w:t>webpack.prod.conf.js</w:t>
      </w:r>
      <w:r w:rsidR="00357CDF">
        <w:rPr>
          <w:rFonts w:hint="eastAsia"/>
        </w:rPr>
        <w:t>主要是生产环境的配置</w:t>
      </w:r>
    </w:p>
    <w:p w:rsidR="00357CDF" w:rsidRDefault="00357CDF" w:rsidP="00136277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onfig:</w:t>
      </w:r>
      <w:r>
        <w:rPr>
          <w:rFonts w:hint="eastAsia"/>
        </w:rPr>
        <w:t>Vue</w:t>
      </w:r>
      <w:r>
        <w:rPr>
          <w:rFonts w:hint="eastAsia"/>
        </w:rPr>
        <w:t>项目开发环境和生产环境基础的配置：如图所示：</w:t>
      </w:r>
      <w:r>
        <w:br/>
      </w:r>
      <w:r>
        <w:rPr>
          <w:noProof/>
        </w:rPr>
        <w:drawing>
          <wp:inline distT="0" distB="0" distL="0" distR="0">
            <wp:extent cx="2695575" cy="83820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关心的是</w:t>
      </w:r>
      <w:r>
        <w:rPr>
          <w:rFonts w:hint="eastAsia"/>
        </w:rPr>
        <w:t>index.js</w:t>
      </w:r>
      <w:r>
        <w:br/>
      </w:r>
      <w:r>
        <w:rPr>
          <w:rFonts w:hint="eastAsia"/>
        </w:rPr>
        <w:t>内容如下：</w:t>
      </w:r>
      <w:r>
        <w:br/>
      </w:r>
      <w:r>
        <w:rPr>
          <w:rFonts w:hint="eastAsia"/>
        </w:rPr>
        <w:t>开发环境：因为</w:t>
      </w:r>
      <w:r>
        <w:rPr>
          <w:rFonts w:hint="eastAsia"/>
        </w:rPr>
        <w:t>vue</w:t>
      </w:r>
      <w:r>
        <w:rPr>
          <w:rFonts w:hint="eastAsia"/>
        </w:rPr>
        <w:t>项目默认端口是</w:t>
      </w:r>
      <w:r>
        <w:rPr>
          <w:rFonts w:hint="eastAsia"/>
        </w:rPr>
        <w:t>localhost:8080,</w:t>
      </w:r>
      <w:r>
        <w:rPr>
          <w:rFonts w:hint="eastAsia"/>
        </w:rPr>
        <w:t>与后台接口调用涉及跨域问题，故</w:t>
      </w:r>
      <w:r>
        <w:rPr>
          <w:rFonts w:hint="eastAsia"/>
        </w:rPr>
        <w:t>vue</w:t>
      </w:r>
      <w:r>
        <w:rPr>
          <w:rFonts w:hint="eastAsia"/>
        </w:rPr>
        <w:t>研发者利用反向代理的原理，解决这一问题。解决方案如下：</w:t>
      </w:r>
      <w:r>
        <w:br/>
      </w:r>
      <w:r>
        <w:rPr>
          <w:noProof/>
        </w:rPr>
        <w:drawing>
          <wp:inline distT="0" distB="0" distL="0" distR="0">
            <wp:extent cx="5274310" cy="157257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修改配置文件，要重新执行</w:t>
      </w:r>
      <w:r>
        <w:rPr>
          <w:rFonts w:hint="eastAsia"/>
        </w:rPr>
        <w:t>npm run dev</w:t>
      </w:r>
      <w:r>
        <w:rPr>
          <w:rFonts w:hint="eastAsia"/>
        </w:rPr>
        <w:t>才会生效。前台可以利用</w:t>
      </w:r>
      <w:r>
        <w:rPr>
          <w:rFonts w:hint="eastAsia"/>
        </w:rPr>
        <w:t>axios.fetch</w:t>
      </w:r>
      <w:r>
        <w:rPr>
          <w:rFonts w:hint="eastAsia"/>
        </w:rPr>
        <w:br/>
      </w:r>
      <w:r>
        <w:rPr>
          <w:rFonts w:hint="eastAsia"/>
        </w:rPr>
        <w:t>向后台发起</w:t>
      </w:r>
      <w:r>
        <w:rPr>
          <w:rFonts w:hint="eastAsia"/>
        </w:rPr>
        <w:t>ajax</w:t>
      </w:r>
      <w:r>
        <w:rPr>
          <w:rFonts w:hint="eastAsia"/>
        </w:rPr>
        <w:t>请求。</w:t>
      </w:r>
    </w:p>
    <w:p w:rsidR="008525C9" w:rsidRDefault="00357CDF" w:rsidP="00136277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nodules:</w:t>
      </w:r>
      <w:r>
        <w:rPr>
          <w:rFonts w:hint="eastAsia"/>
        </w:rPr>
        <w:t>全是</w:t>
      </w:r>
      <w:r w:rsidR="008525C9">
        <w:rPr>
          <w:rFonts w:hint="eastAsia"/>
        </w:rPr>
        <w:t>依赖包。所有项目的依赖都会在这个包里。</w:t>
      </w:r>
    </w:p>
    <w:p w:rsidR="00357CDF" w:rsidRPr="00136277" w:rsidRDefault="008525C9" w:rsidP="00136277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src</w:t>
      </w:r>
      <w:r>
        <w:rPr>
          <w:rFonts w:hint="eastAsia"/>
        </w:rPr>
        <w:t>：最重要的文件夹。放置组件、页面，路由、</w:t>
      </w:r>
      <w:r>
        <w:rPr>
          <w:rFonts w:hint="eastAsia"/>
        </w:rPr>
        <w:t>vuex</w:t>
      </w:r>
      <w:r>
        <w:rPr>
          <w:rFonts w:hint="eastAsia"/>
        </w:rPr>
        <w:t>的地方。目录结构如下</w:t>
      </w:r>
      <w:r>
        <w:br/>
      </w:r>
      <w:r>
        <w:rPr>
          <w:noProof/>
        </w:rPr>
        <w:drawing>
          <wp:inline distT="0" distB="0" distL="0" distR="0">
            <wp:extent cx="2857500" cy="141922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app.vue: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5274310" cy="4622187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main.js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>
            <wp:extent cx="4391025" cy="427672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7CDF">
        <w:br/>
      </w:r>
      <w:r w:rsidR="00357CDF">
        <w:br/>
      </w:r>
    </w:p>
    <w:p w:rsidR="008F5F98" w:rsidRPr="008F5F98" w:rsidRDefault="00136277" w:rsidP="00136277">
      <w:pPr>
        <w:pStyle w:val="2"/>
        <w:ind w:left="420"/>
        <w:rPr>
          <w:rFonts w:ascii="Tahoma" w:hAnsi="Tahoma" w:cstheme="minorBidi" w:hint="eastAsia"/>
          <w:sz w:val="22"/>
          <w:szCs w:val="22"/>
        </w:rPr>
      </w:pPr>
      <w:r>
        <w:rPr>
          <w:rFonts w:hint="eastAsia"/>
          <w:shd w:val="clear" w:color="auto" w:fill="FFFFFF"/>
        </w:rPr>
        <w:br/>
      </w:r>
    </w:p>
    <w:p w:rsidR="008F5F98" w:rsidRDefault="008F5F98" w:rsidP="008F5F98">
      <w:pPr>
        <w:pStyle w:val="a7"/>
        <w:ind w:left="420" w:firstLineChars="0" w:firstLine="0"/>
      </w:pPr>
    </w:p>
    <w:p w:rsidR="009C7A94" w:rsidRPr="009C7A94" w:rsidRDefault="009C7A94" w:rsidP="009C7A94"/>
    <w:p w:rsidR="009C7A94" w:rsidRPr="009C7A94" w:rsidRDefault="009C7A94" w:rsidP="009C7A94">
      <w:pPr>
        <w:pStyle w:val="3"/>
        <w:rPr>
          <w:rFonts w:hint="eastAsia"/>
        </w:rPr>
      </w:pPr>
    </w:p>
    <w:p w:rsidR="009C7A94" w:rsidRPr="00C2293C" w:rsidRDefault="009C7A94" w:rsidP="009C7A94">
      <w:pPr>
        <w:pStyle w:val="3"/>
        <w:rPr>
          <w:rFonts w:hint="eastAsia"/>
        </w:rPr>
      </w:pPr>
      <w:r>
        <w:rPr>
          <w:rFonts w:hint="eastAsia"/>
        </w:rPr>
        <w:t xml:space="preserve">      </w:t>
      </w:r>
    </w:p>
    <w:p w:rsidR="00C2293C" w:rsidRPr="00C2293C" w:rsidRDefault="00C2293C" w:rsidP="00C2293C"/>
    <w:sectPr w:rsidR="00C2293C" w:rsidRPr="00C229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77DAD"/>
    <w:multiLevelType w:val="hybridMultilevel"/>
    <w:tmpl w:val="6ED8C6E6"/>
    <w:lvl w:ilvl="0" w:tplc="1A1634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300C5"/>
    <w:multiLevelType w:val="hybridMultilevel"/>
    <w:tmpl w:val="51A80CFC"/>
    <w:lvl w:ilvl="0" w:tplc="72AC947C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B07283"/>
    <w:multiLevelType w:val="hybridMultilevel"/>
    <w:tmpl w:val="CB5045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9A6B40"/>
    <w:multiLevelType w:val="hybridMultilevel"/>
    <w:tmpl w:val="9030F24A"/>
    <w:lvl w:ilvl="0" w:tplc="1A1634C4">
      <w:start w:val="1"/>
      <w:numFmt w:val="decimal"/>
      <w:lvlText w:val="%1."/>
      <w:lvlJc w:val="left"/>
      <w:pPr>
        <w:ind w:left="6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4">
    <w:nsid w:val="31195B62"/>
    <w:multiLevelType w:val="hybridMultilevel"/>
    <w:tmpl w:val="07BAC14C"/>
    <w:lvl w:ilvl="0" w:tplc="E1202F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6700E7"/>
    <w:multiLevelType w:val="hybridMultilevel"/>
    <w:tmpl w:val="290ACE2C"/>
    <w:lvl w:ilvl="0" w:tplc="7B980D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836F89"/>
    <w:multiLevelType w:val="hybridMultilevel"/>
    <w:tmpl w:val="3814E67C"/>
    <w:lvl w:ilvl="0" w:tplc="6DBA108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506769"/>
    <w:multiLevelType w:val="hybridMultilevel"/>
    <w:tmpl w:val="EF3210EE"/>
    <w:lvl w:ilvl="0" w:tplc="5668455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336442"/>
    <w:multiLevelType w:val="hybridMultilevel"/>
    <w:tmpl w:val="05002374"/>
    <w:lvl w:ilvl="0" w:tplc="6A2A36CC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C00DE7"/>
    <w:multiLevelType w:val="hybridMultilevel"/>
    <w:tmpl w:val="33F2155E"/>
    <w:lvl w:ilvl="0" w:tplc="48D22F0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F70D7C"/>
    <w:multiLevelType w:val="hybridMultilevel"/>
    <w:tmpl w:val="15443ACA"/>
    <w:lvl w:ilvl="0" w:tplc="1A1634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1E62EF"/>
    <w:multiLevelType w:val="hybridMultilevel"/>
    <w:tmpl w:val="71D431EA"/>
    <w:lvl w:ilvl="0" w:tplc="19D2F746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6505C9"/>
    <w:multiLevelType w:val="hybridMultilevel"/>
    <w:tmpl w:val="27AC6610"/>
    <w:lvl w:ilvl="0" w:tplc="8546353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C7268D"/>
    <w:multiLevelType w:val="hybridMultilevel"/>
    <w:tmpl w:val="AEC68566"/>
    <w:lvl w:ilvl="0" w:tplc="BEF8B2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752E34"/>
    <w:multiLevelType w:val="hybridMultilevel"/>
    <w:tmpl w:val="8E526ED2"/>
    <w:lvl w:ilvl="0" w:tplc="9D7E719C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10"/>
  </w:num>
  <w:num w:numId="7">
    <w:abstractNumId w:val="13"/>
  </w:num>
  <w:num w:numId="8">
    <w:abstractNumId w:val="6"/>
  </w:num>
  <w:num w:numId="9">
    <w:abstractNumId w:val="7"/>
  </w:num>
  <w:num w:numId="10">
    <w:abstractNumId w:val="14"/>
  </w:num>
  <w:num w:numId="11">
    <w:abstractNumId w:val="0"/>
  </w:num>
  <w:num w:numId="12">
    <w:abstractNumId w:val="8"/>
  </w:num>
  <w:num w:numId="13">
    <w:abstractNumId w:val="11"/>
  </w:num>
  <w:num w:numId="14">
    <w:abstractNumId w:val="1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3D19"/>
    <w:rsid w:val="00136277"/>
    <w:rsid w:val="00323B43"/>
    <w:rsid w:val="00357CDF"/>
    <w:rsid w:val="003D37D8"/>
    <w:rsid w:val="00426133"/>
    <w:rsid w:val="004358AB"/>
    <w:rsid w:val="008525C9"/>
    <w:rsid w:val="008B7726"/>
    <w:rsid w:val="008F5F98"/>
    <w:rsid w:val="009C7A94"/>
    <w:rsid w:val="00C2293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22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9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29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293C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C2293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2293C"/>
    <w:rPr>
      <w:rFonts w:ascii="宋体" w:eastAsia="宋体" w:hAnsi="Tahoma"/>
      <w:sz w:val="18"/>
      <w:szCs w:val="18"/>
    </w:rPr>
  </w:style>
  <w:style w:type="paragraph" w:styleId="a4">
    <w:name w:val="No Spacing"/>
    <w:uiPriority w:val="1"/>
    <w:qFormat/>
    <w:rsid w:val="00C2293C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rsid w:val="00C22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C2293C"/>
    <w:rPr>
      <w:color w:val="0000FF"/>
      <w:u w:val="single"/>
    </w:rPr>
  </w:style>
  <w:style w:type="character" w:styleId="a6">
    <w:name w:val="Emphasis"/>
    <w:basedOn w:val="a0"/>
    <w:uiPriority w:val="20"/>
    <w:qFormat/>
    <w:rsid w:val="00C2293C"/>
    <w:rPr>
      <w:i/>
      <w:iCs/>
    </w:rPr>
  </w:style>
  <w:style w:type="paragraph" w:styleId="a7">
    <w:name w:val="List Paragraph"/>
    <w:basedOn w:val="a"/>
    <w:uiPriority w:val="34"/>
    <w:qFormat/>
    <w:rsid w:val="00C2293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2293C"/>
    <w:rPr>
      <w:rFonts w:ascii="Tahoma" w:hAnsi="Tahoma"/>
      <w:b/>
      <w:bCs/>
      <w:sz w:val="32"/>
      <w:szCs w:val="32"/>
    </w:rPr>
  </w:style>
  <w:style w:type="paragraph" w:styleId="a8">
    <w:name w:val="Balloon Text"/>
    <w:basedOn w:val="a"/>
    <w:link w:val="Char0"/>
    <w:uiPriority w:val="99"/>
    <w:semiHidden/>
    <w:unhideWhenUsed/>
    <w:rsid w:val="009C7A94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9C7A94"/>
    <w:rPr>
      <w:rFonts w:ascii="Tahoma" w:hAnsi="Tahoma"/>
      <w:sz w:val="18"/>
      <w:szCs w:val="18"/>
    </w:rPr>
  </w:style>
  <w:style w:type="character" w:styleId="a9">
    <w:name w:val="Strong"/>
    <w:basedOn w:val="a0"/>
    <w:uiPriority w:val="22"/>
    <w:qFormat/>
    <w:rsid w:val="008F5F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.taobao.org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2020-03-05T01:29:00Z</dcterms:modified>
</cp:coreProperties>
</file>