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6"/>
        <w:tblpPr w:leftFromText="180" w:rightFromText="180" w:vertAnchor="text" w:horzAnchor="margin" w:tblpXSpec="right" w:tblpY="321"/>
        <w:tblW w:w="3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1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5" w:hRule="atLeast"/>
        </w:trPr>
        <w:tc>
          <w:tcPr>
            <w:tcW w:w="1516" w:type="dxa"/>
          </w:tcPr>
          <w:p>
            <w:pPr>
              <w:rPr>
                <w:rFonts w:ascii="宋体" w:hAnsi="宋体"/>
                <w:sz w:val="28"/>
              </w:rPr>
            </w:pPr>
            <w:r>
              <w:rPr>
                <w:rFonts w:hint="eastAsia" w:ascii="宋体" w:hAnsi="宋体"/>
                <w:sz w:val="28"/>
              </w:rPr>
              <w:t>项目编号</w:t>
            </w:r>
          </w:p>
        </w:tc>
        <w:tc>
          <w:tcPr>
            <w:tcW w:w="1884" w:type="dxa"/>
          </w:tcPr>
          <w:p>
            <w:pPr>
              <w:rPr>
                <w:rFonts w:ascii="宋体" w:hAnsi="宋体"/>
                <w:sz w:val="28"/>
              </w:rPr>
            </w:pPr>
          </w:p>
        </w:tc>
      </w:tr>
    </w:tbl>
    <w:p>
      <w:pPr>
        <w:jc w:val="center"/>
        <w:rPr>
          <w:rFonts w:ascii="宋体" w:hAnsi="宋体"/>
          <w:sz w:val="24"/>
        </w:rPr>
      </w:pPr>
    </w:p>
    <w:p>
      <w:pPr>
        <w:adjustRightInd w:val="0"/>
        <w:spacing w:before="156" w:beforeLines="50" w:after="156" w:afterLines="50" w:line="480" w:lineRule="auto"/>
        <w:jc w:val="center"/>
        <w:rPr>
          <w:rFonts w:eastAsia="黑体"/>
          <w:color w:val="000000"/>
          <w:sz w:val="44"/>
          <w:szCs w:val="44"/>
        </w:rPr>
      </w:pPr>
    </w:p>
    <w:p>
      <w:pPr>
        <w:adjustRightInd w:val="0"/>
        <w:spacing w:before="156" w:beforeLines="50" w:after="156" w:afterLines="50" w:line="480" w:lineRule="auto"/>
        <w:jc w:val="center"/>
        <w:rPr>
          <w:rFonts w:eastAsia="黑体"/>
          <w:color w:val="000000"/>
          <w:sz w:val="44"/>
          <w:szCs w:val="44"/>
        </w:rPr>
      </w:pPr>
    </w:p>
    <w:p>
      <w:pPr>
        <w:adjustRightInd w:val="0"/>
        <w:spacing w:before="156" w:beforeLines="50" w:after="156" w:afterLines="50" w:line="480" w:lineRule="auto"/>
        <w:jc w:val="center"/>
        <w:rPr>
          <w:rFonts w:eastAsia="黑体"/>
          <w:color w:val="000000"/>
          <w:sz w:val="44"/>
          <w:szCs w:val="44"/>
        </w:rPr>
      </w:pPr>
      <w:r>
        <w:rPr>
          <w:rFonts w:hint="eastAsia" w:eastAsia="黑体"/>
          <w:color w:val="000000"/>
          <w:sz w:val="44"/>
          <w:szCs w:val="44"/>
        </w:rPr>
        <w:t>西北农林科技大学</w:t>
      </w:r>
    </w:p>
    <w:p>
      <w:pPr>
        <w:adjustRightInd w:val="0"/>
        <w:spacing w:before="156" w:beforeLines="50" w:after="156" w:afterLines="50"/>
        <w:jc w:val="center"/>
        <w:rPr>
          <w:rFonts w:eastAsia="黑体"/>
          <w:color w:val="000000"/>
          <w:sz w:val="52"/>
          <w:szCs w:val="52"/>
        </w:rPr>
      </w:pPr>
      <w:r>
        <w:rPr>
          <w:rFonts w:hint="eastAsia" w:eastAsia="黑体"/>
          <w:color w:val="000000"/>
          <w:sz w:val="52"/>
          <w:szCs w:val="52"/>
        </w:rPr>
        <w:t>大学生创新创业训练计划项目</w:t>
      </w:r>
    </w:p>
    <w:p>
      <w:pPr>
        <w:adjustRightInd w:val="0"/>
        <w:spacing w:before="156" w:beforeLines="50" w:after="156" w:afterLines="50"/>
        <w:jc w:val="center"/>
        <w:rPr>
          <w:rFonts w:ascii="楷体_GB2312" w:eastAsia="楷体_GB2312"/>
          <w:color w:val="000000"/>
          <w:sz w:val="52"/>
          <w:szCs w:val="52"/>
        </w:rPr>
      </w:pPr>
      <w:r>
        <w:rPr>
          <w:rFonts w:hint="eastAsia" w:ascii="楷体_GB2312" w:eastAsia="楷体_GB2312"/>
          <w:color w:val="000000"/>
          <w:sz w:val="52"/>
          <w:szCs w:val="52"/>
        </w:rPr>
        <w:t>创新训练项目申报书</w:t>
      </w:r>
    </w:p>
    <w:p>
      <w:pPr>
        <w:pStyle w:val="11"/>
        <w:rPr>
          <w:rFonts w:ascii="黑体" w:eastAsia="黑体"/>
          <w:sz w:val="36"/>
          <w:szCs w:val="36"/>
          <w:u w:val="single"/>
        </w:rPr>
      </w:pPr>
      <w:r>
        <w:rPr>
          <w:rFonts w:ascii="黑体" w:eastAsia="黑体"/>
          <w:sz w:val="36"/>
          <w:szCs w:val="36"/>
        </w:rPr>
        <w:t>项目</w:t>
      </w:r>
      <w:r>
        <w:rPr>
          <w:rFonts w:hint="eastAsia" w:ascii="黑体" w:eastAsia="黑体"/>
          <w:sz w:val="36"/>
          <w:szCs w:val="36"/>
        </w:rPr>
        <w:t>级别</w:t>
      </w:r>
      <w:r>
        <w:rPr>
          <w:rFonts w:ascii="黑体" w:eastAsia="黑体"/>
          <w:sz w:val="36"/>
          <w:szCs w:val="36"/>
          <w:u w:val="single"/>
        </w:rPr>
        <w:t xml:space="preserve">          </w:t>
      </w:r>
      <w:r>
        <w:rPr>
          <w:rFonts w:hint="eastAsia" w:ascii="黑体" w:eastAsia="黑体"/>
          <w:sz w:val="36"/>
          <w:szCs w:val="36"/>
          <w:u w:val="single"/>
        </w:rPr>
        <w:t xml:space="preserve">校重点                  </w:t>
      </w:r>
    </w:p>
    <w:p>
      <w:pPr>
        <w:pStyle w:val="11"/>
        <w:rPr>
          <w:rFonts w:ascii="黑体" w:eastAsia="黑体"/>
          <w:sz w:val="36"/>
          <w:szCs w:val="36"/>
          <w:u w:val="single"/>
        </w:rPr>
      </w:pPr>
      <w:r>
        <w:rPr>
          <w:rFonts w:ascii="黑体" w:eastAsia="黑体"/>
          <w:sz w:val="36"/>
          <w:szCs w:val="36"/>
        </w:rPr>
        <w:t>项目名称</w:t>
      </w:r>
      <w:r>
        <w:rPr>
          <w:rFonts w:ascii="黑体" w:eastAsia="黑体"/>
          <w:sz w:val="36"/>
          <w:szCs w:val="36"/>
          <w:u w:val="single"/>
        </w:rPr>
        <w:t> </w:t>
      </w:r>
      <w:r>
        <w:rPr>
          <w:rFonts w:hint="eastAsia" w:ascii="黑体" w:eastAsia="黑体"/>
          <w:sz w:val="36"/>
          <w:szCs w:val="36"/>
          <w:u w:val="single"/>
        </w:rPr>
        <w:t xml:space="preserve"> 校园信息整合共享平台“爱西农”</w:t>
      </w:r>
      <w:r>
        <w:rPr>
          <w:rFonts w:hint="eastAsia" w:ascii="黑体" w:eastAsia="黑体"/>
          <w:sz w:val="36"/>
          <w:szCs w:val="36"/>
          <w:u w:val="single"/>
          <w:lang w:val="en-US" w:eastAsia="zh-CN"/>
        </w:rPr>
        <w:t>APP</w:t>
      </w:r>
      <w:r>
        <w:rPr>
          <w:rFonts w:hint="eastAsia" w:ascii="黑体" w:eastAsia="黑体"/>
          <w:sz w:val="36"/>
          <w:szCs w:val="36"/>
          <w:u w:val="single"/>
        </w:rPr>
        <w:t xml:space="preserve">的开发   </w:t>
      </w:r>
    </w:p>
    <w:p>
      <w:pPr>
        <w:pStyle w:val="11"/>
      </w:pPr>
      <w:r>
        <w:rPr>
          <w:rFonts w:ascii="黑体" w:eastAsia="黑体"/>
          <w:sz w:val="36"/>
          <w:szCs w:val="36"/>
        </w:rPr>
        <w:t>项目负责人</w:t>
      </w:r>
      <w:r>
        <w:rPr>
          <w:rFonts w:ascii="黑体" w:eastAsia="黑体"/>
          <w:sz w:val="36"/>
          <w:szCs w:val="36"/>
          <w:u w:val="single"/>
        </w:rPr>
        <w:t>      </w:t>
      </w:r>
      <w:r>
        <w:rPr>
          <w:rFonts w:hint="eastAsia" w:ascii="黑体" w:eastAsia="黑体"/>
          <w:sz w:val="36"/>
          <w:szCs w:val="36"/>
          <w:u w:val="single"/>
        </w:rPr>
        <w:t xml:space="preserve">张汉卿                   </w:t>
      </w:r>
    </w:p>
    <w:p>
      <w:pPr>
        <w:pStyle w:val="11"/>
        <w:rPr>
          <w:rFonts w:ascii="黑体" w:eastAsia="黑体"/>
          <w:sz w:val="36"/>
          <w:szCs w:val="36"/>
          <w:u w:val="single"/>
        </w:rPr>
      </w:pPr>
      <w:r>
        <w:rPr>
          <w:rFonts w:ascii="黑体" w:eastAsia="黑体"/>
          <w:sz w:val="36"/>
          <w:szCs w:val="36"/>
        </w:rPr>
        <w:t>学院年级专业</w:t>
      </w:r>
      <w:r>
        <w:rPr>
          <w:rFonts w:hint="eastAsia" w:ascii="黑体" w:eastAsia="黑体"/>
          <w:sz w:val="36"/>
          <w:szCs w:val="36"/>
          <w:u w:val="single"/>
        </w:rPr>
        <w:t xml:space="preserve">  信息工程学院计算机科学与技术2014</w:t>
      </w:r>
    </w:p>
    <w:p>
      <w:pPr>
        <w:pStyle w:val="11"/>
        <w:rPr>
          <w:rFonts w:ascii="黑体" w:eastAsia="黑体"/>
          <w:sz w:val="36"/>
          <w:szCs w:val="36"/>
          <w:u w:val="single"/>
        </w:rPr>
      </w:pPr>
      <w:r>
        <w:rPr>
          <w:rFonts w:ascii="黑体" w:eastAsia="黑体"/>
          <w:sz w:val="36"/>
          <w:szCs w:val="36"/>
        </w:rPr>
        <w:t>联系</w:t>
      </w:r>
      <w:r>
        <w:rPr>
          <w:rFonts w:hint="eastAsia" w:ascii="黑体" w:eastAsia="黑体"/>
          <w:sz w:val="36"/>
          <w:szCs w:val="36"/>
        </w:rPr>
        <w:t>电话</w:t>
      </w:r>
      <w:r>
        <w:rPr>
          <w:rFonts w:ascii="黑体" w:eastAsia="黑体"/>
          <w:sz w:val="36"/>
          <w:szCs w:val="36"/>
          <w:u w:val="single"/>
        </w:rPr>
        <w:t>       1</w:t>
      </w:r>
      <w:r>
        <w:rPr>
          <w:rFonts w:hint="eastAsia" w:ascii="黑体" w:eastAsia="黑体"/>
          <w:sz w:val="36"/>
          <w:szCs w:val="36"/>
          <w:u w:val="single"/>
        </w:rPr>
        <w:t>8392161186</w:t>
      </w:r>
      <w:r>
        <w:rPr>
          <w:rFonts w:ascii="黑体" w:eastAsia="黑体"/>
          <w:sz w:val="36"/>
          <w:szCs w:val="36"/>
          <w:u w:val="single"/>
        </w:rPr>
        <w:t>      </w:t>
      </w:r>
    </w:p>
    <w:p>
      <w:pPr>
        <w:pStyle w:val="11"/>
        <w:rPr>
          <w:rFonts w:ascii="黑体" w:eastAsia="黑体"/>
          <w:sz w:val="36"/>
          <w:szCs w:val="36"/>
          <w:u w:val="single"/>
        </w:rPr>
      </w:pPr>
      <w:r>
        <w:rPr>
          <w:rFonts w:ascii="黑体" w:eastAsia="黑体"/>
          <w:sz w:val="36"/>
          <w:szCs w:val="36"/>
        </w:rPr>
        <w:t>电子</w:t>
      </w:r>
      <w:r>
        <w:rPr>
          <w:rFonts w:hint="eastAsia" w:ascii="黑体" w:eastAsia="黑体"/>
          <w:sz w:val="36"/>
          <w:szCs w:val="36"/>
        </w:rPr>
        <w:t>邮</w:t>
      </w:r>
      <w:r>
        <w:rPr>
          <w:rFonts w:ascii="黑体" w:eastAsia="黑体"/>
          <w:sz w:val="36"/>
          <w:szCs w:val="36"/>
        </w:rPr>
        <w:t>件</w:t>
      </w:r>
      <w:r>
        <w:rPr>
          <w:rFonts w:ascii="黑体" w:eastAsia="黑体"/>
          <w:sz w:val="36"/>
          <w:szCs w:val="36"/>
          <w:u w:val="single"/>
        </w:rPr>
        <w:t>   </w:t>
      </w:r>
      <w:r>
        <w:rPr>
          <w:rFonts w:hint="eastAsia" w:ascii="黑体" w:eastAsia="黑体"/>
          <w:sz w:val="36"/>
          <w:szCs w:val="36"/>
          <w:u w:val="single"/>
        </w:rPr>
        <w:t xml:space="preserve">       </w:t>
      </w:r>
      <w:r>
        <w:rPr>
          <w:rFonts w:hint="eastAsia" w:ascii="黑体" w:hAnsi="黑体" w:eastAsia="黑体" w:cs="黑体"/>
          <w:sz w:val="30"/>
          <w:szCs w:val="30"/>
          <w:u w:val="single"/>
        </w:rPr>
        <w:t>972794467@qq.com</w:t>
      </w:r>
      <w:r>
        <w:rPr>
          <w:rFonts w:ascii="黑体" w:eastAsia="黑体"/>
          <w:sz w:val="36"/>
          <w:szCs w:val="36"/>
          <w:u w:val="single"/>
        </w:rPr>
        <w:t xml:space="preserve">            </w:t>
      </w:r>
    </w:p>
    <w:p>
      <w:pPr>
        <w:pStyle w:val="11"/>
        <w:rPr>
          <w:rFonts w:ascii="黑体" w:eastAsia="黑体"/>
          <w:sz w:val="36"/>
          <w:szCs w:val="36"/>
          <w:u w:val="single"/>
        </w:rPr>
      </w:pPr>
      <w:r>
        <w:rPr>
          <w:rFonts w:ascii="黑体" w:eastAsia="黑体"/>
          <w:sz w:val="36"/>
          <w:szCs w:val="36"/>
        </w:rPr>
        <w:t>填表日</w:t>
      </w:r>
      <w:r>
        <w:rPr>
          <w:rFonts w:hint="eastAsia" w:ascii="黑体" w:eastAsia="黑体"/>
          <w:sz w:val="36"/>
          <w:szCs w:val="36"/>
        </w:rPr>
        <w:t>期</w:t>
      </w:r>
      <w:r>
        <w:rPr>
          <w:rFonts w:ascii="黑体" w:eastAsia="黑体"/>
          <w:sz w:val="36"/>
          <w:szCs w:val="36"/>
          <w:u w:val="single"/>
        </w:rPr>
        <w:t>      </w:t>
      </w:r>
      <w:r>
        <w:rPr>
          <w:rFonts w:hint="eastAsia" w:ascii="黑体" w:eastAsia="黑体"/>
          <w:sz w:val="36"/>
          <w:szCs w:val="36"/>
          <w:u w:val="single"/>
        </w:rPr>
        <w:t xml:space="preserve"> 2016年4月2日</w:t>
      </w:r>
      <w:r>
        <w:rPr>
          <w:rFonts w:ascii="黑体" w:eastAsia="黑体"/>
          <w:sz w:val="36"/>
          <w:szCs w:val="36"/>
          <w:u w:val="single"/>
        </w:rPr>
        <w:t xml:space="preserve">                  </w:t>
      </w:r>
      <w:r>
        <w:br w:type="textWrapping"/>
      </w:r>
    </w:p>
    <w:p>
      <w:pPr>
        <w:pStyle w:val="11"/>
        <w:jc w:val="center"/>
        <w:rPr>
          <w:rFonts w:ascii="黑体" w:eastAsia="黑体"/>
          <w:bCs/>
          <w:sz w:val="30"/>
          <w:szCs w:val="30"/>
        </w:rPr>
      </w:pPr>
      <w:r>
        <w:rPr>
          <w:rFonts w:ascii="黑体" w:eastAsia="黑体"/>
          <w:bCs/>
          <w:sz w:val="30"/>
          <w:szCs w:val="30"/>
        </w:rPr>
        <w:t>西北农林科技大学教务处制表</w:t>
      </w:r>
    </w:p>
    <w:p>
      <w:pPr>
        <w:pStyle w:val="11"/>
        <w:jc w:val="center"/>
        <w:rPr>
          <w:sz w:val="30"/>
          <w:szCs w:val="30"/>
        </w:rPr>
      </w:pPr>
    </w:p>
    <w:p>
      <w:pPr>
        <w:jc w:val="left"/>
        <w:rPr>
          <w:rFonts w:ascii="黑体" w:eastAsia="黑体"/>
          <w:sz w:val="28"/>
        </w:rPr>
      </w:pPr>
      <w:r>
        <w:rPr>
          <w:rFonts w:hint="eastAsia" w:ascii="黑体" w:eastAsia="黑体"/>
          <w:sz w:val="28"/>
        </w:rPr>
        <w:t>一、基本情况</w:t>
      </w:r>
    </w:p>
    <w:tbl>
      <w:tblPr>
        <w:tblStyle w:val="16"/>
        <w:tblW w:w="9545"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77"/>
        <w:gridCol w:w="958"/>
        <w:gridCol w:w="624"/>
        <w:gridCol w:w="1033"/>
        <w:gridCol w:w="206"/>
        <w:gridCol w:w="506"/>
        <w:gridCol w:w="290"/>
        <w:gridCol w:w="300"/>
        <w:gridCol w:w="678"/>
        <w:gridCol w:w="325"/>
        <w:gridCol w:w="453"/>
        <w:gridCol w:w="843"/>
        <w:gridCol w:w="23"/>
        <w:gridCol w:w="835"/>
        <w:gridCol w:w="425"/>
        <w:gridCol w:w="17"/>
        <w:gridCol w:w="135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957" w:hRule="exact"/>
          <w:jc w:val="center"/>
        </w:trPr>
        <w:tc>
          <w:tcPr>
            <w:tcW w:w="1635" w:type="dxa"/>
            <w:gridSpan w:val="2"/>
            <w:vAlign w:val="center"/>
          </w:tcPr>
          <w:p>
            <w:pPr>
              <w:spacing w:line="480" w:lineRule="auto"/>
              <w:jc w:val="center"/>
              <w:rPr>
                <w:rFonts w:ascii="宋体" w:hAnsi="宋体"/>
                <w:sz w:val="24"/>
              </w:rPr>
            </w:pPr>
            <w:r>
              <w:rPr>
                <w:rFonts w:hint="eastAsia" w:ascii="宋体" w:hAnsi="宋体"/>
                <w:sz w:val="24"/>
              </w:rPr>
              <w:t>项目名称</w:t>
            </w:r>
          </w:p>
        </w:tc>
        <w:tc>
          <w:tcPr>
            <w:tcW w:w="7910" w:type="dxa"/>
            <w:gridSpan w:val="15"/>
            <w:vAlign w:val="center"/>
          </w:tcPr>
          <w:p>
            <w:pPr>
              <w:spacing w:line="480" w:lineRule="auto"/>
              <w:rPr>
                <w:rFonts w:ascii="宋体" w:hAnsi="宋体"/>
                <w:sz w:val="24"/>
              </w:rPr>
            </w:pPr>
            <w:r>
              <w:rPr>
                <w:rFonts w:hint="eastAsia" w:ascii="宋体" w:hAnsi="宋体"/>
                <w:sz w:val="24"/>
              </w:rPr>
              <w:t xml:space="preserve">            校园信息整合共享平台“爱西农”</w:t>
            </w:r>
            <w:r>
              <w:rPr>
                <w:rFonts w:hint="eastAsia" w:ascii="宋体" w:hAnsi="宋体"/>
                <w:sz w:val="24"/>
                <w:lang w:val="en-US" w:eastAsia="zh-CN"/>
              </w:rPr>
              <w:t>APP</w:t>
            </w:r>
            <w:r>
              <w:rPr>
                <w:rFonts w:hint="eastAsia" w:ascii="宋体" w:hAnsi="宋体"/>
                <w:sz w:val="24"/>
              </w:rPr>
              <w:t xml:space="preserve">的开发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17" w:hRule="exact"/>
          <w:jc w:val="center"/>
        </w:trPr>
        <w:tc>
          <w:tcPr>
            <w:tcW w:w="1635" w:type="dxa"/>
            <w:gridSpan w:val="2"/>
            <w:vAlign w:val="center"/>
          </w:tcPr>
          <w:p>
            <w:pPr>
              <w:spacing w:line="480" w:lineRule="auto"/>
              <w:jc w:val="center"/>
              <w:rPr>
                <w:rFonts w:ascii="宋体" w:hAnsi="宋体"/>
                <w:sz w:val="24"/>
              </w:rPr>
            </w:pPr>
            <w:r>
              <w:rPr>
                <w:rFonts w:hint="eastAsia" w:ascii="宋体" w:hAnsi="宋体"/>
                <w:sz w:val="24"/>
              </w:rPr>
              <w:t>项目来源</w:t>
            </w:r>
          </w:p>
        </w:tc>
        <w:tc>
          <w:tcPr>
            <w:tcW w:w="7910" w:type="dxa"/>
            <w:gridSpan w:val="15"/>
            <w:vAlign w:val="center"/>
          </w:tcPr>
          <w:p>
            <w:pPr>
              <w:spacing w:line="480" w:lineRule="auto"/>
              <w:jc w:val="center"/>
              <w:rPr>
                <w:rFonts w:ascii="宋体" w:hAnsi="宋体"/>
                <w:sz w:val="24"/>
              </w:rPr>
            </w:pPr>
            <w:r>
              <w:rPr>
                <w:rFonts w:hint="eastAsia" w:ascii="宋体" w:hAnsi="宋体"/>
                <w:sz w:val="24"/>
              </w:rPr>
              <w:t>自拟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24" w:hRule="exact"/>
          <w:jc w:val="center"/>
        </w:trPr>
        <w:tc>
          <w:tcPr>
            <w:tcW w:w="1635" w:type="dxa"/>
            <w:gridSpan w:val="2"/>
            <w:vAlign w:val="center"/>
          </w:tcPr>
          <w:p>
            <w:pPr>
              <w:spacing w:line="480" w:lineRule="auto"/>
              <w:jc w:val="center"/>
              <w:rPr>
                <w:rFonts w:ascii="宋体" w:hAnsi="宋体"/>
                <w:sz w:val="24"/>
              </w:rPr>
            </w:pPr>
            <w:r>
              <w:rPr>
                <w:rFonts w:hint="eastAsia" w:ascii="宋体" w:hAnsi="宋体"/>
                <w:sz w:val="24"/>
              </w:rPr>
              <w:t>负 责 人</w:t>
            </w:r>
          </w:p>
        </w:tc>
        <w:tc>
          <w:tcPr>
            <w:tcW w:w="1657" w:type="dxa"/>
            <w:gridSpan w:val="2"/>
            <w:vAlign w:val="center"/>
          </w:tcPr>
          <w:p>
            <w:pPr>
              <w:spacing w:line="480" w:lineRule="auto"/>
              <w:jc w:val="center"/>
              <w:rPr>
                <w:rFonts w:ascii="宋体" w:hAnsi="宋体"/>
                <w:sz w:val="24"/>
              </w:rPr>
            </w:pPr>
            <w:r>
              <w:rPr>
                <w:rFonts w:hint="eastAsia" w:ascii="宋体" w:hAnsi="宋体"/>
                <w:sz w:val="24"/>
              </w:rPr>
              <w:t>张汉卿</w:t>
            </w:r>
          </w:p>
        </w:tc>
        <w:tc>
          <w:tcPr>
            <w:tcW w:w="712" w:type="dxa"/>
            <w:gridSpan w:val="2"/>
            <w:vAlign w:val="center"/>
          </w:tcPr>
          <w:p>
            <w:pPr>
              <w:spacing w:line="480" w:lineRule="auto"/>
              <w:jc w:val="center"/>
              <w:rPr>
                <w:rFonts w:ascii="宋体" w:hAnsi="宋体"/>
                <w:sz w:val="24"/>
              </w:rPr>
            </w:pPr>
            <w:r>
              <w:rPr>
                <w:rFonts w:hint="eastAsia" w:ascii="宋体" w:hAnsi="宋体"/>
                <w:sz w:val="24"/>
              </w:rPr>
              <w:t>性别</w:t>
            </w:r>
          </w:p>
        </w:tc>
        <w:tc>
          <w:tcPr>
            <w:tcW w:w="590" w:type="dxa"/>
            <w:gridSpan w:val="2"/>
            <w:vAlign w:val="center"/>
          </w:tcPr>
          <w:p>
            <w:pPr>
              <w:spacing w:line="480" w:lineRule="auto"/>
              <w:jc w:val="center"/>
              <w:rPr>
                <w:rFonts w:ascii="宋体" w:hAnsi="宋体"/>
                <w:sz w:val="24"/>
              </w:rPr>
            </w:pPr>
            <w:r>
              <w:rPr>
                <w:rFonts w:hint="eastAsia" w:ascii="宋体" w:hAnsi="宋体"/>
                <w:sz w:val="24"/>
              </w:rPr>
              <w:t>男</w:t>
            </w:r>
          </w:p>
        </w:tc>
        <w:tc>
          <w:tcPr>
            <w:tcW w:w="1456" w:type="dxa"/>
            <w:gridSpan w:val="3"/>
            <w:vAlign w:val="center"/>
          </w:tcPr>
          <w:p>
            <w:pPr>
              <w:spacing w:line="480" w:lineRule="auto"/>
              <w:jc w:val="center"/>
              <w:rPr>
                <w:rFonts w:ascii="宋体" w:hAnsi="宋体"/>
                <w:sz w:val="24"/>
              </w:rPr>
            </w:pPr>
            <w:r>
              <w:rPr>
                <w:rFonts w:hint="eastAsia" w:ascii="宋体" w:hAnsi="宋体"/>
                <w:sz w:val="24"/>
              </w:rPr>
              <w:t>年龄</w:t>
            </w:r>
          </w:p>
        </w:tc>
        <w:tc>
          <w:tcPr>
            <w:tcW w:w="866" w:type="dxa"/>
            <w:gridSpan w:val="2"/>
            <w:vAlign w:val="center"/>
          </w:tcPr>
          <w:p>
            <w:pPr>
              <w:spacing w:line="480" w:lineRule="auto"/>
              <w:jc w:val="center"/>
              <w:rPr>
                <w:rFonts w:ascii="宋体" w:hAnsi="宋体"/>
                <w:sz w:val="24"/>
              </w:rPr>
            </w:pPr>
            <w:r>
              <w:rPr>
                <w:rFonts w:hint="eastAsia" w:ascii="宋体" w:hAnsi="宋体"/>
                <w:sz w:val="24"/>
              </w:rPr>
              <w:t>20</w:t>
            </w:r>
          </w:p>
        </w:tc>
        <w:tc>
          <w:tcPr>
            <w:tcW w:w="1260" w:type="dxa"/>
            <w:gridSpan w:val="2"/>
            <w:vAlign w:val="center"/>
          </w:tcPr>
          <w:p>
            <w:pPr>
              <w:spacing w:line="480" w:lineRule="auto"/>
              <w:jc w:val="center"/>
              <w:rPr>
                <w:rFonts w:ascii="宋体" w:hAnsi="宋体"/>
                <w:sz w:val="24"/>
              </w:rPr>
            </w:pPr>
            <w:r>
              <w:rPr>
                <w:rFonts w:hint="eastAsia" w:ascii="宋体" w:hAnsi="宋体"/>
                <w:sz w:val="24"/>
              </w:rPr>
              <w:t>学号</w:t>
            </w:r>
          </w:p>
        </w:tc>
        <w:tc>
          <w:tcPr>
            <w:tcW w:w="1369" w:type="dxa"/>
            <w:gridSpan w:val="2"/>
            <w:vAlign w:val="center"/>
          </w:tcPr>
          <w:p>
            <w:pPr>
              <w:spacing w:line="480" w:lineRule="auto"/>
              <w:jc w:val="center"/>
              <w:rPr>
                <w:rFonts w:ascii="宋体" w:hAnsi="宋体"/>
                <w:szCs w:val="21"/>
              </w:rPr>
            </w:pPr>
            <w:r>
              <w:rPr>
                <w:rFonts w:hint="eastAsia" w:ascii="宋体" w:hAnsi="宋体"/>
                <w:szCs w:val="21"/>
              </w:rPr>
              <w:t>2014012529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18" w:hRule="exact"/>
          <w:jc w:val="center"/>
        </w:trPr>
        <w:tc>
          <w:tcPr>
            <w:tcW w:w="1635" w:type="dxa"/>
            <w:gridSpan w:val="2"/>
            <w:vAlign w:val="center"/>
          </w:tcPr>
          <w:p>
            <w:pPr>
              <w:spacing w:line="480" w:lineRule="auto"/>
              <w:jc w:val="center"/>
              <w:rPr>
                <w:rFonts w:ascii="宋体" w:hAnsi="宋体"/>
                <w:sz w:val="24"/>
              </w:rPr>
            </w:pPr>
            <w:r>
              <w:rPr>
                <w:rFonts w:hint="eastAsia" w:ascii="宋体" w:hAnsi="宋体"/>
                <w:sz w:val="24"/>
              </w:rPr>
              <w:t>所在学院</w:t>
            </w:r>
          </w:p>
        </w:tc>
        <w:tc>
          <w:tcPr>
            <w:tcW w:w="2959" w:type="dxa"/>
            <w:gridSpan w:val="6"/>
            <w:vAlign w:val="center"/>
          </w:tcPr>
          <w:p>
            <w:pPr>
              <w:spacing w:line="480" w:lineRule="auto"/>
              <w:jc w:val="center"/>
              <w:rPr>
                <w:rFonts w:ascii="宋体" w:hAnsi="宋体"/>
                <w:sz w:val="24"/>
              </w:rPr>
            </w:pPr>
            <w:r>
              <w:rPr>
                <w:rFonts w:hint="eastAsia" w:ascii="宋体" w:hAnsi="宋体"/>
                <w:sz w:val="24"/>
              </w:rPr>
              <w:t>信息工程学院</w:t>
            </w:r>
          </w:p>
        </w:tc>
        <w:tc>
          <w:tcPr>
            <w:tcW w:w="1456" w:type="dxa"/>
            <w:gridSpan w:val="3"/>
            <w:vAlign w:val="center"/>
          </w:tcPr>
          <w:p>
            <w:pPr>
              <w:spacing w:line="480" w:lineRule="auto"/>
              <w:jc w:val="center"/>
              <w:rPr>
                <w:rFonts w:ascii="宋体" w:hAnsi="宋体"/>
                <w:sz w:val="24"/>
              </w:rPr>
            </w:pPr>
            <w:r>
              <w:rPr>
                <w:rFonts w:hint="eastAsia" w:ascii="宋体" w:hAnsi="宋体"/>
                <w:sz w:val="24"/>
              </w:rPr>
              <w:t>专业</w:t>
            </w:r>
          </w:p>
        </w:tc>
        <w:tc>
          <w:tcPr>
            <w:tcW w:w="3495" w:type="dxa"/>
            <w:gridSpan w:val="6"/>
            <w:vAlign w:val="center"/>
          </w:tcPr>
          <w:p>
            <w:pPr>
              <w:spacing w:line="480" w:lineRule="auto"/>
              <w:jc w:val="center"/>
              <w:rPr>
                <w:rFonts w:ascii="宋体" w:hAnsi="宋体"/>
                <w:sz w:val="24"/>
              </w:rPr>
            </w:pPr>
            <w:r>
              <w:rPr>
                <w:rFonts w:hint="eastAsia" w:ascii="宋体" w:hAnsi="宋体"/>
                <w:sz w:val="24"/>
              </w:rPr>
              <w:t>计算机科学与技术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25" w:hRule="exact"/>
          <w:jc w:val="center"/>
        </w:trPr>
        <w:tc>
          <w:tcPr>
            <w:tcW w:w="1635" w:type="dxa"/>
            <w:gridSpan w:val="2"/>
            <w:vAlign w:val="center"/>
          </w:tcPr>
          <w:p>
            <w:pPr>
              <w:spacing w:line="480" w:lineRule="auto"/>
              <w:jc w:val="center"/>
              <w:rPr>
                <w:rFonts w:ascii="宋体" w:hAnsi="宋体"/>
                <w:sz w:val="24"/>
              </w:rPr>
            </w:pPr>
            <w:r>
              <w:rPr>
                <w:rFonts w:hint="eastAsia" w:ascii="宋体" w:hAnsi="宋体"/>
                <w:sz w:val="24"/>
              </w:rPr>
              <w:t>联系电话</w:t>
            </w:r>
          </w:p>
        </w:tc>
        <w:tc>
          <w:tcPr>
            <w:tcW w:w="2959" w:type="dxa"/>
            <w:gridSpan w:val="6"/>
            <w:vAlign w:val="center"/>
          </w:tcPr>
          <w:p>
            <w:pPr>
              <w:spacing w:line="480" w:lineRule="auto"/>
              <w:jc w:val="center"/>
              <w:rPr>
                <w:rFonts w:ascii="宋体" w:hAnsi="宋体"/>
                <w:sz w:val="24"/>
              </w:rPr>
            </w:pPr>
            <w:r>
              <w:rPr>
                <w:rFonts w:hint="eastAsia" w:ascii="宋体" w:hAnsi="宋体"/>
                <w:sz w:val="24"/>
              </w:rPr>
              <w:t>18392161186</w:t>
            </w:r>
          </w:p>
        </w:tc>
        <w:tc>
          <w:tcPr>
            <w:tcW w:w="1456" w:type="dxa"/>
            <w:gridSpan w:val="3"/>
            <w:vAlign w:val="center"/>
          </w:tcPr>
          <w:p>
            <w:pPr>
              <w:spacing w:line="480" w:lineRule="auto"/>
              <w:jc w:val="center"/>
              <w:rPr>
                <w:rFonts w:ascii="宋体" w:hAnsi="宋体"/>
                <w:sz w:val="24"/>
              </w:rPr>
            </w:pPr>
            <w:r>
              <w:rPr>
                <w:rFonts w:hint="eastAsia" w:ascii="宋体" w:hAnsi="宋体"/>
                <w:sz w:val="24"/>
              </w:rPr>
              <w:t>电子邮箱</w:t>
            </w:r>
          </w:p>
        </w:tc>
        <w:tc>
          <w:tcPr>
            <w:tcW w:w="3495" w:type="dxa"/>
            <w:gridSpan w:val="6"/>
            <w:vAlign w:val="center"/>
          </w:tcPr>
          <w:p>
            <w:pPr>
              <w:spacing w:line="480" w:lineRule="auto"/>
              <w:jc w:val="center"/>
              <w:rPr>
                <w:rFonts w:ascii="宋体" w:hAnsi="宋体"/>
                <w:sz w:val="24"/>
              </w:rPr>
            </w:pPr>
            <w:r>
              <w:rPr>
                <w:rFonts w:hint="eastAsia" w:ascii="宋体" w:hAnsi="宋体"/>
                <w:sz w:val="24"/>
              </w:rPr>
              <w:t>972794467@qq.com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37" w:hRule="exact"/>
          <w:jc w:val="center"/>
        </w:trPr>
        <w:tc>
          <w:tcPr>
            <w:tcW w:w="1635" w:type="dxa"/>
            <w:gridSpan w:val="2"/>
            <w:vAlign w:val="center"/>
          </w:tcPr>
          <w:p>
            <w:pPr>
              <w:spacing w:line="480" w:lineRule="auto"/>
              <w:jc w:val="center"/>
              <w:rPr>
                <w:rFonts w:ascii="宋体" w:hAnsi="宋体"/>
                <w:sz w:val="24"/>
              </w:rPr>
            </w:pPr>
            <w:r>
              <w:rPr>
                <w:rFonts w:hint="eastAsia" w:ascii="宋体" w:hAnsi="宋体"/>
                <w:sz w:val="24"/>
              </w:rPr>
              <w:t>指导教师</w:t>
            </w:r>
          </w:p>
        </w:tc>
        <w:tc>
          <w:tcPr>
            <w:tcW w:w="2659" w:type="dxa"/>
            <w:gridSpan w:val="5"/>
            <w:vAlign w:val="center"/>
          </w:tcPr>
          <w:p>
            <w:pPr>
              <w:spacing w:line="480" w:lineRule="auto"/>
              <w:jc w:val="center"/>
              <w:rPr>
                <w:rFonts w:ascii="宋体" w:hAnsi="宋体"/>
                <w:sz w:val="24"/>
              </w:rPr>
            </w:pPr>
            <w:r>
              <w:rPr>
                <w:rFonts w:hint="eastAsia" w:ascii="宋体" w:hAnsi="宋体"/>
                <w:sz w:val="24"/>
              </w:rPr>
              <w:t>李长悦</w:t>
            </w:r>
          </w:p>
        </w:tc>
        <w:tc>
          <w:tcPr>
            <w:tcW w:w="1303" w:type="dxa"/>
            <w:gridSpan w:val="3"/>
            <w:vAlign w:val="center"/>
          </w:tcPr>
          <w:p>
            <w:pPr>
              <w:spacing w:line="480" w:lineRule="auto"/>
              <w:jc w:val="center"/>
              <w:rPr>
                <w:rFonts w:ascii="宋体" w:hAnsi="宋体"/>
                <w:sz w:val="24"/>
              </w:rPr>
            </w:pPr>
            <w:r>
              <w:rPr>
                <w:rFonts w:hint="eastAsia" w:ascii="宋体" w:hAnsi="宋体"/>
                <w:sz w:val="24"/>
              </w:rPr>
              <w:t>性别</w:t>
            </w:r>
          </w:p>
        </w:tc>
        <w:tc>
          <w:tcPr>
            <w:tcW w:w="1319" w:type="dxa"/>
            <w:gridSpan w:val="3"/>
            <w:vAlign w:val="center"/>
          </w:tcPr>
          <w:p>
            <w:pPr>
              <w:spacing w:line="480" w:lineRule="auto"/>
              <w:jc w:val="center"/>
              <w:rPr>
                <w:rFonts w:ascii="宋体" w:hAnsi="宋体"/>
                <w:sz w:val="24"/>
              </w:rPr>
            </w:pPr>
            <w:r>
              <w:rPr>
                <w:rFonts w:hint="eastAsia" w:ascii="宋体" w:hAnsi="宋体"/>
                <w:sz w:val="24"/>
              </w:rPr>
              <w:t>男</w:t>
            </w:r>
          </w:p>
        </w:tc>
        <w:tc>
          <w:tcPr>
            <w:tcW w:w="1277" w:type="dxa"/>
            <w:gridSpan w:val="3"/>
            <w:vAlign w:val="center"/>
          </w:tcPr>
          <w:p>
            <w:pPr>
              <w:spacing w:line="480" w:lineRule="auto"/>
              <w:jc w:val="center"/>
              <w:rPr>
                <w:rFonts w:ascii="宋体" w:hAnsi="宋体"/>
                <w:sz w:val="24"/>
              </w:rPr>
            </w:pPr>
            <w:r>
              <w:rPr>
                <w:rFonts w:hint="eastAsia" w:ascii="宋体" w:hAnsi="宋体"/>
                <w:sz w:val="24"/>
              </w:rPr>
              <w:t>年龄</w:t>
            </w:r>
          </w:p>
        </w:tc>
        <w:tc>
          <w:tcPr>
            <w:tcW w:w="1352" w:type="dxa"/>
            <w:vAlign w:val="center"/>
          </w:tcPr>
          <w:p>
            <w:pPr>
              <w:spacing w:line="480" w:lineRule="auto"/>
              <w:jc w:val="center"/>
              <w:rPr>
                <w:rFonts w:ascii="宋体" w:hAnsi="宋体"/>
                <w:sz w:val="24"/>
              </w:rPr>
            </w:pPr>
            <w:r>
              <w:rPr>
                <w:rFonts w:hint="eastAsia" w:ascii="宋体" w:hAnsi="宋体"/>
                <w:sz w:val="24"/>
              </w:rPr>
              <w:t>39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18" w:hRule="exact"/>
          <w:jc w:val="center"/>
        </w:trPr>
        <w:tc>
          <w:tcPr>
            <w:tcW w:w="1635" w:type="dxa"/>
            <w:gridSpan w:val="2"/>
            <w:vAlign w:val="center"/>
          </w:tcPr>
          <w:p>
            <w:pPr>
              <w:spacing w:line="480" w:lineRule="auto"/>
              <w:jc w:val="center"/>
              <w:rPr>
                <w:rFonts w:ascii="宋体" w:hAnsi="宋体"/>
                <w:sz w:val="24"/>
              </w:rPr>
            </w:pPr>
            <w:r>
              <w:rPr>
                <w:rFonts w:hint="eastAsia" w:ascii="宋体" w:hAnsi="宋体"/>
                <w:sz w:val="24"/>
              </w:rPr>
              <w:t>研究方向</w:t>
            </w:r>
          </w:p>
        </w:tc>
        <w:tc>
          <w:tcPr>
            <w:tcW w:w="2659" w:type="dxa"/>
            <w:gridSpan w:val="5"/>
            <w:vAlign w:val="center"/>
          </w:tcPr>
          <w:p>
            <w:pPr>
              <w:spacing w:line="480" w:lineRule="auto"/>
              <w:jc w:val="center"/>
              <w:rPr>
                <w:rFonts w:ascii="宋体" w:hAnsi="宋体"/>
                <w:sz w:val="24"/>
              </w:rPr>
            </w:pPr>
            <w:r>
              <w:rPr>
                <w:rFonts w:hint="eastAsia" w:ascii="宋体" w:hAnsi="宋体"/>
                <w:sz w:val="24"/>
              </w:rPr>
              <w:t>嵌入式系统</w:t>
            </w:r>
          </w:p>
        </w:tc>
        <w:tc>
          <w:tcPr>
            <w:tcW w:w="1303" w:type="dxa"/>
            <w:gridSpan w:val="3"/>
            <w:vAlign w:val="center"/>
          </w:tcPr>
          <w:p>
            <w:pPr>
              <w:spacing w:line="480" w:lineRule="auto"/>
              <w:jc w:val="center"/>
              <w:rPr>
                <w:rFonts w:ascii="宋体" w:hAnsi="宋体"/>
                <w:sz w:val="24"/>
              </w:rPr>
            </w:pPr>
            <w:r>
              <w:rPr>
                <w:rFonts w:hint="eastAsia" w:ascii="宋体" w:hAnsi="宋体"/>
                <w:sz w:val="24"/>
              </w:rPr>
              <w:t>职称</w:t>
            </w:r>
          </w:p>
        </w:tc>
        <w:tc>
          <w:tcPr>
            <w:tcW w:w="3948" w:type="dxa"/>
            <w:gridSpan w:val="7"/>
            <w:vAlign w:val="center"/>
          </w:tcPr>
          <w:p>
            <w:pPr>
              <w:spacing w:line="480" w:lineRule="auto"/>
              <w:jc w:val="center"/>
              <w:rPr>
                <w:rFonts w:ascii="宋体" w:hAnsi="宋体"/>
                <w:sz w:val="24"/>
              </w:rPr>
            </w:pPr>
            <w:r>
              <w:rPr>
                <w:rFonts w:hint="eastAsia" w:ascii="宋体" w:hAnsi="宋体"/>
                <w:sz w:val="24"/>
              </w:rPr>
              <w:t>讲师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26" w:hRule="exact"/>
          <w:jc w:val="center"/>
        </w:trPr>
        <w:tc>
          <w:tcPr>
            <w:tcW w:w="1635" w:type="dxa"/>
            <w:gridSpan w:val="2"/>
            <w:vAlign w:val="center"/>
          </w:tcPr>
          <w:p>
            <w:pPr>
              <w:spacing w:line="480" w:lineRule="auto"/>
              <w:jc w:val="center"/>
              <w:rPr>
                <w:rFonts w:ascii="宋体" w:hAnsi="宋体"/>
                <w:sz w:val="24"/>
              </w:rPr>
            </w:pPr>
            <w:r>
              <w:rPr>
                <w:rFonts w:hint="eastAsia" w:ascii="宋体" w:hAnsi="宋体"/>
                <w:sz w:val="24"/>
              </w:rPr>
              <w:t>联系电话</w:t>
            </w:r>
          </w:p>
        </w:tc>
        <w:tc>
          <w:tcPr>
            <w:tcW w:w="2659" w:type="dxa"/>
            <w:gridSpan w:val="5"/>
            <w:vAlign w:val="center"/>
          </w:tcPr>
          <w:p>
            <w:pPr>
              <w:spacing w:line="480" w:lineRule="auto"/>
              <w:jc w:val="center"/>
              <w:rPr>
                <w:rFonts w:ascii="宋体" w:hAnsi="宋体"/>
                <w:sz w:val="24"/>
              </w:rPr>
            </w:pPr>
            <w:r>
              <w:rPr>
                <w:rFonts w:hint="eastAsia" w:ascii="宋体" w:hAnsi="宋体"/>
                <w:sz w:val="24"/>
              </w:rPr>
              <w:t>18792858286</w:t>
            </w:r>
          </w:p>
        </w:tc>
        <w:tc>
          <w:tcPr>
            <w:tcW w:w="1303" w:type="dxa"/>
            <w:gridSpan w:val="3"/>
            <w:vAlign w:val="center"/>
          </w:tcPr>
          <w:p>
            <w:pPr>
              <w:spacing w:line="480" w:lineRule="auto"/>
              <w:jc w:val="center"/>
              <w:rPr>
                <w:rFonts w:ascii="宋体" w:hAnsi="宋体"/>
                <w:sz w:val="24"/>
              </w:rPr>
            </w:pPr>
            <w:r>
              <w:rPr>
                <w:rFonts w:hint="eastAsia" w:ascii="宋体" w:hAnsi="宋体"/>
                <w:sz w:val="24"/>
              </w:rPr>
              <w:t>电子邮箱</w:t>
            </w:r>
          </w:p>
        </w:tc>
        <w:tc>
          <w:tcPr>
            <w:tcW w:w="3948" w:type="dxa"/>
            <w:gridSpan w:val="7"/>
            <w:vAlign w:val="center"/>
          </w:tcPr>
          <w:p>
            <w:pPr>
              <w:spacing w:line="480" w:lineRule="auto"/>
              <w:jc w:val="center"/>
              <w:rPr>
                <w:rFonts w:ascii="宋体" w:hAnsi="宋体"/>
                <w:sz w:val="24"/>
              </w:rPr>
            </w:pPr>
            <w:r>
              <w:rPr>
                <w:rFonts w:hint="eastAsia" w:ascii="宋体" w:hAnsi="宋体"/>
                <w:sz w:val="24"/>
              </w:rPr>
              <w:t>lcy@nwsuaf.edu.cn</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20" w:hRule="exact"/>
          <w:jc w:val="center"/>
        </w:trPr>
        <w:tc>
          <w:tcPr>
            <w:tcW w:w="677" w:type="dxa"/>
            <w:vMerge w:val="restart"/>
            <w:vAlign w:val="center"/>
          </w:tcPr>
          <w:p>
            <w:pPr>
              <w:spacing w:line="480" w:lineRule="auto"/>
              <w:jc w:val="center"/>
              <w:rPr>
                <w:rFonts w:ascii="宋体" w:hAnsi="宋体"/>
                <w:sz w:val="24"/>
              </w:rPr>
            </w:pPr>
            <w:r>
              <w:rPr>
                <w:rFonts w:hint="eastAsia" w:ascii="宋体" w:hAnsi="宋体"/>
                <w:sz w:val="24"/>
              </w:rPr>
              <w:t>项</w:t>
            </w:r>
          </w:p>
          <w:p>
            <w:pPr>
              <w:spacing w:line="480" w:lineRule="auto"/>
              <w:jc w:val="center"/>
              <w:rPr>
                <w:rFonts w:ascii="宋体" w:hAnsi="宋体"/>
                <w:sz w:val="24"/>
              </w:rPr>
            </w:pPr>
            <w:r>
              <w:rPr>
                <w:rFonts w:hint="eastAsia" w:ascii="宋体" w:hAnsi="宋体"/>
                <w:sz w:val="24"/>
              </w:rPr>
              <w:t>目</w:t>
            </w:r>
          </w:p>
          <w:p>
            <w:pPr>
              <w:spacing w:line="480" w:lineRule="auto"/>
              <w:jc w:val="center"/>
              <w:rPr>
                <w:rFonts w:ascii="宋体" w:hAnsi="宋体"/>
                <w:sz w:val="24"/>
              </w:rPr>
            </w:pPr>
            <w:r>
              <w:rPr>
                <w:rFonts w:hint="eastAsia" w:ascii="宋体" w:hAnsi="宋体"/>
                <w:sz w:val="24"/>
              </w:rPr>
              <w:t>成员</w:t>
            </w:r>
          </w:p>
        </w:tc>
        <w:tc>
          <w:tcPr>
            <w:tcW w:w="1582" w:type="dxa"/>
            <w:gridSpan w:val="2"/>
            <w:vAlign w:val="center"/>
          </w:tcPr>
          <w:p>
            <w:pPr>
              <w:spacing w:line="480" w:lineRule="auto"/>
              <w:jc w:val="center"/>
              <w:rPr>
                <w:rFonts w:ascii="宋体" w:hAnsi="宋体"/>
                <w:sz w:val="24"/>
              </w:rPr>
            </w:pPr>
            <w:r>
              <w:rPr>
                <w:rFonts w:hint="eastAsia" w:ascii="宋体" w:hAnsi="宋体"/>
                <w:sz w:val="24"/>
              </w:rPr>
              <w:t>姓名</w:t>
            </w:r>
          </w:p>
        </w:tc>
        <w:tc>
          <w:tcPr>
            <w:tcW w:w="1239" w:type="dxa"/>
            <w:gridSpan w:val="2"/>
            <w:vAlign w:val="center"/>
          </w:tcPr>
          <w:p>
            <w:pPr>
              <w:spacing w:line="480" w:lineRule="auto"/>
              <w:jc w:val="center"/>
              <w:rPr>
                <w:rFonts w:ascii="宋体" w:hAnsi="宋体"/>
                <w:sz w:val="24"/>
              </w:rPr>
            </w:pPr>
            <w:r>
              <w:rPr>
                <w:rFonts w:hint="eastAsia" w:ascii="宋体" w:hAnsi="宋体"/>
                <w:sz w:val="24"/>
              </w:rPr>
              <w:t>学号</w:t>
            </w:r>
          </w:p>
        </w:tc>
        <w:tc>
          <w:tcPr>
            <w:tcW w:w="1774" w:type="dxa"/>
            <w:gridSpan w:val="4"/>
            <w:vAlign w:val="center"/>
          </w:tcPr>
          <w:p>
            <w:pPr>
              <w:spacing w:line="480" w:lineRule="auto"/>
              <w:jc w:val="center"/>
              <w:rPr>
                <w:rFonts w:ascii="宋体" w:hAnsi="宋体"/>
                <w:sz w:val="24"/>
              </w:rPr>
            </w:pPr>
            <w:r>
              <w:rPr>
                <w:rFonts w:hint="eastAsia" w:ascii="宋体" w:hAnsi="宋体"/>
                <w:sz w:val="24"/>
              </w:rPr>
              <w:t>学院</w:t>
            </w:r>
          </w:p>
        </w:tc>
        <w:tc>
          <w:tcPr>
            <w:tcW w:w="2479" w:type="dxa"/>
            <w:gridSpan w:val="5"/>
            <w:vAlign w:val="center"/>
          </w:tcPr>
          <w:p>
            <w:pPr>
              <w:spacing w:line="480" w:lineRule="auto"/>
              <w:jc w:val="center"/>
              <w:rPr>
                <w:rFonts w:ascii="宋体" w:hAnsi="宋体"/>
                <w:sz w:val="24"/>
              </w:rPr>
            </w:pPr>
            <w:r>
              <w:rPr>
                <w:rFonts w:hint="eastAsia" w:ascii="宋体" w:hAnsi="宋体"/>
                <w:sz w:val="24"/>
              </w:rPr>
              <w:t>专业</w:t>
            </w:r>
          </w:p>
        </w:tc>
        <w:tc>
          <w:tcPr>
            <w:tcW w:w="1794" w:type="dxa"/>
            <w:gridSpan w:val="3"/>
            <w:vAlign w:val="center"/>
          </w:tcPr>
          <w:p>
            <w:pPr>
              <w:spacing w:line="480" w:lineRule="auto"/>
              <w:jc w:val="center"/>
              <w:rPr>
                <w:rFonts w:ascii="宋体" w:hAnsi="宋体"/>
                <w:sz w:val="24"/>
              </w:rPr>
            </w:pPr>
            <w:r>
              <w:rPr>
                <w:rFonts w:hint="eastAsia" w:ascii="宋体" w:hAnsi="宋体"/>
                <w:sz w:val="24"/>
              </w:rPr>
              <w:t>项目分工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14" w:hRule="exact"/>
          <w:jc w:val="center"/>
        </w:trPr>
        <w:tc>
          <w:tcPr>
            <w:tcW w:w="677" w:type="dxa"/>
            <w:vMerge w:val="continue"/>
            <w:vAlign w:val="center"/>
          </w:tcPr>
          <w:p>
            <w:pPr>
              <w:spacing w:line="480" w:lineRule="auto"/>
              <w:jc w:val="center"/>
              <w:rPr>
                <w:rFonts w:ascii="宋体" w:hAnsi="宋体"/>
                <w:sz w:val="24"/>
              </w:rPr>
            </w:pPr>
          </w:p>
        </w:tc>
        <w:tc>
          <w:tcPr>
            <w:tcW w:w="1582" w:type="dxa"/>
            <w:gridSpan w:val="2"/>
            <w:vAlign w:val="center"/>
          </w:tcPr>
          <w:p>
            <w:pPr>
              <w:widowControl/>
              <w:spacing w:line="240" w:lineRule="auto"/>
              <w:jc w:val="center"/>
              <w:rPr>
                <w:rFonts w:ascii="宋体" w:hAnsi="宋体"/>
                <w:sz w:val="24"/>
              </w:rPr>
            </w:pPr>
            <w:r>
              <w:rPr>
                <w:rFonts w:ascii="宋体" w:hAnsi="宋体" w:cs="宋体"/>
                <w:kern w:val="0"/>
                <w:sz w:val="24"/>
                <w:szCs w:val="24"/>
              </w:rPr>
              <w:t>王培森</w:t>
            </w:r>
          </w:p>
        </w:tc>
        <w:tc>
          <w:tcPr>
            <w:tcW w:w="1239" w:type="dxa"/>
            <w:gridSpan w:val="2"/>
            <w:vAlign w:val="center"/>
          </w:tcPr>
          <w:p>
            <w:pPr>
              <w:spacing w:line="480" w:lineRule="auto"/>
              <w:jc w:val="center"/>
              <w:rPr>
                <w:rFonts w:ascii="宋体" w:hAnsi="宋体"/>
                <w:sz w:val="18"/>
                <w:szCs w:val="18"/>
              </w:rPr>
            </w:pPr>
            <w:r>
              <w:rPr>
                <w:rFonts w:ascii="宋体" w:hAnsi="宋体"/>
                <w:sz w:val="18"/>
                <w:szCs w:val="18"/>
              </w:rPr>
              <w:t>2014012573</w:t>
            </w:r>
          </w:p>
        </w:tc>
        <w:tc>
          <w:tcPr>
            <w:tcW w:w="1774" w:type="dxa"/>
            <w:gridSpan w:val="4"/>
            <w:vAlign w:val="center"/>
          </w:tcPr>
          <w:p>
            <w:pPr>
              <w:spacing w:line="480" w:lineRule="auto"/>
              <w:jc w:val="center"/>
              <w:rPr>
                <w:rFonts w:ascii="宋体" w:hAnsi="宋体"/>
                <w:sz w:val="24"/>
              </w:rPr>
            </w:pPr>
            <w:r>
              <w:rPr>
                <w:rFonts w:hint="eastAsia" w:ascii="宋体" w:hAnsi="宋体"/>
                <w:sz w:val="24"/>
              </w:rPr>
              <w:t>信息工程学院</w:t>
            </w:r>
          </w:p>
        </w:tc>
        <w:tc>
          <w:tcPr>
            <w:tcW w:w="2479" w:type="dxa"/>
            <w:gridSpan w:val="5"/>
            <w:vAlign w:val="center"/>
          </w:tcPr>
          <w:p>
            <w:pPr>
              <w:spacing w:line="480" w:lineRule="auto"/>
              <w:jc w:val="center"/>
              <w:rPr>
                <w:rFonts w:ascii="宋体" w:hAnsi="宋体"/>
                <w:sz w:val="24"/>
              </w:rPr>
            </w:pPr>
            <w:r>
              <w:rPr>
                <w:rFonts w:hint="eastAsia" w:ascii="宋体" w:hAnsi="宋体"/>
                <w:sz w:val="24"/>
              </w:rPr>
              <w:t>计算机科学与技术</w:t>
            </w:r>
          </w:p>
        </w:tc>
        <w:tc>
          <w:tcPr>
            <w:tcW w:w="1794" w:type="dxa"/>
            <w:gridSpan w:val="3"/>
            <w:vAlign w:val="center"/>
          </w:tcPr>
          <w:p>
            <w:pPr>
              <w:spacing w:line="480" w:lineRule="auto"/>
              <w:jc w:val="center"/>
              <w:rPr>
                <w:rFonts w:ascii="宋体" w:hAnsi="宋体"/>
                <w:szCs w:val="21"/>
              </w:rPr>
            </w:pPr>
            <w:r>
              <w:rPr>
                <w:rFonts w:hint="eastAsia" w:ascii="宋体" w:hAnsi="宋体"/>
                <w:szCs w:val="21"/>
              </w:rPr>
              <w:t>服务器搭建设计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22" w:hRule="exact"/>
          <w:jc w:val="center"/>
        </w:trPr>
        <w:tc>
          <w:tcPr>
            <w:tcW w:w="677" w:type="dxa"/>
            <w:vMerge w:val="continue"/>
            <w:vAlign w:val="center"/>
          </w:tcPr>
          <w:p>
            <w:pPr>
              <w:spacing w:line="480" w:lineRule="auto"/>
              <w:jc w:val="center"/>
              <w:rPr>
                <w:rFonts w:ascii="宋体" w:hAnsi="宋体"/>
                <w:sz w:val="24"/>
              </w:rPr>
            </w:pPr>
          </w:p>
        </w:tc>
        <w:tc>
          <w:tcPr>
            <w:tcW w:w="1582" w:type="dxa"/>
            <w:gridSpan w:val="2"/>
            <w:vAlign w:val="center"/>
          </w:tcPr>
          <w:p>
            <w:pPr>
              <w:spacing w:line="480" w:lineRule="auto"/>
              <w:jc w:val="center"/>
              <w:rPr>
                <w:rFonts w:ascii="宋体" w:hAnsi="宋体"/>
                <w:sz w:val="24"/>
              </w:rPr>
            </w:pPr>
            <w:r>
              <w:rPr>
                <w:rFonts w:hint="eastAsia" w:ascii="宋体" w:hAnsi="宋体"/>
                <w:sz w:val="24"/>
              </w:rPr>
              <w:t>韩瑞东</w:t>
            </w:r>
          </w:p>
        </w:tc>
        <w:tc>
          <w:tcPr>
            <w:tcW w:w="1239" w:type="dxa"/>
            <w:gridSpan w:val="2"/>
            <w:vAlign w:val="center"/>
          </w:tcPr>
          <w:p>
            <w:pPr>
              <w:spacing w:line="480" w:lineRule="auto"/>
              <w:jc w:val="center"/>
              <w:rPr>
                <w:rFonts w:ascii="宋体" w:hAnsi="宋体"/>
                <w:sz w:val="18"/>
                <w:szCs w:val="18"/>
              </w:rPr>
            </w:pPr>
            <w:r>
              <w:rPr>
                <w:rFonts w:ascii="宋体" w:hAnsi="宋体"/>
                <w:sz w:val="18"/>
                <w:szCs w:val="18"/>
              </w:rPr>
              <w:t>20140125</w:t>
            </w:r>
            <w:r>
              <w:rPr>
                <w:rFonts w:hint="eastAsia" w:ascii="宋体" w:hAnsi="宋体"/>
                <w:sz w:val="18"/>
                <w:szCs w:val="18"/>
              </w:rPr>
              <w:t>41</w:t>
            </w:r>
          </w:p>
        </w:tc>
        <w:tc>
          <w:tcPr>
            <w:tcW w:w="1774" w:type="dxa"/>
            <w:gridSpan w:val="4"/>
            <w:vAlign w:val="center"/>
          </w:tcPr>
          <w:p>
            <w:pPr>
              <w:spacing w:line="480" w:lineRule="auto"/>
              <w:jc w:val="center"/>
              <w:rPr>
                <w:rFonts w:ascii="宋体" w:hAnsi="宋体"/>
                <w:sz w:val="24"/>
              </w:rPr>
            </w:pPr>
            <w:r>
              <w:rPr>
                <w:rFonts w:hint="eastAsia" w:ascii="宋体" w:hAnsi="宋体"/>
                <w:sz w:val="24"/>
              </w:rPr>
              <w:t>信息工程学院</w:t>
            </w:r>
          </w:p>
        </w:tc>
        <w:tc>
          <w:tcPr>
            <w:tcW w:w="2479" w:type="dxa"/>
            <w:gridSpan w:val="5"/>
            <w:vAlign w:val="center"/>
          </w:tcPr>
          <w:p>
            <w:pPr>
              <w:spacing w:line="480" w:lineRule="auto"/>
              <w:jc w:val="center"/>
              <w:rPr>
                <w:rFonts w:ascii="宋体" w:hAnsi="宋体"/>
                <w:sz w:val="24"/>
              </w:rPr>
            </w:pPr>
            <w:r>
              <w:rPr>
                <w:rFonts w:hint="eastAsia" w:ascii="宋体" w:hAnsi="宋体"/>
                <w:sz w:val="24"/>
              </w:rPr>
              <w:t>计算机科学与技术</w:t>
            </w:r>
          </w:p>
        </w:tc>
        <w:tc>
          <w:tcPr>
            <w:tcW w:w="1794" w:type="dxa"/>
            <w:gridSpan w:val="3"/>
            <w:vAlign w:val="center"/>
          </w:tcPr>
          <w:p>
            <w:pPr>
              <w:spacing w:line="480" w:lineRule="auto"/>
              <w:jc w:val="center"/>
              <w:rPr>
                <w:rFonts w:ascii="宋体" w:hAnsi="宋体"/>
                <w:szCs w:val="21"/>
              </w:rPr>
            </w:pPr>
            <w:r>
              <w:rPr>
                <w:rFonts w:hint="eastAsia" w:ascii="宋体" w:hAnsi="宋体"/>
                <w:szCs w:val="21"/>
              </w:rPr>
              <w:t>客户端功能编写</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22" w:hRule="exact"/>
          <w:jc w:val="center"/>
        </w:trPr>
        <w:tc>
          <w:tcPr>
            <w:tcW w:w="677" w:type="dxa"/>
            <w:vMerge w:val="continue"/>
            <w:vAlign w:val="center"/>
          </w:tcPr>
          <w:p>
            <w:pPr>
              <w:spacing w:line="480" w:lineRule="auto"/>
              <w:jc w:val="center"/>
              <w:rPr>
                <w:rFonts w:ascii="宋体" w:hAnsi="宋体"/>
                <w:sz w:val="24"/>
              </w:rPr>
            </w:pPr>
          </w:p>
        </w:tc>
        <w:tc>
          <w:tcPr>
            <w:tcW w:w="1582" w:type="dxa"/>
            <w:gridSpan w:val="2"/>
            <w:vAlign w:val="center"/>
          </w:tcPr>
          <w:p>
            <w:pPr>
              <w:spacing w:line="480" w:lineRule="auto"/>
              <w:jc w:val="center"/>
              <w:rPr>
                <w:rFonts w:ascii="宋体" w:hAnsi="宋体"/>
                <w:sz w:val="24"/>
              </w:rPr>
            </w:pPr>
            <w:r>
              <w:rPr>
                <w:rFonts w:hint="eastAsia" w:ascii="宋体" w:hAnsi="宋体"/>
                <w:sz w:val="24"/>
              </w:rPr>
              <w:t>王志豪</w:t>
            </w:r>
          </w:p>
        </w:tc>
        <w:tc>
          <w:tcPr>
            <w:tcW w:w="1239" w:type="dxa"/>
            <w:gridSpan w:val="2"/>
            <w:vAlign w:val="center"/>
          </w:tcPr>
          <w:p>
            <w:pPr>
              <w:spacing w:line="480" w:lineRule="auto"/>
              <w:jc w:val="center"/>
              <w:rPr>
                <w:rFonts w:ascii="宋体" w:hAnsi="宋体"/>
                <w:sz w:val="18"/>
                <w:szCs w:val="18"/>
              </w:rPr>
            </w:pPr>
            <w:r>
              <w:rPr>
                <w:rFonts w:ascii="宋体" w:hAnsi="宋体"/>
                <w:sz w:val="18"/>
                <w:szCs w:val="18"/>
              </w:rPr>
              <w:t xml:space="preserve">2014012569  </w:t>
            </w:r>
          </w:p>
        </w:tc>
        <w:tc>
          <w:tcPr>
            <w:tcW w:w="1774" w:type="dxa"/>
            <w:gridSpan w:val="4"/>
            <w:vAlign w:val="center"/>
          </w:tcPr>
          <w:p>
            <w:pPr>
              <w:spacing w:line="480" w:lineRule="auto"/>
              <w:jc w:val="center"/>
              <w:rPr>
                <w:rFonts w:ascii="宋体" w:hAnsi="宋体"/>
                <w:sz w:val="24"/>
              </w:rPr>
            </w:pPr>
            <w:r>
              <w:rPr>
                <w:rFonts w:hint="eastAsia" w:ascii="宋体" w:hAnsi="宋体"/>
                <w:sz w:val="24"/>
              </w:rPr>
              <w:t>信息工程学院</w:t>
            </w:r>
          </w:p>
        </w:tc>
        <w:tc>
          <w:tcPr>
            <w:tcW w:w="2479" w:type="dxa"/>
            <w:gridSpan w:val="5"/>
            <w:vAlign w:val="center"/>
          </w:tcPr>
          <w:p>
            <w:pPr>
              <w:spacing w:line="480" w:lineRule="auto"/>
              <w:jc w:val="center"/>
              <w:rPr>
                <w:rFonts w:ascii="宋体" w:hAnsi="宋体"/>
                <w:sz w:val="24"/>
              </w:rPr>
            </w:pPr>
            <w:r>
              <w:rPr>
                <w:rFonts w:hint="eastAsia" w:ascii="宋体" w:hAnsi="宋体"/>
                <w:sz w:val="24"/>
              </w:rPr>
              <w:t>计算机科学与技术</w:t>
            </w:r>
          </w:p>
        </w:tc>
        <w:tc>
          <w:tcPr>
            <w:tcW w:w="1794" w:type="dxa"/>
            <w:gridSpan w:val="3"/>
            <w:vAlign w:val="center"/>
          </w:tcPr>
          <w:p>
            <w:pPr>
              <w:spacing w:line="480" w:lineRule="auto"/>
              <w:jc w:val="center"/>
              <w:rPr>
                <w:rFonts w:ascii="宋体" w:hAnsi="宋体"/>
                <w:szCs w:val="21"/>
              </w:rPr>
            </w:pPr>
            <w:r>
              <w:rPr>
                <w:rFonts w:hint="eastAsia" w:ascii="宋体" w:hAnsi="宋体"/>
                <w:szCs w:val="21"/>
              </w:rPr>
              <w:t>客户端功能编写</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15" w:hRule="exact"/>
          <w:jc w:val="center"/>
        </w:trPr>
        <w:tc>
          <w:tcPr>
            <w:tcW w:w="677" w:type="dxa"/>
            <w:vMerge w:val="continue"/>
            <w:vAlign w:val="center"/>
          </w:tcPr>
          <w:p>
            <w:pPr>
              <w:spacing w:line="480" w:lineRule="auto"/>
              <w:jc w:val="center"/>
              <w:rPr>
                <w:rFonts w:ascii="宋体" w:hAnsi="宋体"/>
                <w:sz w:val="24"/>
              </w:rPr>
            </w:pPr>
          </w:p>
        </w:tc>
        <w:tc>
          <w:tcPr>
            <w:tcW w:w="1582" w:type="dxa"/>
            <w:gridSpan w:val="2"/>
            <w:vAlign w:val="center"/>
          </w:tcPr>
          <w:p>
            <w:pPr>
              <w:spacing w:line="480" w:lineRule="auto"/>
              <w:jc w:val="center"/>
              <w:rPr>
                <w:rFonts w:ascii="宋体" w:hAnsi="宋体"/>
                <w:sz w:val="24"/>
              </w:rPr>
            </w:pPr>
            <w:r>
              <w:rPr>
                <w:rFonts w:hint="eastAsia" w:ascii="宋体" w:hAnsi="宋体"/>
                <w:sz w:val="24"/>
              </w:rPr>
              <w:t>崔胜男</w:t>
            </w:r>
          </w:p>
        </w:tc>
        <w:tc>
          <w:tcPr>
            <w:tcW w:w="1239" w:type="dxa"/>
            <w:gridSpan w:val="2"/>
            <w:vAlign w:val="center"/>
          </w:tcPr>
          <w:p>
            <w:pPr>
              <w:spacing w:line="480" w:lineRule="auto"/>
              <w:jc w:val="center"/>
              <w:rPr>
                <w:rFonts w:ascii="宋体" w:hAnsi="宋体"/>
                <w:sz w:val="18"/>
                <w:szCs w:val="18"/>
              </w:rPr>
            </w:pPr>
            <w:r>
              <w:rPr>
                <w:rFonts w:ascii="宋体" w:hAnsi="宋体"/>
                <w:sz w:val="18"/>
                <w:szCs w:val="18"/>
              </w:rPr>
              <w:t>2014012845</w:t>
            </w:r>
          </w:p>
        </w:tc>
        <w:tc>
          <w:tcPr>
            <w:tcW w:w="1774" w:type="dxa"/>
            <w:gridSpan w:val="4"/>
            <w:vAlign w:val="center"/>
          </w:tcPr>
          <w:p>
            <w:pPr>
              <w:spacing w:line="480" w:lineRule="auto"/>
              <w:jc w:val="center"/>
              <w:rPr>
                <w:rFonts w:ascii="宋体" w:hAnsi="宋体"/>
                <w:sz w:val="24"/>
              </w:rPr>
            </w:pPr>
            <w:r>
              <w:rPr>
                <w:rFonts w:hint="eastAsia" w:ascii="宋体" w:hAnsi="宋体"/>
                <w:sz w:val="24"/>
              </w:rPr>
              <w:t>信息工程学院</w:t>
            </w:r>
          </w:p>
        </w:tc>
        <w:tc>
          <w:tcPr>
            <w:tcW w:w="2479" w:type="dxa"/>
            <w:gridSpan w:val="5"/>
            <w:vAlign w:val="center"/>
          </w:tcPr>
          <w:p>
            <w:pPr>
              <w:widowControl/>
              <w:spacing w:line="240" w:lineRule="auto"/>
              <w:jc w:val="left"/>
              <w:rPr>
                <w:rFonts w:ascii="宋体" w:hAnsi="宋体" w:cs="宋体"/>
                <w:kern w:val="0"/>
                <w:sz w:val="24"/>
                <w:szCs w:val="24"/>
              </w:rPr>
            </w:pPr>
            <w:r>
              <w:rPr>
                <w:rFonts w:ascii="宋体" w:hAnsi="宋体" w:cs="宋体"/>
                <w:kern w:val="0"/>
                <w:sz w:val="24"/>
                <w:szCs w:val="24"/>
              </w:rPr>
              <w:t>信息管理与信息系统</w:t>
            </w:r>
          </w:p>
        </w:tc>
        <w:tc>
          <w:tcPr>
            <w:tcW w:w="1794" w:type="dxa"/>
            <w:gridSpan w:val="3"/>
            <w:vAlign w:val="center"/>
          </w:tcPr>
          <w:p>
            <w:pPr>
              <w:spacing w:line="480" w:lineRule="auto"/>
              <w:jc w:val="center"/>
              <w:rPr>
                <w:rFonts w:ascii="宋体" w:hAnsi="宋体"/>
                <w:szCs w:val="21"/>
              </w:rPr>
            </w:pPr>
            <w:r>
              <w:rPr>
                <w:rFonts w:hint="eastAsia" w:ascii="宋体" w:hAnsi="宋体"/>
                <w:szCs w:val="21"/>
              </w:rPr>
              <w:t>UI美工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23" w:hRule="exact"/>
          <w:jc w:val="center"/>
        </w:trPr>
        <w:tc>
          <w:tcPr>
            <w:tcW w:w="677" w:type="dxa"/>
            <w:vMerge w:val="continue"/>
            <w:vAlign w:val="center"/>
          </w:tcPr>
          <w:p>
            <w:pPr>
              <w:spacing w:line="480" w:lineRule="auto"/>
              <w:jc w:val="center"/>
              <w:rPr>
                <w:rFonts w:ascii="宋体" w:hAnsi="宋体"/>
                <w:sz w:val="24"/>
              </w:rPr>
            </w:pPr>
          </w:p>
        </w:tc>
        <w:tc>
          <w:tcPr>
            <w:tcW w:w="1582" w:type="dxa"/>
            <w:gridSpan w:val="2"/>
            <w:vAlign w:val="center"/>
          </w:tcPr>
          <w:p>
            <w:pPr>
              <w:spacing w:line="480" w:lineRule="auto"/>
              <w:jc w:val="center"/>
              <w:rPr>
                <w:rFonts w:hint="eastAsia" w:ascii="宋体" w:hAnsi="宋体" w:eastAsia="宋体"/>
                <w:sz w:val="24"/>
                <w:lang w:val="en-US" w:eastAsia="zh-CN"/>
              </w:rPr>
            </w:pPr>
            <w:r>
              <w:rPr>
                <w:rFonts w:hint="eastAsia" w:ascii="宋体" w:hAnsi="宋体"/>
                <w:sz w:val="24"/>
                <w:lang w:val="en-US" w:eastAsia="zh-CN"/>
              </w:rPr>
              <w:t>张汉卿</w:t>
            </w:r>
          </w:p>
        </w:tc>
        <w:tc>
          <w:tcPr>
            <w:tcW w:w="1239" w:type="dxa"/>
            <w:gridSpan w:val="2"/>
            <w:vAlign w:val="center"/>
          </w:tcPr>
          <w:p>
            <w:pPr>
              <w:spacing w:line="480" w:lineRule="auto"/>
              <w:jc w:val="center"/>
              <w:rPr>
                <w:rFonts w:hint="eastAsia" w:ascii="宋体" w:hAnsi="宋体" w:eastAsia="宋体"/>
                <w:sz w:val="24"/>
                <w:lang w:val="en-US" w:eastAsia="zh-CN"/>
              </w:rPr>
            </w:pPr>
            <w:r>
              <w:rPr>
                <w:rFonts w:hint="eastAsia" w:ascii="宋体" w:hAnsi="宋体"/>
                <w:sz w:val="18"/>
                <w:szCs w:val="18"/>
                <w:lang w:val="en-US" w:eastAsia="zh-CN"/>
              </w:rPr>
              <w:t>2014012529</w:t>
            </w:r>
          </w:p>
        </w:tc>
        <w:tc>
          <w:tcPr>
            <w:tcW w:w="1774" w:type="dxa"/>
            <w:gridSpan w:val="4"/>
            <w:vAlign w:val="center"/>
          </w:tcPr>
          <w:p>
            <w:pPr>
              <w:spacing w:line="480" w:lineRule="auto"/>
              <w:jc w:val="center"/>
              <w:rPr>
                <w:rFonts w:hint="eastAsia" w:ascii="宋体" w:hAnsi="宋体" w:eastAsia="宋体"/>
                <w:sz w:val="24"/>
                <w:lang w:val="en-US" w:eastAsia="zh-CN"/>
              </w:rPr>
            </w:pPr>
            <w:r>
              <w:rPr>
                <w:rFonts w:hint="eastAsia" w:ascii="宋体" w:hAnsi="宋体"/>
                <w:sz w:val="24"/>
                <w:lang w:val="en-US" w:eastAsia="zh-CN"/>
              </w:rPr>
              <w:t>信息工程学院</w:t>
            </w:r>
          </w:p>
        </w:tc>
        <w:tc>
          <w:tcPr>
            <w:tcW w:w="2479" w:type="dxa"/>
            <w:gridSpan w:val="5"/>
            <w:vAlign w:val="center"/>
          </w:tcPr>
          <w:p>
            <w:pPr>
              <w:spacing w:line="480" w:lineRule="auto"/>
              <w:jc w:val="center"/>
              <w:rPr>
                <w:rFonts w:hint="eastAsia" w:ascii="宋体" w:hAnsi="宋体" w:eastAsia="宋体"/>
                <w:sz w:val="24"/>
                <w:lang w:val="en-US" w:eastAsia="zh-CN"/>
              </w:rPr>
            </w:pPr>
            <w:r>
              <w:rPr>
                <w:rFonts w:hint="eastAsia" w:ascii="宋体" w:hAnsi="宋体"/>
                <w:sz w:val="24"/>
                <w:lang w:val="en-US" w:eastAsia="zh-CN"/>
              </w:rPr>
              <w:t>计算机科学与技术</w:t>
            </w:r>
          </w:p>
        </w:tc>
        <w:tc>
          <w:tcPr>
            <w:tcW w:w="1794" w:type="dxa"/>
            <w:gridSpan w:val="3"/>
            <w:vAlign w:val="center"/>
          </w:tcPr>
          <w:p>
            <w:pPr>
              <w:spacing w:line="480" w:lineRule="auto"/>
              <w:jc w:val="center"/>
              <w:rPr>
                <w:rFonts w:hint="eastAsia" w:ascii="宋体" w:hAnsi="宋体" w:eastAsia="宋体"/>
                <w:sz w:val="24"/>
                <w:lang w:val="en-US" w:eastAsia="zh-CN"/>
              </w:rPr>
            </w:pPr>
            <w:r>
              <w:rPr>
                <w:rFonts w:hint="eastAsia" w:ascii="宋体" w:hAnsi="宋体"/>
                <w:sz w:val="21"/>
                <w:szCs w:val="21"/>
                <w:lang w:val="en-US" w:eastAsia="zh-CN"/>
              </w:rPr>
              <w:t>服务器搭建设</w:t>
            </w:r>
            <w:r>
              <w:rPr>
                <w:rFonts w:hint="eastAsia" w:ascii="宋体" w:hAnsi="宋体"/>
                <w:sz w:val="24"/>
                <w:lang w:val="en-US" w:eastAsia="zh-CN"/>
              </w:rPr>
              <w:t>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45" w:hRule="atLeast"/>
          <w:jc w:val="center"/>
        </w:trPr>
        <w:tc>
          <w:tcPr>
            <w:tcW w:w="677" w:type="dxa"/>
            <w:vMerge w:val="restart"/>
            <w:vAlign w:val="center"/>
          </w:tcPr>
          <w:p>
            <w:pPr>
              <w:spacing w:line="480" w:lineRule="auto"/>
              <w:jc w:val="center"/>
              <w:rPr>
                <w:rFonts w:ascii="宋体" w:hAnsi="宋体"/>
                <w:szCs w:val="21"/>
              </w:rPr>
            </w:pPr>
            <w:r>
              <w:rPr>
                <w:rFonts w:hint="eastAsia" w:ascii="宋体" w:hAnsi="宋体"/>
                <w:szCs w:val="21"/>
              </w:rPr>
              <w:t>项目组人员获奖及成果情况</w:t>
            </w:r>
          </w:p>
        </w:tc>
        <w:tc>
          <w:tcPr>
            <w:tcW w:w="1582" w:type="dxa"/>
            <w:gridSpan w:val="2"/>
            <w:vAlign w:val="center"/>
          </w:tcPr>
          <w:p>
            <w:pPr>
              <w:spacing w:line="480" w:lineRule="auto"/>
              <w:jc w:val="center"/>
              <w:rPr>
                <w:rFonts w:ascii="宋体" w:hAnsi="宋体"/>
                <w:sz w:val="24"/>
                <w:szCs w:val="24"/>
              </w:rPr>
            </w:pPr>
            <w:r>
              <w:rPr>
                <w:rFonts w:hint="eastAsia" w:ascii="宋体" w:hAnsi="宋体"/>
                <w:sz w:val="24"/>
                <w:szCs w:val="24"/>
              </w:rPr>
              <w:t>获奖者</w:t>
            </w:r>
          </w:p>
        </w:tc>
        <w:tc>
          <w:tcPr>
            <w:tcW w:w="4634" w:type="dxa"/>
            <w:gridSpan w:val="9"/>
            <w:vAlign w:val="center"/>
          </w:tcPr>
          <w:p>
            <w:pPr>
              <w:spacing w:line="480" w:lineRule="auto"/>
              <w:jc w:val="center"/>
              <w:rPr>
                <w:rFonts w:ascii="宋体" w:hAnsi="宋体"/>
                <w:sz w:val="24"/>
                <w:szCs w:val="24"/>
              </w:rPr>
            </w:pPr>
            <w:r>
              <w:rPr>
                <w:rFonts w:hint="eastAsia" w:ascii="宋体" w:hAnsi="宋体"/>
                <w:sz w:val="24"/>
                <w:szCs w:val="24"/>
              </w:rPr>
              <w:t>奖励、成果名称</w:t>
            </w:r>
          </w:p>
        </w:tc>
        <w:tc>
          <w:tcPr>
            <w:tcW w:w="2652" w:type="dxa"/>
            <w:gridSpan w:val="5"/>
            <w:vAlign w:val="center"/>
          </w:tcPr>
          <w:p>
            <w:pPr>
              <w:spacing w:line="480" w:lineRule="auto"/>
              <w:jc w:val="center"/>
              <w:rPr>
                <w:rFonts w:ascii="宋体" w:hAnsi="宋体"/>
                <w:sz w:val="24"/>
                <w:szCs w:val="24"/>
              </w:rPr>
            </w:pPr>
            <w:r>
              <w:rPr>
                <w:rFonts w:hint="eastAsia" w:ascii="宋体" w:hAnsi="宋体"/>
                <w:sz w:val="24"/>
                <w:szCs w:val="24"/>
              </w:rPr>
              <w:t>颁发单位及时间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46" w:hRule="atLeast"/>
          <w:jc w:val="center"/>
        </w:trPr>
        <w:tc>
          <w:tcPr>
            <w:tcW w:w="677" w:type="dxa"/>
            <w:vMerge w:val="continue"/>
            <w:vAlign w:val="center"/>
          </w:tcPr>
          <w:p>
            <w:pPr>
              <w:spacing w:line="480" w:lineRule="auto"/>
              <w:jc w:val="center"/>
              <w:rPr>
                <w:rFonts w:ascii="宋体" w:hAnsi="宋体"/>
                <w:sz w:val="24"/>
                <w:szCs w:val="24"/>
              </w:rPr>
            </w:pPr>
          </w:p>
        </w:tc>
        <w:tc>
          <w:tcPr>
            <w:tcW w:w="1582" w:type="dxa"/>
            <w:gridSpan w:val="2"/>
            <w:vAlign w:val="center"/>
          </w:tcPr>
          <w:p>
            <w:pPr>
              <w:spacing w:line="480" w:lineRule="auto"/>
              <w:jc w:val="center"/>
              <w:rPr>
                <w:rFonts w:ascii="宋体" w:hAnsi="宋体"/>
                <w:sz w:val="24"/>
                <w:szCs w:val="24"/>
              </w:rPr>
            </w:pPr>
            <w:r>
              <w:rPr>
                <w:rFonts w:hint="eastAsia" w:ascii="宋体" w:hAnsi="宋体"/>
                <w:sz w:val="24"/>
                <w:szCs w:val="24"/>
              </w:rPr>
              <w:t>王培森</w:t>
            </w:r>
          </w:p>
        </w:tc>
        <w:tc>
          <w:tcPr>
            <w:tcW w:w="4634" w:type="dxa"/>
            <w:gridSpan w:val="9"/>
            <w:vAlign w:val="center"/>
          </w:tcPr>
          <w:p>
            <w:pPr>
              <w:spacing w:line="480" w:lineRule="auto"/>
              <w:jc w:val="center"/>
              <w:rPr>
                <w:rFonts w:ascii="宋体" w:hAnsi="宋体"/>
                <w:sz w:val="24"/>
                <w:szCs w:val="24"/>
              </w:rPr>
            </w:pPr>
            <w:r>
              <w:rPr>
                <w:rFonts w:hint="eastAsia" w:ascii="宋体" w:hAnsi="宋体"/>
                <w:sz w:val="24"/>
                <w:szCs w:val="24"/>
              </w:rPr>
              <w:t>杨凌首届电子商务大赛二等奖</w:t>
            </w:r>
          </w:p>
        </w:tc>
        <w:tc>
          <w:tcPr>
            <w:tcW w:w="2652" w:type="dxa"/>
            <w:gridSpan w:val="5"/>
            <w:vAlign w:val="center"/>
          </w:tcPr>
          <w:p>
            <w:pPr>
              <w:spacing w:line="480" w:lineRule="auto"/>
              <w:jc w:val="center"/>
              <w:rPr>
                <w:rFonts w:ascii="宋体" w:hAnsi="宋体"/>
                <w:sz w:val="24"/>
                <w:szCs w:val="24"/>
              </w:rPr>
            </w:pPr>
            <w:r>
              <w:rPr>
                <w:rFonts w:hint="eastAsia" w:ascii="宋体" w:hAnsi="宋体"/>
                <w:sz w:val="24"/>
                <w:szCs w:val="24"/>
              </w:rPr>
              <w:t>杨凌电子商务创业大赛组委会15年7月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45" w:hRule="atLeast"/>
          <w:jc w:val="center"/>
        </w:trPr>
        <w:tc>
          <w:tcPr>
            <w:tcW w:w="677" w:type="dxa"/>
            <w:vMerge w:val="continue"/>
            <w:vAlign w:val="center"/>
          </w:tcPr>
          <w:p>
            <w:pPr>
              <w:spacing w:line="480" w:lineRule="auto"/>
              <w:jc w:val="center"/>
              <w:rPr>
                <w:rFonts w:ascii="宋体" w:hAnsi="宋体"/>
                <w:sz w:val="24"/>
                <w:szCs w:val="24"/>
              </w:rPr>
            </w:pPr>
          </w:p>
        </w:tc>
        <w:tc>
          <w:tcPr>
            <w:tcW w:w="1582" w:type="dxa"/>
            <w:gridSpan w:val="2"/>
            <w:vAlign w:val="center"/>
          </w:tcPr>
          <w:p>
            <w:pPr>
              <w:spacing w:line="480" w:lineRule="auto"/>
              <w:jc w:val="center"/>
              <w:rPr>
                <w:rFonts w:ascii="宋体" w:hAnsi="宋体"/>
                <w:sz w:val="24"/>
                <w:szCs w:val="24"/>
              </w:rPr>
            </w:pPr>
            <w:r>
              <w:rPr>
                <w:rFonts w:hint="eastAsia" w:ascii="宋体" w:hAnsi="宋体"/>
                <w:sz w:val="24"/>
                <w:szCs w:val="24"/>
              </w:rPr>
              <w:t>张汉卿</w:t>
            </w:r>
          </w:p>
        </w:tc>
        <w:tc>
          <w:tcPr>
            <w:tcW w:w="4634" w:type="dxa"/>
            <w:gridSpan w:val="9"/>
            <w:vAlign w:val="center"/>
          </w:tcPr>
          <w:p>
            <w:pPr>
              <w:spacing w:line="480" w:lineRule="auto"/>
              <w:jc w:val="center"/>
              <w:rPr>
                <w:rFonts w:ascii="宋体" w:hAnsi="宋体"/>
                <w:sz w:val="24"/>
                <w:szCs w:val="24"/>
              </w:rPr>
            </w:pPr>
            <w:r>
              <w:rPr>
                <w:rFonts w:hint="eastAsia" w:ascii="宋体" w:hAnsi="宋体"/>
                <w:sz w:val="24"/>
                <w:szCs w:val="24"/>
              </w:rPr>
              <w:t>计算机科学与技术专业二等奖学金</w:t>
            </w:r>
          </w:p>
        </w:tc>
        <w:tc>
          <w:tcPr>
            <w:tcW w:w="2652" w:type="dxa"/>
            <w:gridSpan w:val="5"/>
            <w:vAlign w:val="center"/>
          </w:tcPr>
          <w:p>
            <w:pPr>
              <w:spacing w:line="480" w:lineRule="auto"/>
              <w:jc w:val="center"/>
              <w:rPr>
                <w:rFonts w:ascii="宋体" w:hAnsi="宋体"/>
                <w:sz w:val="24"/>
                <w:szCs w:val="24"/>
              </w:rPr>
            </w:pPr>
            <w:r>
              <w:rPr>
                <w:rFonts w:hint="eastAsia" w:ascii="宋体" w:hAnsi="宋体"/>
                <w:sz w:val="24"/>
                <w:szCs w:val="24"/>
              </w:rPr>
              <w:t>信息工程学院15年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46" w:hRule="atLeast"/>
          <w:jc w:val="center"/>
        </w:trPr>
        <w:tc>
          <w:tcPr>
            <w:tcW w:w="677" w:type="dxa"/>
            <w:vMerge w:val="continue"/>
            <w:vAlign w:val="center"/>
          </w:tcPr>
          <w:p>
            <w:pPr>
              <w:spacing w:line="480" w:lineRule="auto"/>
              <w:jc w:val="center"/>
              <w:rPr>
                <w:rFonts w:ascii="宋体" w:hAnsi="宋体"/>
                <w:sz w:val="24"/>
                <w:szCs w:val="24"/>
              </w:rPr>
            </w:pPr>
          </w:p>
        </w:tc>
        <w:tc>
          <w:tcPr>
            <w:tcW w:w="1582" w:type="dxa"/>
            <w:gridSpan w:val="2"/>
            <w:vAlign w:val="center"/>
          </w:tcPr>
          <w:p>
            <w:pPr>
              <w:spacing w:line="480" w:lineRule="auto"/>
              <w:jc w:val="center"/>
              <w:rPr>
                <w:rFonts w:ascii="宋体" w:hAnsi="宋体"/>
                <w:sz w:val="24"/>
                <w:szCs w:val="24"/>
              </w:rPr>
            </w:pPr>
            <w:r>
              <w:rPr>
                <w:rFonts w:hint="eastAsia" w:ascii="宋体" w:hAnsi="宋体"/>
                <w:sz w:val="24"/>
              </w:rPr>
              <w:t>王志豪</w:t>
            </w:r>
          </w:p>
        </w:tc>
        <w:tc>
          <w:tcPr>
            <w:tcW w:w="4634" w:type="dxa"/>
            <w:gridSpan w:val="9"/>
            <w:vAlign w:val="center"/>
          </w:tcPr>
          <w:p>
            <w:pPr>
              <w:spacing w:line="480" w:lineRule="auto"/>
              <w:jc w:val="center"/>
              <w:rPr>
                <w:rFonts w:ascii="宋体" w:hAnsi="宋体"/>
                <w:sz w:val="24"/>
                <w:szCs w:val="24"/>
              </w:rPr>
            </w:pPr>
            <w:r>
              <w:rPr>
                <w:rFonts w:hint="eastAsia" w:ascii="宋体" w:hAnsi="宋体"/>
                <w:sz w:val="24"/>
                <w:szCs w:val="24"/>
              </w:rPr>
              <w:t>计算机科学与技术专业三等奖学金</w:t>
            </w:r>
          </w:p>
        </w:tc>
        <w:tc>
          <w:tcPr>
            <w:tcW w:w="2652" w:type="dxa"/>
            <w:gridSpan w:val="5"/>
            <w:vAlign w:val="center"/>
          </w:tcPr>
          <w:p>
            <w:pPr>
              <w:spacing w:line="480" w:lineRule="auto"/>
              <w:jc w:val="center"/>
              <w:rPr>
                <w:rFonts w:ascii="宋体" w:hAnsi="宋体"/>
                <w:sz w:val="24"/>
                <w:szCs w:val="24"/>
              </w:rPr>
            </w:pPr>
            <w:r>
              <w:rPr>
                <w:rFonts w:hint="eastAsia" w:ascii="宋体" w:hAnsi="宋体"/>
                <w:sz w:val="24"/>
                <w:szCs w:val="24"/>
              </w:rPr>
              <w:t>信息工程学院15年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46" w:hRule="atLeast"/>
          <w:jc w:val="center"/>
        </w:trPr>
        <w:tc>
          <w:tcPr>
            <w:tcW w:w="677" w:type="dxa"/>
            <w:vMerge w:val="continue"/>
            <w:vAlign w:val="center"/>
          </w:tcPr>
          <w:p>
            <w:pPr>
              <w:spacing w:line="480" w:lineRule="auto"/>
              <w:jc w:val="center"/>
              <w:rPr>
                <w:rFonts w:ascii="宋体" w:hAnsi="宋体"/>
                <w:sz w:val="24"/>
                <w:szCs w:val="24"/>
              </w:rPr>
            </w:pPr>
          </w:p>
        </w:tc>
        <w:tc>
          <w:tcPr>
            <w:tcW w:w="1582" w:type="dxa"/>
            <w:gridSpan w:val="2"/>
            <w:vAlign w:val="center"/>
          </w:tcPr>
          <w:p>
            <w:pPr>
              <w:spacing w:line="480" w:lineRule="auto"/>
              <w:jc w:val="center"/>
              <w:rPr>
                <w:rFonts w:ascii="宋体" w:hAnsi="宋体"/>
                <w:sz w:val="24"/>
                <w:szCs w:val="24"/>
              </w:rPr>
            </w:pPr>
          </w:p>
        </w:tc>
        <w:tc>
          <w:tcPr>
            <w:tcW w:w="4634" w:type="dxa"/>
            <w:gridSpan w:val="9"/>
            <w:vAlign w:val="center"/>
          </w:tcPr>
          <w:p>
            <w:pPr>
              <w:spacing w:line="480" w:lineRule="auto"/>
              <w:jc w:val="center"/>
              <w:rPr>
                <w:rFonts w:ascii="宋体" w:hAnsi="宋体"/>
                <w:sz w:val="24"/>
                <w:szCs w:val="24"/>
              </w:rPr>
            </w:pPr>
          </w:p>
        </w:tc>
        <w:tc>
          <w:tcPr>
            <w:tcW w:w="2652" w:type="dxa"/>
            <w:gridSpan w:val="5"/>
            <w:vAlign w:val="center"/>
          </w:tcPr>
          <w:p>
            <w:pPr>
              <w:spacing w:line="480" w:lineRule="auto"/>
              <w:jc w:val="center"/>
              <w:rPr>
                <w:rFonts w:ascii="宋体" w:hAnsi="宋体"/>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46" w:hRule="atLeast"/>
          <w:jc w:val="center"/>
        </w:trPr>
        <w:tc>
          <w:tcPr>
            <w:tcW w:w="677" w:type="dxa"/>
            <w:vMerge w:val="continue"/>
            <w:vAlign w:val="center"/>
          </w:tcPr>
          <w:p>
            <w:pPr>
              <w:spacing w:line="480" w:lineRule="auto"/>
              <w:jc w:val="center"/>
              <w:rPr>
                <w:rFonts w:ascii="宋体" w:hAnsi="宋体"/>
                <w:sz w:val="24"/>
                <w:szCs w:val="24"/>
              </w:rPr>
            </w:pPr>
          </w:p>
        </w:tc>
        <w:tc>
          <w:tcPr>
            <w:tcW w:w="1582" w:type="dxa"/>
            <w:gridSpan w:val="2"/>
            <w:vAlign w:val="center"/>
          </w:tcPr>
          <w:p>
            <w:pPr>
              <w:spacing w:line="480" w:lineRule="auto"/>
              <w:rPr>
                <w:rFonts w:ascii="宋体" w:hAnsi="宋体"/>
                <w:sz w:val="24"/>
                <w:szCs w:val="24"/>
              </w:rPr>
            </w:pPr>
          </w:p>
        </w:tc>
        <w:tc>
          <w:tcPr>
            <w:tcW w:w="4634" w:type="dxa"/>
            <w:gridSpan w:val="9"/>
            <w:vAlign w:val="center"/>
          </w:tcPr>
          <w:p>
            <w:pPr>
              <w:spacing w:line="480" w:lineRule="auto"/>
              <w:jc w:val="center"/>
              <w:rPr>
                <w:rFonts w:ascii="宋体" w:hAnsi="宋体"/>
                <w:sz w:val="24"/>
                <w:szCs w:val="24"/>
              </w:rPr>
            </w:pPr>
          </w:p>
        </w:tc>
        <w:tc>
          <w:tcPr>
            <w:tcW w:w="2652" w:type="dxa"/>
            <w:gridSpan w:val="5"/>
            <w:vAlign w:val="center"/>
          </w:tcPr>
          <w:p>
            <w:pPr>
              <w:spacing w:line="480" w:lineRule="auto"/>
              <w:jc w:val="center"/>
              <w:rPr>
                <w:rFonts w:ascii="宋体" w:hAnsi="宋体"/>
                <w:sz w:val="24"/>
                <w:szCs w:val="24"/>
              </w:rPr>
            </w:pPr>
          </w:p>
        </w:tc>
      </w:tr>
    </w:tbl>
    <w:p>
      <w:pPr>
        <w:spacing w:line="280" w:lineRule="atLeast"/>
        <w:rPr>
          <w:rFonts w:eastAsia="黑体"/>
        </w:rPr>
      </w:pPr>
      <w:r>
        <w:rPr>
          <w:rFonts w:eastAsia="黑体"/>
          <w:sz w:val="28"/>
        </w:rPr>
        <w:br w:type="page"/>
      </w:r>
      <w:r>
        <w:rPr>
          <w:rFonts w:hint="eastAsia" w:eastAsia="黑体"/>
          <w:sz w:val="28"/>
        </w:rPr>
        <w:t>二、立论依据</w:t>
      </w:r>
    </w:p>
    <w:tbl>
      <w:tblPr>
        <w:tblStyle w:val="16"/>
        <w:tblW w:w="9390" w:type="dxa"/>
        <w:jc w:val="center"/>
        <w:tblInd w:w="0" w:type="dxa"/>
        <w:tblLayout w:type="fixed"/>
        <w:tblCellMar>
          <w:top w:w="0" w:type="dxa"/>
          <w:left w:w="28" w:type="dxa"/>
          <w:bottom w:w="0" w:type="dxa"/>
          <w:right w:w="28" w:type="dxa"/>
        </w:tblCellMar>
      </w:tblPr>
      <w:tblGrid>
        <w:gridCol w:w="9390"/>
      </w:tblGrid>
      <w:tr>
        <w:tblPrEx>
          <w:tblLayout w:type="fixed"/>
          <w:tblCellMar>
            <w:top w:w="0" w:type="dxa"/>
            <w:left w:w="28" w:type="dxa"/>
            <w:bottom w:w="0" w:type="dxa"/>
            <w:right w:w="28" w:type="dxa"/>
          </w:tblCellMar>
        </w:tblPrEx>
        <w:trPr>
          <w:trHeight w:val="2908" w:hRule="exact"/>
          <w:jc w:val="center"/>
        </w:trPr>
        <w:tc>
          <w:tcPr>
            <w:tcW w:w="9390" w:type="dxa"/>
            <w:tcBorders>
              <w:top w:val="single" w:color="auto" w:sz="6" w:space="0"/>
              <w:left w:val="single" w:color="auto" w:sz="6" w:space="0"/>
              <w:bottom w:val="single" w:color="auto" w:sz="4" w:space="0"/>
              <w:right w:val="single" w:color="auto" w:sz="6" w:space="0"/>
            </w:tcBorders>
          </w:tcPr>
          <w:p>
            <w:pPr>
              <w:spacing w:line="320" w:lineRule="atLeast"/>
              <w:ind w:firstLine="120" w:firstLineChars="50"/>
              <w:rPr>
                <w:rFonts w:ascii="黑体" w:eastAsia="黑体"/>
                <w:sz w:val="24"/>
              </w:rPr>
            </w:pPr>
            <w:r>
              <w:rPr>
                <w:rFonts w:hint="eastAsia" w:ascii="黑体" w:eastAsia="黑体"/>
                <w:sz w:val="24"/>
              </w:rPr>
              <w:t>1.项目的研究意义（限200字）</w:t>
            </w:r>
          </w:p>
          <w:p>
            <w:pPr>
              <w:ind w:firstLine="480" w:firstLineChars="200"/>
              <w:rPr>
                <w:sz w:val="24"/>
                <w:szCs w:val="24"/>
              </w:rPr>
            </w:pPr>
            <w:r>
              <w:rPr>
                <w:rFonts w:hint="eastAsia"/>
                <w:sz w:val="24"/>
                <w:szCs w:val="24"/>
              </w:rPr>
              <w:t>本项目是基于Android智能手机，开发一款服务于西农学生的手机</w:t>
            </w:r>
            <w:r>
              <w:rPr>
                <w:rFonts w:hint="eastAsia"/>
                <w:sz w:val="24"/>
                <w:szCs w:val="24"/>
                <w:lang w:val="en-US" w:eastAsia="zh-CN"/>
              </w:rPr>
              <w:t>APP</w:t>
            </w:r>
            <w:r>
              <w:rPr>
                <w:rFonts w:hint="eastAsia"/>
                <w:sz w:val="24"/>
                <w:szCs w:val="24"/>
              </w:rPr>
              <w:t>。当下的信息时代中，信息对每个人而言都非常重要。目前校内重要信息发布途径依然是固定地点的大屏幕滚动或QQ群发送，效率极低，效果极差。我们的软件将集校园重要公告发布，学院公告发布，学校3D地图展示，新生老乡匹配，入学攻略，校车信息，校内新闻，学生个人寻物招领启事栏等于一体的大型综合信息发布平台。</w:t>
            </w:r>
          </w:p>
        </w:tc>
      </w:tr>
      <w:tr>
        <w:tblPrEx>
          <w:tblLayout w:type="fixed"/>
          <w:tblCellMar>
            <w:top w:w="0" w:type="dxa"/>
            <w:left w:w="28" w:type="dxa"/>
            <w:bottom w:w="0" w:type="dxa"/>
            <w:right w:w="28" w:type="dxa"/>
          </w:tblCellMar>
        </w:tblPrEx>
        <w:trPr>
          <w:trHeight w:val="10628" w:hRule="exact"/>
          <w:jc w:val="center"/>
        </w:trPr>
        <w:tc>
          <w:tcPr>
            <w:tcW w:w="9390" w:type="dxa"/>
            <w:tcBorders>
              <w:top w:val="single" w:color="auto" w:sz="4" w:space="0"/>
              <w:left w:val="single" w:color="auto" w:sz="6" w:space="0"/>
              <w:bottom w:val="single" w:color="auto" w:sz="4" w:space="0"/>
              <w:right w:val="single" w:color="auto" w:sz="6" w:space="0"/>
            </w:tcBorders>
          </w:tcPr>
          <w:p>
            <w:pPr>
              <w:spacing w:line="320" w:lineRule="atLeast"/>
              <w:rPr>
                <w:rFonts w:ascii="黑体" w:eastAsia="黑体"/>
                <w:sz w:val="24"/>
              </w:rPr>
            </w:pPr>
            <w:r>
              <w:rPr>
                <w:rFonts w:hint="eastAsia" w:ascii="黑体" w:eastAsia="黑体"/>
                <w:sz w:val="24"/>
              </w:rPr>
              <w:t>2.国内外研究现状分析并附主要参考文献（限1000字）</w:t>
            </w:r>
          </w:p>
          <w:p>
            <w:pPr>
              <w:ind w:firstLine="480" w:firstLineChars="200"/>
              <w:rPr>
                <w:sz w:val="24"/>
                <w:szCs w:val="24"/>
              </w:rPr>
            </w:pPr>
            <w:r>
              <w:rPr>
                <w:rFonts w:hint="eastAsia"/>
                <w:sz w:val="24"/>
                <w:szCs w:val="24"/>
              </w:rPr>
              <w:t>手机已经成为人们日常生活中必不可少的工具，而且它所提供的功能也越来越丰富、越来越强大，智能手机作为一种方便携带的工具，学生是手机消费市场的前沿群体，如果能够很好的抓住学生群体，因此基于智能手机的高层应用服务开发会有广阔的市场和发展空间。正是基于这样的预见，Google公司在2007年推出了Android智能操作系统。经过几年的发展，Android已经成为全球应用最为广泛的智能手机操作系。</w:t>
            </w:r>
          </w:p>
          <w:p>
            <w:pPr>
              <w:ind w:firstLine="480" w:firstLineChars="200"/>
              <w:rPr>
                <w:sz w:val="24"/>
                <w:szCs w:val="24"/>
              </w:rPr>
            </w:pPr>
            <w:r>
              <w:rPr>
                <w:rFonts w:hint="eastAsia"/>
                <w:sz w:val="24"/>
                <w:szCs w:val="24"/>
              </w:rPr>
              <w:t>Linux+Nginx+Mysql/MariaDB+PHP/Python一组常用来搭建动态网站或者服务器的开源软件，本身都是各自独立的程序，但是因为常被放在一起使用，拥有了越来越高的兼容度，共同组成了一个强大的Web应用程序平台。目前由于Nginx的负载均衡与高并发访问明显强于Apache，LNMP已优于LAMP。随着开源潮流的蓬勃发展，开放源代码的LNMP已经与J2EE和.Net商业软件形成三足鼎立之势，并且该软件开发的项目在软件方面的投资成本较低，因此受到整个IT界的关注。LNMP是目前最强大的服务器解决方案</w:t>
            </w:r>
          </w:p>
          <w:p>
            <w:pPr>
              <w:ind w:firstLine="480" w:firstLineChars="200"/>
              <w:rPr>
                <w:sz w:val="24"/>
                <w:szCs w:val="24"/>
              </w:rPr>
            </w:pPr>
            <w:r>
              <w:rPr>
                <w:rFonts w:hint="eastAsia"/>
                <w:sz w:val="24"/>
                <w:szCs w:val="24"/>
              </w:rPr>
              <w:t>目前大部分高校都有自己的校园信息共享APP，而我们学校目前没有。大部分学生入学时由于对环境的不熟系，容易对其造成各种不便，带来的不仅有生活问题，宿舍问题，以及各类管理问题，同时还有新生入学时所面临的适应新环境的问题。校园也应该有一个类似的功能，为入学新生提供一定的帮助，给学生带来一定的便利。同时可以添加相应的社交功能，可以帮助新生更好的融入新的环境，同时也为在校学生提供了一个自己的平台，实时资讯更加贴近学生们的生活，形成一定的用户粘性，可以丰富同学的课余生活，信息发布更加完善。</w:t>
            </w:r>
          </w:p>
          <w:p>
            <w:pPr>
              <w:ind w:firstLine="480" w:firstLineChars="200"/>
            </w:pPr>
            <w:r>
              <w:rPr>
                <w:rFonts w:hint="eastAsia"/>
                <w:sz w:val="24"/>
                <w:szCs w:val="24"/>
              </w:rPr>
              <w:t>现今国内的各大门户网站以及各大社交网站大多没有在校园部署相应的策略，少数有的也只是表面的适应学校，并没有从学校内部深入了解学生的需求，以至于此类APP未能与校园进行紧密的结合。因此校园信息攻略</w:t>
            </w:r>
            <w:r>
              <w:rPr>
                <w:sz w:val="24"/>
                <w:szCs w:val="24"/>
              </w:rPr>
              <w:t>软件</w:t>
            </w:r>
            <w:r>
              <w:rPr>
                <w:rFonts w:hint="eastAsia"/>
                <w:sz w:val="24"/>
                <w:szCs w:val="24"/>
              </w:rPr>
              <w:t>还是一项空缺，而真正能了解学生所需的正是学生，因此开发这样一款校园软件是非常有前景的，可真正的满足学生的在校要求。</w:t>
            </w:r>
          </w:p>
          <w:p>
            <w:pPr>
              <w:ind w:firstLine="420" w:firstLineChars="200"/>
            </w:pPr>
          </w:p>
        </w:tc>
      </w:tr>
    </w:tbl>
    <w:p>
      <w:pPr>
        <w:spacing w:line="280" w:lineRule="atLeast"/>
        <w:rPr>
          <w:rFonts w:eastAsia="黑体"/>
          <w:sz w:val="28"/>
        </w:rPr>
      </w:pPr>
      <w:r>
        <w:rPr>
          <w:rFonts w:hint="eastAsia" w:eastAsia="黑体"/>
          <w:sz w:val="28"/>
        </w:rPr>
        <w:t>三、研究方案</w:t>
      </w:r>
    </w:p>
    <w:tbl>
      <w:tblPr>
        <w:tblStyle w:val="16"/>
        <w:tblW w:w="96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384"/>
        <w:gridCol w:w="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4863" w:hRule="exact"/>
        </w:trPr>
        <w:tc>
          <w:tcPr>
            <w:tcW w:w="9667" w:type="dxa"/>
            <w:gridSpan w:val="2"/>
          </w:tcPr>
          <w:p>
            <w:pPr>
              <w:ind w:left="142" w:right="91"/>
              <w:rPr>
                <w:rFonts w:ascii="黑体" w:eastAsia="黑体"/>
                <w:b/>
                <w:sz w:val="24"/>
              </w:rPr>
            </w:pPr>
            <w:r>
              <w:rPr>
                <w:rFonts w:hint="eastAsia" w:ascii="黑体" w:eastAsia="黑体"/>
                <w:sz w:val="24"/>
              </w:rPr>
              <w:t>1. 研究目标（限200字）</w:t>
            </w:r>
          </w:p>
          <w:p>
            <w:pPr>
              <w:ind w:firstLine="480" w:firstLineChars="200"/>
              <w:rPr>
                <w:sz w:val="24"/>
                <w:szCs w:val="24"/>
              </w:rPr>
            </w:pPr>
            <w:r>
              <w:rPr>
                <w:rFonts w:hint="eastAsia"/>
                <w:sz w:val="24"/>
                <w:szCs w:val="24"/>
              </w:rPr>
              <w:t>本项目旨在设计开发校园信息共享门户软件，将校园的相应信息发布进行汇总，为学生提供一站式信息获取，为实现信息校园做出贡献，真正做到信息收集，信息发布，信息传递于一体的校园软件。</w:t>
            </w:r>
          </w:p>
          <w:p>
            <w:pPr>
              <w:rPr>
                <w:sz w:val="24"/>
                <w:szCs w:val="24"/>
              </w:rPr>
            </w:pPr>
            <w:r>
              <w:rPr>
                <w:rFonts w:hint="eastAsia"/>
                <w:sz w:val="24"/>
                <w:szCs w:val="24"/>
              </w:rPr>
              <w:t>具体目标如下：</w:t>
            </w:r>
          </w:p>
          <w:p>
            <w:pPr>
              <w:numPr>
                <w:ilvl w:val="0"/>
                <w:numId w:val="1"/>
              </w:numPr>
              <w:rPr>
                <w:sz w:val="24"/>
                <w:szCs w:val="24"/>
              </w:rPr>
            </w:pPr>
            <w:r>
              <w:rPr>
                <w:rFonts w:hint="eastAsia"/>
                <w:sz w:val="24"/>
                <w:szCs w:val="24"/>
              </w:rPr>
              <w:t>实现良好的MVC软件架构设计与API设计</w:t>
            </w:r>
          </w:p>
          <w:p>
            <w:pPr>
              <w:numPr>
                <w:ilvl w:val="0"/>
                <w:numId w:val="1"/>
              </w:numPr>
              <w:rPr>
                <w:sz w:val="24"/>
                <w:szCs w:val="24"/>
              </w:rPr>
            </w:pPr>
            <w:r>
              <w:rPr>
                <w:rFonts w:hint="eastAsia"/>
                <w:sz w:val="24"/>
                <w:szCs w:val="24"/>
              </w:rPr>
              <w:t xml:space="preserve">形成安卓客户端与服务器端的信息的交互 </w:t>
            </w:r>
          </w:p>
          <w:p>
            <w:pPr>
              <w:numPr>
                <w:ilvl w:val="0"/>
                <w:numId w:val="1"/>
              </w:numPr>
              <w:rPr>
                <w:sz w:val="24"/>
                <w:szCs w:val="24"/>
              </w:rPr>
            </w:pPr>
            <w:r>
              <w:rPr>
                <w:rFonts w:hint="eastAsia"/>
                <w:sz w:val="24"/>
                <w:szCs w:val="24"/>
              </w:rPr>
              <w:t>信息发掘</w:t>
            </w:r>
            <w:r>
              <w:rPr>
                <w:sz w:val="24"/>
                <w:szCs w:val="24"/>
              </w:rPr>
              <w:t>，</w:t>
            </w:r>
            <w:r>
              <w:rPr>
                <w:rFonts w:hint="eastAsia"/>
                <w:sz w:val="24"/>
                <w:szCs w:val="24"/>
              </w:rPr>
              <w:t>智能匹配</w:t>
            </w:r>
            <w:r>
              <w:rPr>
                <w:sz w:val="24"/>
                <w:szCs w:val="24"/>
              </w:rPr>
              <w:t>筛选学生的需求</w:t>
            </w:r>
            <w:r>
              <w:rPr>
                <w:rFonts w:hint="eastAsia"/>
                <w:sz w:val="24"/>
                <w:szCs w:val="24"/>
              </w:rPr>
              <w:t>，有选择性地推送有价值的信息</w:t>
            </w:r>
          </w:p>
          <w:p>
            <w:pPr>
              <w:numPr>
                <w:ilvl w:val="0"/>
                <w:numId w:val="1"/>
              </w:numPr>
              <w:rPr>
                <w:sz w:val="24"/>
                <w:szCs w:val="24"/>
              </w:rPr>
            </w:pPr>
            <w:r>
              <w:rPr>
                <w:rFonts w:hint="eastAsia"/>
                <w:sz w:val="24"/>
                <w:szCs w:val="24"/>
              </w:rPr>
              <w:t>使用信息分级发布机制，专人发布不同等级的公告，建立</w:t>
            </w:r>
            <w:r>
              <w:rPr>
                <w:sz w:val="24"/>
                <w:szCs w:val="24"/>
              </w:rPr>
              <w:t>健全的信息交互方式</w:t>
            </w:r>
          </w:p>
          <w:p>
            <w:pPr>
              <w:numPr>
                <w:ilvl w:val="0"/>
                <w:numId w:val="1"/>
              </w:numPr>
              <w:rPr>
                <w:sz w:val="24"/>
                <w:szCs w:val="24"/>
              </w:rPr>
            </w:pPr>
            <w:r>
              <w:rPr>
                <w:rFonts w:hint="eastAsia"/>
                <w:sz w:val="24"/>
                <w:szCs w:val="24"/>
              </w:rPr>
              <w:t>建立良好的人机交互界面，形成用户对软件功能的良好体验</w:t>
            </w:r>
          </w:p>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8701" w:hRule="exact"/>
        </w:trPr>
        <w:tc>
          <w:tcPr>
            <w:tcW w:w="9667" w:type="dxa"/>
            <w:gridSpan w:val="2"/>
          </w:tcPr>
          <w:p>
            <w:pPr>
              <w:numPr>
                <w:ilvl w:val="0"/>
                <w:numId w:val="2"/>
              </w:numPr>
              <w:ind w:left="142" w:right="91"/>
              <w:rPr>
                <w:rFonts w:ascii="黑体" w:eastAsia="黑体"/>
                <w:sz w:val="24"/>
              </w:rPr>
            </w:pPr>
            <w:r>
              <w:rPr>
                <w:rFonts w:hint="eastAsia" w:ascii="黑体" w:eastAsia="黑体"/>
                <w:sz w:val="24"/>
              </w:rPr>
              <w:t>研究内容（限400字）</w:t>
            </w:r>
          </w:p>
          <w:p>
            <w:pPr>
              <w:ind w:firstLine="480" w:firstLineChars="200"/>
              <w:rPr>
                <w:sz w:val="24"/>
                <w:szCs w:val="24"/>
              </w:rPr>
            </w:pPr>
            <w:r>
              <w:rPr>
                <w:rFonts w:hint="eastAsia"/>
                <w:sz w:val="24"/>
                <w:szCs w:val="24"/>
              </w:rPr>
              <w:t>分析并研究Android系统的系统架构、应用程序组件、相关功能类和Android应用程序的创建流程，熟练使用Java与Android SDK开发Native APP客户端；</w:t>
            </w:r>
          </w:p>
          <w:p>
            <w:pPr>
              <w:ind w:firstLine="480" w:firstLineChars="200"/>
              <w:rPr>
                <w:sz w:val="24"/>
                <w:szCs w:val="24"/>
              </w:rPr>
            </w:pPr>
            <w:r>
              <w:rPr>
                <w:rFonts w:hint="eastAsia"/>
                <w:sz w:val="24"/>
                <w:szCs w:val="24"/>
              </w:rPr>
              <w:t>基于LINUX+Nginx+PHP+MaridDB的APP后台服务器的搭建与运维，基于MVC思想的架构设计，数据库的建设与运维；</w:t>
            </w:r>
          </w:p>
          <w:p>
            <w:pPr>
              <w:ind w:right="91" w:firstLine="480"/>
              <w:rPr>
                <w:rFonts w:ascii="宋体" w:hAnsi="宋体" w:cs="宋体"/>
                <w:sz w:val="24"/>
              </w:rPr>
            </w:pPr>
            <w:r>
              <w:rPr>
                <w:rFonts w:hint="eastAsia" w:ascii="宋体" w:hAnsi="宋体" w:cs="宋体"/>
                <w:sz w:val="24"/>
              </w:rPr>
              <w:t>校园公告信息的获取，分级与发布，将公告的发布分为校级公告和院级公告，分配专人给予发布不同级别公告的权限。</w:t>
            </w:r>
          </w:p>
          <w:p>
            <w:pPr>
              <w:ind w:right="91" w:firstLine="480"/>
              <w:rPr>
                <w:rFonts w:ascii="宋体" w:hAnsi="宋体" w:cs="宋体"/>
                <w:sz w:val="24"/>
              </w:rPr>
            </w:pPr>
            <w:r>
              <w:rPr>
                <w:rFonts w:hint="eastAsia" w:ascii="宋体" w:hAnsi="宋体" w:cs="宋体"/>
                <w:sz w:val="24"/>
              </w:rPr>
              <w:t>为普通用户实现论坛发帖功能，一站式完成失物招领、寻物启事、入学攻略、信息咨询、心情共享等信息交互功能。</w:t>
            </w:r>
          </w:p>
          <w:p>
            <w:pPr>
              <w:ind w:firstLine="480" w:firstLineChars="200"/>
              <w:rPr>
                <w:sz w:val="24"/>
                <w:szCs w:val="24"/>
              </w:rPr>
            </w:pPr>
            <w:r>
              <w:rPr>
                <w:rFonts w:hint="eastAsia"/>
                <w:sz w:val="24"/>
                <w:szCs w:val="24"/>
              </w:rPr>
              <w:t>部分实现细节如下所示：</w:t>
            </w:r>
          </w:p>
          <w:p>
            <w:pPr>
              <w:numPr>
                <w:ilvl w:val="0"/>
                <w:numId w:val="3"/>
              </w:numPr>
              <w:rPr>
                <w:sz w:val="24"/>
                <w:szCs w:val="24"/>
              </w:rPr>
            </w:pPr>
            <w:r>
              <w:rPr>
                <w:rFonts w:hint="eastAsia"/>
                <w:sz w:val="24"/>
                <w:szCs w:val="24"/>
              </w:rPr>
              <w:t>研究服务器端的数据存储和数据处理的高效方式；</w:t>
            </w:r>
          </w:p>
          <w:p>
            <w:pPr>
              <w:numPr>
                <w:ilvl w:val="0"/>
                <w:numId w:val="3"/>
              </w:numPr>
              <w:rPr>
                <w:sz w:val="24"/>
                <w:szCs w:val="24"/>
              </w:rPr>
            </w:pPr>
            <w:r>
              <w:rPr>
                <w:rFonts w:hint="eastAsia"/>
                <w:sz w:val="24"/>
                <w:szCs w:val="24"/>
              </w:rPr>
              <w:t>整合</w:t>
            </w:r>
            <w:r>
              <w:rPr>
                <w:sz w:val="24"/>
                <w:szCs w:val="24"/>
              </w:rPr>
              <w:t>相应的</w:t>
            </w:r>
            <w:r>
              <w:rPr>
                <w:rFonts w:hint="eastAsia"/>
                <w:sz w:val="24"/>
                <w:szCs w:val="24"/>
              </w:rPr>
              <w:t>公告信息</w:t>
            </w:r>
            <w:r>
              <w:rPr>
                <w:sz w:val="24"/>
                <w:szCs w:val="24"/>
              </w:rPr>
              <w:t>并进行整理，</w:t>
            </w:r>
            <w:r>
              <w:rPr>
                <w:rFonts w:hint="eastAsia"/>
                <w:sz w:val="24"/>
                <w:szCs w:val="24"/>
              </w:rPr>
              <w:t>将</w:t>
            </w:r>
            <w:r>
              <w:rPr>
                <w:sz w:val="24"/>
                <w:szCs w:val="24"/>
              </w:rPr>
              <w:t>数据投放到服务器</w:t>
            </w:r>
            <w:r>
              <w:rPr>
                <w:rFonts w:hint="eastAsia"/>
                <w:sz w:val="24"/>
                <w:szCs w:val="24"/>
              </w:rPr>
              <w:t>；</w:t>
            </w:r>
          </w:p>
          <w:p>
            <w:pPr>
              <w:numPr>
                <w:ilvl w:val="0"/>
                <w:numId w:val="3"/>
              </w:numPr>
              <w:rPr>
                <w:sz w:val="24"/>
                <w:szCs w:val="24"/>
              </w:rPr>
            </w:pPr>
            <w:r>
              <w:rPr>
                <w:rFonts w:hint="eastAsia"/>
                <w:sz w:val="24"/>
                <w:szCs w:val="24"/>
              </w:rPr>
              <w:t>用户实时获取数据库中更新的消息</w:t>
            </w:r>
          </w:p>
          <w:p>
            <w:pPr>
              <w:numPr>
                <w:ilvl w:val="0"/>
                <w:numId w:val="3"/>
              </w:numPr>
              <w:rPr>
                <w:sz w:val="24"/>
                <w:szCs w:val="24"/>
              </w:rPr>
            </w:pPr>
            <w:r>
              <w:rPr>
                <w:rFonts w:hint="eastAsia"/>
                <w:sz w:val="24"/>
                <w:szCs w:val="24"/>
              </w:rPr>
              <w:t>研究软件功能，对软件的整个功能进行分析，并将其划分模块；</w:t>
            </w:r>
          </w:p>
          <w:p>
            <w:pPr>
              <w:numPr>
                <w:ilvl w:val="0"/>
                <w:numId w:val="3"/>
              </w:numPr>
              <w:rPr>
                <w:sz w:val="24"/>
                <w:szCs w:val="24"/>
              </w:rPr>
            </w:pPr>
            <w:r>
              <w:rPr>
                <w:rFonts w:hint="eastAsia"/>
                <w:sz w:val="24"/>
                <w:szCs w:val="24"/>
              </w:rPr>
              <w:t>研究Android界面交互设计，提供良好的人机交互界面；</w:t>
            </w:r>
          </w:p>
          <w:p>
            <w:pPr>
              <w:numPr>
                <w:ilvl w:val="0"/>
                <w:numId w:val="3"/>
              </w:numPr>
              <w:rPr>
                <w:sz w:val="24"/>
                <w:szCs w:val="24"/>
              </w:rPr>
            </w:pPr>
            <w:r>
              <w:rPr>
                <w:rFonts w:hint="eastAsia"/>
                <w:sz w:val="24"/>
                <w:szCs w:val="24"/>
              </w:rPr>
              <w:t>研究用户习惯，对用户对软件的反馈进行研究，并优化软件和用户体验；</w:t>
            </w:r>
          </w:p>
          <w:p>
            <w:pPr>
              <w:ind w:left="42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283" w:type="dxa"/>
          <w:trHeight w:val="4540" w:hRule="exact"/>
        </w:trPr>
        <w:tc>
          <w:tcPr>
            <w:tcW w:w="9384" w:type="dxa"/>
          </w:tcPr>
          <w:p>
            <w:pPr>
              <w:spacing w:after="120"/>
              <w:ind w:right="91" w:firstLine="118" w:firstLineChars="49"/>
              <w:rPr>
                <w:rFonts w:ascii="黑体" w:eastAsia="黑体"/>
                <w:sz w:val="24"/>
              </w:rPr>
            </w:pPr>
            <w:r>
              <w:rPr>
                <w:rFonts w:hint="eastAsia" w:ascii="黑体" w:eastAsia="黑体"/>
                <w:sz w:val="24"/>
              </w:rPr>
              <w:t>3.拟解决的关键问题（限200字）</w:t>
            </w:r>
          </w:p>
          <w:p>
            <w:pPr>
              <w:numPr>
                <w:ilvl w:val="0"/>
                <w:numId w:val="4"/>
              </w:numPr>
              <w:rPr>
                <w:sz w:val="24"/>
                <w:szCs w:val="24"/>
              </w:rPr>
            </w:pPr>
            <w:r>
              <w:rPr>
                <w:rFonts w:hint="eastAsia"/>
                <w:sz w:val="24"/>
                <w:szCs w:val="24"/>
              </w:rPr>
              <w:t>APP前台和后台的架构设计，API的设计</w:t>
            </w:r>
          </w:p>
          <w:p>
            <w:pPr>
              <w:numPr>
                <w:ilvl w:val="0"/>
                <w:numId w:val="4"/>
              </w:numPr>
              <w:rPr>
                <w:sz w:val="24"/>
                <w:szCs w:val="24"/>
              </w:rPr>
            </w:pPr>
            <w:r>
              <w:rPr>
                <w:rFonts w:hint="eastAsia"/>
                <w:sz w:val="24"/>
                <w:szCs w:val="24"/>
              </w:rPr>
              <w:t>服务器数据库端的信息的高效存储与检索，使得数据处理更加快捷和有效。</w:t>
            </w:r>
          </w:p>
          <w:p>
            <w:pPr>
              <w:numPr>
                <w:ilvl w:val="0"/>
                <w:numId w:val="4"/>
              </w:numPr>
              <w:rPr>
                <w:sz w:val="24"/>
                <w:szCs w:val="24"/>
              </w:rPr>
            </w:pPr>
            <w:r>
              <w:rPr>
                <w:rFonts w:hint="eastAsia"/>
                <w:sz w:val="24"/>
                <w:szCs w:val="24"/>
              </w:rPr>
              <w:t>数据库中信息保留的问题。在信息量很大的时候，如何在数据库中存放大量的信息，如何将过时的信息删除掉进行数据挖掘。</w:t>
            </w:r>
          </w:p>
          <w:p>
            <w:pPr>
              <w:numPr>
                <w:ilvl w:val="0"/>
                <w:numId w:val="4"/>
              </w:numPr>
              <w:rPr>
                <w:sz w:val="24"/>
                <w:szCs w:val="24"/>
              </w:rPr>
            </w:pPr>
            <w:r>
              <w:rPr>
                <w:rFonts w:hint="eastAsia"/>
                <w:sz w:val="24"/>
                <w:szCs w:val="24"/>
              </w:rPr>
              <w:t>界面的交互与功能完善的问题，如何让界面更加美观。</w:t>
            </w:r>
          </w:p>
          <w:p>
            <w:pPr>
              <w:numPr>
                <w:ilvl w:val="0"/>
                <w:numId w:val="4"/>
              </w:numPr>
              <w:rPr>
                <w:sz w:val="24"/>
                <w:szCs w:val="24"/>
              </w:rPr>
            </w:pPr>
            <w:r>
              <w:rPr>
                <w:rFonts w:hint="eastAsia"/>
                <w:sz w:val="24"/>
                <w:szCs w:val="24"/>
              </w:rPr>
              <w:t>如何让用户更加方便得利用软件进行消息的发布和查看。</w:t>
            </w:r>
          </w:p>
          <w:p>
            <w:pPr>
              <w:numPr>
                <w:ilvl w:val="0"/>
                <w:numId w:val="4"/>
              </w:numPr>
            </w:pPr>
            <w:r>
              <w:rPr>
                <w:rFonts w:hint="eastAsia"/>
                <w:sz w:val="24"/>
                <w:szCs w:val="24"/>
              </w:rPr>
              <w:t>如何对发布信息进行相关的管理，保证信息的真实性，进行相应的数据筛选。</w:t>
            </w:r>
          </w:p>
          <w:p>
            <w:pPr>
              <w:numPr>
                <w:ilvl w:val="0"/>
                <w:numId w:val="4"/>
              </w:numPr>
            </w:pPr>
            <w:r>
              <w:rPr>
                <w:rFonts w:hint="eastAsia"/>
                <w:sz w:val="24"/>
                <w:szCs w:val="24"/>
              </w:rPr>
              <w:t>实现服务器的信息安全保护，防止SQL注入等窃取信息的攻击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283" w:type="dxa"/>
          <w:trHeight w:val="9495" w:hRule="exact"/>
        </w:trPr>
        <w:tc>
          <w:tcPr>
            <w:tcW w:w="9384" w:type="dxa"/>
          </w:tcPr>
          <w:p>
            <w:pPr>
              <w:spacing w:after="120"/>
              <w:ind w:right="108" w:firstLine="120" w:firstLineChars="50"/>
              <w:rPr>
                <w:rFonts w:ascii="黑体" w:eastAsia="黑体"/>
                <w:sz w:val="24"/>
              </w:rPr>
            </w:pPr>
            <w:r>
              <w:rPr>
                <w:rFonts w:hint="eastAsia" w:ascii="黑体" w:eastAsia="黑体"/>
                <w:sz w:val="24"/>
              </w:rPr>
              <w:t>4. 拟采取的研究方法及技术路线（限800字）</w:t>
            </w:r>
          </w:p>
          <w:p>
            <w:pPr>
              <w:rPr>
                <w:sz w:val="24"/>
                <w:szCs w:val="24"/>
              </w:rPr>
            </w:pPr>
            <w:r>
              <w:rPr>
                <w:rFonts w:hint="eastAsia"/>
                <w:sz w:val="24"/>
                <w:szCs w:val="24"/>
              </w:rPr>
              <w:t>研究方法：</w:t>
            </w:r>
          </w:p>
          <w:p>
            <w:pPr>
              <w:numPr>
                <w:ilvl w:val="0"/>
                <w:numId w:val="5"/>
              </w:numPr>
              <w:rPr>
                <w:sz w:val="24"/>
                <w:szCs w:val="24"/>
              </w:rPr>
            </w:pPr>
            <w:r>
              <w:rPr>
                <w:rFonts w:hint="eastAsia"/>
                <w:sz w:val="24"/>
                <w:szCs w:val="24"/>
              </w:rPr>
              <w:t>理论研究：在应用自己已有Java编程知识的同时，结合WEB开发知识，Xml界面设计知识，Android SDK的知识、UI的控件设计的知识、服务器端的架构设计，linux系统的操作，PHP语言的开发，MariaDB数据库搭建，Nginx后台的建设等理论知识，在这些理论知识的基础下，可以使软件更加拥有良好的功能体验和界面体验以及流畅稳定的后台交互。</w:t>
            </w:r>
          </w:p>
          <w:p>
            <w:pPr>
              <w:numPr>
                <w:ilvl w:val="0"/>
                <w:numId w:val="5"/>
              </w:numPr>
              <w:rPr>
                <w:sz w:val="24"/>
                <w:szCs w:val="24"/>
              </w:rPr>
            </w:pPr>
            <w:r>
              <w:rPr>
                <w:rFonts w:hint="eastAsia"/>
                <w:sz w:val="24"/>
                <w:szCs w:val="24"/>
              </w:rPr>
              <w:t>实验研究：使用Android</w:t>
            </w:r>
            <w:r>
              <w:rPr>
                <w:sz w:val="24"/>
                <w:szCs w:val="24"/>
              </w:rPr>
              <w:t xml:space="preserve"> </w:t>
            </w:r>
            <w:r>
              <w:rPr>
                <w:rFonts w:hint="eastAsia"/>
                <w:sz w:val="24"/>
                <w:szCs w:val="24"/>
              </w:rPr>
              <w:t>studio、LNMP等开发工具进行编写代码和界面设计，配合GitHub开源项目，实现软件的基本界面和功能。</w:t>
            </w:r>
          </w:p>
          <w:p>
            <w:pPr>
              <w:numPr>
                <w:ilvl w:val="0"/>
                <w:numId w:val="5"/>
              </w:numPr>
              <w:rPr>
                <w:sz w:val="24"/>
                <w:szCs w:val="24"/>
              </w:rPr>
            </w:pPr>
            <w:r>
              <w:rPr>
                <w:rFonts w:hint="eastAsia"/>
                <w:sz w:val="24"/>
                <w:szCs w:val="24"/>
              </w:rPr>
              <w:t>技术研究：利用编程语言进行功能性研究，利用Java，PHP语言和其他编程技术进行界面设计和功能实现，利用测试技术对软件进行整体测试等。</w:t>
            </w:r>
          </w:p>
          <w:p>
            <w:pPr>
              <w:numPr>
                <w:ilvl w:val="0"/>
                <w:numId w:val="5"/>
              </w:numPr>
              <w:rPr>
                <w:sz w:val="24"/>
                <w:szCs w:val="24"/>
              </w:rPr>
            </w:pPr>
            <w:r>
              <w:rPr>
                <w:rFonts w:hint="eastAsia"/>
                <w:sz w:val="24"/>
                <w:szCs w:val="24"/>
              </w:rPr>
              <w:t>用户研究：在软件推广出去后，对用户体验进行研究，更新和优化软件。</w:t>
            </w:r>
          </w:p>
          <w:p>
            <w:pPr>
              <w:rPr>
                <w:sz w:val="24"/>
                <w:szCs w:val="24"/>
              </w:rPr>
            </w:pPr>
            <w:r>
              <w:rPr>
                <w:rFonts w:hint="eastAsia"/>
                <w:sz w:val="24"/>
                <w:szCs w:val="24"/>
              </w:rPr>
              <w:t>技术路线：</w:t>
            </w:r>
          </w:p>
          <w:p>
            <w:pPr>
              <w:numPr>
                <w:ilvl w:val="0"/>
                <w:numId w:val="6"/>
              </w:numPr>
              <w:rPr>
                <w:sz w:val="24"/>
                <w:szCs w:val="24"/>
              </w:rPr>
            </w:pPr>
            <w:r>
              <w:rPr>
                <w:rFonts w:hint="eastAsia"/>
                <w:sz w:val="24"/>
                <w:szCs w:val="24"/>
              </w:rPr>
              <w:t>通过需求分析，建立服务器端的数据库，实现数据的优化合理存储</w:t>
            </w:r>
          </w:p>
          <w:p>
            <w:pPr>
              <w:numPr>
                <w:ilvl w:val="0"/>
                <w:numId w:val="6"/>
              </w:numPr>
              <w:rPr>
                <w:sz w:val="24"/>
                <w:szCs w:val="24"/>
              </w:rPr>
            </w:pPr>
            <w:r>
              <w:rPr>
                <w:rFonts w:hint="eastAsia"/>
                <w:sz w:val="24"/>
                <w:szCs w:val="24"/>
              </w:rPr>
              <w:t>使用Linux+Nginx+PHP+MariaDB等开源免费工具搭建服务器</w:t>
            </w:r>
          </w:p>
          <w:p>
            <w:pPr>
              <w:numPr>
                <w:ilvl w:val="0"/>
                <w:numId w:val="6"/>
              </w:numPr>
              <w:rPr>
                <w:sz w:val="24"/>
                <w:szCs w:val="24"/>
              </w:rPr>
            </w:pPr>
            <w:r>
              <w:rPr>
                <w:rFonts w:hint="eastAsia"/>
                <w:sz w:val="24"/>
                <w:szCs w:val="24"/>
              </w:rPr>
              <w:t>使用Android studio实现Android程序主界面的建立，设计美观简洁的UI设计</w:t>
            </w:r>
          </w:p>
          <w:p>
            <w:pPr>
              <w:numPr>
                <w:ilvl w:val="0"/>
                <w:numId w:val="6"/>
              </w:numPr>
              <w:rPr>
                <w:sz w:val="24"/>
                <w:szCs w:val="24"/>
              </w:rPr>
            </w:pPr>
            <w:r>
              <w:rPr>
                <w:rFonts w:hint="eastAsia"/>
                <w:sz w:val="24"/>
                <w:szCs w:val="24"/>
              </w:rPr>
              <w:t>设计前台后台交互的API，实现高效的数据交互</w:t>
            </w:r>
          </w:p>
          <w:p>
            <w:pPr>
              <w:numPr>
                <w:ilvl w:val="0"/>
                <w:numId w:val="6"/>
              </w:numPr>
              <w:rPr>
                <w:sz w:val="24"/>
                <w:szCs w:val="24"/>
              </w:rPr>
            </w:pPr>
            <w:r>
              <w:rPr>
                <w:rFonts w:hint="eastAsia"/>
                <w:sz w:val="24"/>
                <w:szCs w:val="24"/>
              </w:rPr>
              <w:t>调试Bug，优化程序，实机测试</w:t>
            </w:r>
          </w:p>
          <w:p>
            <w:pPr>
              <w:numPr>
                <w:ilvl w:val="0"/>
                <w:numId w:val="6"/>
              </w:numPr>
            </w:pPr>
            <w:r>
              <w:rPr>
                <w:rFonts w:hint="eastAsia"/>
                <w:sz w:val="24"/>
                <w:szCs w:val="24"/>
              </w:rPr>
              <w:t>发布软件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283" w:type="dxa"/>
          <w:trHeight w:val="8509" w:hRule="exact"/>
        </w:trPr>
        <w:tc>
          <w:tcPr>
            <w:tcW w:w="9384" w:type="dxa"/>
          </w:tcPr>
          <w:p>
            <w:pPr>
              <w:ind w:right="108" w:firstLine="120" w:firstLineChars="50"/>
              <w:rPr>
                <w:rFonts w:ascii="黑体" w:eastAsia="黑体"/>
                <w:sz w:val="24"/>
              </w:rPr>
            </w:pPr>
            <w:r>
              <w:rPr>
                <w:rFonts w:hint="eastAsia" w:ascii="黑体" w:eastAsia="黑体"/>
                <w:sz w:val="24"/>
              </w:rPr>
              <w:t>5．实验方案（限500字）</w:t>
            </w:r>
          </w:p>
          <w:p>
            <w:pPr/>
            <w:r>
              <w:rPr>
                <w:rFonts w:hint="eastAsia"/>
              </w:rPr>
              <w:t>在软件开发的实验过程中，整体进行的方案分为两个部分。</w:t>
            </w:r>
          </w:p>
          <w:p>
            <w:pPr>
              <w:pStyle w:val="24"/>
              <w:numPr>
                <w:ilvl w:val="0"/>
                <w:numId w:val="7"/>
              </w:numPr>
              <w:ind w:firstLineChars="0"/>
            </w:pPr>
            <w:r>
              <w:rPr>
                <w:rFonts w:hint="eastAsia"/>
                <w:sz w:val="24"/>
                <w:szCs w:val="24"/>
              </w:rPr>
              <w:t>客户端Android app和服务器LNMP交互进行</w:t>
            </w:r>
            <w:r>
              <w:rPr>
                <w:sz w:val="24"/>
                <w:szCs w:val="24"/>
              </w:rPr>
              <w:t>校园</w:t>
            </w:r>
            <w:r>
              <w:rPr>
                <w:rFonts w:hint="eastAsia"/>
                <w:sz w:val="24"/>
                <w:szCs w:val="24"/>
              </w:rPr>
              <w:t>信息</w:t>
            </w:r>
            <w:r>
              <w:rPr>
                <w:sz w:val="24"/>
                <w:szCs w:val="24"/>
              </w:rPr>
              <w:t>总结，将</w:t>
            </w:r>
            <w:r>
              <w:rPr>
                <w:rFonts w:hint="eastAsia"/>
                <w:sz w:val="24"/>
                <w:szCs w:val="24"/>
              </w:rPr>
              <w:t>新生</w:t>
            </w:r>
            <w:r>
              <w:rPr>
                <w:sz w:val="24"/>
                <w:szCs w:val="24"/>
              </w:rPr>
              <w:t>所需的</w:t>
            </w:r>
            <w:r>
              <w:rPr>
                <w:rFonts w:hint="eastAsia"/>
                <w:sz w:val="24"/>
                <w:szCs w:val="24"/>
              </w:rPr>
              <w:t>相关</w:t>
            </w:r>
            <w:r>
              <w:rPr>
                <w:sz w:val="24"/>
                <w:szCs w:val="24"/>
              </w:rPr>
              <w:t>信息进行总结，投放到服务器，并且进行数据筛选，组织新生真正需要的信息，并将其与客户端链接起来</w:t>
            </w:r>
            <w:r>
              <w:t>。</w:t>
            </w:r>
          </w:p>
          <w:p>
            <w:pPr>
              <w:pStyle w:val="24"/>
              <w:ind w:left="420" w:firstLine="0" w:firstLineChars="0"/>
            </w:pPr>
          </w:p>
          <w:p>
            <w:pPr>
              <w:pStyle w:val="24"/>
              <w:numPr>
                <w:ilvl w:val="0"/>
                <w:numId w:val="7"/>
              </w:numPr>
              <w:ind w:firstLineChars="0"/>
              <w:rPr>
                <w:sz w:val="24"/>
                <w:szCs w:val="24"/>
              </w:rPr>
            </w:pPr>
            <w:r>
              <w:rPr>
                <w:rFonts w:hint="eastAsia"/>
                <w:sz w:val="24"/>
                <w:szCs w:val="24"/>
              </w:rPr>
              <w:t>服务器端和数据库使用MVC框架思想设计，并进行交互。通过两个方面实现Android软件处理数据的功能。在界面设计过程中，通过和UI界面的工具进行软件的布局美化和界面设计。在功能设计方面，主要通过Java语言完成对客户端的功能的开发与完善。使用PHP语言完成后台API的设计。在软件测试的实验中，首先通过电脑来测试软件，对软件中产生的Bug进行解决，而后通过安卓模拟器和尽可能多的、不同系统版本的安卓系统的手机上进行功能测试、界面切换测试和数据处理测试。解决软件在实际应用中所遇到的问题，并且优化代码。在软件推广的实践过程中，通过对用户的调查和用户的反馈，收集并整理数据，总结用户反映的问题，对问题比较大的地方，优化进行处理。对于用户提到的其他不足之处进行改进。对于用户提到的改进和创新的地方，进行讨论和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283" w:type="dxa"/>
          <w:trHeight w:val="5378" w:hRule="exact"/>
        </w:trPr>
        <w:tc>
          <w:tcPr>
            <w:tcW w:w="9384" w:type="dxa"/>
          </w:tcPr>
          <w:p>
            <w:pPr>
              <w:spacing w:after="120"/>
              <w:ind w:right="108" w:firstLine="120" w:firstLineChars="50"/>
              <w:rPr>
                <w:b/>
                <w:sz w:val="24"/>
              </w:rPr>
            </w:pPr>
            <w:r>
              <w:rPr>
                <w:rFonts w:hint="eastAsia" w:ascii="黑体" w:eastAsia="黑体"/>
                <w:sz w:val="24"/>
              </w:rPr>
              <w:t>6．具备的知识基础（限150字</w:t>
            </w:r>
            <w:r>
              <w:rPr>
                <w:rFonts w:hint="eastAsia" w:ascii="黑体" w:eastAsia="黑体"/>
                <w:b/>
                <w:sz w:val="24"/>
              </w:rPr>
              <w:t>）</w:t>
            </w:r>
          </w:p>
          <w:p>
            <w:pPr>
              <w:spacing w:before="120" w:line="300" w:lineRule="auto"/>
              <w:ind w:left="397" w:firstLine="240" w:firstLineChars="100"/>
              <w:jc w:val="left"/>
              <w:rPr>
                <w:rFonts w:ascii="宋体" w:hAnsi="宋体"/>
                <w:sz w:val="24"/>
                <w:szCs w:val="24"/>
              </w:rPr>
            </w:pPr>
            <w:r>
              <w:rPr>
                <w:rFonts w:hint="eastAsia" w:ascii="宋体" w:hAnsi="宋体"/>
                <w:sz w:val="24"/>
                <w:szCs w:val="24"/>
              </w:rPr>
              <w:t>1)Java,PHP,SQL编程基础</w:t>
            </w:r>
          </w:p>
          <w:p>
            <w:pPr>
              <w:spacing w:before="120" w:line="300" w:lineRule="auto"/>
              <w:ind w:left="397" w:firstLine="240" w:firstLineChars="100"/>
              <w:jc w:val="left"/>
              <w:rPr>
                <w:rFonts w:ascii="宋体" w:hAnsi="宋体"/>
                <w:sz w:val="24"/>
                <w:szCs w:val="24"/>
              </w:rPr>
            </w:pPr>
            <w:r>
              <w:rPr>
                <w:rFonts w:hint="eastAsia" w:ascii="宋体" w:hAnsi="宋体"/>
                <w:sz w:val="24"/>
                <w:szCs w:val="24"/>
              </w:rPr>
              <w:t>2)服务器架构与运维基础</w:t>
            </w:r>
          </w:p>
          <w:p>
            <w:pPr>
              <w:spacing w:before="120" w:line="300" w:lineRule="auto"/>
              <w:ind w:left="397" w:firstLine="240" w:firstLineChars="100"/>
              <w:jc w:val="left"/>
              <w:rPr>
                <w:rFonts w:ascii="宋体" w:hAnsi="宋体"/>
                <w:sz w:val="24"/>
                <w:szCs w:val="24"/>
              </w:rPr>
            </w:pPr>
            <w:r>
              <w:rPr>
                <w:rFonts w:hint="eastAsia" w:ascii="宋体" w:hAnsi="宋体"/>
                <w:sz w:val="24"/>
                <w:szCs w:val="24"/>
              </w:rPr>
              <w:t>3）WEB开发基础</w:t>
            </w:r>
          </w:p>
          <w:p>
            <w:pPr>
              <w:spacing w:before="120" w:line="300" w:lineRule="auto"/>
              <w:ind w:left="397" w:firstLine="240" w:firstLineChars="100"/>
              <w:jc w:val="left"/>
              <w:rPr>
                <w:rFonts w:ascii="宋体" w:hAnsi="宋体"/>
                <w:sz w:val="24"/>
                <w:szCs w:val="24"/>
              </w:rPr>
            </w:pPr>
            <w:r>
              <w:rPr>
                <w:rFonts w:hint="eastAsia" w:ascii="宋体" w:hAnsi="宋体"/>
                <w:sz w:val="24"/>
                <w:szCs w:val="24"/>
              </w:rPr>
              <w:t>4)Android SDK编程</w:t>
            </w:r>
          </w:p>
          <w:p>
            <w:pPr>
              <w:spacing w:before="120" w:line="300" w:lineRule="auto"/>
              <w:ind w:left="397" w:firstLine="240" w:firstLineChars="100"/>
              <w:jc w:val="left"/>
              <w:rPr>
                <w:rFonts w:ascii="宋体" w:hAnsi="宋体"/>
                <w:sz w:val="24"/>
                <w:szCs w:val="24"/>
              </w:rPr>
            </w:pPr>
            <w:r>
              <w:rPr>
                <w:rFonts w:hint="eastAsia" w:ascii="宋体" w:hAnsi="宋体"/>
                <w:sz w:val="24"/>
                <w:szCs w:val="24"/>
              </w:rPr>
              <w:t>5)Linux基础</w:t>
            </w:r>
          </w:p>
          <w:p>
            <w:pPr>
              <w:spacing w:before="120" w:line="300" w:lineRule="auto"/>
              <w:ind w:left="397" w:firstLine="240" w:firstLineChars="100"/>
              <w:jc w:val="left"/>
              <w:rPr>
                <w:rFonts w:ascii="宋体" w:hAnsi="宋体"/>
                <w:sz w:val="24"/>
                <w:szCs w:val="24"/>
              </w:rPr>
            </w:pPr>
            <w:r>
              <w:rPr>
                <w:rFonts w:hint="eastAsia" w:ascii="宋体" w:hAnsi="宋体"/>
                <w:sz w:val="24"/>
                <w:szCs w:val="24"/>
              </w:rPr>
              <w:t>6)JSON基础</w:t>
            </w:r>
          </w:p>
          <w:p>
            <w:pPr>
              <w:spacing w:before="120" w:line="300" w:lineRule="auto"/>
              <w:ind w:left="397" w:firstLine="240" w:firstLineChars="100"/>
              <w:jc w:val="left"/>
              <w:rPr>
                <w:rFonts w:ascii="宋体" w:hAnsi="宋体"/>
                <w:sz w:val="24"/>
                <w:szCs w:val="24"/>
              </w:rPr>
            </w:pPr>
            <w:r>
              <w:rPr>
                <w:rFonts w:hint="eastAsia" w:ascii="宋体" w:hAnsi="宋体"/>
                <w:sz w:val="24"/>
                <w:szCs w:val="24"/>
              </w:rPr>
              <w:t>7)MariaDB数据库基础</w:t>
            </w:r>
          </w:p>
          <w:p>
            <w:pPr>
              <w:spacing w:before="120" w:line="300" w:lineRule="auto"/>
              <w:ind w:left="397" w:firstLine="240" w:firstLineChars="100"/>
              <w:jc w:val="left"/>
              <w:rPr>
                <w:rFonts w:ascii="宋体" w:hAnsi="宋体"/>
                <w:sz w:val="24"/>
                <w:szCs w:val="24"/>
              </w:rPr>
            </w:pPr>
            <w:r>
              <w:rPr>
                <w:rFonts w:ascii="宋体" w:hAnsi="宋体"/>
                <w:sz w:val="24"/>
                <w:szCs w:val="24"/>
              </w:rPr>
              <w:t>8</w:t>
            </w:r>
            <w:r>
              <w:rPr>
                <w:rFonts w:hint="eastAsia" w:ascii="宋体" w:hAnsi="宋体"/>
                <w:sz w:val="24"/>
                <w:szCs w:val="24"/>
              </w:rPr>
              <w:t>)网络工程基础，HTTP,TCP/IP协议基础</w:t>
            </w:r>
          </w:p>
          <w:p>
            <w:pPr>
              <w:spacing w:before="120" w:line="300" w:lineRule="auto"/>
              <w:ind w:left="397" w:firstLine="240" w:firstLineChars="100"/>
              <w:jc w:val="left"/>
              <w:rPr>
                <w:b/>
                <w:sz w:val="24"/>
              </w:rPr>
            </w:pPr>
            <w:r>
              <w:rPr>
                <w:rFonts w:hint="eastAsia" w:ascii="宋体" w:hAnsi="宋体"/>
                <w:sz w:val="24"/>
                <w:szCs w:val="24"/>
              </w:rPr>
              <w:t>9)GitHub 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283" w:type="dxa"/>
          <w:trHeight w:val="7234" w:hRule="exact"/>
        </w:trPr>
        <w:tc>
          <w:tcPr>
            <w:tcW w:w="9384" w:type="dxa"/>
          </w:tcPr>
          <w:p>
            <w:pPr>
              <w:spacing w:after="120"/>
              <w:ind w:firstLine="120" w:firstLineChars="50"/>
              <w:jc w:val="left"/>
              <w:rPr>
                <w:rFonts w:ascii="黑体" w:eastAsia="黑体"/>
                <w:sz w:val="24"/>
              </w:rPr>
            </w:pPr>
            <w:r>
              <w:rPr>
                <w:rFonts w:hint="eastAsia" w:ascii="黑体" w:eastAsia="黑体"/>
                <w:sz w:val="24"/>
              </w:rPr>
              <w:t>7.设备条件（限150字）</w:t>
            </w:r>
          </w:p>
          <w:p>
            <w:pPr>
              <w:spacing w:line="320" w:lineRule="atLeast"/>
              <w:rPr>
                <w:sz w:val="24"/>
              </w:rPr>
            </w:pPr>
            <w:r>
              <w:rPr>
                <w:rFonts w:hint="eastAsia"/>
                <w:sz w:val="24"/>
              </w:rPr>
              <w:t>软件：</w:t>
            </w:r>
          </w:p>
          <w:p>
            <w:pPr>
              <w:spacing w:line="320" w:lineRule="atLeast"/>
              <w:ind w:firstLine="720" w:firstLineChars="300"/>
              <w:rPr>
                <w:sz w:val="24"/>
              </w:rPr>
            </w:pPr>
            <w:r>
              <w:rPr>
                <w:rFonts w:hint="eastAsia"/>
                <w:sz w:val="24"/>
              </w:rPr>
              <w:t>客户端：Android</w:t>
            </w:r>
            <w:r>
              <w:rPr>
                <w:sz w:val="24"/>
              </w:rPr>
              <w:t xml:space="preserve"> </w:t>
            </w:r>
            <w:r>
              <w:rPr>
                <w:rFonts w:hint="eastAsia"/>
                <w:sz w:val="24"/>
              </w:rPr>
              <w:t>studio</w:t>
            </w:r>
            <w:r>
              <w:rPr>
                <w:sz w:val="24"/>
              </w:rPr>
              <w:t xml:space="preserve"> 1.3.2</w:t>
            </w:r>
            <w:r>
              <w:rPr>
                <w:rFonts w:hint="eastAsia"/>
                <w:sz w:val="24"/>
              </w:rPr>
              <w:t>、Android SDK（API</w:t>
            </w:r>
            <w:r>
              <w:rPr>
                <w:sz w:val="24"/>
              </w:rPr>
              <w:t xml:space="preserve"> </w:t>
            </w:r>
            <w:r>
              <w:rPr>
                <w:rFonts w:hint="eastAsia"/>
                <w:sz w:val="24"/>
                <w:lang w:val="en-US" w:eastAsia="zh-CN"/>
              </w:rPr>
              <w:t>20</w:t>
            </w:r>
            <w:r>
              <w:rPr>
                <w:rFonts w:hint="eastAsia"/>
                <w:sz w:val="24"/>
              </w:rPr>
              <w:t>+）、AVD、</w:t>
            </w:r>
          </w:p>
          <w:p>
            <w:pPr>
              <w:spacing w:line="320" w:lineRule="atLeast"/>
              <w:ind w:firstLine="1680" w:firstLineChars="700"/>
              <w:rPr>
                <w:sz w:val="24"/>
              </w:rPr>
            </w:pPr>
            <w:r>
              <w:rPr>
                <w:rFonts w:hint="eastAsia"/>
                <w:sz w:val="24"/>
              </w:rPr>
              <w:t>GitHub等</w:t>
            </w:r>
          </w:p>
          <w:p>
            <w:pPr>
              <w:spacing w:line="320" w:lineRule="atLeast"/>
              <w:ind w:firstLine="720" w:firstLineChars="300"/>
              <w:rPr>
                <w:sz w:val="24"/>
              </w:rPr>
            </w:pPr>
            <w:r>
              <w:rPr>
                <w:sz w:val="24"/>
              </w:rPr>
              <w:t>服务器端：</w:t>
            </w:r>
            <w:bookmarkStart w:id="0" w:name="_GoBack"/>
            <w:bookmarkEnd w:id="0"/>
            <w:r>
              <w:rPr>
                <w:rFonts w:hint="eastAsia"/>
                <w:sz w:val="24"/>
              </w:rPr>
              <w:t>CentOS系统</w:t>
            </w:r>
            <w:r>
              <w:rPr>
                <w:sz w:val="24"/>
              </w:rPr>
              <w:t>、</w:t>
            </w:r>
            <w:r>
              <w:rPr>
                <w:rFonts w:hint="eastAsia"/>
                <w:sz w:val="24"/>
              </w:rPr>
              <w:t>NGINX</w:t>
            </w:r>
            <w:r>
              <w:rPr>
                <w:sz w:val="24"/>
              </w:rPr>
              <w:t>、M</w:t>
            </w:r>
            <w:r>
              <w:rPr>
                <w:rFonts w:hint="eastAsia"/>
                <w:sz w:val="24"/>
              </w:rPr>
              <w:t>ariaDB、PHP、phpMyAdmin等</w:t>
            </w:r>
            <w:r>
              <w:rPr>
                <w:sz w:val="24"/>
              </w:rPr>
              <w:t>软件</w:t>
            </w:r>
          </w:p>
          <w:p>
            <w:pPr>
              <w:spacing w:line="320" w:lineRule="atLeast"/>
              <w:ind w:firstLine="720" w:firstLineChars="300"/>
              <w:rPr>
                <w:sz w:val="24"/>
              </w:rPr>
            </w:pPr>
            <w:r>
              <w:rPr>
                <w:rFonts w:hint="eastAsia"/>
                <w:sz w:val="24"/>
              </w:rPr>
              <w:t>美工：P</w:t>
            </w:r>
            <w:r>
              <w:rPr>
                <w:sz w:val="24"/>
              </w:rPr>
              <w:t>hotoshop等</w:t>
            </w:r>
            <w:r>
              <w:rPr>
                <w:rFonts w:hint="eastAsia"/>
                <w:sz w:val="24"/>
              </w:rPr>
              <w:t>软件</w:t>
            </w:r>
          </w:p>
          <w:p>
            <w:pPr>
              <w:spacing w:line="320" w:lineRule="atLeast"/>
              <w:rPr>
                <w:sz w:val="24"/>
              </w:rPr>
            </w:pPr>
            <w:r>
              <w:rPr>
                <w:rFonts w:hint="eastAsia"/>
                <w:sz w:val="24"/>
              </w:rPr>
              <w:t>硬件：</w:t>
            </w:r>
          </w:p>
          <w:p>
            <w:pPr>
              <w:adjustRightInd w:val="0"/>
              <w:snapToGrid w:val="0"/>
              <w:spacing w:line="300" w:lineRule="auto"/>
              <w:ind w:firstLine="720" w:firstLineChars="300"/>
              <w:rPr>
                <w:b/>
                <w:sz w:val="24"/>
              </w:rPr>
            </w:pPr>
            <w:r>
              <w:rPr>
                <w:rFonts w:hint="eastAsia"/>
                <w:sz w:val="24"/>
              </w:rPr>
              <w:t>相关书籍（部分），笔记本电脑，云服务器一台,安卓手机多部。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283" w:type="dxa"/>
          <w:trHeight w:val="6670" w:hRule="exact"/>
        </w:trPr>
        <w:tc>
          <w:tcPr>
            <w:tcW w:w="9384" w:type="dxa"/>
          </w:tcPr>
          <w:p>
            <w:pPr>
              <w:ind w:right="113" w:firstLine="120" w:firstLineChars="50"/>
              <w:rPr>
                <w:rFonts w:ascii="黑体" w:eastAsia="黑体"/>
                <w:sz w:val="24"/>
              </w:rPr>
            </w:pPr>
            <w:r>
              <w:rPr>
                <w:rFonts w:hint="eastAsia" w:ascii="黑体" w:eastAsia="黑体"/>
                <w:sz w:val="24"/>
              </w:rPr>
              <w:t>8.本项目的创新之处（限200字）</w:t>
            </w:r>
          </w:p>
          <w:p>
            <w:pPr>
              <w:rPr>
                <w:sz w:val="24"/>
                <w:szCs w:val="24"/>
              </w:rPr>
            </w:pPr>
            <w:r>
              <w:rPr>
                <w:rFonts w:hint="eastAsia"/>
                <w:b/>
                <w:sz w:val="24"/>
              </w:rPr>
              <w:t xml:space="preserve">  </w:t>
            </w:r>
            <w:r>
              <w:rPr>
                <w:rFonts w:hint="eastAsia"/>
              </w:rPr>
              <w:t xml:space="preserve">   </w:t>
            </w:r>
            <w:r>
              <w:rPr>
                <w:rFonts w:hint="eastAsia"/>
                <w:sz w:val="24"/>
                <w:szCs w:val="24"/>
              </w:rPr>
              <w:t>本项目的创新之处在于将校园信息进行聚合式处理，为学生</w:t>
            </w:r>
            <w:r>
              <w:rPr>
                <w:sz w:val="24"/>
                <w:szCs w:val="24"/>
              </w:rPr>
              <w:t>提供一站式的</w:t>
            </w:r>
            <w:r>
              <w:rPr>
                <w:rFonts w:hint="eastAsia"/>
                <w:sz w:val="24"/>
                <w:szCs w:val="24"/>
              </w:rPr>
              <w:t>便利</w:t>
            </w:r>
            <w:r>
              <w:rPr>
                <w:sz w:val="24"/>
                <w:szCs w:val="24"/>
              </w:rPr>
              <w:t>的信息</w:t>
            </w:r>
            <w:r>
              <w:rPr>
                <w:rFonts w:hint="eastAsia"/>
                <w:sz w:val="24"/>
                <w:szCs w:val="24"/>
              </w:rPr>
              <w:t>发布共享</w:t>
            </w:r>
            <w:r>
              <w:rPr>
                <w:sz w:val="24"/>
                <w:szCs w:val="24"/>
              </w:rPr>
              <w:t>服务，</w:t>
            </w:r>
            <w:r>
              <w:rPr>
                <w:rFonts w:hint="eastAsia"/>
                <w:sz w:val="24"/>
                <w:szCs w:val="24"/>
              </w:rPr>
              <w:t>提供校园公告、</w:t>
            </w:r>
            <w:r>
              <w:rPr>
                <w:sz w:val="24"/>
                <w:szCs w:val="24"/>
              </w:rPr>
              <w:t>开学攻略</w:t>
            </w:r>
            <w:r>
              <w:rPr>
                <w:rFonts w:hint="eastAsia"/>
                <w:sz w:val="24"/>
                <w:szCs w:val="24"/>
              </w:rPr>
              <w:t>并根据的学生的需求增加相应的模块，打破以往信息查询，信息发布的闭塞。作为一款门户式APP，利用相关的信息处理以及信息检索，可以有效的完善校园的学生交流与社交方式以及相应的信息发布方式。</w:t>
            </w:r>
          </w:p>
          <w:p>
            <w:pPr>
              <w:ind w:right="113" w:firstLine="420" w:firstLineChars="200"/>
              <w:rPr>
                <w:b/>
                <w:sz w:val="24"/>
              </w:rPr>
            </w:pPr>
            <w:r>
              <w:rPr>
                <w:rFonts w:hint="eastAsia"/>
              </w:rPr>
              <w:t xml:space="preserve">                                                                                                                                                        </w:t>
            </w:r>
          </w:p>
        </w:tc>
      </w:tr>
    </w:tbl>
    <w:p>
      <w:pPr/>
    </w:p>
    <w:tbl>
      <w:tblPr>
        <w:tblStyle w:val="16"/>
        <w:tblW w:w="9501" w:type="dxa"/>
        <w:tblInd w:w="0" w:type="dxa"/>
        <w:tblLayout w:type="fixed"/>
        <w:tblCellMar>
          <w:top w:w="0" w:type="dxa"/>
          <w:left w:w="28" w:type="dxa"/>
          <w:bottom w:w="0" w:type="dxa"/>
          <w:right w:w="28" w:type="dxa"/>
        </w:tblCellMar>
      </w:tblPr>
      <w:tblGrid>
        <w:gridCol w:w="576"/>
        <w:gridCol w:w="8925"/>
      </w:tblGrid>
      <w:tr>
        <w:tblPrEx>
          <w:tblLayout w:type="fixed"/>
          <w:tblCellMar>
            <w:top w:w="0" w:type="dxa"/>
            <w:left w:w="28" w:type="dxa"/>
            <w:bottom w:w="0" w:type="dxa"/>
            <w:right w:w="28" w:type="dxa"/>
          </w:tblCellMar>
        </w:tblPrEx>
        <w:trPr>
          <w:trHeight w:val="591" w:hRule="exact"/>
        </w:trPr>
        <w:tc>
          <w:tcPr>
            <w:tcW w:w="9501" w:type="dxa"/>
            <w:gridSpan w:val="2"/>
            <w:tcBorders>
              <w:top w:val="single" w:color="auto" w:sz="6" w:space="0"/>
              <w:left w:val="single" w:color="auto" w:sz="6" w:space="0"/>
              <w:bottom w:val="single" w:color="auto" w:sz="4" w:space="0"/>
              <w:right w:val="single" w:color="auto" w:sz="6" w:space="0"/>
            </w:tcBorders>
          </w:tcPr>
          <w:p>
            <w:pPr>
              <w:spacing w:before="120" w:after="120"/>
              <w:ind w:right="91" w:firstLine="120" w:firstLineChars="50"/>
              <w:jc w:val="left"/>
              <w:rPr>
                <w:b/>
              </w:rPr>
            </w:pPr>
            <w:r>
              <w:rPr>
                <w:rFonts w:hint="eastAsia" w:ascii="黑体" w:eastAsia="黑体"/>
                <w:sz w:val="24"/>
              </w:rPr>
              <w:t>9. 项目研究年度计划</w:t>
            </w:r>
          </w:p>
        </w:tc>
      </w:tr>
      <w:tr>
        <w:tblPrEx>
          <w:tblLayout w:type="fixed"/>
          <w:tblCellMar>
            <w:top w:w="0" w:type="dxa"/>
            <w:left w:w="28" w:type="dxa"/>
            <w:bottom w:w="0" w:type="dxa"/>
            <w:right w:w="28" w:type="dxa"/>
          </w:tblCellMar>
        </w:tblPrEx>
        <w:trPr>
          <w:trHeight w:val="3552" w:hRule="atLeast"/>
        </w:trPr>
        <w:tc>
          <w:tcPr>
            <w:tcW w:w="576" w:type="dxa"/>
            <w:tcBorders>
              <w:top w:val="single" w:color="auto" w:sz="4" w:space="0"/>
              <w:left w:val="single" w:color="auto" w:sz="6" w:space="0"/>
              <w:bottom w:val="single" w:color="auto" w:sz="4" w:space="0"/>
              <w:right w:val="single" w:color="auto" w:sz="4" w:space="0"/>
            </w:tcBorders>
            <w:vAlign w:val="center"/>
          </w:tcPr>
          <w:p>
            <w:pPr>
              <w:spacing w:before="120" w:after="120"/>
              <w:ind w:right="91" w:firstLine="120" w:firstLineChars="50"/>
              <w:jc w:val="center"/>
              <w:rPr>
                <w:b/>
                <w:sz w:val="24"/>
              </w:rPr>
            </w:pPr>
            <w:r>
              <w:rPr>
                <w:rFonts w:hint="eastAsia"/>
                <w:b/>
                <w:sz w:val="24"/>
              </w:rPr>
              <w:t>2</w:t>
            </w:r>
          </w:p>
          <w:p>
            <w:pPr>
              <w:spacing w:before="120" w:after="120"/>
              <w:ind w:right="91" w:firstLine="120" w:firstLineChars="50"/>
              <w:jc w:val="center"/>
              <w:rPr>
                <w:b/>
                <w:sz w:val="24"/>
              </w:rPr>
            </w:pPr>
            <w:r>
              <w:rPr>
                <w:rFonts w:hint="eastAsia"/>
                <w:b/>
                <w:sz w:val="24"/>
              </w:rPr>
              <w:t>0</w:t>
            </w:r>
          </w:p>
          <w:p>
            <w:pPr>
              <w:spacing w:before="120" w:after="120"/>
              <w:ind w:right="91" w:firstLine="120" w:firstLineChars="50"/>
              <w:jc w:val="center"/>
              <w:rPr>
                <w:b/>
                <w:sz w:val="24"/>
              </w:rPr>
            </w:pPr>
            <w:r>
              <w:rPr>
                <w:rFonts w:hint="eastAsia"/>
                <w:b/>
                <w:sz w:val="24"/>
              </w:rPr>
              <w:t>1</w:t>
            </w:r>
          </w:p>
          <w:p>
            <w:pPr>
              <w:spacing w:before="120" w:after="120"/>
              <w:ind w:right="91" w:firstLine="120" w:firstLineChars="50"/>
              <w:jc w:val="center"/>
              <w:rPr>
                <w:rFonts w:hint="eastAsia" w:eastAsia="宋体"/>
                <w:b/>
                <w:sz w:val="24"/>
                <w:lang w:val="en-US" w:eastAsia="zh-CN"/>
              </w:rPr>
            </w:pPr>
            <w:r>
              <w:rPr>
                <w:rFonts w:hint="eastAsia"/>
                <w:b/>
                <w:sz w:val="24"/>
                <w:lang w:val="en-US" w:eastAsia="zh-CN"/>
              </w:rPr>
              <w:t>6</w:t>
            </w:r>
          </w:p>
          <w:p>
            <w:pPr>
              <w:spacing w:before="120" w:after="120"/>
              <w:ind w:right="91" w:firstLine="120" w:firstLineChars="50"/>
              <w:jc w:val="center"/>
              <w:rPr>
                <w:b/>
                <w:sz w:val="24"/>
              </w:rPr>
            </w:pPr>
            <w:r>
              <w:rPr>
                <w:rFonts w:hint="eastAsia"/>
                <w:b/>
                <w:sz w:val="24"/>
              </w:rPr>
              <w:t>年</w:t>
            </w:r>
          </w:p>
        </w:tc>
        <w:tc>
          <w:tcPr>
            <w:tcW w:w="8925" w:type="dxa"/>
            <w:tcBorders>
              <w:top w:val="single" w:color="auto" w:sz="4" w:space="0"/>
              <w:left w:val="single" w:color="auto" w:sz="4" w:space="0"/>
              <w:bottom w:val="single" w:color="auto" w:sz="4" w:space="0"/>
              <w:right w:val="single" w:color="auto" w:sz="6" w:space="0"/>
            </w:tcBorders>
          </w:tcPr>
          <w:p>
            <w:pPr>
              <w:spacing w:before="120" w:after="120"/>
              <w:ind w:left="1800" w:right="91" w:hanging="1800" w:hangingChars="750"/>
              <w:rPr>
                <w:sz w:val="24"/>
                <w:szCs w:val="24"/>
              </w:rPr>
            </w:pPr>
            <w:r>
              <w:rPr>
                <w:rFonts w:hint="eastAsia"/>
                <w:sz w:val="24"/>
                <w:szCs w:val="24"/>
              </w:rPr>
              <w:t>201</w:t>
            </w:r>
            <w:r>
              <w:rPr>
                <w:rFonts w:hint="eastAsia"/>
                <w:sz w:val="24"/>
                <w:szCs w:val="24"/>
                <w:lang w:val="en-US" w:eastAsia="zh-CN"/>
              </w:rPr>
              <w:t>6</w:t>
            </w:r>
            <w:r>
              <w:rPr>
                <w:rFonts w:hint="eastAsia"/>
                <w:sz w:val="24"/>
                <w:szCs w:val="24"/>
              </w:rPr>
              <w:t>.年</w:t>
            </w:r>
            <w:r>
              <w:rPr>
                <w:rFonts w:hint="eastAsia"/>
                <w:sz w:val="24"/>
                <w:szCs w:val="24"/>
                <w:lang w:val="en-US" w:eastAsia="zh-CN"/>
              </w:rPr>
              <w:t>4</w:t>
            </w:r>
            <w:r>
              <w:rPr>
                <w:rFonts w:hint="eastAsia"/>
                <w:sz w:val="24"/>
                <w:szCs w:val="24"/>
              </w:rPr>
              <w:t>月—201</w:t>
            </w:r>
            <w:r>
              <w:rPr>
                <w:rFonts w:hint="eastAsia"/>
                <w:sz w:val="24"/>
                <w:szCs w:val="24"/>
                <w:lang w:val="en-US" w:eastAsia="zh-CN"/>
              </w:rPr>
              <w:t>6</w:t>
            </w:r>
            <w:r>
              <w:rPr>
                <w:rFonts w:hint="eastAsia"/>
                <w:sz w:val="24"/>
                <w:szCs w:val="24"/>
              </w:rPr>
              <w:t>年</w:t>
            </w:r>
            <w:r>
              <w:rPr>
                <w:rFonts w:hint="eastAsia"/>
                <w:sz w:val="24"/>
                <w:szCs w:val="24"/>
                <w:lang w:val="en-US" w:eastAsia="zh-CN"/>
              </w:rPr>
              <w:t>5</w:t>
            </w:r>
            <w:r>
              <w:rPr>
                <w:rFonts w:hint="eastAsia"/>
                <w:sz w:val="24"/>
                <w:szCs w:val="24"/>
              </w:rPr>
              <w:t>月</w:t>
            </w:r>
          </w:p>
          <w:p>
            <w:pPr>
              <w:spacing w:before="120" w:after="120"/>
              <w:ind w:left="1800" w:right="91" w:hanging="1800" w:hangingChars="750"/>
              <w:rPr>
                <w:sz w:val="24"/>
                <w:szCs w:val="24"/>
              </w:rPr>
            </w:pPr>
            <w:r>
              <w:rPr>
                <w:rFonts w:hint="eastAsia"/>
                <w:sz w:val="24"/>
                <w:szCs w:val="24"/>
              </w:rPr>
              <w:t>进行项目组的分工，设计软件功能，</w:t>
            </w:r>
            <w:r>
              <w:rPr>
                <w:sz w:val="24"/>
                <w:szCs w:val="24"/>
              </w:rPr>
              <w:t>对</w:t>
            </w:r>
            <w:r>
              <w:rPr>
                <w:rFonts w:hint="eastAsia"/>
                <w:sz w:val="24"/>
                <w:szCs w:val="24"/>
              </w:rPr>
              <w:t>软件进行需求分析，功能设计，界面设计。</w:t>
            </w:r>
          </w:p>
          <w:p>
            <w:pPr>
              <w:spacing w:before="120" w:after="120"/>
              <w:ind w:left="1800" w:right="91" w:hanging="1800" w:hangingChars="750"/>
              <w:rPr>
                <w:sz w:val="24"/>
                <w:szCs w:val="24"/>
              </w:rPr>
            </w:pPr>
            <w:r>
              <w:rPr>
                <w:rFonts w:hint="eastAsia"/>
                <w:sz w:val="24"/>
                <w:szCs w:val="24"/>
              </w:rPr>
              <w:t>201</w:t>
            </w:r>
            <w:r>
              <w:rPr>
                <w:rFonts w:hint="eastAsia"/>
                <w:sz w:val="24"/>
                <w:szCs w:val="24"/>
                <w:lang w:val="en-US" w:eastAsia="zh-CN"/>
              </w:rPr>
              <w:t>6</w:t>
            </w:r>
            <w:r>
              <w:rPr>
                <w:rFonts w:hint="eastAsia"/>
                <w:sz w:val="24"/>
                <w:szCs w:val="24"/>
              </w:rPr>
              <w:t>年</w:t>
            </w:r>
            <w:r>
              <w:rPr>
                <w:rFonts w:hint="eastAsia"/>
                <w:sz w:val="24"/>
                <w:szCs w:val="24"/>
                <w:lang w:val="en-US" w:eastAsia="zh-CN"/>
              </w:rPr>
              <w:t>5</w:t>
            </w:r>
            <w:r>
              <w:rPr>
                <w:rFonts w:hint="eastAsia"/>
                <w:sz w:val="24"/>
                <w:szCs w:val="24"/>
              </w:rPr>
              <w:t>月—2016年</w:t>
            </w:r>
            <w:r>
              <w:rPr>
                <w:rFonts w:hint="eastAsia"/>
                <w:sz w:val="24"/>
                <w:szCs w:val="24"/>
                <w:lang w:val="en-US" w:eastAsia="zh-CN"/>
              </w:rPr>
              <w:t>6</w:t>
            </w:r>
            <w:r>
              <w:rPr>
                <w:rFonts w:hint="eastAsia"/>
                <w:sz w:val="24"/>
                <w:szCs w:val="24"/>
              </w:rPr>
              <w:t>月</w:t>
            </w:r>
          </w:p>
          <w:p>
            <w:pPr>
              <w:spacing w:before="120" w:after="120"/>
              <w:ind w:right="91"/>
              <w:rPr>
                <w:sz w:val="24"/>
                <w:szCs w:val="24"/>
              </w:rPr>
            </w:pPr>
            <w:r>
              <w:rPr>
                <w:rFonts w:hint="eastAsia"/>
                <w:sz w:val="24"/>
                <w:szCs w:val="24"/>
              </w:rPr>
              <w:t>申请域名，租赁服务器，建立数据库，学习Android，Linux</w:t>
            </w:r>
            <w:r>
              <w:rPr>
                <w:rFonts w:hint="eastAsia"/>
                <w:sz w:val="24"/>
                <w:szCs w:val="24"/>
                <w:lang w:eastAsia="zh-CN"/>
              </w:rPr>
              <w:t>，</w:t>
            </w:r>
            <w:r>
              <w:rPr>
                <w:rFonts w:hint="eastAsia"/>
                <w:sz w:val="24"/>
                <w:szCs w:val="24"/>
                <w:lang w:val="en-US" w:eastAsia="zh-CN"/>
              </w:rPr>
              <w:t>PHP</w:t>
            </w:r>
            <w:r>
              <w:rPr>
                <w:rFonts w:hint="eastAsia"/>
                <w:sz w:val="24"/>
                <w:szCs w:val="24"/>
              </w:rPr>
              <w:t>等编程知识。</w:t>
            </w:r>
          </w:p>
          <w:p>
            <w:pPr>
              <w:spacing w:before="120" w:after="120"/>
              <w:ind w:left="1800" w:right="91" w:hanging="1800" w:hangingChars="750"/>
              <w:rPr>
                <w:sz w:val="24"/>
                <w:szCs w:val="24"/>
              </w:rPr>
            </w:pPr>
            <w:r>
              <w:rPr>
                <w:rFonts w:hint="eastAsia"/>
                <w:sz w:val="24"/>
                <w:szCs w:val="24"/>
              </w:rPr>
              <w:t>2016年</w:t>
            </w:r>
            <w:r>
              <w:rPr>
                <w:rFonts w:hint="eastAsia"/>
                <w:sz w:val="24"/>
                <w:szCs w:val="24"/>
                <w:lang w:val="en-US" w:eastAsia="zh-CN"/>
              </w:rPr>
              <w:t>6</w:t>
            </w:r>
            <w:r>
              <w:rPr>
                <w:rFonts w:hint="eastAsia"/>
                <w:sz w:val="24"/>
                <w:szCs w:val="24"/>
              </w:rPr>
              <w:t>月—2016年</w:t>
            </w:r>
            <w:r>
              <w:rPr>
                <w:rFonts w:hint="eastAsia"/>
                <w:sz w:val="24"/>
                <w:szCs w:val="24"/>
                <w:lang w:val="en-US" w:eastAsia="zh-CN"/>
              </w:rPr>
              <w:t>7</w:t>
            </w:r>
            <w:r>
              <w:rPr>
                <w:rFonts w:hint="eastAsia"/>
                <w:sz w:val="24"/>
                <w:szCs w:val="24"/>
              </w:rPr>
              <w:t>月</w:t>
            </w:r>
          </w:p>
          <w:p>
            <w:pPr>
              <w:spacing w:before="120" w:after="120"/>
              <w:ind w:right="91"/>
              <w:rPr>
                <w:sz w:val="24"/>
              </w:rPr>
            </w:pPr>
            <w:r>
              <w:rPr>
                <w:rFonts w:hint="eastAsia"/>
                <w:sz w:val="24"/>
                <w:szCs w:val="24"/>
              </w:rPr>
              <w:t>进行服务器后台MVC框架设计，实现软件大体框架，进行Android交互界面设计</w:t>
            </w:r>
            <w:r>
              <w:rPr>
                <w:rFonts w:hint="eastAsia"/>
                <w:sz w:val="24"/>
              </w:rPr>
              <w:t>。</w:t>
            </w:r>
          </w:p>
        </w:tc>
      </w:tr>
      <w:tr>
        <w:tblPrEx>
          <w:tblLayout w:type="fixed"/>
          <w:tblCellMar>
            <w:top w:w="0" w:type="dxa"/>
            <w:left w:w="28" w:type="dxa"/>
            <w:bottom w:w="0" w:type="dxa"/>
            <w:right w:w="28" w:type="dxa"/>
          </w:tblCellMar>
        </w:tblPrEx>
        <w:trPr>
          <w:trHeight w:val="7464" w:hRule="atLeast"/>
        </w:trPr>
        <w:tc>
          <w:tcPr>
            <w:tcW w:w="576" w:type="dxa"/>
            <w:tcBorders>
              <w:top w:val="single" w:color="auto" w:sz="4" w:space="0"/>
              <w:left w:val="single" w:color="auto" w:sz="6" w:space="0"/>
              <w:bottom w:val="single" w:color="auto" w:sz="4" w:space="0"/>
              <w:right w:val="single" w:color="auto" w:sz="4" w:space="0"/>
            </w:tcBorders>
            <w:vAlign w:val="center"/>
          </w:tcPr>
          <w:p>
            <w:pPr>
              <w:spacing w:before="120" w:after="120"/>
              <w:ind w:right="91" w:firstLine="120" w:firstLineChars="50"/>
              <w:jc w:val="center"/>
              <w:rPr>
                <w:b/>
                <w:sz w:val="24"/>
              </w:rPr>
            </w:pPr>
            <w:r>
              <w:rPr>
                <w:rFonts w:hint="eastAsia"/>
                <w:b/>
                <w:sz w:val="24"/>
              </w:rPr>
              <w:t>2</w:t>
            </w:r>
          </w:p>
          <w:p>
            <w:pPr>
              <w:spacing w:before="120" w:after="120"/>
              <w:ind w:right="91" w:firstLine="120" w:firstLineChars="50"/>
              <w:jc w:val="center"/>
              <w:rPr>
                <w:b/>
                <w:sz w:val="24"/>
              </w:rPr>
            </w:pPr>
            <w:r>
              <w:rPr>
                <w:rFonts w:hint="eastAsia"/>
                <w:b/>
                <w:sz w:val="24"/>
              </w:rPr>
              <w:t>0</w:t>
            </w:r>
          </w:p>
          <w:p>
            <w:pPr>
              <w:spacing w:before="120" w:after="120"/>
              <w:ind w:right="91" w:firstLine="120" w:firstLineChars="50"/>
              <w:jc w:val="center"/>
              <w:rPr>
                <w:b/>
                <w:sz w:val="24"/>
              </w:rPr>
            </w:pPr>
            <w:r>
              <w:rPr>
                <w:rFonts w:hint="eastAsia"/>
                <w:b/>
                <w:sz w:val="24"/>
              </w:rPr>
              <w:t>1</w:t>
            </w:r>
          </w:p>
          <w:p>
            <w:pPr>
              <w:spacing w:before="120" w:after="120"/>
              <w:ind w:right="91" w:firstLine="120" w:firstLineChars="50"/>
              <w:jc w:val="center"/>
              <w:rPr>
                <w:b/>
                <w:sz w:val="24"/>
              </w:rPr>
            </w:pPr>
            <w:r>
              <w:rPr>
                <w:rFonts w:hint="eastAsia"/>
                <w:b/>
                <w:sz w:val="24"/>
              </w:rPr>
              <w:t>6</w:t>
            </w:r>
          </w:p>
          <w:p>
            <w:pPr>
              <w:spacing w:before="120" w:after="120"/>
              <w:ind w:right="91" w:firstLine="120" w:firstLineChars="50"/>
              <w:jc w:val="center"/>
              <w:rPr>
                <w:b/>
                <w:sz w:val="24"/>
              </w:rPr>
            </w:pPr>
            <w:r>
              <w:rPr>
                <w:rFonts w:hint="eastAsia"/>
                <w:b/>
                <w:sz w:val="24"/>
              </w:rPr>
              <w:t>年</w:t>
            </w:r>
          </w:p>
        </w:tc>
        <w:tc>
          <w:tcPr>
            <w:tcW w:w="8925" w:type="dxa"/>
            <w:tcBorders>
              <w:top w:val="single" w:color="auto" w:sz="4" w:space="0"/>
              <w:left w:val="single" w:color="auto" w:sz="4" w:space="0"/>
              <w:bottom w:val="single" w:color="auto" w:sz="4" w:space="0"/>
              <w:right w:val="single" w:color="auto" w:sz="6" w:space="0"/>
            </w:tcBorders>
          </w:tcPr>
          <w:p>
            <w:pPr>
              <w:spacing w:before="120" w:after="120"/>
              <w:ind w:left="1800" w:right="91" w:hanging="1800" w:hangingChars="750"/>
              <w:rPr>
                <w:sz w:val="24"/>
              </w:rPr>
            </w:pPr>
            <w:r>
              <w:rPr>
                <w:rFonts w:hint="eastAsia"/>
                <w:sz w:val="24"/>
              </w:rPr>
              <w:t>2016年</w:t>
            </w:r>
            <w:r>
              <w:rPr>
                <w:rFonts w:hint="eastAsia"/>
                <w:sz w:val="24"/>
                <w:lang w:val="en-US" w:eastAsia="zh-CN"/>
              </w:rPr>
              <w:t>7</w:t>
            </w:r>
            <w:r>
              <w:rPr>
                <w:rFonts w:hint="eastAsia"/>
                <w:sz w:val="24"/>
              </w:rPr>
              <w:t>月—2016年</w:t>
            </w:r>
            <w:r>
              <w:rPr>
                <w:sz w:val="24"/>
              </w:rPr>
              <w:t>8</w:t>
            </w:r>
            <w:r>
              <w:rPr>
                <w:rFonts w:hint="eastAsia"/>
                <w:sz w:val="24"/>
              </w:rPr>
              <w:t>月</w:t>
            </w:r>
          </w:p>
          <w:p>
            <w:pPr>
              <w:spacing w:before="120" w:after="120"/>
              <w:ind w:left="1800" w:right="91" w:hanging="1800" w:hangingChars="750"/>
              <w:rPr>
                <w:sz w:val="24"/>
              </w:rPr>
            </w:pPr>
            <w:r>
              <w:rPr>
                <w:rFonts w:hint="eastAsia"/>
                <w:sz w:val="24"/>
              </w:rPr>
              <w:t>进行</w:t>
            </w:r>
            <w:r>
              <w:rPr>
                <w:sz w:val="24"/>
              </w:rPr>
              <w:t>软件的相应功能的实现。</w:t>
            </w:r>
          </w:p>
          <w:p>
            <w:pPr>
              <w:spacing w:before="120" w:after="120"/>
              <w:ind w:left="1800" w:right="91" w:hanging="1800" w:hangingChars="750"/>
              <w:rPr>
                <w:sz w:val="24"/>
              </w:rPr>
            </w:pPr>
            <w:r>
              <w:rPr>
                <w:rFonts w:hint="eastAsia"/>
                <w:sz w:val="24"/>
              </w:rPr>
              <w:t>2016年9月—2016年10月</w:t>
            </w:r>
          </w:p>
          <w:p>
            <w:pPr>
              <w:spacing w:before="120" w:after="120"/>
              <w:ind w:left="1800" w:right="91" w:hanging="1800" w:hangingChars="750"/>
              <w:rPr>
                <w:sz w:val="24"/>
              </w:rPr>
            </w:pPr>
            <w:r>
              <w:rPr>
                <w:rFonts w:hint="eastAsia"/>
                <w:sz w:val="24"/>
              </w:rPr>
              <w:t>进行</w:t>
            </w:r>
            <w:r>
              <w:rPr>
                <w:sz w:val="24"/>
              </w:rPr>
              <w:t>软件测试，修复相应BUG。</w:t>
            </w:r>
          </w:p>
          <w:p>
            <w:pPr>
              <w:spacing w:before="120" w:after="120"/>
              <w:ind w:left="1800" w:right="91" w:hanging="1800" w:hangingChars="750"/>
              <w:rPr>
                <w:sz w:val="24"/>
              </w:rPr>
            </w:pPr>
            <w:r>
              <w:rPr>
                <w:rFonts w:hint="eastAsia"/>
                <w:sz w:val="24"/>
              </w:rPr>
              <w:t>2016年</w:t>
            </w:r>
            <w:r>
              <w:rPr>
                <w:sz w:val="24"/>
              </w:rPr>
              <w:t>11</w:t>
            </w:r>
            <w:r>
              <w:rPr>
                <w:rFonts w:hint="eastAsia"/>
                <w:sz w:val="24"/>
              </w:rPr>
              <w:t>月—2016年</w:t>
            </w:r>
            <w:r>
              <w:rPr>
                <w:sz w:val="24"/>
              </w:rPr>
              <w:t>12</w:t>
            </w:r>
            <w:r>
              <w:rPr>
                <w:rFonts w:hint="eastAsia"/>
                <w:sz w:val="24"/>
              </w:rPr>
              <w:t>月</w:t>
            </w:r>
          </w:p>
          <w:p>
            <w:pPr>
              <w:spacing w:before="120" w:after="120"/>
              <w:ind w:right="91"/>
              <w:rPr>
                <w:sz w:val="24"/>
              </w:rPr>
            </w:pPr>
            <w:r>
              <w:rPr>
                <w:rFonts w:hint="eastAsia"/>
                <w:sz w:val="24"/>
              </w:rPr>
              <w:t>进行软件后期推广，并对用户进行软件的使用情况调查，收集用户的反馈。</w:t>
            </w:r>
          </w:p>
          <w:p>
            <w:pPr>
              <w:spacing w:before="120" w:after="120"/>
              <w:ind w:left="1800" w:right="91" w:hanging="1800" w:hangingChars="750"/>
              <w:rPr>
                <w:sz w:val="24"/>
              </w:rPr>
            </w:pPr>
            <w:r>
              <w:rPr>
                <w:rFonts w:hint="eastAsia"/>
                <w:sz w:val="24"/>
              </w:rPr>
              <w:t>2016年</w:t>
            </w:r>
            <w:r>
              <w:rPr>
                <w:sz w:val="24"/>
              </w:rPr>
              <w:t>12</w:t>
            </w:r>
            <w:r>
              <w:rPr>
                <w:rFonts w:hint="eastAsia"/>
                <w:sz w:val="24"/>
              </w:rPr>
              <w:t>月—2017年</w:t>
            </w:r>
            <w:r>
              <w:rPr>
                <w:sz w:val="24"/>
              </w:rPr>
              <w:t>1</w:t>
            </w:r>
            <w:r>
              <w:rPr>
                <w:rFonts w:hint="eastAsia"/>
                <w:sz w:val="24"/>
              </w:rPr>
              <w:t>月</w:t>
            </w:r>
          </w:p>
          <w:p>
            <w:pPr>
              <w:spacing w:before="120" w:after="120"/>
              <w:ind w:right="91"/>
              <w:rPr>
                <w:sz w:val="24"/>
              </w:rPr>
            </w:pPr>
            <w:r>
              <w:rPr>
                <w:rFonts w:hint="eastAsia"/>
                <w:sz w:val="24"/>
              </w:rPr>
              <w:t>根据用户反馈体验的情况进行软件的优化和更新.</w:t>
            </w:r>
          </w:p>
          <w:p>
            <w:pPr>
              <w:spacing w:before="120" w:after="120"/>
              <w:ind w:left="1800" w:right="91" w:hanging="1800" w:hangingChars="750"/>
              <w:rPr>
                <w:sz w:val="24"/>
              </w:rPr>
            </w:pPr>
            <w:r>
              <w:rPr>
                <w:rFonts w:hint="eastAsia"/>
                <w:sz w:val="24"/>
              </w:rPr>
              <w:t>201</w:t>
            </w:r>
            <w:r>
              <w:rPr>
                <w:sz w:val="24"/>
              </w:rPr>
              <w:t>7</w:t>
            </w:r>
            <w:r>
              <w:rPr>
                <w:rFonts w:hint="eastAsia"/>
                <w:sz w:val="24"/>
              </w:rPr>
              <w:t>年</w:t>
            </w:r>
            <w:r>
              <w:rPr>
                <w:sz w:val="24"/>
              </w:rPr>
              <w:t>1</w:t>
            </w:r>
            <w:r>
              <w:rPr>
                <w:rFonts w:hint="eastAsia"/>
                <w:sz w:val="24"/>
              </w:rPr>
              <w:t>月</w:t>
            </w:r>
          </w:p>
          <w:p>
            <w:pPr>
              <w:spacing w:before="120" w:after="120"/>
              <w:ind w:right="91"/>
              <w:rPr>
                <w:sz w:val="24"/>
              </w:rPr>
            </w:pPr>
            <w:r>
              <w:rPr>
                <w:rFonts w:hint="eastAsia"/>
                <w:sz w:val="24"/>
              </w:rPr>
              <w:t>项目结题。</w:t>
            </w:r>
          </w:p>
        </w:tc>
      </w:tr>
      <w:tr>
        <w:tblPrEx>
          <w:tblLayout w:type="fixed"/>
          <w:tblCellMar>
            <w:top w:w="0" w:type="dxa"/>
            <w:left w:w="28" w:type="dxa"/>
            <w:bottom w:w="0" w:type="dxa"/>
            <w:right w:w="28" w:type="dxa"/>
          </w:tblCellMar>
        </w:tblPrEx>
        <w:trPr>
          <w:trHeight w:val="3858" w:hRule="exact"/>
        </w:trPr>
        <w:tc>
          <w:tcPr>
            <w:tcW w:w="9501" w:type="dxa"/>
            <w:gridSpan w:val="2"/>
            <w:tcBorders>
              <w:top w:val="single" w:color="auto" w:sz="4" w:space="0"/>
              <w:left w:val="single" w:color="auto" w:sz="6" w:space="0"/>
              <w:bottom w:val="single" w:color="auto" w:sz="4" w:space="0"/>
              <w:right w:val="single" w:color="auto" w:sz="6" w:space="0"/>
            </w:tcBorders>
          </w:tcPr>
          <w:p>
            <w:pPr>
              <w:ind w:firstLine="120" w:firstLineChars="50"/>
              <w:rPr>
                <w:sz w:val="24"/>
              </w:rPr>
            </w:pPr>
            <w:r>
              <w:rPr>
                <w:rFonts w:hint="eastAsia" w:ascii="黑体" w:eastAsia="黑体"/>
                <w:sz w:val="24"/>
              </w:rPr>
              <w:t xml:space="preserve">10.项目成果 </w:t>
            </w:r>
          </w:p>
          <w:p>
            <w:pPr>
              <w:pStyle w:val="24"/>
              <w:numPr>
                <w:ilvl w:val="0"/>
                <w:numId w:val="8"/>
              </w:numPr>
              <w:spacing w:before="120" w:after="120"/>
              <w:ind w:right="91" w:firstLineChars="0"/>
              <w:rPr>
                <w:sz w:val="24"/>
              </w:rPr>
            </w:pPr>
            <w:r>
              <w:rPr>
                <w:rFonts w:hint="eastAsia"/>
                <w:sz w:val="24"/>
              </w:rPr>
              <w:t>完成一个完善可靠且UI美观简洁的校园一站式信息发布共享平台Android软件</w:t>
            </w:r>
          </w:p>
          <w:p>
            <w:pPr>
              <w:pStyle w:val="24"/>
              <w:numPr>
                <w:ilvl w:val="0"/>
                <w:numId w:val="8"/>
              </w:numPr>
              <w:spacing w:before="120" w:after="120"/>
              <w:ind w:right="91" w:firstLineChars="0"/>
              <w:rPr>
                <w:sz w:val="24"/>
              </w:rPr>
            </w:pPr>
            <w:r>
              <w:rPr>
                <w:rFonts w:hint="eastAsia"/>
                <w:sz w:val="24"/>
              </w:rPr>
              <w:t>完成一个基于Linux+PHP+MariaDB+Nginx的MVC架构后台服务器</w:t>
            </w:r>
          </w:p>
          <w:p>
            <w:pPr>
              <w:pStyle w:val="24"/>
              <w:numPr>
                <w:ilvl w:val="0"/>
                <w:numId w:val="8"/>
              </w:numPr>
              <w:spacing w:before="120" w:after="120"/>
              <w:ind w:right="91" w:firstLineChars="0"/>
              <w:rPr>
                <w:sz w:val="24"/>
              </w:rPr>
            </w:pPr>
            <w:r>
              <w:rPr>
                <w:rFonts w:hint="eastAsia"/>
                <w:sz w:val="24"/>
              </w:rPr>
              <w:t>实现收录学生信息的后台数据库设计，</w:t>
            </w:r>
            <w:r>
              <w:rPr>
                <w:sz w:val="24"/>
              </w:rPr>
              <w:t>完成</w:t>
            </w:r>
            <w:r>
              <w:rPr>
                <w:rFonts w:hint="eastAsia"/>
                <w:sz w:val="24"/>
              </w:rPr>
              <w:t>信息</w:t>
            </w:r>
            <w:r>
              <w:rPr>
                <w:sz w:val="24"/>
              </w:rPr>
              <w:t>筛选功能</w:t>
            </w:r>
            <w:r>
              <w:rPr>
                <w:rFonts w:hint="eastAsia"/>
                <w:sz w:val="24"/>
              </w:rPr>
              <w:t>，</w:t>
            </w:r>
            <w:r>
              <w:rPr>
                <w:sz w:val="24"/>
              </w:rPr>
              <w:t>提供</w:t>
            </w:r>
            <w:r>
              <w:rPr>
                <w:rFonts w:hint="eastAsia"/>
                <w:sz w:val="24"/>
              </w:rPr>
              <w:t>完整</w:t>
            </w:r>
            <w:r>
              <w:rPr>
                <w:sz w:val="24"/>
              </w:rPr>
              <w:t>的信息查询方案</w:t>
            </w:r>
          </w:p>
          <w:p>
            <w:pPr>
              <w:pStyle w:val="24"/>
              <w:numPr>
                <w:ilvl w:val="0"/>
                <w:numId w:val="8"/>
              </w:numPr>
              <w:spacing w:before="120" w:after="120"/>
              <w:ind w:right="91" w:firstLineChars="0"/>
              <w:rPr>
                <w:sz w:val="24"/>
              </w:rPr>
            </w:pPr>
            <w:r>
              <w:rPr>
                <w:rFonts w:hint="eastAsia"/>
                <w:sz w:val="24"/>
              </w:rPr>
              <w:t>向广大在校学生进行推广，为学生带来信息时代的便利</w:t>
            </w:r>
          </w:p>
        </w:tc>
      </w:tr>
    </w:tbl>
    <w:p>
      <w:pPr/>
    </w:p>
    <w:p>
      <w:pPr>
        <w:spacing w:line="240" w:lineRule="auto"/>
        <w:rPr>
          <w:rFonts w:eastAsia="黑体"/>
          <w:sz w:val="28"/>
        </w:rPr>
      </w:pPr>
      <w:r>
        <w:rPr>
          <w:rFonts w:hint="eastAsia" w:eastAsia="黑体"/>
          <w:sz w:val="28"/>
        </w:rPr>
        <w:t>四、经费预算</w:t>
      </w:r>
    </w:p>
    <w:tbl>
      <w:tblPr>
        <w:tblStyle w:val="16"/>
        <w:tblW w:w="9410"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
      <w:tblGrid>
        <w:gridCol w:w="2189"/>
        <w:gridCol w:w="1799"/>
        <w:gridCol w:w="5422"/>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Ex>
        <w:trPr>
          <w:trHeight w:val="630" w:hRule="exact"/>
        </w:trPr>
        <w:tc>
          <w:tcPr>
            <w:tcW w:w="2189" w:type="dxa"/>
          </w:tcPr>
          <w:p>
            <w:pPr>
              <w:spacing w:before="120" w:after="120" w:line="240" w:lineRule="atLeast"/>
              <w:jc w:val="center"/>
              <w:rPr>
                <w:rFonts w:ascii="黑体" w:eastAsia="黑体"/>
                <w:sz w:val="24"/>
                <w:szCs w:val="24"/>
              </w:rPr>
            </w:pPr>
            <w:r>
              <w:rPr>
                <w:rFonts w:hint="eastAsia" w:ascii="黑体" w:eastAsia="黑体"/>
                <w:sz w:val="24"/>
                <w:szCs w:val="24"/>
              </w:rPr>
              <w:t>支 出 科 目</w:t>
            </w:r>
          </w:p>
        </w:tc>
        <w:tc>
          <w:tcPr>
            <w:tcW w:w="1799" w:type="dxa"/>
            <w:vAlign w:val="center"/>
          </w:tcPr>
          <w:p>
            <w:pPr>
              <w:spacing w:line="300" w:lineRule="atLeast"/>
              <w:jc w:val="center"/>
              <w:rPr>
                <w:rFonts w:ascii="黑体" w:eastAsia="黑体"/>
                <w:sz w:val="24"/>
                <w:szCs w:val="24"/>
              </w:rPr>
            </w:pPr>
            <w:r>
              <w:rPr>
                <w:rFonts w:hint="eastAsia" w:ascii="黑体" w:eastAsia="黑体"/>
                <w:sz w:val="24"/>
                <w:szCs w:val="24"/>
              </w:rPr>
              <w:t>金 额（元）</w:t>
            </w:r>
          </w:p>
        </w:tc>
        <w:tc>
          <w:tcPr>
            <w:tcW w:w="5422" w:type="dxa"/>
          </w:tcPr>
          <w:p>
            <w:pPr>
              <w:spacing w:before="120" w:after="120" w:line="240" w:lineRule="atLeast"/>
              <w:jc w:val="center"/>
              <w:rPr>
                <w:rFonts w:ascii="黑体" w:eastAsia="黑体"/>
                <w:sz w:val="24"/>
                <w:szCs w:val="24"/>
              </w:rPr>
            </w:pPr>
            <w:r>
              <w:rPr>
                <w:rFonts w:hint="eastAsia" w:ascii="黑体" w:eastAsia="黑体"/>
                <w:sz w:val="24"/>
                <w:szCs w:val="24"/>
              </w:rPr>
              <w:t>计 算 根 据 及 理 由</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Ex>
        <w:trPr>
          <w:trHeight w:val="567" w:hRule="exact"/>
        </w:trPr>
        <w:tc>
          <w:tcPr>
            <w:tcW w:w="2189" w:type="dxa"/>
          </w:tcPr>
          <w:p>
            <w:pPr>
              <w:spacing w:line="480" w:lineRule="auto"/>
              <w:ind w:left="340"/>
              <w:jc w:val="left"/>
              <w:rPr>
                <w:rFonts w:ascii="宋体"/>
                <w:sz w:val="24"/>
              </w:rPr>
            </w:pPr>
            <w:r>
              <w:rPr>
                <w:rFonts w:hint="eastAsia" w:ascii="宋体"/>
                <w:sz w:val="24"/>
              </w:rPr>
              <w:t xml:space="preserve">     合计</w:t>
            </w:r>
          </w:p>
        </w:tc>
        <w:tc>
          <w:tcPr>
            <w:tcW w:w="1799" w:type="dxa"/>
          </w:tcPr>
          <w:p>
            <w:pPr>
              <w:spacing w:line="480" w:lineRule="auto"/>
              <w:jc w:val="center"/>
              <w:rPr>
                <w:rFonts w:ascii="宋体"/>
                <w:sz w:val="24"/>
              </w:rPr>
            </w:pPr>
            <w:r>
              <w:rPr>
                <w:rFonts w:hint="eastAsia" w:ascii="宋体"/>
                <w:sz w:val="24"/>
              </w:rPr>
              <w:t>2484</w:t>
            </w:r>
          </w:p>
        </w:tc>
        <w:tc>
          <w:tcPr>
            <w:tcW w:w="5422" w:type="dxa"/>
          </w:tcPr>
          <w:p>
            <w:pPr>
              <w:spacing w:line="480" w:lineRule="auto"/>
              <w:rPr>
                <w:rFonts w:ascii="宋体"/>
              </w:rPr>
            </w:pPr>
            <w:r>
              <w:rPr>
                <w:rFonts w:hint="eastAsia" w:ascii="宋体"/>
              </w:rPr>
              <w:t xml:space="preserve">   </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Ex>
        <w:trPr>
          <w:trHeight w:val="567" w:hRule="exact"/>
        </w:trPr>
        <w:tc>
          <w:tcPr>
            <w:tcW w:w="2189" w:type="dxa"/>
          </w:tcPr>
          <w:p>
            <w:pPr>
              <w:spacing w:line="480" w:lineRule="auto"/>
              <w:ind w:leftChars="-161" w:hanging="338" w:hangingChars="141"/>
              <w:jc w:val="center"/>
              <w:rPr>
                <w:rFonts w:ascii="黑体" w:eastAsia="黑体"/>
                <w:sz w:val="24"/>
              </w:rPr>
            </w:pPr>
            <w:r>
              <w:rPr>
                <w:rFonts w:hint="eastAsia" w:ascii="黑体" w:eastAsia="黑体"/>
                <w:sz w:val="24"/>
              </w:rPr>
              <w:t>1.科研业务费</w:t>
            </w:r>
          </w:p>
          <w:p>
            <w:pPr>
              <w:spacing w:line="480" w:lineRule="auto"/>
              <w:ind w:left="340"/>
              <w:jc w:val="center"/>
              <w:rPr>
                <w:rFonts w:ascii="宋体"/>
                <w:sz w:val="24"/>
              </w:rPr>
            </w:pPr>
          </w:p>
        </w:tc>
        <w:tc>
          <w:tcPr>
            <w:tcW w:w="1799" w:type="dxa"/>
          </w:tcPr>
          <w:p>
            <w:pPr>
              <w:spacing w:line="480" w:lineRule="auto"/>
              <w:ind w:left="340"/>
              <w:jc w:val="left"/>
              <w:rPr>
                <w:rFonts w:ascii="宋体"/>
                <w:sz w:val="24"/>
              </w:rPr>
            </w:pPr>
          </w:p>
        </w:tc>
        <w:tc>
          <w:tcPr>
            <w:tcW w:w="5422" w:type="dxa"/>
          </w:tcPr>
          <w:p>
            <w:pPr>
              <w:spacing w:line="480" w:lineRule="auto"/>
              <w:ind w:left="340"/>
              <w:jc w:val="left"/>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Ex>
        <w:trPr>
          <w:trHeight w:val="567" w:hRule="exact"/>
        </w:trPr>
        <w:tc>
          <w:tcPr>
            <w:tcW w:w="2189" w:type="dxa"/>
          </w:tcPr>
          <w:p>
            <w:pPr>
              <w:spacing w:line="480" w:lineRule="auto"/>
              <w:ind w:left="340"/>
              <w:jc w:val="center"/>
              <w:rPr>
                <w:rFonts w:ascii="宋体"/>
                <w:sz w:val="24"/>
              </w:rPr>
            </w:pPr>
            <w:r>
              <w:rPr>
                <w:rFonts w:ascii="宋体"/>
                <w:sz w:val="24"/>
              </w:rPr>
              <w:t>域名申请</w:t>
            </w:r>
          </w:p>
        </w:tc>
        <w:tc>
          <w:tcPr>
            <w:tcW w:w="1799" w:type="dxa"/>
          </w:tcPr>
          <w:p>
            <w:pPr>
              <w:spacing w:line="480" w:lineRule="auto"/>
              <w:jc w:val="center"/>
              <w:rPr>
                <w:rFonts w:ascii="宋体"/>
                <w:sz w:val="24"/>
              </w:rPr>
            </w:pPr>
            <w:r>
              <w:rPr>
                <w:rFonts w:hint="eastAsia" w:ascii="宋体"/>
                <w:sz w:val="24"/>
              </w:rPr>
              <w:t>40</w:t>
            </w:r>
          </w:p>
        </w:tc>
        <w:tc>
          <w:tcPr>
            <w:tcW w:w="5422" w:type="dxa"/>
          </w:tcPr>
          <w:p>
            <w:pPr>
              <w:spacing w:line="480" w:lineRule="auto"/>
              <w:ind w:left="340"/>
              <w:jc w:val="center"/>
              <w:rPr>
                <w:rFonts w:ascii="宋体"/>
                <w:sz w:val="24"/>
              </w:rPr>
            </w:pPr>
            <w:r>
              <w:rPr>
                <w:rFonts w:hint="eastAsia" w:ascii="宋体"/>
                <w:sz w:val="24"/>
              </w:rPr>
              <w:t>万网域名价格（1年）</w:t>
            </w:r>
          </w:p>
          <w:p>
            <w:pPr>
              <w:spacing w:line="480" w:lineRule="auto"/>
              <w:ind w:left="340"/>
              <w:jc w:val="center"/>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Ex>
        <w:trPr>
          <w:trHeight w:val="567" w:hRule="exact"/>
        </w:trPr>
        <w:tc>
          <w:tcPr>
            <w:tcW w:w="2189" w:type="dxa"/>
          </w:tcPr>
          <w:p>
            <w:pPr>
              <w:spacing w:line="480" w:lineRule="auto"/>
              <w:ind w:left="340"/>
              <w:jc w:val="center"/>
              <w:rPr>
                <w:rFonts w:ascii="宋体"/>
                <w:sz w:val="24"/>
              </w:rPr>
            </w:pPr>
            <w:r>
              <w:rPr>
                <w:rFonts w:ascii="宋体"/>
                <w:sz w:val="24"/>
              </w:rPr>
              <w:t>服务器租赁</w:t>
            </w:r>
          </w:p>
        </w:tc>
        <w:tc>
          <w:tcPr>
            <w:tcW w:w="1799" w:type="dxa"/>
          </w:tcPr>
          <w:p>
            <w:pPr>
              <w:spacing w:line="480" w:lineRule="auto"/>
              <w:jc w:val="center"/>
              <w:rPr>
                <w:rFonts w:ascii="宋体"/>
                <w:sz w:val="24"/>
              </w:rPr>
            </w:pPr>
            <w:r>
              <w:rPr>
                <w:rFonts w:hint="eastAsia" w:ascii="宋体"/>
                <w:sz w:val="24"/>
              </w:rPr>
              <w:t>1044</w:t>
            </w:r>
          </w:p>
        </w:tc>
        <w:tc>
          <w:tcPr>
            <w:tcW w:w="5422" w:type="dxa"/>
          </w:tcPr>
          <w:p>
            <w:pPr>
              <w:spacing w:line="480" w:lineRule="auto"/>
              <w:ind w:left="340"/>
              <w:jc w:val="center"/>
              <w:rPr>
                <w:rFonts w:ascii="宋体"/>
                <w:sz w:val="24"/>
              </w:rPr>
            </w:pPr>
            <w:r>
              <w:rPr>
                <w:rFonts w:ascii="宋体"/>
                <w:sz w:val="24"/>
              </w:rPr>
              <w:t>阿里云服务器价格</w:t>
            </w:r>
            <w:r>
              <w:rPr>
                <w:rFonts w:hint="eastAsia" w:ascii="宋体"/>
                <w:sz w:val="24"/>
              </w:rPr>
              <w:t>（87</w:t>
            </w:r>
            <w:r>
              <w:rPr>
                <w:rFonts w:ascii="宋体"/>
                <w:sz w:val="24"/>
              </w:rPr>
              <w:t>RMB</w:t>
            </w:r>
            <w:r>
              <w:rPr>
                <w:rFonts w:hint="eastAsia" w:ascii="宋体"/>
                <w:sz w:val="24"/>
              </w:rPr>
              <w:t>/月*12</w:t>
            </w:r>
            <w:r>
              <w:rPr>
                <w:rFonts w:ascii="宋体"/>
                <w:sz w:val="24"/>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Ex>
        <w:trPr>
          <w:trHeight w:val="567" w:hRule="exact"/>
        </w:trPr>
        <w:tc>
          <w:tcPr>
            <w:tcW w:w="2189" w:type="dxa"/>
          </w:tcPr>
          <w:p>
            <w:pPr>
              <w:spacing w:line="480" w:lineRule="auto"/>
              <w:jc w:val="center"/>
              <w:rPr>
                <w:rFonts w:ascii="宋体"/>
                <w:sz w:val="24"/>
              </w:rPr>
            </w:pPr>
            <w:r>
              <w:rPr>
                <w:rFonts w:hint="eastAsia" w:ascii="宋体"/>
                <w:sz w:val="24"/>
              </w:rPr>
              <w:t>软件著作权的登记</w:t>
            </w:r>
          </w:p>
          <w:p>
            <w:pPr>
              <w:spacing w:line="480" w:lineRule="auto"/>
              <w:ind w:left="340"/>
              <w:jc w:val="center"/>
              <w:rPr>
                <w:rFonts w:ascii="宋体"/>
                <w:sz w:val="24"/>
              </w:rPr>
            </w:pPr>
          </w:p>
        </w:tc>
        <w:tc>
          <w:tcPr>
            <w:tcW w:w="1799" w:type="dxa"/>
          </w:tcPr>
          <w:p>
            <w:pPr>
              <w:spacing w:line="480" w:lineRule="auto"/>
              <w:jc w:val="center"/>
              <w:rPr>
                <w:rFonts w:ascii="宋体"/>
                <w:sz w:val="24"/>
              </w:rPr>
            </w:pPr>
            <w:r>
              <w:rPr>
                <w:rFonts w:hint="eastAsia" w:ascii="宋体"/>
                <w:sz w:val="24"/>
              </w:rPr>
              <w:t>600</w:t>
            </w:r>
          </w:p>
        </w:tc>
        <w:tc>
          <w:tcPr>
            <w:tcW w:w="5422" w:type="dxa"/>
          </w:tcPr>
          <w:p>
            <w:pPr>
              <w:spacing w:line="480" w:lineRule="auto"/>
              <w:jc w:val="center"/>
              <w:rPr>
                <w:rFonts w:ascii="宋体"/>
                <w:sz w:val="24"/>
              </w:rPr>
            </w:pPr>
            <w:r>
              <w:rPr>
                <w:rFonts w:hint="eastAsia" w:ascii="宋体"/>
                <w:sz w:val="24"/>
              </w:rPr>
              <w:t>参考网上价格</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Ex>
        <w:trPr>
          <w:trHeight w:val="567" w:hRule="exact"/>
        </w:trPr>
        <w:tc>
          <w:tcPr>
            <w:tcW w:w="2189" w:type="dxa"/>
          </w:tcPr>
          <w:p>
            <w:pPr>
              <w:spacing w:line="480" w:lineRule="auto"/>
              <w:ind w:left="340"/>
              <w:jc w:val="center"/>
              <w:rPr>
                <w:rFonts w:ascii="宋体"/>
                <w:sz w:val="24"/>
              </w:rPr>
            </w:pPr>
          </w:p>
        </w:tc>
        <w:tc>
          <w:tcPr>
            <w:tcW w:w="1799" w:type="dxa"/>
          </w:tcPr>
          <w:p>
            <w:pPr>
              <w:spacing w:line="480" w:lineRule="auto"/>
              <w:ind w:left="340"/>
              <w:jc w:val="left"/>
              <w:rPr>
                <w:rFonts w:ascii="宋体"/>
                <w:sz w:val="24"/>
              </w:rPr>
            </w:pPr>
          </w:p>
        </w:tc>
        <w:tc>
          <w:tcPr>
            <w:tcW w:w="5422" w:type="dxa"/>
          </w:tcPr>
          <w:p>
            <w:pPr>
              <w:spacing w:line="480" w:lineRule="auto"/>
              <w:ind w:left="340"/>
              <w:jc w:val="left"/>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Ex>
        <w:trPr>
          <w:trHeight w:val="567" w:hRule="exact"/>
        </w:trPr>
        <w:tc>
          <w:tcPr>
            <w:tcW w:w="2189" w:type="dxa"/>
          </w:tcPr>
          <w:p>
            <w:pPr>
              <w:spacing w:line="480" w:lineRule="auto"/>
              <w:jc w:val="center"/>
              <w:rPr>
                <w:rFonts w:ascii="黑体" w:eastAsia="黑体"/>
                <w:sz w:val="24"/>
              </w:rPr>
            </w:pPr>
            <w:r>
              <w:rPr>
                <w:rFonts w:hint="eastAsia" w:ascii="黑体" w:eastAsia="黑体"/>
                <w:sz w:val="24"/>
              </w:rPr>
              <w:t>2.实验材料费</w:t>
            </w:r>
          </w:p>
        </w:tc>
        <w:tc>
          <w:tcPr>
            <w:tcW w:w="1799" w:type="dxa"/>
          </w:tcPr>
          <w:p>
            <w:pPr>
              <w:spacing w:line="480" w:lineRule="auto"/>
              <w:ind w:left="340"/>
              <w:jc w:val="left"/>
              <w:rPr>
                <w:rFonts w:ascii="宋体"/>
                <w:sz w:val="24"/>
              </w:rPr>
            </w:pPr>
          </w:p>
        </w:tc>
        <w:tc>
          <w:tcPr>
            <w:tcW w:w="5422" w:type="dxa"/>
          </w:tcPr>
          <w:p>
            <w:pPr>
              <w:spacing w:line="480" w:lineRule="auto"/>
              <w:ind w:left="340"/>
              <w:jc w:val="left"/>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Ex>
        <w:trPr>
          <w:trHeight w:val="567" w:hRule="exact"/>
        </w:trPr>
        <w:tc>
          <w:tcPr>
            <w:tcW w:w="2189" w:type="dxa"/>
          </w:tcPr>
          <w:p>
            <w:pPr>
              <w:spacing w:line="480" w:lineRule="auto"/>
              <w:ind w:left="340"/>
              <w:jc w:val="center"/>
              <w:rPr>
                <w:rFonts w:ascii="宋体"/>
                <w:sz w:val="24"/>
              </w:rPr>
            </w:pPr>
            <w:r>
              <w:rPr>
                <w:rFonts w:hint="eastAsia" w:ascii="宋体"/>
                <w:sz w:val="24"/>
              </w:rPr>
              <w:t>书籍资料</w:t>
            </w:r>
          </w:p>
        </w:tc>
        <w:tc>
          <w:tcPr>
            <w:tcW w:w="1799" w:type="dxa"/>
          </w:tcPr>
          <w:p>
            <w:pPr>
              <w:spacing w:line="480" w:lineRule="auto"/>
              <w:jc w:val="center"/>
              <w:rPr>
                <w:rFonts w:ascii="宋体"/>
                <w:sz w:val="24"/>
              </w:rPr>
            </w:pPr>
            <w:r>
              <w:rPr>
                <w:rFonts w:hint="eastAsia" w:ascii="宋体"/>
                <w:sz w:val="24"/>
              </w:rPr>
              <w:t>300</w:t>
            </w:r>
          </w:p>
        </w:tc>
        <w:tc>
          <w:tcPr>
            <w:tcW w:w="5422" w:type="dxa"/>
          </w:tcPr>
          <w:p>
            <w:pPr>
              <w:spacing w:line="480" w:lineRule="auto"/>
              <w:jc w:val="center"/>
              <w:rPr>
                <w:rFonts w:ascii="宋体"/>
                <w:sz w:val="24"/>
              </w:rPr>
            </w:pPr>
            <w:r>
              <w:rPr>
                <w:rFonts w:hint="eastAsia" w:ascii="宋体"/>
                <w:sz w:val="24"/>
              </w:rPr>
              <w:t>开发的相关</w:t>
            </w:r>
            <w:r>
              <w:rPr>
                <w:rFonts w:ascii="宋体"/>
                <w:sz w:val="24"/>
              </w:rPr>
              <w:t>书籍</w:t>
            </w:r>
            <w:r>
              <w:rPr>
                <w:rFonts w:hint="eastAsia" w:ascii="宋体"/>
                <w:sz w:val="24"/>
              </w:rPr>
              <w:t>和资料</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Ex>
        <w:trPr>
          <w:trHeight w:val="567" w:hRule="exact"/>
        </w:trPr>
        <w:tc>
          <w:tcPr>
            <w:tcW w:w="2189" w:type="dxa"/>
          </w:tcPr>
          <w:p>
            <w:pPr>
              <w:spacing w:line="480" w:lineRule="auto"/>
              <w:ind w:left="340"/>
              <w:jc w:val="center"/>
              <w:rPr>
                <w:rFonts w:ascii="宋体"/>
                <w:sz w:val="24"/>
              </w:rPr>
            </w:pPr>
            <w:r>
              <w:rPr>
                <w:rFonts w:hint="eastAsia" w:ascii="宋体"/>
                <w:sz w:val="24"/>
              </w:rPr>
              <w:t>刻录光盘</w:t>
            </w:r>
          </w:p>
        </w:tc>
        <w:tc>
          <w:tcPr>
            <w:tcW w:w="1799" w:type="dxa"/>
          </w:tcPr>
          <w:p>
            <w:pPr>
              <w:spacing w:line="480" w:lineRule="auto"/>
              <w:jc w:val="center"/>
              <w:rPr>
                <w:rFonts w:ascii="宋体"/>
                <w:sz w:val="24"/>
              </w:rPr>
            </w:pPr>
            <w:r>
              <w:rPr>
                <w:rFonts w:hint="eastAsia" w:ascii="宋体"/>
                <w:sz w:val="24"/>
              </w:rPr>
              <w:t>100</w:t>
            </w:r>
          </w:p>
        </w:tc>
        <w:tc>
          <w:tcPr>
            <w:tcW w:w="5422" w:type="dxa"/>
          </w:tcPr>
          <w:p>
            <w:pPr>
              <w:spacing w:line="480" w:lineRule="auto"/>
              <w:jc w:val="center"/>
              <w:rPr>
                <w:rFonts w:ascii="宋体"/>
                <w:sz w:val="24"/>
              </w:rPr>
            </w:pPr>
            <w:r>
              <w:rPr>
                <w:rFonts w:ascii="宋体"/>
                <w:sz w:val="24"/>
              </w:rPr>
              <w:t>软件打包，刻录光盘</w:t>
            </w:r>
            <w:r>
              <w:rPr>
                <w:rFonts w:hint="eastAsia" w:ascii="宋体"/>
                <w:sz w:val="24"/>
              </w:rPr>
              <w:t>,开发者应用上架</w:t>
            </w:r>
            <w:r>
              <w:rPr>
                <w:rFonts w:ascii="宋体"/>
                <w:sz w:val="24"/>
              </w:rPr>
              <w:t>费用</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Ex>
        <w:trPr>
          <w:trHeight w:val="567" w:hRule="exact"/>
        </w:trPr>
        <w:tc>
          <w:tcPr>
            <w:tcW w:w="2189" w:type="dxa"/>
          </w:tcPr>
          <w:p>
            <w:pPr>
              <w:spacing w:line="480" w:lineRule="auto"/>
              <w:ind w:left="340"/>
              <w:jc w:val="center"/>
              <w:rPr>
                <w:rFonts w:ascii="宋体"/>
                <w:sz w:val="24"/>
              </w:rPr>
            </w:pPr>
          </w:p>
        </w:tc>
        <w:tc>
          <w:tcPr>
            <w:tcW w:w="1799" w:type="dxa"/>
          </w:tcPr>
          <w:p>
            <w:pPr>
              <w:spacing w:line="480" w:lineRule="auto"/>
              <w:ind w:left="340"/>
              <w:jc w:val="left"/>
              <w:rPr>
                <w:rFonts w:ascii="宋体"/>
                <w:sz w:val="24"/>
              </w:rPr>
            </w:pPr>
          </w:p>
        </w:tc>
        <w:tc>
          <w:tcPr>
            <w:tcW w:w="5422" w:type="dxa"/>
          </w:tcPr>
          <w:p>
            <w:pPr>
              <w:spacing w:line="480" w:lineRule="auto"/>
              <w:ind w:left="340"/>
              <w:jc w:val="left"/>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Ex>
        <w:trPr>
          <w:trHeight w:val="567" w:hRule="exact"/>
        </w:trPr>
        <w:tc>
          <w:tcPr>
            <w:tcW w:w="2189" w:type="dxa"/>
          </w:tcPr>
          <w:p>
            <w:pPr>
              <w:spacing w:line="480" w:lineRule="auto"/>
              <w:ind w:left="340"/>
              <w:jc w:val="center"/>
              <w:rPr>
                <w:rFonts w:ascii="宋体"/>
                <w:sz w:val="24"/>
              </w:rPr>
            </w:pPr>
          </w:p>
        </w:tc>
        <w:tc>
          <w:tcPr>
            <w:tcW w:w="1799" w:type="dxa"/>
          </w:tcPr>
          <w:p>
            <w:pPr>
              <w:spacing w:line="480" w:lineRule="auto"/>
              <w:ind w:left="340"/>
              <w:jc w:val="left"/>
              <w:rPr>
                <w:rFonts w:ascii="宋体"/>
                <w:sz w:val="24"/>
              </w:rPr>
            </w:pPr>
          </w:p>
        </w:tc>
        <w:tc>
          <w:tcPr>
            <w:tcW w:w="5422" w:type="dxa"/>
          </w:tcPr>
          <w:p>
            <w:pPr>
              <w:spacing w:line="480" w:lineRule="auto"/>
              <w:ind w:left="340"/>
              <w:jc w:val="left"/>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Ex>
        <w:trPr>
          <w:trHeight w:val="567" w:hRule="exact"/>
        </w:trPr>
        <w:tc>
          <w:tcPr>
            <w:tcW w:w="2189" w:type="dxa"/>
          </w:tcPr>
          <w:p>
            <w:pPr>
              <w:spacing w:line="480" w:lineRule="auto"/>
              <w:jc w:val="center"/>
              <w:rPr>
                <w:rFonts w:ascii="黑体" w:eastAsia="黑体"/>
                <w:sz w:val="24"/>
              </w:rPr>
            </w:pPr>
            <w:r>
              <w:rPr>
                <w:rFonts w:hint="eastAsia" w:ascii="黑体" w:eastAsia="黑体"/>
                <w:sz w:val="24"/>
              </w:rPr>
              <w:t>3．其他支出</w:t>
            </w:r>
          </w:p>
        </w:tc>
        <w:tc>
          <w:tcPr>
            <w:tcW w:w="1799" w:type="dxa"/>
          </w:tcPr>
          <w:p>
            <w:pPr>
              <w:spacing w:line="480" w:lineRule="auto"/>
              <w:ind w:left="340"/>
              <w:jc w:val="left"/>
              <w:rPr>
                <w:rFonts w:ascii="宋体"/>
                <w:sz w:val="24"/>
              </w:rPr>
            </w:pPr>
          </w:p>
        </w:tc>
        <w:tc>
          <w:tcPr>
            <w:tcW w:w="5422" w:type="dxa"/>
          </w:tcPr>
          <w:p>
            <w:pPr>
              <w:spacing w:line="480" w:lineRule="auto"/>
              <w:ind w:left="340"/>
              <w:jc w:val="left"/>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Ex>
        <w:trPr>
          <w:trHeight w:val="567" w:hRule="exact"/>
        </w:trPr>
        <w:tc>
          <w:tcPr>
            <w:tcW w:w="2189" w:type="dxa"/>
          </w:tcPr>
          <w:p>
            <w:pPr>
              <w:spacing w:line="480" w:lineRule="auto"/>
              <w:jc w:val="center"/>
              <w:rPr>
                <w:rFonts w:ascii="黑体" w:eastAsia="黑体"/>
                <w:sz w:val="24"/>
              </w:rPr>
            </w:pPr>
            <w:r>
              <w:rPr>
                <w:rFonts w:hint="eastAsia" w:ascii="宋体"/>
                <w:sz w:val="24"/>
              </w:rPr>
              <w:t>宣传推广</w:t>
            </w:r>
          </w:p>
        </w:tc>
        <w:tc>
          <w:tcPr>
            <w:tcW w:w="1799" w:type="dxa"/>
          </w:tcPr>
          <w:p>
            <w:pPr>
              <w:spacing w:line="480" w:lineRule="auto"/>
              <w:jc w:val="center"/>
              <w:rPr>
                <w:rFonts w:ascii="宋体"/>
                <w:sz w:val="24"/>
              </w:rPr>
            </w:pPr>
            <w:r>
              <w:rPr>
                <w:rFonts w:hint="eastAsia" w:ascii="宋体"/>
                <w:sz w:val="24"/>
              </w:rPr>
              <w:t>200</w:t>
            </w:r>
          </w:p>
        </w:tc>
        <w:tc>
          <w:tcPr>
            <w:tcW w:w="5422" w:type="dxa"/>
          </w:tcPr>
          <w:p>
            <w:pPr>
              <w:spacing w:line="480" w:lineRule="auto"/>
              <w:ind w:left="340"/>
              <w:jc w:val="center"/>
              <w:rPr>
                <w:rFonts w:ascii="宋体"/>
                <w:sz w:val="24"/>
              </w:rPr>
            </w:pPr>
            <w:r>
              <w:rPr>
                <w:rFonts w:ascii="宋体"/>
                <w:sz w:val="24"/>
              </w:rPr>
              <w:t>软件后期推广</w:t>
            </w:r>
            <w:r>
              <w:rPr>
                <w:rFonts w:hint="eastAsia" w:ascii="宋体"/>
                <w:sz w:val="24"/>
              </w:rPr>
              <w:t>所需费用广告费</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Ex>
        <w:trPr>
          <w:trHeight w:val="567" w:hRule="exact"/>
        </w:trPr>
        <w:tc>
          <w:tcPr>
            <w:tcW w:w="2189" w:type="dxa"/>
          </w:tcPr>
          <w:p>
            <w:pPr>
              <w:spacing w:line="480" w:lineRule="auto"/>
              <w:jc w:val="center"/>
              <w:rPr>
                <w:rFonts w:ascii="宋体"/>
                <w:sz w:val="24"/>
              </w:rPr>
            </w:pPr>
            <w:r>
              <w:rPr>
                <w:rFonts w:hint="eastAsia" w:ascii="宋体"/>
                <w:sz w:val="24"/>
              </w:rPr>
              <w:t>后期用户调研</w:t>
            </w:r>
          </w:p>
        </w:tc>
        <w:tc>
          <w:tcPr>
            <w:tcW w:w="1799" w:type="dxa"/>
          </w:tcPr>
          <w:p>
            <w:pPr>
              <w:spacing w:line="480" w:lineRule="auto"/>
              <w:jc w:val="center"/>
              <w:rPr>
                <w:rFonts w:ascii="宋体"/>
                <w:sz w:val="24"/>
              </w:rPr>
            </w:pPr>
            <w:r>
              <w:rPr>
                <w:rFonts w:hint="eastAsia" w:ascii="宋体"/>
                <w:sz w:val="24"/>
              </w:rPr>
              <w:t>200</w:t>
            </w:r>
          </w:p>
        </w:tc>
        <w:tc>
          <w:tcPr>
            <w:tcW w:w="5422" w:type="dxa"/>
          </w:tcPr>
          <w:p>
            <w:pPr>
              <w:spacing w:line="480" w:lineRule="auto"/>
              <w:ind w:left="113"/>
              <w:jc w:val="center"/>
              <w:rPr>
                <w:rFonts w:ascii="宋体"/>
                <w:sz w:val="24"/>
              </w:rPr>
            </w:pPr>
            <w:r>
              <w:rPr>
                <w:rFonts w:hint="eastAsia" w:ascii="宋体"/>
                <w:sz w:val="24"/>
              </w:rPr>
              <w:t>调查问卷、交通费等</w:t>
            </w:r>
          </w:p>
        </w:tc>
      </w:tr>
    </w:tbl>
    <w:p>
      <w:pPr>
        <w:spacing w:line="280" w:lineRule="atLeast"/>
        <w:jc w:val="left"/>
        <w:rPr>
          <w:rFonts w:eastAsia="黑体"/>
          <w:sz w:val="28"/>
        </w:rPr>
      </w:pPr>
      <w:r>
        <w:rPr>
          <w:rFonts w:eastAsia="黑体"/>
          <w:sz w:val="28"/>
        </w:rPr>
        <w:br w:type="page"/>
      </w:r>
      <w:r>
        <w:rPr>
          <w:rFonts w:hint="eastAsia" w:eastAsia="黑体"/>
          <w:sz w:val="28"/>
        </w:rPr>
        <w:t>六、审批情况：</w:t>
      </w:r>
    </w:p>
    <w:tbl>
      <w:tblPr>
        <w:tblStyle w:val="1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3" w:hRule="atLeast"/>
        </w:trPr>
        <w:tc>
          <w:tcPr>
            <w:tcW w:w="9344" w:type="dxa"/>
          </w:tcPr>
          <w:p>
            <w:pPr>
              <w:spacing w:line="320" w:lineRule="atLeast"/>
              <w:ind w:firstLine="118" w:firstLineChars="49"/>
              <w:rPr>
                <w:rFonts w:ascii="宋体" w:hAnsi="宋体"/>
                <w:b/>
                <w:sz w:val="24"/>
              </w:rPr>
            </w:pPr>
            <w:r>
              <w:rPr>
                <w:rFonts w:hint="eastAsia" w:ascii="黑体" w:eastAsia="黑体"/>
                <w:sz w:val="24"/>
              </w:rPr>
              <w:t>指导教师对项目的评价及承诺：</w:t>
            </w:r>
            <w:r>
              <w:rPr>
                <w:rFonts w:hint="eastAsia" w:ascii="宋体" w:hAnsi="宋体"/>
                <w:b/>
                <w:sz w:val="24"/>
              </w:rPr>
              <w:t xml:space="preserve">          </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hint="eastAsia" w:ascii="宋体" w:hAnsi="宋体"/>
                <w:sz w:val="24"/>
              </w:rPr>
            </w:pPr>
          </w:p>
          <w:p>
            <w:pPr>
              <w:rPr>
                <w:rFonts w:hint="eastAsia" w:ascii="宋体" w:hAnsi="宋体"/>
                <w:sz w:val="24"/>
              </w:rPr>
            </w:pPr>
          </w:p>
          <w:p>
            <w:pPr>
              <w:tabs>
                <w:tab w:val="left" w:pos="6480"/>
              </w:tabs>
              <w:ind w:right="420" w:firstLine="6360" w:firstLineChars="2650"/>
              <w:rPr>
                <w:rFonts w:ascii="宋体" w:hAnsi="宋体"/>
                <w:sz w:val="24"/>
              </w:rPr>
            </w:pPr>
            <w:r>
              <w:rPr>
                <w:rFonts w:hint="eastAsia" w:ascii="宋体" w:hAnsi="宋体"/>
                <w:sz w:val="24"/>
              </w:rPr>
              <w:t>签字：</w:t>
            </w:r>
          </w:p>
          <w:p>
            <w:pPr>
              <w:tabs>
                <w:tab w:val="left" w:pos="7875"/>
                <w:tab w:val="left" w:pos="8085"/>
              </w:tabs>
              <w:ind w:firstLine="6720" w:firstLineChars="2800"/>
              <w:rPr>
                <w:rFonts w:ascii="宋体" w:hAnsi="宋体"/>
                <w:sz w:val="24"/>
              </w:rPr>
            </w:pPr>
            <w:r>
              <w:rPr>
                <w:rFonts w:hint="eastAsia" w:ascii="宋体" w:hAns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0" w:hRule="atLeast"/>
        </w:trPr>
        <w:tc>
          <w:tcPr>
            <w:tcW w:w="9344" w:type="dxa"/>
          </w:tcPr>
          <w:p>
            <w:pPr>
              <w:spacing w:line="320" w:lineRule="atLeast"/>
              <w:ind w:firstLine="118" w:firstLineChars="49"/>
              <w:rPr>
                <w:rFonts w:ascii="黑体" w:eastAsia="黑体"/>
                <w:sz w:val="24"/>
              </w:rPr>
            </w:pPr>
            <w:r>
              <w:rPr>
                <w:rFonts w:hint="eastAsia" w:ascii="黑体" w:eastAsia="黑体"/>
                <w:sz w:val="24"/>
              </w:rPr>
              <w:t>学院推荐意见：</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hint="eastAsia" w:ascii="宋体" w:hAnsi="宋体"/>
                <w:sz w:val="24"/>
              </w:rPr>
            </w:pPr>
          </w:p>
          <w:p>
            <w:pPr>
              <w:rPr>
                <w:rFonts w:ascii="宋体" w:hAnsi="宋体"/>
                <w:sz w:val="24"/>
              </w:rPr>
            </w:pPr>
          </w:p>
          <w:p>
            <w:pPr>
              <w:tabs>
                <w:tab w:val="left" w:pos="6900"/>
                <w:tab w:val="left" w:pos="8595"/>
              </w:tabs>
              <w:rPr>
                <w:rFonts w:ascii="宋体" w:hAnsi="宋体"/>
                <w:sz w:val="24"/>
              </w:rPr>
            </w:pPr>
            <w:r>
              <w:rPr>
                <w:rFonts w:hint="eastAsia" w:ascii="宋体" w:hAnsi="宋体"/>
                <w:sz w:val="24"/>
              </w:rPr>
              <w:t xml:space="preserve">                                             分管领导签字：            </w:t>
            </w:r>
          </w:p>
          <w:p>
            <w:pPr>
              <w:tabs>
                <w:tab w:val="left" w:pos="6900"/>
                <w:tab w:val="left" w:pos="8595"/>
              </w:tabs>
              <w:ind w:firstLine="6090" w:firstLineChars="2900"/>
              <w:rPr>
                <w:rFonts w:ascii="宋体" w:hAnsi="宋体"/>
                <w:sz w:val="24"/>
              </w:rPr>
            </w:pPr>
            <w:r>
              <w:rPr>
                <w:rFonts w:hint="eastAsia" w:ascii="宋体" w:hAnsi="宋体"/>
                <w:szCs w:val="21"/>
              </w:rPr>
              <w:t>（公章）</w:t>
            </w:r>
          </w:p>
          <w:p>
            <w:pPr>
              <w:tabs>
                <w:tab w:val="left" w:pos="6765"/>
              </w:tabs>
              <w:ind w:right="1100"/>
              <w:jc w:val="right"/>
              <w:rPr>
                <w:rFonts w:ascii="宋体" w:hAnsi="宋体"/>
                <w:sz w:val="24"/>
              </w:rPr>
            </w:pPr>
            <w:r>
              <w:rPr>
                <w:rFonts w:hint="eastAsia" w:ascii="宋体" w:hAns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0" w:hRule="atLeast"/>
        </w:trPr>
        <w:tc>
          <w:tcPr>
            <w:tcW w:w="9344" w:type="dxa"/>
          </w:tcPr>
          <w:p>
            <w:pPr>
              <w:spacing w:line="320" w:lineRule="atLeast"/>
              <w:ind w:firstLine="118" w:firstLineChars="49"/>
              <w:rPr>
                <w:rFonts w:ascii="黑体" w:eastAsia="黑体"/>
                <w:sz w:val="24"/>
              </w:rPr>
            </w:pPr>
            <w:r>
              <w:rPr>
                <w:rFonts w:hint="eastAsia" w:ascii="黑体" w:eastAsia="黑体"/>
                <w:sz w:val="24"/>
              </w:rPr>
              <w:t>学校评审组意见：</w:t>
            </w:r>
          </w:p>
          <w:p>
            <w:pPr>
              <w:rPr>
                <w:rFonts w:ascii="宋体" w:hAnsi="宋体"/>
                <w:sz w:val="24"/>
              </w:rPr>
            </w:pPr>
          </w:p>
          <w:p>
            <w:pPr>
              <w:rPr>
                <w:rFonts w:ascii="宋体" w:hAnsi="宋体"/>
                <w:sz w:val="24"/>
              </w:rPr>
            </w:pPr>
          </w:p>
          <w:p>
            <w:pPr>
              <w:rPr>
                <w:rFonts w:ascii="宋体" w:hAnsi="宋体"/>
                <w:sz w:val="24"/>
              </w:rPr>
            </w:pPr>
          </w:p>
          <w:p>
            <w:pPr>
              <w:rPr>
                <w:rFonts w:hint="eastAsia" w:ascii="宋体" w:hAnsi="宋体"/>
                <w:sz w:val="24"/>
              </w:rPr>
            </w:pPr>
          </w:p>
          <w:p>
            <w:pPr>
              <w:rPr>
                <w:rFonts w:ascii="宋体" w:hAnsi="宋体"/>
                <w:sz w:val="24"/>
              </w:rPr>
            </w:pPr>
          </w:p>
          <w:p>
            <w:pPr>
              <w:rPr>
                <w:rFonts w:ascii="宋体" w:hAnsi="宋体"/>
                <w:sz w:val="24"/>
              </w:rPr>
            </w:pPr>
          </w:p>
          <w:p>
            <w:pPr>
              <w:rPr>
                <w:rFonts w:hint="eastAsia" w:ascii="宋体" w:hAnsi="宋体"/>
                <w:sz w:val="24"/>
              </w:rPr>
            </w:pPr>
          </w:p>
          <w:p>
            <w:pPr>
              <w:tabs>
                <w:tab w:val="left" w:pos="6675"/>
                <w:tab w:val="left" w:pos="6930"/>
              </w:tabs>
              <w:ind w:firstLine="4800" w:firstLineChars="2000"/>
              <w:rPr>
                <w:rFonts w:ascii="宋体" w:hAnsi="宋体"/>
                <w:sz w:val="24"/>
                <w:szCs w:val="24"/>
              </w:rPr>
            </w:pPr>
            <w:r>
              <w:rPr>
                <w:rFonts w:hint="eastAsia" w:ascii="宋体" w:hAnsi="宋体"/>
                <w:sz w:val="24"/>
                <w:szCs w:val="24"/>
              </w:rPr>
              <w:t xml:space="preserve"> 建议项目经费：</w:t>
            </w:r>
            <w:r>
              <w:rPr>
                <w:rFonts w:hint="eastAsia" w:ascii="宋体" w:hAnsi="宋体"/>
                <w:sz w:val="24"/>
                <w:szCs w:val="24"/>
                <w:u w:val="single"/>
              </w:rPr>
              <w:t xml:space="preserve">           </w:t>
            </w:r>
            <w:r>
              <w:rPr>
                <w:rFonts w:hint="eastAsia" w:ascii="宋体" w:hAnsi="宋体"/>
                <w:sz w:val="24"/>
                <w:szCs w:val="24"/>
              </w:rPr>
              <w:t>元</w:t>
            </w:r>
          </w:p>
          <w:p>
            <w:pPr>
              <w:tabs>
                <w:tab w:val="left" w:pos="6675"/>
                <w:tab w:val="left" w:pos="6930"/>
              </w:tabs>
              <w:ind w:firstLine="4200" w:firstLineChars="2000"/>
              <w:rPr>
                <w:rFonts w:hint="eastAsia" w:ascii="宋体" w:hAnsi="宋体"/>
              </w:rPr>
            </w:pPr>
          </w:p>
          <w:p>
            <w:pPr>
              <w:tabs>
                <w:tab w:val="left" w:pos="6675"/>
                <w:tab w:val="left" w:pos="6930"/>
              </w:tabs>
              <w:ind w:firstLine="4830" w:firstLineChars="2300"/>
              <w:rPr>
                <w:rFonts w:ascii="宋体" w:hAnsi="宋体"/>
                <w:sz w:val="24"/>
              </w:rPr>
            </w:pPr>
            <w:r>
              <w:rPr>
                <w:rFonts w:hint="eastAsia" w:ascii="宋体" w:hAnsi="宋体"/>
              </w:rPr>
              <w:t xml:space="preserve"> </w:t>
            </w:r>
            <w:r>
              <w:rPr>
                <w:rFonts w:hint="eastAsia" w:ascii="宋体" w:hAnsi="宋体"/>
                <w:sz w:val="24"/>
              </w:rPr>
              <w:t xml:space="preserve">组长签字： </w:t>
            </w:r>
          </w:p>
          <w:p>
            <w:pPr>
              <w:tabs>
                <w:tab w:val="left" w:pos="6675"/>
                <w:tab w:val="left" w:pos="6930"/>
              </w:tabs>
              <w:ind w:firstLine="5520" w:firstLineChars="2300"/>
              <w:rPr>
                <w:rFonts w:ascii="宋体" w:hAnsi="宋体"/>
                <w:sz w:val="24"/>
              </w:rPr>
            </w:pPr>
          </w:p>
          <w:p>
            <w:pPr>
              <w:tabs>
                <w:tab w:val="left" w:pos="6825"/>
                <w:tab w:val="left" w:pos="7035"/>
              </w:tabs>
              <w:ind w:firstLine="6960" w:firstLineChars="2900"/>
              <w:rPr>
                <w:rFonts w:ascii="宋体" w:hAnsi="宋体"/>
                <w:sz w:val="24"/>
              </w:rPr>
            </w:pPr>
            <w:r>
              <w:rPr>
                <w:rFonts w:hint="eastAsia" w:ascii="宋体" w:hAns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2" w:hRule="atLeast"/>
        </w:trPr>
        <w:tc>
          <w:tcPr>
            <w:tcW w:w="9344" w:type="dxa"/>
          </w:tcPr>
          <w:p>
            <w:pPr>
              <w:spacing w:line="320" w:lineRule="atLeast"/>
              <w:ind w:firstLine="118" w:firstLineChars="49"/>
              <w:rPr>
                <w:rFonts w:ascii="黑体" w:eastAsia="黑体"/>
                <w:sz w:val="24"/>
              </w:rPr>
            </w:pPr>
            <w:r>
              <w:rPr>
                <w:rFonts w:hint="eastAsia" w:ascii="黑体" w:eastAsia="黑体"/>
                <w:sz w:val="24"/>
              </w:rPr>
              <w:t>教务处意见：</w:t>
            </w:r>
          </w:p>
          <w:p>
            <w:pPr>
              <w:tabs>
                <w:tab w:val="left" w:pos="6780"/>
              </w:tabs>
              <w:rPr>
                <w:rFonts w:ascii="宋体" w:hAnsi="宋体"/>
                <w:sz w:val="24"/>
              </w:rPr>
            </w:pPr>
          </w:p>
          <w:p>
            <w:pPr>
              <w:rPr>
                <w:rFonts w:ascii="宋体" w:hAnsi="宋体"/>
                <w:sz w:val="24"/>
              </w:rPr>
            </w:pPr>
          </w:p>
          <w:p>
            <w:pPr>
              <w:rPr>
                <w:rFonts w:hint="eastAsia" w:ascii="宋体" w:hAnsi="宋体"/>
                <w:sz w:val="24"/>
              </w:rPr>
            </w:pPr>
          </w:p>
          <w:p>
            <w:pPr>
              <w:rPr>
                <w:rFonts w:ascii="宋体" w:hAnsi="宋体"/>
                <w:sz w:val="24"/>
              </w:rPr>
            </w:pPr>
          </w:p>
          <w:p>
            <w:pPr>
              <w:rPr>
                <w:rFonts w:hint="eastAsia" w:ascii="宋体" w:hAnsi="宋体"/>
                <w:sz w:val="24"/>
              </w:rPr>
            </w:pPr>
          </w:p>
          <w:p>
            <w:pPr>
              <w:rPr>
                <w:rFonts w:ascii="宋体" w:hAnsi="宋体"/>
                <w:sz w:val="24"/>
              </w:rPr>
            </w:pPr>
          </w:p>
          <w:p>
            <w:pPr>
              <w:tabs>
                <w:tab w:val="left" w:pos="6375"/>
                <w:tab w:val="left" w:pos="6750"/>
              </w:tabs>
              <w:ind w:left="5145" w:leftChars="2450"/>
              <w:rPr>
                <w:rFonts w:ascii="宋体" w:hAnsi="宋体"/>
                <w:sz w:val="24"/>
                <w:szCs w:val="24"/>
              </w:rPr>
            </w:pPr>
            <w:r>
              <w:rPr>
                <w:rFonts w:hint="eastAsia" w:ascii="宋体" w:hAnsi="宋体"/>
                <w:sz w:val="24"/>
                <w:szCs w:val="24"/>
              </w:rPr>
              <w:t>批准项目经费：</w:t>
            </w:r>
            <w:r>
              <w:rPr>
                <w:rFonts w:hint="eastAsia" w:ascii="宋体" w:hAnsi="宋体"/>
                <w:sz w:val="24"/>
                <w:szCs w:val="24"/>
                <w:u w:val="single"/>
              </w:rPr>
              <w:t xml:space="preserve">        </w:t>
            </w:r>
            <w:r>
              <w:rPr>
                <w:rFonts w:hint="eastAsia" w:ascii="宋体" w:hAnsi="宋体"/>
                <w:sz w:val="24"/>
                <w:szCs w:val="24"/>
              </w:rPr>
              <w:t>元</w:t>
            </w:r>
          </w:p>
          <w:p>
            <w:pPr>
              <w:tabs>
                <w:tab w:val="left" w:pos="6375"/>
                <w:tab w:val="left" w:pos="6750"/>
              </w:tabs>
              <w:ind w:left="5145" w:leftChars="2450"/>
              <w:rPr>
                <w:rFonts w:hint="eastAsia" w:ascii="宋体" w:hAnsi="宋体"/>
                <w:sz w:val="24"/>
                <w:szCs w:val="24"/>
              </w:rPr>
            </w:pPr>
          </w:p>
          <w:p>
            <w:pPr>
              <w:tabs>
                <w:tab w:val="left" w:pos="6375"/>
                <w:tab w:val="left" w:pos="6750"/>
              </w:tabs>
              <w:ind w:left="5145" w:leftChars="2450"/>
              <w:rPr>
                <w:rFonts w:ascii="宋体" w:hAnsi="宋体"/>
                <w:sz w:val="24"/>
              </w:rPr>
            </w:pPr>
            <w:r>
              <w:rPr>
                <w:rFonts w:hint="eastAsia" w:ascii="宋体" w:hAnsi="宋体"/>
                <w:sz w:val="24"/>
              </w:rPr>
              <w:t xml:space="preserve"> 负责人签字：</w:t>
            </w:r>
          </w:p>
          <w:p>
            <w:pPr>
              <w:tabs>
                <w:tab w:val="left" w:pos="6375"/>
                <w:tab w:val="left" w:pos="6750"/>
              </w:tabs>
              <w:ind w:left="5145" w:leftChars="2450"/>
              <w:rPr>
                <w:rFonts w:ascii="宋体" w:hAnsi="宋体"/>
                <w:sz w:val="24"/>
              </w:rPr>
            </w:pPr>
            <w:r>
              <w:rPr>
                <w:rFonts w:hint="eastAsia" w:ascii="宋体" w:hAnsi="宋体"/>
                <w:sz w:val="24"/>
              </w:rPr>
              <w:t xml:space="preserve"> </w:t>
            </w:r>
            <w:r>
              <w:rPr>
                <w:rFonts w:ascii="宋体" w:hAnsi="宋体"/>
                <w:sz w:val="24"/>
              </w:rPr>
              <w:tab/>
            </w:r>
            <w:r>
              <w:rPr>
                <w:rFonts w:hint="eastAsia" w:ascii="宋体" w:hAnsi="宋体"/>
                <w:sz w:val="24"/>
              </w:rPr>
              <w:t xml:space="preserve">        </w:t>
            </w:r>
          </w:p>
          <w:p>
            <w:pPr>
              <w:tabs>
                <w:tab w:val="left" w:pos="6375"/>
                <w:tab w:val="left" w:pos="6750"/>
              </w:tabs>
              <w:ind w:left="5145" w:leftChars="2450" w:firstLine="210" w:firstLineChars="100"/>
              <w:rPr>
                <w:rFonts w:ascii="宋体" w:hAnsi="宋体"/>
                <w:szCs w:val="21"/>
              </w:rPr>
            </w:pPr>
            <w:r>
              <w:rPr>
                <w:rFonts w:hint="eastAsia" w:ascii="宋体" w:hAnsi="宋体"/>
                <w:szCs w:val="21"/>
              </w:rPr>
              <w:t>（公章）</w:t>
            </w:r>
          </w:p>
          <w:p>
            <w:pPr>
              <w:tabs>
                <w:tab w:val="left" w:pos="6375"/>
                <w:tab w:val="left" w:pos="6750"/>
              </w:tabs>
              <w:ind w:left="5145" w:leftChars="2450" w:firstLine="240" w:firstLineChars="100"/>
              <w:rPr>
                <w:rFonts w:hint="eastAsia" w:ascii="宋体" w:hAnsi="宋体"/>
                <w:sz w:val="24"/>
              </w:rPr>
            </w:pPr>
          </w:p>
          <w:p>
            <w:pPr>
              <w:rPr>
                <w:rFonts w:ascii="宋体" w:hAnsi="宋体"/>
                <w:sz w:val="24"/>
              </w:rPr>
            </w:pPr>
            <w:r>
              <w:rPr>
                <w:rFonts w:hint="eastAsia" w:ascii="宋体" w:hAnsi="宋体"/>
                <w:sz w:val="24"/>
              </w:rPr>
              <w:t xml:space="preserve">                                                         年  月  日</w:t>
            </w:r>
          </w:p>
        </w:tc>
      </w:tr>
    </w:tbl>
    <w:p>
      <w:pPr>
        <w:spacing w:line="280" w:lineRule="atLeast"/>
        <w:jc w:val="left"/>
      </w:pPr>
      <w:r>
        <w:rPr>
          <w:rFonts w:hint="eastAsia"/>
        </w:rPr>
        <w:t xml:space="preserve"> </w:t>
      </w:r>
    </w:p>
    <w:sectPr>
      <w:footerReference r:id="rId3" w:type="default"/>
      <w:footerReference r:id="rId4" w:type="even"/>
      <w:pgSz w:w="11906" w:h="16838"/>
      <w:pgMar w:top="1418" w:right="1134" w:bottom="1134" w:left="1418" w:header="851" w:footer="907"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fldChar w:fldCharType="begin"/>
    </w:r>
    <w:r>
      <w:rPr>
        <w:rStyle w:val="13"/>
      </w:rPr>
      <w:instrText xml:space="preserve">PAGE  </w:instrText>
    </w:r>
    <w:r>
      <w:fldChar w:fldCharType="separate"/>
    </w:r>
    <w:r>
      <w:rPr>
        <w:rStyle w:val="13"/>
      </w:rPr>
      <w:t>11</w: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fldChar w:fldCharType="begin"/>
    </w:r>
    <w:r>
      <w:rPr>
        <w:rStyle w:val="13"/>
      </w:rPr>
      <w:instrText xml:space="preserve">PAGE  </w:instrText>
    </w:r>
    <w:r>
      <w:fldChar w:fldCharType="end"/>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06499">
    <w:nsid w:val="001A0A03"/>
    <w:multiLevelType w:val="multilevel"/>
    <w:tmpl w:val="001A0A0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03545596">
    <w:nsid w:val="2FE521FC"/>
    <w:multiLevelType w:val="multilevel"/>
    <w:tmpl w:val="2FE521FC"/>
    <w:lvl w:ilvl="0" w:tentative="1">
      <w:start w:val="1"/>
      <w:numFmt w:val="decimal"/>
      <w:lvlText w:val="%1)"/>
      <w:lvlJc w:val="left"/>
      <w:pPr>
        <w:ind w:left="420" w:hanging="420"/>
      </w:pPr>
      <w:rPr>
        <w:sz w:val="24"/>
        <w:szCs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72610867">
    <w:nsid w:val="28173A33"/>
    <w:multiLevelType w:val="multilevel"/>
    <w:tmpl w:val="28173A33"/>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02344786">
    <w:nsid w:val="4DA03452"/>
    <w:multiLevelType w:val="multilevel"/>
    <w:tmpl w:val="4DA0345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0098997">
    <w:nsid w:val="570757B5"/>
    <w:multiLevelType w:val="singleLevel"/>
    <w:tmpl w:val="570757B5"/>
    <w:lvl w:ilvl="0" w:tentative="1">
      <w:start w:val="2"/>
      <w:numFmt w:val="decimal"/>
      <w:suff w:val="nothing"/>
      <w:lvlText w:val="%1."/>
      <w:lvlJc w:val="left"/>
    </w:lvl>
  </w:abstractNum>
  <w:abstractNum w:abstractNumId="461655237">
    <w:nsid w:val="1B844CC5"/>
    <w:multiLevelType w:val="multilevel"/>
    <w:tmpl w:val="1B844CC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4634817">
    <w:nsid w:val="0DFC3E41"/>
    <w:multiLevelType w:val="multilevel"/>
    <w:tmpl w:val="0DFC3E4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16984971">
    <w:nsid w:val="60613B8B"/>
    <w:multiLevelType w:val="multilevel"/>
    <w:tmpl w:val="60613B8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61655237"/>
  </w:num>
  <w:num w:numId="2">
    <w:abstractNumId w:val="1460098997"/>
  </w:num>
  <w:num w:numId="3">
    <w:abstractNumId w:val="234634817"/>
  </w:num>
  <w:num w:numId="4">
    <w:abstractNumId w:val="1616984971"/>
  </w:num>
  <w:num w:numId="5">
    <w:abstractNumId w:val="1706499"/>
  </w:num>
  <w:num w:numId="6">
    <w:abstractNumId w:val="1302344786"/>
  </w:num>
  <w:num w:numId="7">
    <w:abstractNumId w:val="803545596"/>
  </w:num>
  <w:num w:numId="8">
    <w:abstractNumId w:val="6726108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43C"/>
    <w:rsid w:val="00004C47"/>
    <w:rsid w:val="00020E4C"/>
    <w:rsid w:val="000C6542"/>
    <w:rsid w:val="000D54A4"/>
    <w:rsid w:val="000E799F"/>
    <w:rsid w:val="001008BD"/>
    <w:rsid w:val="00100F89"/>
    <w:rsid w:val="0010699B"/>
    <w:rsid w:val="001151B4"/>
    <w:rsid w:val="00125D6C"/>
    <w:rsid w:val="00130CEA"/>
    <w:rsid w:val="00151672"/>
    <w:rsid w:val="001526CC"/>
    <w:rsid w:val="00172A27"/>
    <w:rsid w:val="00192B28"/>
    <w:rsid w:val="001A5597"/>
    <w:rsid w:val="001A5632"/>
    <w:rsid w:val="001B0E7C"/>
    <w:rsid w:val="001D230D"/>
    <w:rsid w:val="001D648E"/>
    <w:rsid w:val="001D6C92"/>
    <w:rsid w:val="001F370F"/>
    <w:rsid w:val="002002BF"/>
    <w:rsid w:val="0020399A"/>
    <w:rsid w:val="00245BEC"/>
    <w:rsid w:val="00246CA1"/>
    <w:rsid w:val="00266FA4"/>
    <w:rsid w:val="00276E9E"/>
    <w:rsid w:val="0029659F"/>
    <w:rsid w:val="002A0A71"/>
    <w:rsid w:val="002A41FA"/>
    <w:rsid w:val="002F6592"/>
    <w:rsid w:val="00352A52"/>
    <w:rsid w:val="00356D25"/>
    <w:rsid w:val="00393B7F"/>
    <w:rsid w:val="003A1912"/>
    <w:rsid w:val="003B54A7"/>
    <w:rsid w:val="003D74E2"/>
    <w:rsid w:val="003E28BA"/>
    <w:rsid w:val="003E519D"/>
    <w:rsid w:val="003E5347"/>
    <w:rsid w:val="003F3F21"/>
    <w:rsid w:val="003F60A4"/>
    <w:rsid w:val="003F70FF"/>
    <w:rsid w:val="00402041"/>
    <w:rsid w:val="0040334F"/>
    <w:rsid w:val="004113EB"/>
    <w:rsid w:val="004474BE"/>
    <w:rsid w:val="00462A8A"/>
    <w:rsid w:val="004659F1"/>
    <w:rsid w:val="00470AB6"/>
    <w:rsid w:val="004922FD"/>
    <w:rsid w:val="00493EBA"/>
    <w:rsid w:val="004A2F03"/>
    <w:rsid w:val="004A6F14"/>
    <w:rsid w:val="004B13B3"/>
    <w:rsid w:val="004C0458"/>
    <w:rsid w:val="004C5280"/>
    <w:rsid w:val="004C65E0"/>
    <w:rsid w:val="004F309E"/>
    <w:rsid w:val="00531303"/>
    <w:rsid w:val="00590460"/>
    <w:rsid w:val="005E680B"/>
    <w:rsid w:val="00614D7B"/>
    <w:rsid w:val="00615A7C"/>
    <w:rsid w:val="006347D5"/>
    <w:rsid w:val="00654EA6"/>
    <w:rsid w:val="006617A2"/>
    <w:rsid w:val="006659A7"/>
    <w:rsid w:val="00671380"/>
    <w:rsid w:val="00673176"/>
    <w:rsid w:val="00680A2A"/>
    <w:rsid w:val="0070232B"/>
    <w:rsid w:val="0072355A"/>
    <w:rsid w:val="007419E3"/>
    <w:rsid w:val="00742039"/>
    <w:rsid w:val="00750B87"/>
    <w:rsid w:val="00796C50"/>
    <w:rsid w:val="007A0018"/>
    <w:rsid w:val="007B0BFF"/>
    <w:rsid w:val="007D0797"/>
    <w:rsid w:val="007D0B2E"/>
    <w:rsid w:val="007D4E67"/>
    <w:rsid w:val="007E6414"/>
    <w:rsid w:val="00812795"/>
    <w:rsid w:val="00814643"/>
    <w:rsid w:val="008411A0"/>
    <w:rsid w:val="00843DCF"/>
    <w:rsid w:val="00857BEB"/>
    <w:rsid w:val="00860CD6"/>
    <w:rsid w:val="0087314F"/>
    <w:rsid w:val="008742BA"/>
    <w:rsid w:val="00883ED7"/>
    <w:rsid w:val="008922F0"/>
    <w:rsid w:val="008B40E1"/>
    <w:rsid w:val="008C6924"/>
    <w:rsid w:val="008E6D68"/>
    <w:rsid w:val="009023E5"/>
    <w:rsid w:val="00915CC8"/>
    <w:rsid w:val="00915DAA"/>
    <w:rsid w:val="009253D1"/>
    <w:rsid w:val="00936741"/>
    <w:rsid w:val="0094424B"/>
    <w:rsid w:val="009544D0"/>
    <w:rsid w:val="009643AF"/>
    <w:rsid w:val="00966EFE"/>
    <w:rsid w:val="009A018B"/>
    <w:rsid w:val="009B6C30"/>
    <w:rsid w:val="00A24147"/>
    <w:rsid w:val="00A4518E"/>
    <w:rsid w:val="00A547E2"/>
    <w:rsid w:val="00A8500A"/>
    <w:rsid w:val="00A8647D"/>
    <w:rsid w:val="00A96E0C"/>
    <w:rsid w:val="00AA182F"/>
    <w:rsid w:val="00AB1B23"/>
    <w:rsid w:val="00AB4A27"/>
    <w:rsid w:val="00AD6069"/>
    <w:rsid w:val="00AF13BC"/>
    <w:rsid w:val="00B16595"/>
    <w:rsid w:val="00B652E9"/>
    <w:rsid w:val="00BA4EA2"/>
    <w:rsid w:val="00BA624F"/>
    <w:rsid w:val="00BC2E5F"/>
    <w:rsid w:val="00BC6402"/>
    <w:rsid w:val="00C103E5"/>
    <w:rsid w:val="00C77E47"/>
    <w:rsid w:val="00C91002"/>
    <w:rsid w:val="00C9454D"/>
    <w:rsid w:val="00CA1437"/>
    <w:rsid w:val="00CD3F44"/>
    <w:rsid w:val="00CD6440"/>
    <w:rsid w:val="00CD72C2"/>
    <w:rsid w:val="00CE199A"/>
    <w:rsid w:val="00CF27E3"/>
    <w:rsid w:val="00D23E2B"/>
    <w:rsid w:val="00D42AD8"/>
    <w:rsid w:val="00D430DE"/>
    <w:rsid w:val="00D51603"/>
    <w:rsid w:val="00D92F96"/>
    <w:rsid w:val="00DB2AEA"/>
    <w:rsid w:val="00DF7341"/>
    <w:rsid w:val="00E12F6A"/>
    <w:rsid w:val="00E150B0"/>
    <w:rsid w:val="00E3388B"/>
    <w:rsid w:val="00E5046D"/>
    <w:rsid w:val="00E57F77"/>
    <w:rsid w:val="00E64A61"/>
    <w:rsid w:val="00E736C3"/>
    <w:rsid w:val="00E74435"/>
    <w:rsid w:val="00E771DF"/>
    <w:rsid w:val="00EA1969"/>
    <w:rsid w:val="00EB729C"/>
    <w:rsid w:val="00ED39FB"/>
    <w:rsid w:val="00EE5B53"/>
    <w:rsid w:val="00F020BA"/>
    <w:rsid w:val="00F46C87"/>
    <w:rsid w:val="00F569CB"/>
    <w:rsid w:val="00FC12EE"/>
    <w:rsid w:val="00FD2AC3"/>
    <w:rsid w:val="00FD57B6"/>
    <w:rsid w:val="00FD7E8F"/>
    <w:rsid w:val="00FE5E06"/>
    <w:rsid w:val="00FF5DC3"/>
    <w:rsid w:val="06DB124E"/>
    <w:rsid w:val="1EB17165"/>
    <w:rsid w:val="221344DC"/>
    <w:rsid w:val="38820EC2"/>
    <w:rsid w:val="401168B6"/>
    <w:rsid w:val="47E003A4"/>
    <w:rsid w:val="4F723A5E"/>
    <w:rsid w:val="521D6EBF"/>
    <w:rsid w:val="647D6B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character" w:default="1" w:styleId="12">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23"/>
    <w:uiPriority w:val="0"/>
    <w:pPr>
      <w:adjustRightInd/>
      <w:spacing w:line="360" w:lineRule="auto"/>
      <w:textAlignment w:val="auto"/>
    </w:pPr>
    <w:rPr>
      <w:b/>
      <w:bCs/>
      <w:kern w:val="2"/>
    </w:rPr>
  </w:style>
  <w:style w:type="paragraph" w:styleId="4">
    <w:name w:val="annotation text"/>
    <w:basedOn w:val="1"/>
    <w:link w:val="22"/>
    <w:qFormat/>
    <w:uiPriority w:val="0"/>
    <w:pPr>
      <w:adjustRightInd w:val="0"/>
      <w:spacing w:line="312" w:lineRule="atLeast"/>
      <w:jc w:val="left"/>
      <w:textAlignment w:val="baseline"/>
    </w:pPr>
    <w:rPr>
      <w:kern w:val="0"/>
    </w:rPr>
  </w:style>
  <w:style w:type="paragraph" w:styleId="5">
    <w:name w:val="Body Text"/>
    <w:basedOn w:val="1"/>
    <w:qFormat/>
    <w:uiPriority w:val="0"/>
    <w:pPr>
      <w:jc w:val="left"/>
    </w:pPr>
    <w:rPr>
      <w:rFonts w:ascii="宋体" w:hAnsi="宋体"/>
      <w:b/>
    </w:rPr>
  </w:style>
  <w:style w:type="paragraph" w:styleId="6">
    <w:name w:val="Date"/>
    <w:basedOn w:val="1"/>
    <w:next w:val="1"/>
    <w:uiPriority w:val="0"/>
    <w:pPr>
      <w:ind w:left="100" w:leftChars="2500"/>
    </w:pPr>
  </w:style>
  <w:style w:type="paragraph" w:styleId="7">
    <w:name w:val="Balloon Text"/>
    <w:basedOn w:val="1"/>
    <w:qFormat/>
    <w:uiPriority w:val="0"/>
    <w:rPr>
      <w:sz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0">
    <w:name w:val="table of figures"/>
    <w:basedOn w:val="1"/>
    <w:next w:val="1"/>
    <w:qFormat/>
    <w:uiPriority w:val="0"/>
    <w:pPr>
      <w:autoSpaceDE w:val="0"/>
      <w:autoSpaceDN w:val="0"/>
      <w:adjustRightInd w:val="0"/>
      <w:jc w:val="left"/>
    </w:pPr>
    <w:rPr>
      <w:kern w:val="0"/>
      <w:sz w:val="24"/>
    </w:rPr>
  </w:style>
  <w:style w:type="paragraph" w:styleId="11">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13">
    <w:name w:val="page number"/>
    <w:basedOn w:val="12"/>
    <w:qFormat/>
    <w:uiPriority w:val="0"/>
  </w:style>
  <w:style w:type="character" w:styleId="14">
    <w:name w:val="Hyperlink"/>
    <w:qFormat/>
    <w:uiPriority w:val="0"/>
    <w:rPr>
      <w:color w:val="0000FF"/>
      <w:u w:val="single"/>
    </w:rPr>
  </w:style>
  <w:style w:type="character" w:styleId="15">
    <w:name w:val="annotation reference"/>
    <w:qFormat/>
    <w:uiPriority w:val="0"/>
    <w:rPr>
      <w:sz w:val="21"/>
    </w:rPr>
  </w:style>
  <w:style w:type="paragraph" w:customStyle="1" w:styleId="17">
    <w:name w:val="p0"/>
    <w:qFormat/>
    <w:uiPriority w:val="0"/>
    <w:pPr>
      <w:spacing w:before="100" w:beforeAutospacing="1" w:after="100" w:afterAutospacing="1"/>
    </w:pPr>
    <w:rPr>
      <w:rFonts w:ascii="宋体" w:hAnsi="宋体" w:eastAsia="宋体" w:cs="Times New Roman"/>
      <w:sz w:val="24"/>
      <w:lang w:val="en-US" w:eastAsia="zh-CN" w:bidi="ar-SA"/>
    </w:rPr>
  </w:style>
  <w:style w:type="paragraph" w:customStyle="1" w:styleId="18">
    <w:name w:val="char"/>
    <w:basedOn w:val="1"/>
    <w:qFormat/>
    <w:uiPriority w:val="0"/>
    <w:pPr>
      <w:widowControl/>
      <w:spacing w:after="160" w:line="240" w:lineRule="exact"/>
      <w:jc w:val="left"/>
    </w:pPr>
  </w:style>
  <w:style w:type="paragraph" w:customStyle="1" w:styleId="19">
    <w:name w:val="Default"/>
    <w:qFormat/>
    <w:uiPriority w:val="0"/>
    <w:pPr>
      <w:widowControl w:val="0"/>
      <w:autoSpaceDE w:val="0"/>
      <w:autoSpaceDN w:val="0"/>
      <w:adjustRightInd w:val="0"/>
    </w:pPr>
    <w:rPr>
      <w:rFonts w:ascii="Arial" w:hAnsi="Arial" w:eastAsia="宋体" w:cs="Times New Roman"/>
      <w:color w:val="000000"/>
      <w:sz w:val="24"/>
      <w:lang w:val="en-US" w:eastAsia="zh-CN" w:bidi="ar-SA"/>
    </w:rPr>
  </w:style>
  <w:style w:type="character" w:customStyle="1" w:styleId="20">
    <w:name w:val="页眉 Char"/>
    <w:link w:val="9"/>
    <w:qFormat/>
    <w:uiPriority w:val="0"/>
    <w:rPr>
      <w:kern w:val="2"/>
      <w:sz w:val="18"/>
      <w:szCs w:val="18"/>
    </w:rPr>
  </w:style>
  <w:style w:type="character" w:customStyle="1" w:styleId="21">
    <w:name w:val="标题 1 Char"/>
    <w:link w:val="2"/>
    <w:qFormat/>
    <w:uiPriority w:val="0"/>
    <w:rPr>
      <w:b/>
      <w:bCs/>
      <w:kern w:val="44"/>
      <w:sz w:val="44"/>
      <w:szCs w:val="44"/>
    </w:rPr>
  </w:style>
  <w:style w:type="character" w:customStyle="1" w:styleId="22">
    <w:name w:val="批注文字 Char"/>
    <w:link w:val="4"/>
    <w:qFormat/>
    <w:uiPriority w:val="0"/>
    <w:rPr>
      <w:sz w:val="21"/>
    </w:rPr>
  </w:style>
  <w:style w:type="character" w:customStyle="1" w:styleId="23">
    <w:name w:val="批注主题 Char"/>
    <w:link w:val="3"/>
    <w:qFormat/>
    <w:uiPriority w:val="0"/>
    <w:rPr>
      <w:b/>
      <w:bCs/>
      <w:kern w:val="2"/>
      <w:sz w:val="21"/>
    </w:rPr>
  </w:style>
  <w:style w:type="paragraph" w:customStyle="1" w:styleId="24">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3663AE-8E51-4A33-9F82-65D0C2340CA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11</Pages>
  <Words>853</Words>
  <Characters>4863</Characters>
  <Lines>40</Lines>
  <Paragraphs>11</Paragraphs>
  <ScaleCrop>false</ScaleCrop>
  <LinksUpToDate>false</LinksUpToDate>
  <CharactersWithSpaces>5705</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2015-10-22T14:50:00Z</dcterms:created>
  <dc:creator>东林实践</dc:creator>
  <cp:lastModifiedBy>zhang hanqing</cp:lastModifiedBy>
  <cp:lastPrinted>2012-03-12T06:27:00Z</cp:lastPrinted>
  <dcterms:modified xsi:type="dcterms:W3CDTF">2016-04-11T05:31:10Z</dcterms:modified>
  <dc:title>东北林业大学本科生创新性实验项目申请书</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