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99FC5">
      <w:pPr>
        <w:spacing w:before="240" w:after="120"/>
        <w:jc w:val="center"/>
      </w:pPr>
      <w:r>
        <w:rPr>
          <w:rFonts w:ascii="微软雅黑" w:hAnsi="微软雅黑" w:eastAsia="微软雅黑" w:cs="微软雅黑"/>
          <w:b/>
          <w:bCs/>
          <w:color w:val="D93025"/>
          <w:sz w:val="52"/>
          <w:szCs w:val="52"/>
        </w:rPr>
        <w:t>宇宙E-BIKE 2025秋季招聘</w:t>
      </w:r>
    </w:p>
    <w:p w14:paraId="5B11346B">
      <w:pPr>
        <w:spacing w:before="0" w:after="120"/>
        <w:jc w:val="center"/>
      </w:pPr>
      <w:r>
        <w:rPr>
          <w:rFonts w:ascii="微软雅黑" w:hAnsi="微软雅黑" w:eastAsia="微软雅黑" w:cs="微软雅黑"/>
          <w:b/>
          <w:bCs/>
          <w:color w:val="1A1A1A"/>
          <w:sz w:val="44"/>
          <w:szCs w:val="44"/>
        </w:rPr>
        <w:t>打造中国电助力第一品牌</w:t>
      </w:r>
    </w:p>
    <w:p w14:paraId="5F6CFE73">
      <w:pPr>
        <w:spacing w:before="0" w:after="8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4"/>
          <w:szCs w:val="24"/>
        </w:rPr>
        <w:t>期待渴望成长、能够高效工作的你加入，一起创造增长传奇！</w:t>
      </w:r>
    </w:p>
    <w:p w14:paraId="36EC62DA">
      <w:pPr>
        <w:pBdr>
          <w:bottom w:val="single" w:color="D93025" w:sz="8" w:space="1"/>
        </w:pBdr>
        <w:spacing w:before="80" w:after="80"/>
      </w:pPr>
    </w:p>
    <w:p w14:paraId="414E2849">
      <w:pPr>
        <w:pStyle w:val="2"/>
        <w:spacing w:before="480" w:after="160"/>
      </w:pPr>
      <w:r>
        <w:rPr>
          <w:rFonts w:ascii="微软雅黑" w:hAnsi="微软雅黑" w:eastAsia="微软雅黑" w:cs="微软雅黑"/>
          <w:b/>
          <w:bCs/>
          <w:color w:val="1A1A1A"/>
          <w:sz w:val="36"/>
          <w:szCs w:val="36"/>
        </w:rPr>
        <w:t>关于宇宙E-BIKE</w:t>
      </w:r>
    </w:p>
    <w:p w14:paraId="5CB61032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作为大陆市场电助力自行车（E-BIKE）行业领军企业，宇宙E-BIKE凭借自主研发技术和高标准服务，稳居行业</w:t>
      </w:r>
      <w:r>
        <w:rPr>
          <w:rFonts w:hint="eastAsia" w:cs="微软雅黑"/>
          <w:b w:val="0"/>
          <w:bCs w:val="0"/>
          <w:color w:val="1A1A1A"/>
          <w:sz w:val="22"/>
          <w:szCs w:val="22"/>
          <w:lang w:val="en-US" w:eastAsia="zh-CN"/>
        </w:rPr>
        <w:t>万元以上</w:t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前两强（另一家为大疆）。</w:t>
      </w:r>
    </w:p>
    <w:p w14:paraId="1FBB580D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自2021年成立以来，公司规模扩大超10倍，产品线从电助力自行车拓展至全系列骑行装备，并将在公路车领域开启全新征程。依托杭州滨江区3000㎡总部基地及常州</w:t>
      </w:r>
      <w:r>
        <w:rPr>
          <w:rFonts w:hint="eastAsia" w:cs="微软雅黑"/>
          <w:b w:val="0"/>
          <w:bCs w:val="0"/>
          <w:color w:val="1A1A1A"/>
          <w:sz w:val="22"/>
          <w:szCs w:val="22"/>
          <w:lang w:eastAsia="zh-CN"/>
        </w:rPr>
        <w:t>、</w:t>
      </w:r>
      <w:r>
        <w:rPr>
          <w:rFonts w:hint="eastAsia" w:cs="微软雅黑"/>
          <w:b w:val="0"/>
          <w:bCs w:val="0"/>
          <w:color w:val="1A1A1A"/>
          <w:sz w:val="22"/>
          <w:szCs w:val="22"/>
          <w:lang w:val="en-US" w:eastAsia="zh-CN"/>
        </w:rPr>
        <w:t>厦门</w:t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自主生产基地，团队用三年时间打通供应链上游，搭建完整自有销售渠道。</w:t>
      </w:r>
    </w:p>
    <w:p w14:paraId="3B382BA7">
      <w:pPr>
        <w:spacing w:before="80" w:after="80"/>
        <w:jc w:val="left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团队冲劲强，部门负责人均为95后和00后，我们秉持"能者多得"原则，注重能力与贡献而非资历，随时欢迎渴望成长的伙伴加入。</w:t>
      </w:r>
    </w:p>
    <w:p w14:paraId="5F7EE4A4">
      <w:pPr>
        <w:pBdr>
          <w:bottom w:val="single" w:color="DDDDDD" w:sz="8" w:space="1"/>
        </w:pBdr>
        <w:spacing w:before="80" w:after="80"/>
      </w:pPr>
    </w:p>
    <w:p w14:paraId="431271FE">
      <w:pPr>
        <w:pStyle w:val="2"/>
        <w:spacing w:before="480" w:after="160"/>
      </w:pPr>
      <w:r>
        <w:rPr>
          <w:rFonts w:ascii="微软雅黑" w:hAnsi="微软雅黑" w:eastAsia="微软雅黑" w:cs="微软雅黑"/>
          <w:b/>
          <w:bCs/>
          <w:color w:val="1A1A1A"/>
          <w:sz w:val="36"/>
          <w:szCs w:val="36"/>
        </w:rPr>
        <w:t>📢 杭州总部诚招以下岗位</w:t>
      </w:r>
    </w:p>
    <w:p w14:paraId="59477D4E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53FE4EB3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39F66542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运营总监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7D4E7997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15,000 - 20,000</w:t>
            </w:r>
          </w:p>
        </w:tc>
      </w:tr>
    </w:tbl>
    <w:p w14:paraId="38E85BD1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6C2C2549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统筹公司电商、新媒体及私域全渠道</w:t>
      </w:r>
      <w:r>
        <w:rPr>
          <w:rFonts w:hint="eastAsia" w:cs="微软雅黑"/>
          <w:color w:val="1A1A1A"/>
          <w:sz w:val="22"/>
          <w:szCs w:val="22"/>
          <w:lang w:val="en-US" w:eastAsia="zh-CN"/>
        </w:rPr>
        <w:t>数据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>运营，输出可落地的决策建议，协助 CEO 对团队进行考核与管理。</w:t>
      </w:r>
    </w:p>
    <w:p w14:paraId="7A591390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主导公司向企业微信为核心的私域/B端销售模式转型，搭建完整私域运营体系。</w:t>
      </w:r>
    </w:p>
    <w:p w14:paraId="7368522C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统筹管理现有运营团队（电商运营、新媒体运营等），提升整体效率与协作能力。</w:t>
      </w:r>
    </w:p>
    <w:p w14:paraId="634FA85E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与品牌、设计、供应链等跨部门紧密协作，推动战略目标高效落地。</w:t>
      </w:r>
    </w:p>
    <w:p w14:paraId="66F00765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持续追踪行业趋势，优化运营策略，助力公司在骑行市场高速增长期实现业务突破。</w:t>
      </w:r>
    </w:p>
    <w:p w14:paraId="796EFCC4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418C2B61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3年以上电商/新媒体全渠道运营经验，具备团队管理能力。</w:t>
      </w:r>
    </w:p>
    <w:p w14:paraId="643D8C0C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极强的数据分析能力，善于用数据驱动决策，具备较强的逻辑思维与价值判断力。</w:t>
      </w:r>
    </w:p>
    <w:p w14:paraId="6B3CA80D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有私域运营或企业微信销售体系搭建经验者优先。</w:t>
      </w:r>
    </w:p>
    <w:p w14:paraId="28130A9F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熟悉户外运动/消费品电商运营逻辑，能快速理解骑行文化和用户需求。</w:t>
      </w:r>
    </w:p>
    <w:p w14:paraId="0CBE1095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执行力强，能在快速变化的创业环境中高效落地策略。</w:t>
      </w:r>
    </w:p>
    <w:p w14:paraId="4D86BB67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有创业公司经验或骑行爱好者优先，认同宇宙E-BIKE品牌价值观。</w:t>
      </w:r>
    </w:p>
    <w:p w14:paraId="6DD593C2">
      <w:pPr>
        <w:pBdr>
          <w:bottom w:val="single" w:color="DDDDDD" w:sz="8" w:space="1"/>
        </w:pBdr>
        <w:spacing w:before="80" w:after="80"/>
      </w:pPr>
    </w:p>
    <w:p w14:paraId="5F4E712E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5F2BFF74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51D00BBB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品牌经理</w:t>
            </w:r>
            <w:bookmarkStart w:id="0" w:name="_GoBack"/>
            <w:bookmarkEnd w:id="0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37208E73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1</w:t>
            </w:r>
            <w:r>
              <w:rPr>
                <w:rFonts w:hint="eastAsia" w:cs="微软雅黑"/>
                <w:b/>
                <w:bCs/>
                <w:color w:val="B01D14"/>
                <w:sz w:val="24"/>
                <w:szCs w:val="24"/>
                <w:lang w:val="en-US" w:eastAsia="zh-CN"/>
              </w:rPr>
              <w:t>0</w:t>
            </w: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 xml:space="preserve">,000 - </w:t>
            </w:r>
            <w:r>
              <w:rPr>
                <w:rFonts w:hint="eastAsia" w:cs="微软雅黑"/>
                <w:b/>
                <w:bCs/>
                <w:color w:val="B01D14"/>
                <w:sz w:val="24"/>
                <w:szCs w:val="24"/>
                <w:lang w:val="en-US" w:eastAsia="zh-CN"/>
              </w:rPr>
              <w:t>12</w:t>
            </w: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,000</w:t>
            </w:r>
          </w:p>
        </w:tc>
      </w:tr>
    </w:tbl>
    <w:p w14:paraId="0F7111D5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2673FA97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负责建立并维护品牌视觉体系，包括制作品牌手册、产品详情页等宣传物料。</w:t>
      </w:r>
    </w:p>
    <w:p w14:paraId="16285CB4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统筹公司全平台内容的策划与执行，包括图文与视频内容的创作。</w:t>
      </w:r>
    </w:p>
    <w:p w14:paraId="5C4D2CBC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搭建标准化内容管理平台，建立素材库、模板库及文案库等资源体系。</w:t>
      </w:r>
    </w:p>
    <w:p w14:paraId="6B308D57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协助品牌活动的策划与执行，整合KOL/KOC资源，实现精准种草与传播。</w:t>
      </w:r>
    </w:p>
    <w:p w14:paraId="62081A8F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构建内容效果评估模型，持续优化内容策略，助力用户增长与品牌影响力提升。</w:t>
      </w:r>
    </w:p>
    <w:p w14:paraId="38E7DDB5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44A953F0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拥有3-5年成熟品牌运营与内容制作经验，具备团队管理能力。</w:t>
      </w:r>
    </w:p>
    <w:p w14:paraId="6F6B2A28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熟悉主流社交平台的内容运营逻辑，能够快速捕捉热点并策划高传播性的内容。</w:t>
      </w:r>
    </w:p>
    <w:p w14:paraId="705A9AAF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具备优秀的语言表达与文案撰写能力，能够精准传递品牌价值。</w:t>
      </w:r>
    </w:p>
    <w:p w14:paraId="7AF71B2F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熟练使用Adobe Illustrator、Photoshop、Final Cut Pro、Figma等工具。</w:t>
      </w:r>
    </w:p>
    <w:p w14:paraId="503EC490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拥有跨部门协作与抗压能力，能够确保内容高质量按时交付。</w:t>
      </w:r>
    </w:p>
    <w:p w14:paraId="4E0A39BF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有户外运动品牌内容运营经验，骑行爱好者优先。</w:t>
      </w:r>
    </w:p>
    <w:p w14:paraId="2EB4AF4D">
      <w:pPr>
        <w:pBdr>
          <w:bottom w:val="single" w:color="DDDDDD" w:sz="8" w:space="1"/>
        </w:pBdr>
        <w:spacing w:before="80" w:after="80"/>
      </w:pPr>
    </w:p>
    <w:p w14:paraId="423E5FD9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1555B286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66C9685B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电商运营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44CF1EC7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10,000 - 15,000</w:t>
            </w:r>
          </w:p>
        </w:tc>
      </w:tr>
    </w:tbl>
    <w:p w14:paraId="277E2609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475333D5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负责淘宝天猫、京东、海外跨境等多平台店铺的日常运营与管理。</w:t>
      </w:r>
    </w:p>
    <w:p w14:paraId="0AA77854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完成产品上新、标题优化、详情页制作及SKU管理。</w:t>
      </w:r>
    </w:p>
    <w:p w14:paraId="28BDDA17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制定并执行引流策略，包括直通车、钻展等付费推广及SEO优化。</w:t>
      </w:r>
    </w:p>
    <w:p w14:paraId="178FEB56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策划平台大促活动，制定促销方案并跟进执行效果。</w:t>
      </w:r>
    </w:p>
    <w:p w14:paraId="54156310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分析店铺流量、转化率、客单价等数据，优化运营方案提升ROI。</w:t>
      </w:r>
    </w:p>
    <w:p w14:paraId="1191F28A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管理售前咨询与售后服务，协同供应链，确保库存充足与发货及时。</w:t>
      </w:r>
    </w:p>
    <w:p w14:paraId="7A61D63A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3A6D8D27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3年以上电商运营经验，熟悉电商平台规则与运营逻辑。</w:t>
      </w:r>
    </w:p>
    <w:p w14:paraId="18DF12F1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精通数据分析，能根据运营和销售数据制定优化方案。</w:t>
      </w:r>
    </w:p>
    <w:p w14:paraId="0FFA5BDB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熟练使用AI工具提升运营效率与电商平台内容创作质量。</w:t>
      </w:r>
    </w:p>
    <w:p w14:paraId="5411DD17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具备良好的沟通协调能力，能高效对接跨部门资源。</w:t>
      </w:r>
    </w:p>
    <w:p w14:paraId="11E42D1D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有户外运动/自行车行业电商运营经验者优先。</w:t>
      </w:r>
    </w:p>
    <w:p w14:paraId="5A37843A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有海外平台运营能力的优先。</w:t>
      </w:r>
    </w:p>
    <w:p w14:paraId="79C49C42">
      <w:pPr>
        <w:pBdr>
          <w:bottom w:val="single" w:color="DDDDDD" w:sz="8" w:space="1"/>
        </w:pBdr>
        <w:spacing w:before="80" w:after="80"/>
      </w:pPr>
    </w:p>
    <w:p w14:paraId="44F8E7CA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208E9E76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343B3F25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新媒体运营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7F516D7F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9,000 - 12,000</w:t>
            </w:r>
          </w:p>
        </w:tc>
      </w:tr>
    </w:tbl>
    <w:p w14:paraId="2E69C7DE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57FAF9C5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策划并发布高转化率的图文/短视频内容，覆盖抖音、小红书、微信私域等全域渠道。</w:t>
      </w:r>
    </w:p>
    <w:p w14:paraId="100F616C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协助团队搭建可复用的标准化素材库，提升内容创作效率。</w:t>
      </w:r>
    </w:p>
    <w:p w14:paraId="56F26CCE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分析平台数据和用户反馈，优化内容策略，提升传播效果。</w:t>
      </w:r>
    </w:p>
    <w:p w14:paraId="4B77A4E5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维护和管理私域社群，提升用户活跃度和品牌黏性。</w:t>
      </w:r>
    </w:p>
    <w:p w14:paraId="67837383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策划并执行线上互动活动，提高用户参与感和复购率。</w:t>
      </w:r>
    </w:p>
    <w:p w14:paraId="69F317D9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1DEB9AEF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熟悉各平台内容规则与算法机制，了解爆款内容逻辑。</w:t>
      </w:r>
    </w:p>
    <w:p w14:paraId="2D6A268F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文案功底扎实，擅长撰写销售型文案。</w:t>
      </w:r>
    </w:p>
    <w:p w14:paraId="2390606D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精通图片处理工具，可独立完成高点击率封面及配图设计。</w:t>
      </w:r>
    </w:p>
    <w:p w14:paraId="3EFB7B98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具备社群运营和客户服务经验者优先。</w:t>
      </w:r>
    </w:p>
    <w:p w14:paraId="6E3DEAB0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有户外运动品牌内容运营经验，骑行爱好者优先。</w:t>
      </w:r>
    </w:p>
    <w:p w14:paraId="176B98DE">
      <w:pPr>
        <w:pBdr>
          <w:bottom w:val="single" w:color="DDDDDD" w:sz="8" w:space="1"/>
        </w:pBdr>
        <w:spacing w:before="80" w:after="80"/>
      </w:pPr>
    </w:p>
    <w:p w14:paraId="6855F706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123FF757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7D680B33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客户服务专员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B1D0E50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7,000 - 10,000</w:t>
            </w:r>
          </w:p>
        </w:tc>
      </w:tr>
    </w:tbl>
    <w:p w14:paraId="6CF7B8D1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3001E035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负责线上渠道及企业微信私域的客户咨询和问题处理，提供专业产品解答与顾问式售前服务。</w:t>
      </w:r>
    </w:p>
    <w:p w14:paraId="4753ED3F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承担私域销售转化职能，通过企业微信维护客户关系，推动复购与口碑传播。</w:t>
      </w:r>
    </w:p>
    <w:p w14:paraId="25668EB4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跟踪订单状态，协调生产、仓储、采购部门，解决交付过程中的异常情况。</w:t>
      </w:r>
    </w:p>
    <w:p w14:paraId="4A4DC830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协调技术部门处理产品售后事宜，学习并掌握基本检修技能和零部件更换能力。</w:t>
      </w:r>
    </w:p>
    <w:p w14:paraId="49EDB527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记录并分类客户反馈，定期整理数据报表，为产品研发和市场部门提供决策依据。</w:t>
      </w:r>
    </w:p>
    <w:p w14:paraId="268BB809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参与制定客户服务标准流程，持续优化服务体验，提升品牌口碑和客户满意度。</w:t>
      </w:r>
    </w:p>
    <w:p w14:paraId="25A464AD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2486B73A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大专及以上学历，2年以上客户服务或相关工作经验，具备跨部门协作能力。</w:t>
      </w:r>
    </w:p>
    <w:p w14:paraId="4C2B4A02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熟练使用企业微信，具备私域客户运营与销售转化能力，认同企业化销售方向。</w:t>
      </w:r>
    </w:p>
    <w:p w14:paraId="26F03C3B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良好的学习能力，愿意快速掌握公路/电助力自行车的专业知识和基础维修技能。</w:t>
      </w:r>
    </w:p>
    <w:p w14:paraId="468AA94C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优秀的沟通表达能力和文字功底，能够高效处理线上客户咨询和投诉。</w:t>
      </w:r>
    </w:p>
    <w:p w14:paraId="453050D6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具备良好的抗压能力和情绪管理能力，能妥善处理客户问题。</w:t>
      </w:r>
    </w:p>
    <w:p w14:paraId="5851203B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有户外运动品牌、电商平台客服或私域销售经验者优先考虑。</w:t>
      </w:r>
    </w:p>
    <w:p w14:paraId="5190847D">
      <w:pPr>
        <w:pBdr>
          <w:bottom w:val="single" w:color="DDDDDD" w:sz="8" w:space="1"/>
        </w:pBdr>
        <w:spacing w:before="80" w:after="80"/>
      </w:pPr>
    </w:p>
    <w:p w14:paraId="705896B6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6A365811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51AA9CE5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财务经理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17C87A15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8,000 - 10,000</w:t>
            </w:r>
          </w:p>
        </w:tc>
      </w:tr>
    </w:tbl>
    <w:p w14:paraId="3E2B55E4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6776FE48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负责公司日常财务数据（各项成本费用）的核算、清洗与校对，确保数据准确性和时效性。</w:t>
      </w:r>
    </w:p>
    <w:p w14:paraId="18493654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审核员工报销单据，严格执行费用报销制度和审批流程。</w:t>
      </w:r>
    </w:p>
    <w:p w14:paraId="1E0FE47B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核算员工薪资与绩效，完成薪资计算与发放工作并协调社保办理事宜。</w:t>
      </w:r>
    </w:p>
    <w:p w14:paraId="358F45FB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负责月底财务对账、库存盘点及采购供应商对账，及时清理应收应付款项，控制坏账风险。</w:t>
      </w:r>
    </w:p>
    <w:p w14:paraId="681B834C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设计并完善内部管理报表（如利润中心报表、项目损益表），支持经营决策。</w:t>
      </w:r>
    </w:p>
    <w:p w14:paraId="041039B7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协调与银行、税务、审计等外部机构的关系，确保合规性。</w:t>
      </w:r>
    </w:p>
    <w:p w14:paraId="6BE1D7C1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编制月度、季度、年度财务报表，为管理层提供财务分析报告。</w:t>
      </w:r>
    </w:p>
    <w:p w14:paraId="0C7B24BB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7B3D2B12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具备2-5年工作经验，熟悉进销存数据核算及资金管理，有制造业和零售业企业经验者优先。</w:t>
      </w:r>
    </w:p>
    <w:p w14:paraId="4D2176F8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拥有985/211本科及以上学历，计算机、财会、管理学专业优先。</w:t>
      </w:r>
    </w:p>
    <w:p w14:paraId="5A7D4221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熟练使用Excel进行数据处理且具备逻辑推理能力。</w:t>
      </w:r>
    </w:p>
    <w:p w14:paraId="2D79D7A7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具备成本核算和财务分析能力，能够编制各类财务报表和管理报表。</w:t>
      </w:r>
    </w:p>
    <w:p w14:paraId="647D5065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拥有严谨细致的工作态度、责任心及抗压能力，具备良好的职业操守和保密意识。</w:t>
      </w:r>
    </w:p>
    <w:p w14:paraId="52EC60B9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熟悉飞书多维表格、文档协作、数据仪表盘等功能者优先。</w:t>
      </w:r>
    </w:p>
    <w:p w14:paraId="432AF6D3">
      <w:pPr>
        <w:pBdr>
          <w:bottom w:val="single" w:color="DDDDDD" w:sz="8" w:space="1"/>
        </w:pBdr>
        <w:spacing w:before="80" w:after="80"/>
      </w:pPr>
    </w:p>
    <w:p w14:paraId="3CCBC5BE">
      <w:pPr>
        <w:spacing w:before="120" w:after="0"/>
      </w:pPr>
    </w:p>
    <w:p w14:paraId="66EA7737">
      <w:pPr>
        <w:spacing w:before="0" w:after="80"/>
      </w:pPr>
      <w:r>
        <w:rPr>
          <w:rFonts w:ascii="微软雅黑" w:hAnsi="微软雅黑" w:eastAsia="微软雅黑" w:cs="微软雅黑"/>
          <w:b/>
          <w:bCs/>
          <w:color w:val="1A1A1A"/>
          <w:sz w:val="30"/>
          <w:szCs w:val="30"/>
        </w:rPr>
        <w:t>剪辑师（全职）</w:t>
      </w:r>
      <w:r>
        <w:rPr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D93025"/>
          <w:sz w:val="18"/>
          <w:szCs w:val="18"/>
        </w:rPr>
        <w:t>【投递必须附上作品链接，否则无法通过简历初筛】</w:t>
      </w:r>
    </w:p>
    <w:p w14:paraId="40903C79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2D4EF616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5E821D57">
            <w:pPr>
              <w:spacing w:before="0"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40C342E5">
            <w:pPr>
              <w:spacing w:before="0" w:after="0"/>
              <w:jc w:val="right"/>
            </w:pPr>
          </w:p>
        </w:tc>
      </w:tr>
    </w:tbl>
    <w:p w14:paraId="5125E4D5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15936473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独立负责宇宙E-BIKE账号矩阵的后期剪辑工作，确保内容调性与整体质量符合要求。</w:t>
      </w:r>
    </w:p>
    <w:p w14:paraId="025407CD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利用AI工具对现有长视频（VLOG/骑旅系列）进行二次加工，提炼高光片段，高效产出多元内容。</w:t>
      </w:r>
    </w:p>
    <w:p w14:paraId="432D649C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具备主观能动性，根据素材内容提供二创思路，帮助内容实现更大传播价值。</w:t>
      </w:r>
    </w:p>
    <w:p w14:paraId="4B4539CE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32CACA98"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大专及以上学历，传媒相关专业优先；有综艺或自媒体频道内容剪辑工作经验。</w:t>
      </w:r>
    </w:p>
    <w:p w14:paraId="2F9710DA"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熟练使用达芬奇、PR、剪映（任意一款），懂得相关影视制作流程，有独立完成的作品。</w:t>
      </w:r>
    </w:p>
    <w:p w14:paraId="7814CA78"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良好的审美，看过大量电影/自媒体内容，对BGM的挑选有精准把控能力。</w:t>
      </w:r>
    </w:p>
    <w:p w14:paraId="719DA705"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有一定的幽默感，视频节奏把控能力强，有网感，冲浪达人更佳。</w:t>
      </w:r>
    </w:p>
    <w:p w14:paraId="74533FA3">
      <w:pPr>
        <w:pStyle w:val="16"/>
        <w:numPr>
          <w:ilvl w:val="0"/>
          <w:numId w:val="14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有动效能力加分；吃苦耐劳，责任感强，能与团队协作让片子变得更好。</w:t>
      </w:r>
    </w:p>
    <w:p w14:paraId="238EFBC1">
      <w:pPr>
        <w:pBdr>
          <w:bottom w:val="single" w:color="DDDDDD" w:sz="8" w:space="1"/>
        </w:pBdr>
        <w:spacing w:before="80" w:after="80"/>
      </w:pPr>
    </w:p>
    <w:p w14:paraId="0115AF3C">
      <w:pPr>
        <w:spacing w:before="120" w:after="0"/>
      </w:pPr>
    </w:p>
    <w:p w14:paraId="2D3C3433">
      <w:pPr>
        <w:spacing w:before="0" w:after="80"/>
      </w:pPr>
      <w:r>
        <w:rPr>
          <w:rFonts w:ascii="微软雅黑" w:hAnsi="微软雅黑" w:eastAsia="微软雅黑" w:cs="微软雅黑"/>
          <w:b/>
          <w:bCs/>
          <w:color w:val="1A1A1A"/>
          <w:sz w:val="30"/>
          <w:szCs w:val="30"/>
        </w:rPr>
        <w:t>剪辑师（实习）</w:t>
      </w:r>
      <w:r>
        <w:rPr>
          <w:sz w:val="22"/>
          <w:szCs w:val="22"/>
        </w:rPr>
        <w:t xml:space="preserve">  </w:t>
      </w:r>
      <w:r>
        <w:rPr>
          <w:rFonts w:ascii="微软雅黑" w:hAnsi="微软雅黑" w:eastAsia="微软雅黑" w:cs="微软雅黑"/>
          <w:color w:val="D93025"/>
          <w:sz w:val="18"/>
          <w:szCs w:val="18"/>
        </w:rPr>
        <w:t>【投递必须附上作品链接】</w:t>
      </w:r>
    </w:p>
    <w:p w14:paraId="714B4106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392D4199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6DAA90D7">
            <w:pPr>
              <w:spacing w:before="0" w:after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048CC02D">
            <w:pPr>
              <w:spacing w:before="0" w:after="0"/>
              <w:jc w:val="right"/>
            </w:pPr>
          </w:p>
        </w:tc>
      </w:tr>
    </w:tbl>
    <w:p w14:paraId="712904FB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02BFA5FA">
      <w:pPr>
        <w:pStyle w:val="16"/>
        <w:numPr>
          <w:ilvl w:val="0"/>
          <w:numId w:val="1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负责公司矩阵账号的素材整理、正片剪辑。</w:t>
      </w:r>
    </w:p>
    <w:p w14:paraId="790ED322">
      <w:pPr>
        <w:pStyle w:val="16"/>
        <w:numPr>
          <w:ilvl w:val="0"/>
          <w:numId w:val="1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协助剪辑师挑选素材，挑选合适的BGM，制作字幕。</w:t>
      </w:r>
    </w:p>
    <w:p w14:paraId="50D63DC7">
      <w:pPr>
        <w:pStyle w:val="16"/>
        <w:numPr>
          <w:ilvl w:val="0"/>
          <w:numId w:val="15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独立完成部分短视频内容的剪辑成片。</w:t>
      </w:r>
    </w:p>
    <w:p w14:paraId="02383E03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4BF1E39D">
      <w:pPr>
        <w:pStyle w:val="16"/>
        <w:numPr>
          <w:ilvl w:val="0"/>
          <w:numId w:val="1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全日制大专及以上在校生（26届优先），传媒相关专业优先；每周最少3天可全天在杭州公司工作。</w:t>
      </w:r>
    </w:p>
    <w:p w14:paraId="1829FACF">
      <w:pPr>
        <w:pStyle w:val="16"/>
        <w:numPr>
          <w:ilvl w:val="0"/>
          <w:numId w:val="1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有独立完成的剪辑作品，熟练掌握达芬奇、PR、剪映（任意一款），有口播类剪辑经验优先。</w:t>
      </w:r>
    </w:p>
    <w:p w14:paraId="5765E2B5">
      <w:pPr>
        <w:pStyle w:val="16"/>
        <w:numPr>
          <w:ilvl w:val="0"/>
          <w:numId w:val="1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了解自行车行业或户外行业加分；有良好的审美，有大量综艺/电影/自媒体内容阅片量。</w:t>
      </w:r>
    </w:p>
    <w:p w14:paraId="13D49C60">
      <w:pPr>
        <w:pStyle w:val="16"/>
        <w:numPr>
          <w:ilvl w:val="0"/>
          <w:numId w:val="16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有一定的幽默感，综艺感强，踏实肯干，认真负责，有较强的沟通能力。</w:t>
      </w:r>
    </w:p>
    <w:p w14:paraId="3FB4F33B">
      <w:pPr>
        <w:pBdr>
          <w:bottom w:val="single" w:color="DDDDDD" w:sz="8" w:space="1"/>
        </w:pBdr>
        <w:spacing w:before="80" w:after="80"/>
      </w:pPr>
    </w:p>
    <w:p w14:paraId="48D19997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5D87BCC8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61AF1887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视觉设计师（全职）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4ECF40B4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薪资面议</w:t>
            </w:r>
          </w:p>
        </w:tc>
      </w:tr>
    </w:tbl>
    <w:p w14:paraId="04CD2629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0B691371">
      <w:pPr>
        <w:pStyle w:val="16"/>
        <w:numPr>
          <w:ilvl w:val="0"/>
          <w:numId w:val="1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负责公司品牌在各类自媒体平台（微信公众号、小红书、官网等）内容的排版设计及整体视觉风格把控。</w:t>
      </w:r>
    </w:p>
    <w:p w14:paraId="33FC6DFA">
      <w:pPr>
        <w:pStyle w:val="16"/>
        <w:numPr>
          <w:ilvl w:val="0"/>
          <w:numId w:val="1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负责公司线下宣传物料的设计，包括宣传册、海报、手册、包装设计等；与供应商对接，监督印刷品质量。</w:t>
      </w:r>
    </w:p>
    <w:p w14:paraId="15BB83AA">
      <w:pPr>
        <w:pStyle w:val="16"/>
        <w:numPr>
          <w:ilvl w:val="0"/>
          <w:numId w:val="1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负责公司电商平台（天猫、小红书等）的视觉设计、活动页面、产品详情页等。</w:t>
      </w:r>
    </w:p>
    <w:p w14:paraId="5B181C62">
      <w:pPr>
        <w:pStyle w:val="16"/>
        <w:numPr>
          <w:ilvl w:val="0"/>
          <w:numId w:val="17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与视频剪辑团队合作，设计视频封面、文字信息、Logo包装等内容，提升整体视觉效果。</w:t>
      </w:r>
    </w:p>
    <w:p w14:paraId="126D1995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378ACA6E"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设计类相关专业本科及以上学历，1年以上品牌平面设计经验。</w:t>
      </w:r>
    </w:p>
    <w:p w14:paraId="3C5C43FA"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熟练使用Photoshop、Illustrator、Figma等设计软件，了解印刷工艺。</w:t>
      </w:r>
    </w:p>
    <w:p w14:paraId="11A69769"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对视觉传达有自己的思考，能够根据文字信息的核心内容设计出清晰、吸引人的排版。</w:t>
      </w:r>
    </w:p>
    <w:p w14:paraId="6805AE13"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具备团队协作能力，能高效完成多任务。</w:t>
      </w:r>
    </w:p>
    <w:p w14:paraId="52956D89">
      <w:pPr>
        <w:pStyle w:val="16"/>
        <w:numPr>
          <w:ilvl w:val="0"/>
          <w:numId w:val="18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加分项：海外/科技品牌服务经验、骑行习惯、动效设计、视频剪辑或3D设计经验。</w:t>
      </w:r>
    </w:p>
    <w:p w14:paraId="43525000">
      <w:pPr>
        <w:spacing w:before="60" w:after="0"/>
      </w:pPr>
    </w:p>
    <w:p w14:paraId="649C1A48">
      <w:pPr>
        <w:spacing w:before="60" w:after="6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宇宙E-BIKE是国内电助力自行车赛道上的头部品牌，正在高速发展中。我们希望有创意、有审美的朋友加入，和我们一起成长。</w:t>
      </w:r>
    </w:p>
    <w:p w14:paraId="73BA29DC">
      <w:pPr>
        <w:pBdr>
          <w:bottom w:val="single" w:color="DDDDDD" w:sz="8" w:space="1"/>
        </w:pBdr>
        <w:spacing w:before="80" w:after="80"/>
      </w:pPr>
    </w:p>
    <w:p w14:paraId="6C2804C5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1E101A8B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60190BA1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视觉设计师（实习）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587E3395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薪资面议</w:t>
            </w:r>
          </w:p>
        </w:tc>
      </w:tr>
    </w:tbl>
    <w:p w14:paraId="581F6865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316C3B85">
      <w:pPr>
        <w:pStyle w:val="16"/>
        <w:numPr>
          <w:ilvl w:val="0"/>
          <w:numId w:val="1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各类自媒体平台官号（微信公众号、小红书、官网等）内容的排版设计。</w:t>
      </w:r>
    </w:p>
    <w:p w14:paraId="79172E8E">
      <w:pPr>
        <w:pStyle w:val="16"/>
        <w:numPr>
          <w:ilvl w:val="0"/>
          <w:numId w:val="1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线下宣传物料的设计，包括宣传册、海报、手册、包装设计等；与供应商对接监督印刷品质量。</w:t>
      </w:r>
    </w:p>
    <w:p w14:paraId="402E99E3">
      <w:pPr>
        <w:pStyle w:val="16"/>
        <w:numPr>
          <w:ilvl w:val="0"/>
          <w:numId w:val="1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电商平台（天猫、小红书等）的视觉设计、活动页面等。</w:t>
      </w:r>
    </w:p>
    <w:p w14:paraId="26234FF4">
      <w:pPr>
        <w:pStyle w:val="16"/>
        <w:numPr>
          <w:ilvl w:val="0"/>
          <w:numId w:val="19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与视频剪辑团队合作，设计视频封面、文字信息、Logo包装等内容。</w:t>
      </w:r>
    </w:p>
    <w:p w14:paraId="08DCC326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177A12C7">
      <w:pPr>
        <w:pStyle w:val="16"/>
        <w:numPr>
          <w:ilvl w:val="0"/>
          <w:numId w:val="2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设计类相关专业本科及以上学历。</w:t>
      </w:r>
    </w:p>
    <w:p w14:paraId="00282CD2">
      <w:pPr>
        <w:pStyle w:val="16"/>
        <w:numPr>
          <w:ilvl w:val="0"/>
          <w:numId w:val="2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熟练使用Photoshop、Illustrator、Figma等设计软件，了解印刷工艺。</w:t>
      </w:r>
    </w:p>
    <w:p w14:paraId="10B9EE7A">
      <w:pPr>
        <w:pStyle w:val="16"/>
        <w:numPr>
          <w:ilvl w:val="0"/>
          <w:numId w:val="20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加分项：海外/科技品牌项目经验、骑行习惯、动效设计、视频剪辑或3D设计经验。</w:t>
      </w:r>
    </w:p>
    <w:p w14:paraId="4BCF1A50">
      <w:pPr>
        <w:pBdr>
          <w:bottom w:val="single" w:color="DDDDDD" w:sz="8" w:space="1"/>
        </w:pBdr>
        <w:spacing w:before="80" w:after="80"/>
      </w:pPr>
    </w:p>
    <w:p w14:paraId="67D51957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0"/>
        <w:gridCol w:w="2200"/>
      </w:tblGrid>
      <w:tr w14:paraId="5D2040BD"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60" w:type="dxa"/>
            </w:tcMar>
            <w:vAlign w:val="center"/>
          </w:tcPr>
          <w:p w14:paraId="15714EFD"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bCs/>
                <w:color w:val="1A1A1A"/>
                <w:sz w:val="30"/>
                <w:szCs w:val="30"/>
              </w:rPr>
              <w:t>品牌运营实习生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CE8E6"/>
            <w:tcMar>
              <w:top w:w="120" w:type="dxa"/>
              <w:left w:w="120" w:type="dxa"/>
              <w:bottom w:w="120" w:type="dxa"/>
              <w:right w:w="200" w:type="dxa"/>
            </w:tcMar>
            <w:vAlign w:val="center"/>
          </w:tcPr>
          <w:p w14:paraId="5856418A">
            <w:pPr>
              <w:spacing w:before="0" w:after="0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color w:val="B01D14"/>
                <w:sz w:val="24"/>
                <w:szCs w:val="24"/>
              </w:rPr>
              <w:t>200元/天</w:t>
            </w:r>
          </w:p>
        </w:tc>
      </w:tr>
    </w:tbl>
    <w:p w14:paraId="4D090F9C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岗位职责</w:t>
      </w:r>
    </w:p>
    <w:p w14:paraId="4C35D82F"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发布排期管理：负责发布排期表的更新与管理，确保内容发布按计划执行。</w:t>
      </w:r>
    </w:p>
    <w:p w14:paraId="19DB60AD"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账号日常维护：负责品牌社交媒体账号的日常维护，包括回复私信和评论、处理用户反馈等。</w:t>
      </w:r>
    </w:p>
    <w:p w14:paraId="7270BBB8"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品牌资产管理：协助整理并维护媒体素材库和媒介资源表，确保信息完整、准确。</w:t>
      </w:r>
    </w:p>
    <w:p w14:paraId="4647B082"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数据采集与整理：协助进行运营数据的收集与分类，为品牌决策提供支持。</w:t>
      </w:r>
    </w:p>
    <w:p w14:paraId="370FD1D0">
      <w:pPr>
        <w:pStyle w:val="16"/>
        <w:numPr>
          <w:ilvl w:val="0"/>
          <w:numId w:val="21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跨部门协作：与品牌、业务及其他相关部门对接，确保运营工作顺利推进。</w:t>
      </w:r>
    </w:p>
    <w:p w14:paraId="18ACBCCB">
      <w:pPr>
        <w:spacing w:before="160" w:after="60"/>
      </w:pPr>
      <w:r>
        <w:rPr>
          <w:rFonts w:ascii="微软雅黑" w:hAnsi="微软雅黑" w:eastAsia="微软雅黑" w:cs="微软雅黑"/>
          <w:b/>
          <w:bCs/>
          <w:color w:val="D93025"/>
          <w:sz w:val="22"/>
          <w:szCs w:val="22"/>
        </w:rPr>
        <w:t>任职要求</w:t>
      </w:r>
    </w:p>
    <w:p w14:paraId="7B9CE62F">
      <w:pPr>
        <w:pStyle w:val="16"/>
        <w:numPr>
          <w:ilvl w:val="0"/>
          <w:numId w:val="2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本科及以上学历在读，专业不限，市场营销、传播学、文学等相关专业优先。</w:t>
      </w:r>
    </w:p>
    <w:p w14:paraId="7493D5EC">
      <w:pPr>
        <w:pStyle w:val="16"/>
        <w:numPr>
          <w:ilvl w:val="0"/>
          <w:numId w:val="2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熟练使用Excel、Word、PPT等办公软件，掌握基本的数据整理与分析技能。</w:t>
      </w:r>
    </w:p>
    <w:p w14:paraId="16562FF6">
      <w:pPr>
        <w:pStyle w:val="16"/>
        <w:numPr>
          <w:ilvl w:val="0"/>
          <w:numId w:val="2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工作细心，具备较强的数据敏感度和信息理解能力，学习能力强。</w:t>
      </w:r>
    </w:p>
    <w:p w14:paraId="736F4E65">
      <w:pPr>
        <w:pStyle w:val="16"/>
        <w:numPr>
          <w:ilvl w:val="0"/>
          <w:numId w:val="22"/>
        </w:numPr>
        <w:spacing w:before="40" w:after="4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具备团队协作能力，能高效完成多任务；每周至少实习4天，连续实习3个月以上者优先。</w:t>
      </w:r>
    </w:p>
    <w:p w14:paraId="00DFBEBE">
      <w:pPr>
        <w:spacing w:before="60" w:after="0"/>
      </w:pPr>
    </w:p>
    <w:p w14:paraId="4B6268EE">
      <w:pPr>
        <w:spacing w:before="60" w:after="60"/>
        <w:jc w:val="left"/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  <w:szCs w:val="20"/>
        </w:rPr>
        <w:t>实习福利：实习补贴200元/天 | 深入了解品牌运营流程 | 表现优秀者可获转正优先录用资格 | 加入充满活力与创新精神的团队</w:t>
      </w:r>
    </w:p>
    <w:p w14:paraId="7E8337C5">
      <w:pPr>
        <w:pBdr>
          <w:bottom w:val="single" w:color="DDDDDD" w:sz="8" w:space="1"/>
        </w:pBdr>
        <w:spacing w:before="80" w:after="80"/>
      </w:pPr>
    </w:p>
    <w:p w14:paraId="69B08AF3">
      <w:r>
        <w:br w:type="page"/>
      </w:r>
    </w:p>
    <w:p w14:paraId="537A167C">
      <w:pPr>
        <w:pStyle w:val="2"/>
        <w:spacing w:before="480" w:after="160"/>
      </w:pPr>
      <w:r>
        <w:rPr>
          <w:rFonts w:ascii="微软雅黑" w:hAnsi="微软雅黑" w:eastAsia="微软雅黑" w:cs="微软雅黑"/>
          <w:b/>
          <w:bCs/>
          <w:color w:val="1A1A1A"/>
          <w:sz w:val="36"/>
          <w:szCs w:val="36"/>
        </w:rPr>
        <w:t>🌟 为什么选择宇宙E-BIKE？</w:t>
      </w:r>
    </w:p>
    <w:p w14:paraId="16A7895F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【竞争力薪酬】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能者多得，核心人才享优厚待遇，薪资体系透明公平。</w:t>
      </w:r>
    </w:p>
    <w:p w14:paraId="0543A819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【扁平化管理】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部门负责人均为95后和00后，注重能力与贡献而非资历。</w:t>
      </w:r>
    </w:p>
    <w:p w14:paraId="1540D521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【成长空间】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四年规模扩大超10倍，公司预计在未来1-2年实现更大规模突破。</w:t>
      </w:r>
    </w:p>
    <w:p w14:paraId="601E4465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【现代化办公】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3000㎡现代化总部配备800㎡露台休闲区，告别格子间。</w:t>
      </w:r>
    </w:p>
    <w:p w14:paraId="0BA383D2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【多元福利】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多样化餐饮选择、定期团建活动、员工专享产品折扣。</w:t>
      </w:r>
    </w:p>
    <w:p w14:paraId="4261E5CE">
      <w:pPr>
        <w:spacing w:before="100" w:after="60"/>
      </w:pPr>
      <w:r>
        <w:rPr>
          <w:rFonts w:ascii="微软雅黑" w:hAnsi="微软雅黑" w:eastAsia="微软雅黑" w:cs="微软雅黑"/>
          <w:b/>
          <w:bCs/>
          <w:color w:val="D93025"/>
          <w:sz w:val="24"/>
          <w:szCs w:val="24"/>
        </w:rPr>
        <w:t>【骑行文化】</w:t>
      </w:r>
      <w:r>
        <w:rPr>
          <w:rFonts w:ascii="微软雅黑" w:hAnsi="微软雅黑" w:eastAsia="微软雅黑" w:cs="微软雅黑"/>
          <w:color w:val="1A1A1A"/>
          <w:sz w:val="22"/>
          <w:szCs w:val="22"/>
        </w:rPr>
        <w:t xml:space="preserve">  沉浸式骑行生态，一起骑车、看世界，和一群真正热爱骑行的人工作。</w:t>
      </w:r>
    </w:p>
    <w:p w14:paraId="10E6B750">
      <w:pPr>
        <w:pBdr>
          <w:bottom w:val="single" w:color="DDDDDD" w:sz="8" w:space="1"/>
        </w:pBdr>
        <w:spacing w:before="80" w:after="80"/>
      </w:pPr>
    </w:p>
    <w:p w14:paraId="3B3E136D">
      <w:pPr>
        <w:pStyle w:val="2"/>
        <w:spacing w:before="480" w:after="160"/>
      </w:pPr>
      <w:r>
        <w:rPr>
          <w:rFonts w:ascii="微软雅黑" w:hAnsi="微软雅黑" w:eastAsia="微软雅黑" w:cs="微软雅黑"/>
          <w:b/>
          <w:bCs/>
          <w:color w:val="1A1A1A"/>
          <w:sz w:val="36"/>
          <w:szCs w:val="36"/>
        </w:rPr>
        <w:t>📩 加入我们</w:t>
      </w:r>
    </w:p>
    <w:p w14:paraId="331373E4">
      <w:pPr>
        <w:spacing w:before="60" w:after="60"/>
        <w:jc w:val="left"/>
      </w:pPr>
      <w:r>
        <w:rPr>
          <w:rFonts w:ascii="微软雅黑" w:hAnsi="微软雅黑" w:eastAsia="微软雅黑" w:cs="微软雅黑"/>
          <w:b/>
          <w:bCs/>
          <w:color w:val="1A1A1A"/>
          <w:sz w:val="24"/>
          <w:szCs w:val="24"/>
        </w:rPr>
        <w:t>期待与我们一起见证这段成长历程，实现个人与公司的双重飞跃！</w:t>
      </w:r>
    </w:p>
    <w:p w14:paraId="090E49CC">
      <w:pPr>
        <w:spacing w:before="80" w:after="0"/>
      </w:pPr>
    </w:p>
    <w:p w14:paraId="1D9C3DB2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1A"/>
          <w:sz w:val="24"/>
          <w:szCs w:val="24"/>
        </w:rPr>
        <w:t>简历投递邮箱：</w:t>
      </w:r>
      <w:r>
        <w:rPr>
          <w:rFonts w:ascii="微软雅黑" w:hAnsi="微软雅黑" w:eastAsia="微软雅黑" w:cs="微软雅黑"/>
          <w:color w:val="D93025"/>
          <w:sz w:val="24"/>
          <w:szCs w:val="24"/>
        </w:rPr>
        <w:t>careers@planetbetween.com</w:t>
      </w:r>
    </w:p>
    <w:p w14:paraId="305285E0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1A"/>
          <w:sz w:val="24"/>
          <w:szCs w:val="24"/>
        </w:rPr>
        <w:t>工作地点：</w:t>
      </w:r>
      <w:r>
        <w:rPr>
          <w:rFonts w:ascii="微软雅黑" w:hAnsi="微软雅黑" w:eastAsia="微软雅黑" w:cs="微软雅黑"/>
          <w:color w:val="D93025"/>
          <w:sz w:val="24"/>
          <w:szCs w:val="24"/>
        </w:rPr>
        <w:t>杭州市滨江区启智东街35号4楼 宇宙E-BIKE</w:t>
      </w:r>
    </w:p>
    <w:p w14:paraId="7B1CA048">
      <w:pPr>
        <w:spacing w:before="60" w:after="0"/>
      </w:pPr>
    </w:p>
    <w:p w14:paraId="2203AD69">
      <w:pPr>
        <w:spacing w:before="120"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22"/>
          <w:szCs w:val="22"/>
        </w:rPr>
        <w:t>—— 宇宙E-BIKE，骑向未来 ——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5CB50"/>
    <w:multiLevelType w:val="singleLevel"/>
    <w:tmpl w:val="9B55CB50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">
    <w:nsid w:val="9C3F0F3D"/>
    <w:multiLevelType w:val="singleLevel"/>
    <w:tmpl w:val="9C3F0F3D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2">
    <w:nsid w:val="B77A0767"/>
    <w:multiLevelType w:val="singleLevel"/>
    <w:tmpl w:val="B77A0767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3">
    <w:nsid w:val="BFD09C19"/>
    <w:multiLevelType w:val="singleLevel"/>
    <w:tmpl w:val="BFD09C19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4">
    <w:nsid w:val="BFFF73CD"/>
    <w:multiLevelType w:val="singleLevel"/>
    <w:tmpl w:val="BFFF73CD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5">
    <w:nsid w:val="DF5B6209"/>
    <w:multiLevelType w:val="singleLevel"/>
    <w:tmpl w:val="DF5B6209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6">
    <w:nsid w:val="EDFEDB5D"/>
    <w:multiLevelType w:val="singleLevel"/>
    <w:tmpl w:val="EDFEDB5D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7">
    <w:nsid w:val="EFD27730"/>
    <w:multiLevelType w:val="singleLevel"/>
    <w:tmpl w:val="EFD27730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8">
    <w:nsid w:val="F3BEA189"/>
    <w:multiLevelType w:val="singleLevel"/>
    <w:tmpl w:val="F3BEA189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9">
    <w:nsid w:val="F3BEB15A"/>
    <w:multiLevelType w:val="singleLevel"/>
    <w:tmpl w:val="F3BEB15A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0">
    <w:nsid w:val="F5B9D708"/>
    <w:multiLevelType w:val="singleLevel"/>
    <w:tmpl w:val="F5B9D708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1">
    <w:nsid w:val="FB775097"/>
    <w:multiLevelType w:val="singleLevel"/>
    <w:tmpl w:val="FB775097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2">
    <w:nsid w:val="FBFA743F"/>
    <w:multiLevelType w:val="singleLevel"/>
    <w:tmpl w:val="FBFA743F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3">
    <w:nsid w:val="FFEBE341"/>
    <w:multiLevelType w:val="singleLevel"/>
    <w:tmpl w:val="FFEBE341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4">
    <w:nsid w:val="FFFB360D"/>
    <w:multiLevelType w:val="singleLevel"/>
    <w:tmpl w:val="FFFB360D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5">
    <w:nsid w:val="24CCE388"/>
    <w:multiLevelType w:val="singleLevel"/>
    <w:tmpl w:val="24CCE388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6">
    <w:nsid w:val="2FD67B93"/>
    <w:multiLevelType w:val="singleLevel"/>
    <w:tmpl w:val="2FD67B93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7">
    <w:nsid w:val="3FA3DCA0"/>
    <w:multiLevelType w:val="singleLevel"/>
    <w:tmpl w:val="3FA3DCA0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8">
    <w:nsid w:val="6FE9B0BE"/>
    <w:multiLevelType w:val="singleLevel"/>
    <w:tmpl w:val="6FE9B0BE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19">
    <w:nsid w:val="7A7E7475"/>
    <w:multiLevelType w:val="singleLevel"/>
    <w:tmpl w:val="7A7E7475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20">
    <w:nsid w:val="7D3D318D"/>
    <w:multiLevelType w:val="singleLevel"/>
    <w:tmpl w:val="7D3D318D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abstractNum w:abstractNumId="21">
    <w:nsid w:val="7FA11A58"/>
    <w:multiLevelType w:val="singleLevel"/>
    <w:tmpl w:val="7FA11A58"/>
    <w:lvl w:ilvl="0" w:tentative="0">
      <w:start w:val="1"/>
      <w:numFmt w:val="decimal"/>
      <w:lvlText w:val="%1."/>
      <w:lvlJc w:val="left"/>
      <w:pPr>
        <w:spacing w:before="40" w:after="40"/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8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3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ED67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微软雅黑" w:hAnsi="微软雅黑" w:eastAsia="微软雅黑" w:cs="微软雅黑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3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程泓寧</cp:lastModifiedBy>
  <dcterms:modified xsi:type="dcterms:W3CDTF">2026-04-17T08:27:11Z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CE2E21D03D16CF0F5F7EE1694A827FAC_42</vt:lpwstr>
  </property>
</Properties>
</file>