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BAE05" w14:textId="77777777" w:rsidR="00567FCC" w:rsidRDefault="00567FCC" w:rsidP="00567F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  <w:t>ГУМАНИСТИКА. БЫТЬ ЧЕЛОВЕКОМ</w:t>
      </w:r>
    </w:p>
    <w:p w14:paraId="035FC552" w14:textId="77777777" w:rsidR="00567FCC" w:rsidRDefault="00567FCC" w:rsidP="00567F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</w:pPr>
      <w:proofErr w:type="spellStart"/>
      <w:r w:rsidRPr="00567F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  <w:t>Humanistics</w:t>
      </w:r>
      <w:proofErr w:type="spellEnd"/>
      <w:r w:rsidRPr="00567F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  <w:t xml:space="preserve">: </w:t>
      </w:r>
      <w:proofErr w:type="spellStart"/>
      <w:r w:rsidRPr="00567F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  <w:t>Being</w:t>
      </w:r>
      <w:proofErr w:type="spellEnd"/>
      <w:r w:rsidRPr="00567FC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  <w:t xml:space="preserve"> Human</w:t>
      </w:r>
    </w:p>
    <w:p w14:paraId="0C21838E" w14:textId="77777777" w:rsidR="00567FCC" w:rsidRDefault="00567FCC" w:rsidP="00567F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ru-RU" w:eastAsia="en-GB"/>
        </w:rPr>
      </w:pPr>
    </w:p>
    <w:p w14:paraId="7CC08ADD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1. Гуманистика — имя человечности</w:t>
      </w:r>
    </w:p>
    <w:p w14:paraId="019C4DE7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Что такое гуманистика</w:t>
      </w:r>
    </w:p>
    <w:p w14:paraId="646555EE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Определение, смысл и отличие от гуманизма, этики и моральной философии.</w:t>
      </w:r>
    </w:p>
    <w:p w14:paraId="1E9E8273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Основы гуманистики</w:t>
      </w:r>
    </w:p>
    <w:p w14:paraId="41FF45CD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Чистое намерение, благородство, ответственность, бескорыстное добро и уважение к человеку.</w:t>
      </w:r>
    </w:p>
    <w:p w14:paraId="7925A302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Призыв к миру</w:t>
      </w:r>
    </w:p>
    <w:p w14:paraId="33EB8641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Почему гуманистика может стать общей нравственной основой человечества.</w:t>
      </w:r>
    </w:p>
    <w:p w14:paraId="6D8A2F1F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3EAB59" w14:textId="77777777" w:rsidR="00567FCC" w:rsidRDefault="00567FCC" w:rsidP="00567FCC">
      <w:pPr>
        <w:pStyle w:val="Heading2"/>
        <w:rPr>
          <w:color w:val="000000"/>
        </w:rPr>
      </w:pPr>
    </w:p>
    <w:p w14:paraId="24407589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2. «Судьба мира» начинается с человека</w:t>
      </w:r>
    </w:p>
    <w:p w14:paraId="57E9DA71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Салех Бей Гарабаглы</w:t>
      </w:r>
    </w:p>
    <w:p w14:paraId="416DFA71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Биография автора и история появления понятия «гуманистика».</w:t>
      </w:r>
    </w:p>
    <w:p w14:paraId="332D8F47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Книга и учение</w:t>
      </w:r>
    </w:p>
    <w:p w14:paraId="75DE628B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История создания «Судьбы мира» и основные положения гуманистики.</w:t>
      </w:r>
    </w:p>
    <w:p w14:paraId="6F7760D6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Избранные мысли</w:t>
      </w:r>
    </w:p>
    <w:p w14:paraId="51CAD2A0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Главы, цитаты и обращённый к человечеству призыв к миру.</w:t>
      </w:r>
    </w:p>
    <w:p w14:paraId="6CFF18B7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642775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3. Мораль выше правил</w:t>
      </w:r>
    </w:p>
    <w:p w14:paraId="4A4A7A76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Этика и мораль</w:t>
      </w:r>
    </w:p>
    <w:p w14:paraId="2648DB3C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Различие между внешними правилами и внутренним нравственным выбором.</w:t>
      </w:r>
    </w:p>
    <w:p w14:paraId="540F4285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Главное — намерение</w:t>
      </w:r>
    </w:p>
    <w:p w14:paraId="6877CB38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Почему мотив поступка определяет его моральную ценность.</w:t>
      </w:r>
    </w:p>
    <w:p w14:paraId="56BC1A8E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Благородство и ответственность</w:t>
      </w:r>
    </w:p>
    <w:p w14:paraId="0953930E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Бескорыстное добро, совесть, признание ошибок и отказ от ожидания благодарности.</w:t>
      </w:r>
    </w:p>
    <w:p w14:paraId="663D2EEA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3DB500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4. Единая человечность — разные пути</w:t>
      </w:r>
    </w:p>
    <w:p w14:paraId="5E55B3B7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Общие ценности</w:t>
      </w:r>
    </w:p>
    <w:p w14:paraId="18DC50D8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Мир, милосердие, справедливость, семья и достоинство человека.</w:t>
      </w:r>
    </w:p>
    <w:p w14:paraId="57162E62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Религии и человечность</w:t>
      </w:r>
    </w:p>
    <w:p w14:paraId="08FE3D1F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Сравнение гуманистических ценностей основных мировых религий.</w:t>
      </w:r>
    </w:p>
    <w:p w14:paraId="1C7B87BC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Диалог без превосходства</w:t>
      </w:r>
    </w:p>
    <w:p w14:paraId="4A12F6FC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Как объединять людей разных верований и культур без отрицания их различий.</w:t>
      </w:r>
    </w:p>
    <w:p w14:paraId="549A0A85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927C84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5. Семья — начало мира</w:t>
      </w:r>
    </w:p>
    <w:p w14:paraId="72BF9284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Первая школа человечности</w:t>
      </w:r>
    </w:p>
    <w:p w14:paraId="3A64C57E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Семья как основа любви, доверия, ответственности и нравственного воспитания.</w:t>
      </w:r>
    </w:p>
    <w:p w14:paraId="46F9500F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Сначала благородство</w:t>
      </w:r>
    </w:p>
    <w:p w14:paraId="65812EC2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Почему важно воспитывать не только умных, но прежде всего добрых людей.</w:t>
      </w:r>
    </w:p>
    <w:p w14:paraId="27EBA41E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От семьи к человечеству</w:t>
      </w:r>
    </w:p>
    <w:p w14:paraId="1603CBFF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Человек — семья — общество — государство — человечество.</w:t>
      </w:r>
    </w:p>
    <w:p w14:paraId="2AB5B8D9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881340D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6. Когда человек забывает, что он человек</w:t>
      </w:r>
    </w:p>
    <w:p w14:paraId="2FB69AAF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Кризис духовных ценностей</w:t>
      </w:r>
    </w:p>
    <w:p w14:paraId="0B58FBC0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Равнодушие, культ силы, ненависть, корысть и обесценивание человеческой жизни.</w:t>
      </w:r>
    </w:p>
    <w:p w14:paraId="6FBEB5DC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Уроки истории</w:t>
      </w:r>
    </w:p>
    <w:p w14:paraId="0253B335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Мировые войны, фашизм, геноциды, Хиросима и Нагасаки.</w:t>
      </w:r>
    </w:p>
    <w:p w14:paraId="600EBC83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Цена дегуманизации</w:t>
      </w:r>
    </w:p>
    <w:p w14:paraId="3062D9A4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Как отрицание человечности приводит общество и государство к катастрофе.</w:t>
      </w:r>
    </w:p>
    <w:p w14:paraId="5B443035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1FA53F8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7. Те, кто выбрал добро</w:t>
      </w:r>
    </w:p>
    <w:p w14:paraId="5B742E74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Великие гуманисты</w:t>
      </w:r>
    </w:p>
    <w:p w14:paraId="1326FE6C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Философы, миротворцы, благотворители и общественные деятели.</w:t>
      </w:r>
    </w:p>
    <w:p w14:paraId="59FB2663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Служение человеку</w:t>
      </w:r>
    </w:p>
    <w:p w14:paraId="12FC83CD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Врачи, педагоги, спасители и защитники слабых.</w:t>
      </w:r>
    </w:p>
    <w:p w14:paraId="7C590F29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Обыкновенные герои</w:t>
      </w:r>
    </w:p>
    <w:p w14:paraId="7FA780DE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Истории людей, совершивших бескорыстные нравственные поступки.</w:t>
      </w:r>
    </w:p>
    <w:p w14:paraId="5807B0EB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A1B1358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8. Мир, который мы создаём</w:t>
      </w:r>
    </w:p>
    <w:p w14:paraId="3BC1E6FE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Созидание добра</w:t>
      </w:r>
    </w:p>
    <w:p w14:paraId="18C777D1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Как направить знания, силу, талант и созидательную энергию во благо.</w:t>
      </w:r>
    </w:p>
    <w:p w14:paraId="374C42BA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Ответственность общества</w:t>
      </w:r>
    </w:p>
    <w:p w14:paraId="03A89D16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Роль науки, образования, экономики, государства и бизнеса.</w:t>
      </w:r>
    </w:p>
    <w:p w14:paraId="769EFB5A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Будущее человечества</w:t>
      </w:r>
    </w:p>
    <w:p w14:paraId="4C1DABE6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Какой мир мы создаём сегодня и оставим следующим поколениям.</w:t>
      </w:r>
    </w:p>
    <w:p w14:paraId="2958684E" w14:textId="77777777" w:rsidR="00567FCC" w:rsidRDefault="00567FCC" w:rsidP="00567FCC">
      <w:pPr>
        <w:rPr>
          <w:color w:val="000000"/>
        </w:rPr>
      </w:pPr>
      <w:r>
        <w:rPr>
          <w:noProof/>
          <w:color w:val="000000"/>
        </w:rPr>
      </w:r>
      <w:r w:rsidR="00567FCC">
        <w:rPr>
          <w:noProof/>
          <w:color w:val="000000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A63255" w14:textId="77777777" w:rsidR="00567FCC" w:rsidRDefault="00567FCC" w:rsidP="00567FCC">
      <w:pPr>
        <w:pStyle w:val="Heading2"/>
        <w:rPr>
          <w:color w:val="000000"/>
        </w:rPr>
      </w:pPr>
      <w:r>
        <w:rPr>
          <w:color w:val="000000"/>
        </w:rPr>
        <w:t>9. Начни с себя</w:t>
      </w:r>
    </w:p>
    <w:p w14:paraId="65E5B0FB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Самая священная война</w:t>
      </w:r>
    </w:p>
    <w:p w14:paraId="37C37FAD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Внутренняя борьба с гордыней, корыстью, ненавистью и равнодушием.</w:t>
      </w:r>
    </w:p>
    <w:p w14:paraId="6205D84D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Проверка намерения</w:t>
      </w:r>
    </w:p>
    <w:p w14:paraId="1547F49E" w14:textId="77777777" w:rsidR="00567FCC" w:rsidRDefault="00567FCC" w:rsidP="00567FCC">
      <w:pPr>
        <w:pStyle w:val="isselectedend"/>
        <w:rPr>
          <w:color w:val="000000"/>
        </w:rPr>
      </w:pPr>
      <w:r>
        <w:rPr>
          <w:color w:val="000000"/>
        </w:rPr>
        <w:t>Как понимать истинные мотивы своих решений и поступков.</w:t>
      </w:r>
    </w:p>
    <w:p w14:paraId="0480016E" w14:textId="77777777" w:rsidR="00567FCC" w:rsidRDefault="00567FCC" w:rsidP="00567FCC">
      <w:pPr>
        <w:pStyle w:val="Heading3"/>
        <w:rPr>
          <w:color w:val="000000"/>
        </w:rPr>
      </w:pPr>
      <w:r>
        <w:rPr>
          <w:color w:val="000000"/>
        </w:rPr>
        <w:t>Гуманистика каждый день</w:t>
      </w:r>
    </w:p>
    <w:p w14:paraId="3DC39CFF" w14:textId="77777777" w:rsidR="00567FCC" w:rsidRDefault="00567FCC" w:rsidP="00567FCC">
      <w:pPr>
        <w:pStyle w:val="NormalWeb"/>
        <w:rPr>
          <w:color w:val="000000"/>
        </w:rPr>
      </w:pPr>
      <w:r>
        <w:rPr>
          <w:color w:val="000000"/>
        </w:rPr>
        <w:t>Добрые дела без ожидания благодарности и ежедневная практика человечности.</w:t>
      </w:r>
    </w:p>
    <w:p w14:paraId="146AB9C8" w14:textId="77777777" w:rsidR="00B4685F" w:rsidRDefault="00B4685F" w:rsidP="00567FCC">
      <w:pPr>
        <w:spacing w:before="100" w:beforeAutospacing="1" w:after="100" w:afterAutospacing="1"/>
        <w:outlineLvl w:val="2"/>
      </w:pPr>
    </w:p>
    <w:sectPr w:rsidR="00B46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CC"/>
    <w:rsid w:val="00567FCC"/>
    <w:rsid w:val="006265A3"/>
    <w:rsid w:val="00B4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379B89"/>
  <w15:chartTrackingRefBased/>
  <w15:docId w15:val="{2C0C4D40-C9F7-2844-A793-207AA89E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67F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7FC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apple-converted-space">
    <w:name w:val="apple-converted-space"/>
    <w:basedOn w:val="DefaultParagraphFont"/>
    <w:rsid w:val="00567FCC"/>
  </w:style>
  <w:style w:type="character" w:styleId="Strong">
    <w:name w:val="Strong"/>
    <w:basedOn w:val="DefaultParagraphFont"/>
    <w:uiPriority w:val="22"/>
    <w:qFormat/>
    <w:rsid w:val="00567FCC"/>
    <w:rPr>
      <w:b/>
      <w:bCs/>
    </w:rPr>
  </w:style>
  <w:style w:type="paragraph" w:customStyle="1" w:styleId="isselectedend">
    <w:name w:val="isselectedend"/>
    <w:basedOn w:val="Normal"/>
    <w:rsid w:val="00567FC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67FC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5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Yarmarkovich</dc:creator>
  <cp:keywords/>
  <dc:description/>
  <cp:lastModifiedBy>Julia Yarmarkovich</cp:lastModifiedBy>
  <cp:revision>1</cp:revision>
  <dcterms:created xsi:type="dcterms:W3CDTF">2026-07-28T15:40:00Z</dcterms:created>
  <dcterms:modified xsi:type="dcterms:W3CDTF">2026-07-28T15:48:00Z</dcterms:modified>
</cp:coreProperties>
</file>