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管理员可以导入服务器本地磁盘图片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普通用户只可导入相册或者拍照放入分类</w:t>
      </w:r>
      <w:r>
        <w:rPr>
          <w:rFonts w:hint="eastAsia"/>
          <w:lang w:val="en-US" w:eastAsia="zh-CN"/>
        </w:rPr>
        <w:t xml:space="preserve"> 分类中的图片信息可编辑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普通用户可分享图片，分享区可查看大家分享的图片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23357"/>
    <w:rsid w:val="2A064A3E"/>
    <w:rsid w:val="3BEA1A6C"/>
    <w:rsid w:val="54106FD4"/>
    <w:rsid w:val="675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Wang_wei</dc:creator>
  <cp:lastModifiedBy>Wang_wei</cp:lastModifiedBy>
  <dcterms:modified xsi:type="dcterms:W3CDTF">2017-12-14T01:32:28Z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