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22" w:rsidRPr="000E4809" w:rsidRDefault="000E4809" w:rsidP="00387D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87D22" w:rsidRPr="000E4809">
        <w:rPr>
          <w:rFonts w:ascii="Times New Roman" w:hAnsi="Times New Roman" w:cs="Times New Roman"/>
          <w:b/>
          <w:sz w:val="44"/>
          <w:szCs w:val="24"/>
        </w:rPr>
        <w:t>Agreement</w:t>
      </w:r>
      <w:r w:rsidR="00387D22" w:rsidRPr="000E4809">
        <w:rPr>
          <w:rFonts w:ascii="Times New Roman" w:hAnsi="Times New Roman" w:cs="Times New Roman"/>
          <w:b/>
          <w:sz w:val="4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0E4809">
        <w:rPr>
          <w:rFonts w:ascii="Times New Roman" w:hAnsi="Times New Roman" w:cs="Times New Roman"/>
          <w:b/>
          <w:sz w:val="28"/>
          <w:szCs w:val="24"/>
        </w:rPr>
        <w:t>Agreement Between the tenant and landlord in house renting system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Absolutely! While drafting a rental agreement for a house, some con</w:t>
      </w:r>
      <w:r w:rsidRPr="000E4809">
        <w:rPr>
          <w:rFonts w:ascii="Times New Roman" w:hAnsi="Times New Roman" w:cs="Times New Roman"/>
          <w:sz w:val="24"/>
          <w:szCs w:val="24"/>
        </w:rPr>
        <w:t>siderations should be made.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term of the lease, the amount due each month, </w:t>
      </w:r>
      <w:r w:rsidR="000E4809">
        <w:rPr>
          <w:rFonts w:ascii="Times New Roman" w:hAnsi="Times New Roman" w:cs="Times New Roman"/>
          <w:sz w:val="24"/>
          <w:szCs w:val="24"/>
        </w:rPr>
        <w:t>the terms of the agreement,</w:t>
      </w:r>
      <w:r w:rsidR="00DF4B10">
        <w:rPr>
          <w:rFonts w:ascii="Times New Roman" w:hAnsi="Times New Roman" w:cs="Times New Roman"/>
          <w:sz w:val="24"/>
          <w:szCs w:val="24"/>
        </w:rPr>
        <w:t xml:space="preserve"> </w:t>
      </w:r>
      <w:r w:rsidR="003B5541">
        <w:rPr>
          <w:rFonts w:ascii="Times New Roman" w:hAnsi="Times New Roman" w:cs="Times New Roman"/>
          <w:sz w:val="24"/>
          <w:szCs w:val="24"/>
        </w:rPr>
        <w:t xml:space="preserve">the </w:t>
      </w:r>
      <w:r w:rsidRPr="000E4809">
        <w:rPr>
          <w:rFonts w:ascii="Times New Roman" w:hAnsi="Times New Roman" w:cs="Times New Roman"/>
          <w:sz w:val="24"/>
          <w:szCs w:val="24"/>
        </w:rPr>
        <w:t>responsibilities of the landl</w:t>
      </w:r>
      <w:r w:rsidR="0014337B">
        <w:rPr>
          <w:rFonts w:ascii="Times New Roman" w:hAnsi="Times New Roman" w:cs="Times New Roman"/>
          <w:sz w:val="24"/>
          <w:szCs w:val="24"/>
        </w:rPr>
        <w:t xml:space="preserve">ord and tenant </w:t>
      </w:r>
      <w:r w:rsidRPr="000E4809">
        <w:rPr>
          <w:rFonts w:ascii="Times New Roman" w:hAnsi="Times New Roman" w:cs="Times New Roman"/>
          <w:sz w:val="24"/>
          <w:szCs w:val="24"/>
        </w:rPr>
        <w:t>and any additional special i</w:t>
      </w:r>
      <w:r w:rsidR="000E4809">
        <w:rPr>
          <w:rFonts w:ascii="Times New Roman" w:hAnsi="Times New Roman" w:cs="Times New Roman"/>
          <w:sz w:val="24"/>
          <w:szCs w:val="24"/>
        </w:rPr>
        <w:t>nstructions are among them.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tenant's right to privacy and the protection of their personal property should both be cover</w:t>
      </w:r>
      <w:r w:rsidR="000E4809">
        <w:rPr>
          <w:rFonts w:ascii="Times New Roman" w:hAnsi="Times New Roman" w:cs="Times New Roman"/>
          <w:sz w:val="24"/>
          <w:szCs w:val="24"/>
        </w:rPr>
        <w:t>ed by the rental agreement.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It should also contain details on the site's usage policies, such as any occupancy limitations and the kinds of activitie</w:t>
      </w:r>
      <w:r w:rsidR="000E4809">
        <w:rPr>
          <w:rFonts w:ascii="Times New Roman" w:hAnsi="Times New Roman" w:cs="Times New Roman"/>
          <w:sz w:val="24"/>
          <w:szCs w:val="24"/>
        </w:rPr>
        <w:t>s that are permitted there.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Once all relevant information has been gathered, it should be put together into a legally binding agreement that is fair to both the landlord and the t</w:t>
      </w:r>
      <w:r w:rsidR="000E4809">
        <w:rPr>
          <w:rFonts w:ascii="Times New Roman" w:hAnsi="Times New Roman" w:cs="Times New Roman"/>
          <w:sz w:val="24"/>
          <w:szCs w:val="24"/>
        </w:rPr>
        <w:t>enant.</w:t>
      </w:r>
    </w:p>
    <w:p w:rsid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0E4809">
        <w:rPr>
          <w:rFonts w:ascii="Times New Roman" w:hAnsi="Times New Roman" w:cs="Times New Roman"/>
          <w:b/>
          <w:sz w:val="28"/>
          <w:szCs w:val="24"/>
        </w:rPr>
        <w:t>what</w:t>
      </w:r>
      <w:proofErr w:type="gramEnd"/>
      <w:r w:rsidRPr="000E4809">
        <w:rPr>
          <w:rFonts w:ascii="Times New Roman" w:hAnsi="Times New Roman" w:cs="Times New Roman"/>
          <w:b/>
          <w:sz w:val="28"/>
          <w:szCs w:val="24"/>
        </w:rPr>
        <w:t xml:space="preserve"> is the responsi</w:t>
      </w:r>
      <w:r w:rsidR="000E4809" w:rsidRPr="000E4809">
        <w:rPr>
          <w:rFonts w:ascii="Times New Roman" w:hAnsi="Times New Roman" w:cs="Times New Roman"/>
          <w:b/>
          <w:sz w:val="28"/>
          <w:szCs w:val="24"/>
        </w:rPr>
        <w:t>bility of the landlord?</w:t>
      </w:r>
    </w:p>
    <w:p w:rsidR="00387D22" w:rsidRP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In general, the Landlord shall provide the Tenant with a safe and habitable dwelling, shall compl</w:t>
      </w:r>
      <w:r w:rsidR="00763346">
        <w:rPr>
          <w:rFonts w:ascii="Times New Roman" w:hAnsi="Times New Roman" w:cs="Times New Roman"/>
          <w:sz w:val="24"/>
          <w:szCs w:val="24"/>
        </w:rPr>
        <w:t>y with all applicable laws,</w:t>
      </w:r>
      <w:r w:rsidR="0076334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E4809">
        <w:rPr>
          <w:rFonts w:ascii="Times New Roman" w:hAnsi="Times New Roman" w:cs="Times New Roman"/>
          <w:sz w:val="24"/>
          <w:szCs w:val="24"/>
        </w:rPr>
        <w:t xml:space="preserve">and shall take all reasonable steps to protect the </w:t>
      </w:r>
      <w:r w:rsidR="00763346">
        <w:rPr>
          <w:rFonts w:ascii="Times New Roman" w:hAnsi="Times New Roman" w:cs="Times New Roman"/>
          <w:sz w:val="24"/>
          <w:szCs w:val="24"/>
        </w:rPr>
        <w:t xml:space="preserve">Tenant from damage.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In addition, the landlord is liable for any maintenance or repairs required to keep the </w:t>
      </w:r>
      <w:r w:rsidR="00763346">
        <w:rPr>
          <w:rFonts w:ascii="Times New Roman" w:hAnsi="Times New Roman" w:cs="Times New Roman"/>
          <w:sz w:val="24"/>
          <w:szCs w:val="24"/>
        </w:rPr>
        <w:t>rental property habitable.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Additionally, the landlord is in charge of giving access to all ame</w:t>
      </w:r>
      <w:r w:rsidR="00763346">
        <w:rPr>
          <w:rFonts w:ascii="Times New Roman" w:hAnsi="Times New Roman" w:cs="Times New Roman"/>
          <w:sz w:val="24"/>
          <w:szCs w:val="24"/>
        </w:rPr>
        <w:t xml:space="preserve">nities, including parking,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809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0E4809">
        <w:rPr>
          <w:rFonts w:ascii="Times New Roman" w:hAnsi="Times New Roman" w:cs="Times New Roman"/>
          <w:sz w:val="24"/>
          <w:szCs w:val="24"/>
        </w:rPr>
        <w:t xml:space="preserve"> areas, garbage and recycling bins, and laundry facilities</w:t>
      </w:r>
      <w:r w:rsidR="00763346">
        <w:rPr>
          <w:rFonts w:ascii="Times New Roman" w:hAnsi="Times New Roman" w:cs="Times New Roman"/>
          <w:sz w:val="24"/>
          <w:szCs w:val="24"/>
        </w:rPr>
        <w:t>.</w:t>
      </w:r>
      <w:r w:rsidRPr="000E4809">
        <w:rPr>
          <w:rFonts w:ascii="Times New Roman" w:hAnsi="Times New Roman" w:cs="Times New Roman"/>
          <w:sz w:val="24"/>
          <w:szCs w:val="24"/>
        </w:rPr>
        <w:t xml:space="preserve"> Additionally, the landlord is obligated to keep the property up to code with regard to environmental</w:t>
      </w:r>
      <w:r w:rsidR="00763346">
        <w:rPr>
          <w:rFonts w:ascii="Times New Roman" w:hAnsi="Times New Roman" w:cs="Times New Roman"/>
          <w:sz w:val="24"/>
          <w:szCs w:val="24"/>
        </w:rPr>
        <w:t>, health, and safety issues.</w:t>
      </w:r>
    </w:p>
    <w:p w:rsidR="00387D22" w:rsidRP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763346">
        <w:rPr>
          <w:rFonts w:ascii="Times New Roman" w:hAnsi="Times New Roman" w:cs="Times New Roman"/>
          <w:b/>
          <w:sz w:val="28"/>
          <w:szCs w:val="24"/>
        </w:rPr>
        <w:t>what</w:t>
      </w:r>
      <w:proofErr w:type="gramEnd"/>
      <w:r w:rsidRPr="00763346">
        <w:rPr>
          <w:rFonts w:ascii="Times New Roman" w:hAnsi="Times New Roman" w:cs="Times New Roman"/>
          <w:b/>
          <w:sz w:val="28"/>
          <w:szCs w:val="24"/>
        </w:rPr>
        <w:t xml:space="preserve"> is the responsibility of the tenant?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In general, the Landlord shall provide the Tenant with a safe and habitable dwelling, shall comply</w:t>
      </w:r>
      <w:r w:rsidR="00175FEA">
        <w:rPr>
          <w:rFonts w:ascii="Times New Roman" w:hAnsi="Times New Roman" w:cs="Times New Roman"/>
          <w:sz w:val="24"/>
          <w:szCs w:val="24"/>
        </w:rPr>
        <w:t xml:space="preserve"> with all applicable </w:t>
      </w:r>
      <w:proofErr w:type="gramStart"/>
      <w:r w:rsidR="00175FEA">
        <w:rPr>
          <w:rFonts w:ascii="Times New Roman" w:hAnsi="Times New Roman" w:cs="Times New Roman"/>
          <w:sz w:val="24"/>
          <w:szCs w:val="24"/>
        </w:rPr>
        <w:t xml:space="preserve">laws </w:t>
      </w:r>
      <w:bookmarkStart w:id="0" w:name="_GoBack"/>
      <w:bookmarkEnd w:id="0"/>
      <w:r w:rsidR="00F3384D">
        <w:rPr>
          <w:rFonts w:ascii="Times New Roman" w:hAnsi="Times New Roman" w:cs="Times New Roman"/>
          <w:sz w:val="24"/>
          <w:szCs w:val="24"/>
        </w:rPr>
        <w:t xml:space="preserve"> </w:t>
      </w:r>
      <w:r w:rsidRPr="000E480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E4809">
        <w:rPr>
          <w:rFonts w:ascii="Times New Roman" w:hAnsi="Times New Roman" w:cs="Times New Roman"/>
          <w:sz w:val="24"/>
          <w:szCs w:val="24"/>
        </w:rPr>
        <w:t xml:space="preserve"> shall take all reasonable steps to prot</w:t>
      </w:r>
      <w:r w:rsidR="00F3384D">
        <w:rPr>
          <w:rFonts w:ascii="Times New Roman" w:hAnsi="Times New Roman" w:cs="Times New Roman"/>
          <w:sz w:val="24"/>
          <w:szCs w:val="24"/>
        </w:rPr>
        <w:t>ect the Tenant from damage.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In addition, the landlord is liable for any maintenance or repairs required to keep the </w:t>
      </w:r>
      <w:r w:rsidR="00F3384D">
        <w:rPr>
          <w:rFonts w:ascii="Times New Roman" w:hAnsi="Times New Roman" w:cs="Times New Roman"/>
          <w:sz w:val="24"/>
          <w:szCs w:val="24"/>
        </w:rPr>
        <w:t xml:space="preserve">rental property habitable. </w:t>
      </w:r>
      <w:r w:rsidRPr="000E4809">
        <w:rPr>
          <w:rFonts w:ascii="Times New Roman" w:hAnsi="Times New Roman" w:cs="Times New Roman"/>
          <w:sz w:val="24"/>
          <w:szCs w:val="24"/>
        </w:rPr>
        <w:t>Additionally, the landlord is in charge of giving access to all amenities, includ</w:t>
      </w:r>
      <w:r w:rsidR="00F3384D">
        <w:rPr>
          <w:rFonts w:ascii="Times New Roman" w:hAnsi="Times New Roman" w:cs="Times New Roman"/>
          <w:sz w:val="24"/>
          <w:szCs w:val="24"/>
        </w:rPr>
        <w:t>ing parking, common areas</w:t>
      </w:r>
      <w:proofErr w:type="gramStart"/>
      <w:r w:rsidR="00F3384D">
        <w:rPr>
          <w:rFonts w:ascii="Times New Roman" w:hAnsi="Times New Roman" w:cs="Times New Roman"/>
          <w:sz w:val="24"/>
          <w:szCs w:val="24"/>
        </w:rPr>
        <w:t xml:space="preserve">, </w:t>
      </w:r>
      <w:r w:rsidRPr="000E4809">
        <w:rPr>
          <w:rFonts w:ascii="Times New Roman" w:hAnsi="Times New Roman" w:cs="Times New Roman"/>
          <w:sz w:val="24"/>
          <w:szCs w:val="24"/>
        </w:rPr>
        <w:t xml:space="preserve"> garbage</w:t>
      </w:r>
      <w:proofErr w:type="gramEnd"/>
      <w:r w:rsidRPr="000E4809">
        <w:rPr>
          <w:rFonts w:ascii="Times New Roman" w:hAnsi="Times New Roman" w:cs="Times New Roman"/>
          <w:sz w:val="24"/>
          <w:szCs w:val="24"/>
        </w:rPr>
        <w:t xml:space="preserve"> and recycling bi</w:t>
      </w:r>
      <w:r w:rsidR="00F3384D">
        <w:rPr>
          <w:rFonts w:ascii="Times New Roman" w:hAnsi="Times New Roman" w:cs="Times New Roman"/>
          <w:sz w:val="24"/>
          <w:szCs w:val="24"/>
        </w:rPr>
        <w:t>ns, and laundry facilities.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lastRenderedPageBreak/>
        <w:t xml:space="preserve"> Additionally, the landlord is obligated to keep the property up to code with regard to environmental</w:t>
      </w:r>
      <w:r w:rsidR="00F3384D">
        <w:rPr>
          <w:rFonts w:ascii="Times New Roman" w:hAnsi="Times New Roman" w:cs="Times New Roman"/>
          <w:sz w:val="24"/>
          <w:szCs w:val="24"/>
        </w:rPr>
        <w:t>, health, and safety issues.</w:t>
      </w:r>
    </w:p>
    <w:p w:rsidR="00387D22" w:rsidRPr="00F3384D" w:rsidRDefault="00F3384D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F3384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387D22" w:rsidRPr="00F3384D">
        <w:rPr>
          <w:rFonts w:ascii="Times New Roman" w:hAnsi="Times New Roman" w:cs="Times New Roman"/>
          <w:b/>
          <w:sz w:val="28"/>
          <w:szCs w:val="24"/>
        </w:rPr>
        <w:t>what</w:t>
      </w:r>
      <w:proofErr w:type="gramEnd"/>
      <w:r w:rsidR="00387D22" w:rsidRPr="00F3384D">
        <w:rPr>
          <w:rFonts w:ascii="Times New Roman" w:hAnsi="Times New Roman" w:cs="Times New Roman"/>
          <w:b/>
          <w:sz w:val="28"/>
          <w:szCs w:val="24"/>
        </w:rPr>
        <w:t xml:space="preserve"> is the terms and conditions of the tenan</w:t>
      </w:r>
      <w:r w:rsidRPr="00F3384D">
        <w:rPr>
          <w:rFonts w:ascii="Times New Roman" w:hAnsi="Times New Roman" w:cs="Times New Roman"/>
          <w:b/>
          <w:sz w:val="28"/>
          <w:szCs w:val="24"/>
        </w:rPr>
        <w:t xml:space="preserve">t and landlord in </w:t>
      </w:r>
      <w:proofErr w:type="spellStart"/>
      <w:r w:rsidRPr="00F3384D">
        <w:rPr>
          <w:rFonts w:ascii="Times New Roman" w:hAnsi="Times New Roman" w:cs="Times New Roman"/>
          <w:b/>
          <w:sz w:val="28"/>
          <w:szCs w:val="24"/>
        </w:rPr>
        <w:t>ethiopia</w:t>
      </w:r>
      <w:proofErr w:type="spellEnd"/>
      <w:r w:rsidRPr="00F3384D">
        <w:rPr>
          <w:rFonts w:ascii="Times New Roman" w:hAnsi="Times New Roman" w:cs="Times New Roman"/>
          <w:b/>
          <w:sz w:val="28"/>
          <w:szCs w:val="24"/>
        </w:rPr>
        <w:t>?</w:t>
      </w:r>
    </w:p>
    <w:p w:rsidR="00387D22" w:rsidRPr="000E4809" w:rsidRDefault="00F3384D" w:rsidP="0038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D22" w:rsidRPr="000E4809">
        <w:rPr>
          <w:rFonts w:ascii="Times New Roman" w:hAnsi="Times New Roman" w:cs="Times New Roman"/>
          <w:sz w:val="24"/>
          <w:szCs w:val="24"/>
        </w:rPr>
        <w:t>When signing a lease agreement, both tenants and landlords in Ethiopia must accede to a numb</w:t>
      </w:r>
      <w:r>
        <w:rPr>
          <w:rFonts w:ascii="Times New Roman" w:hAnsi="Times New Roman" w:cs="Times New Roman"/>
          <w:sz w:val="24"/>
          <w:szCs w:val="24"/>
        </w:rPr>
        <w:t xml:space="preserve">er of terms and conditions. </w:t>
      </w:r>
      <w:r w:rsidR="00387D22" w:rsidRPr="000E4809">
        <w:rPr>
          <w:rFonts w:ascii="Times New Roman" w:hAnsi="Times New Roman" w:cs="Times New Roman"/>
          <w:sz w:val="24"/>
          <w:szCs w:val="24"/>
        </w:rPr>
        <w:t>The property must be delivered by the lessor in a usable condition that is free of defects, in accordance w</w:t>
      </w:r>
      <w:r>
        <w:rPr>
          <w:rFonts w:ascii="Times New Roman" w:hAnsi="Times New Roman" w:cs="Times New Roman"/>
          <w:sz w:val="24"/>
          <w:szCs w:val="24"/>
        </w:rPr>
        <w:t xml:space="preserve">ith Ethiopian regulations. </w:t>
      </w:r>
      <w:r w:rsidR="00387D22" w:rsidRPr="000E4809">
        <w:rPr>
          <w:rFonts w:ascii="Times New Roman" w:hAnsi="Times New Roman" w:cs="Times New Roman"/>
          <w:sz w:val="24"/>
          <w:szCs w:val="24"/>
        </w:rPr>
        <w:t>The lease's tenure may be set for a specific amount of time or</w:t>
      </w:r>
      <w:r>
        <w:rPr>
          <w:rFonts w:ascii="Times New Roman" w:hAnsi="Times New Roman" w:cs="Times New Roman"/>
          <w:sz w:val="24"/>
          <w:szCs w:val="24"/>
        </w:rPr>
        <w:t xml:space="preserve"> it may be indefinite [1].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following elements are taken into account: possession of status, marital contract, shared property</w:t>
      </w:r>
      <w:r w:rsidR="00F3384D">
        <w:rPr>
          <w:rFonts w:ascii="Times New Roman" w:hAnsi="Times New Roman" w:cs="Times New Roman"/>
          <w:sz w:val="24"/>
          <w:szCs w:val="24"/>
        </w:rPr>
        <w:t xml:space="preserve">, couples' income and debt, </w:t>
      </w:r>
      <w:r w:rsidRPr="000E4809">
        <w:rPr>
          <w:rFonts w:ascii="Times New Roman" w:hAnsi="Times New Roman" w:cs="Times New Roman"/>
          <w:sz w:val="24"/>
          <w:szCs w:val="24"/>
        </w:rPr>
        <w:t>divorce, and div</w:t>
      </w:r>
      <w:r w:rsidR="00F3384D">
        <w:rPr>
          <w:rFonts w:ascii="Times New Roman" w:hAnsi="Times New Roman" w:cs="Times New Roman"/>
          <w:sz w:val="24"/>
          <w:szCs w:val="24"/>
        </w:rPr>
        <w:t>orce by mutual agreement [2].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According to Ethiopian regulations, both buyers/tenants and landlords/owners must follow b</w:t>
      </w:r>
      <w:r w:rsidR="00F3384D">
        <w:rPr>
          <w:rFonts w:ascii="Times New Roman" w:hAnsi="Times New Roman" w:cs="Times New Roman"/>
          <w:sz w:val="24"/>
          <w:szCs w:val="24"/>
        </w:rPr>
        <w:t xml:space="preserve">y the policy and procedure </w:t>
      </w:r>
      <w:r w:rsidRPr="000E4809">
        <w:rPr>
          <w:rFonts w:ascii="Times New Roman" w:hAnsi="Times New Roman" w:cs="Times New Roman"/>
          <w:sz w:val="24"/>
          <w:szCs w:val="24"/>
        </w:rPr>
        <w:t>that a</w:t>
      </w:r>
      <w:r w:rsidR="00F3384D">
        <w:rPr>
          <w:rFonts w:ascii="Times New Roman" w:hAnsi="Times New Roman" w:cs="Times New Roman"/>
          <w:sz w:val="24"/>
          <w:szCs w:val="24"/>
        </w:rPr>
        <w:t>pplies to both parties [3].</w:t>
      </w:r>
    </w:p>
    <w:p w:rsidR="00387D22" w:rsidRPr="00F3384D" w:rsidRDefault="00F3384D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F3384D">
        <w:rPr>
          <w:rFonts w:ascii="Times New Roman" w:hAnsi="Times New Roman" w:cs="Times New Roman"/>
          <w:b/>
          <w:sz w:val="28"/>
          <w:szCs w:val="24"/>
        </w:rPr>
        <w:t xml:space="preserve"> References: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Lease of Houses</w:t>
        </w:r>
        <w:r w:rsidR="003B4FBA"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/Tenancy under Ethiopian law</w:t>
        </w:r>
      </w:hyperlink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proofErr w:type="gramStart"/>
        <w:r w:rsidR="00F94F07"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rent</w:t>
        </w:r>
        <w:proofErr w:type="gramEnd"/>
        <w:r w:rsidR="00F94F07" w:rsidRPr="00F94F0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Law Ethiopia</w:t>
        </w:r>
      </w:hyperlink>
    </w:p>
    <w:p w:rsidR="00387D22" w:rsidRPr="000E4809" w:rsidRDefault="00F94F07" w:rsidP="0038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history="1">
        <w:r w:rsidR="00387D22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>Policy</w:t>
        </w:r>
        <w:r w:rsidR="00387D22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3B4FBA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>&amp; P</w:t>
        </w:r>
        <w:r w:rsidR="003B4FBA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3B4FBA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ocedure - Real </w:t>
        </w:r>
        <w:proofErr w:type="spellStart"/>
        <w:r w:rsidR="003B4FBA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>Ethio</w:t>
        </w:r>
        <w:proofErr w:type="spellEnd"/>
      </w:hyperlink>
    </w:p>
    <w:p w:rsidR="00387D22" w:rsidRPr="000E4809" w:rsidRDefault="00387D22" w:rsidP="00F94F07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126A46" w:rsidRPr="000E4809" w:rsidRDefault="00126A46">
      <w:pPr>
        <w:rPr>
          <w:rFonts w:ascii="Times New Roman" w:hAnsi="Times New Roman" w:cs="Times New Roman"/>
          <w:sz w:val="24"/>
          <w:szCs w:val="24"/>
        </w:rPr>
      </w:pPr>
    </w:p>
    <w:sectPr w:rsidR="00126A46" w:rsidRPr="000E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22"/>
    <w:rsid w:val="000E4809"/>
    <w:rsid w:val="00126A46"/>
    <w:rsid w:val="0014337B"/>
    <w:rsid w:val="00175FEA"/>
    <w:rsid w:val="00387D22"/>
    <w:rsid w:val="003B4FBA"/>
    <w:rsid w:val="003B5541"/>
    <w:rsid w:val="0046196A"/>
    <w:rsid w:val="00763346"/>
    <w:rsid w:val="00A676A8"/>
    <w:rsid w:val="00DF4B10"/>
    <w:rsid w:val="00F3384D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F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alethio.com/policy-and-procedu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awethiopia.com/index.php/component/tags/tag/rent" TargetMode="External"/><Relationship Id="rId5" Type="http://schemas.openxmlformats.org/officeDocument/2006/relationships/hyperlink" Target="https://ethiopianlaw.weebly.com/blog/lease-of-housestenancy-under-ethiopian-l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Lelisa PC</dc:creator>
  <cp:lastModifiedBy>Lelisa PC</cp:lastModifiedBy>
  <cp:revision>2</cp:revision>
  <dcterms:created xsi:type="dcterms:W3CDTF">2023-02-09T18:58:00Z</dcterms:created>
  <dcterms:modified xsi:type="dcterms:W3CDTF">2023-02-09T18:58:00Z</dcterms:modified>
</cp:coreProperties>
</file>