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3E85" w14:textId="77777777" w:rsidR="003D4516" w:rsidRDefault="003D4516" w:rsidP="009C1287">
      <w:r>
        <w:rPr>
          <w:rFonts w:hint="eastAsia"/>
        </w:rPr>
        <w:t>什么是高并发？</w:t>
      </w:r>
    </w:p>
    <w:p w14:paraId="0CD951AE" w14:textId="77777777" w:rsidR="003D4516" w:rsidRDefault="003D4516" w:rsidP="009C1287">
      <w:r>
        <w:rPr>
          <w:rFonts w:hint="eastAsia"/>
        </w:rPr>
        <w:t>高并发（</w:t>
      </w:r>
      <w:r>
        <w:t>High Concurrency）是互联网分布式系统架构设计中必须考虑的因素之一，它通常是指，通过设计保证系统能够同时并行处理很多请求。</w:t>
      </w:r>
    </w:p>
    <w:p w14:paraId="081F4021" w14:textId="77777777" w:rsidR="003D4516" w:rsidRDefault="003D4516" w:rsidP="009C1287"/>
    <w:p w14:paraId="31EBE324" w14:textId="77777777" w:rsidR="003D4516" w:rsidRDefault="003D4516" w:rsidP="009C1287">
      <w:r>
        <w:rPr>
          <w:rFonts w:hint="eastAsia"/>
        </w:rPr>
        <w:t>高并发相关的常见指标有哪些？</w:t>
      </w:r>
    </w:p>
    <w:p w14:paraId="4175BBE9" w14:textId="77777777" w:rsidR="003D4516" w:rsidRDefault="003D4516" w:rsidP="009C1287">
      <w:r>
        <w:rPr>
          <w:rFonts w:hint="eastAsia"/>
        </w:rPr>
        <w:t>响应时间（</w:t>
      </w:r>
      <w:r>
        <w:t>Response Time）</w:t>
      </w:r>
    </w:p>
    <w:p w14:paraId="5CB6BFB2" w14:textId="77777777" w:rsidR="003D4516" w:rsidRDefault="003D4516" w:rsidP="009C1287">
      <w:r>
        <w:rPr>
          <w:rFonts w:hint="eastAsia"/>
        </w:rPr>
        <w:t>吞吐量（</w:t>
      </w:r>
      <w:r>
        <w:t>Throughput）</w:t>
      </w:r>
    </w:p>
    <w:p w14:paraId="69E4F8A3" w14:textId="77777777" w:rsidR="003D4516" w:rsidRDefault="003D4516" w:rsidP="009C1287">
      <w:r>
        <w:rPr>
          <w:rFonts w:hint="eastAsia"/>
        </w:rPr>
        <w:t>每秒查询率</w:t>
      </w:r>
      <w:r>
        <w:t>QPS（Query Per Second）</w:t>
      </w:r>
    </w:p>
    <w:p w14:paraId="1023716A" w14:textId="77777777" w:rsidR="003D4516" w:rsidRDefault="003D4516" w:rsidP="009C1287">
      <w:r>
        <w:rPr>
          <w:rFonts w:hint="eastAsia"/>
        </w:rPr>
        <w:t>并发用户数</w:t>
      </w:r>
    </w:p>
    <w:p w14:paraId="3AC2AE13" w14:textId="77777777" w:rsidR="003D4516" w:rsidRDefault="003D4516" w:rsidP="009C1287"/>
    <w:p w14:paraId="599CDC14" w14:textId="77777777" w:rsidR="003D4516" w:rsidRDefault="003D4516" w:rsidP="009C1287"/>
    <w:p w14:paraId="71B3C88C" w14:textId="77777777" w:rsidR="003D4516" w:rsidRDefault="003D4516" w:rsidP="009C1287">
      <w:r>
        <w:rPr>
          <w:rFonts w:hint="eastAsia"/>
        </w:rPr>
        <w:t>什么是响应时间？</w:t>
      </w:r>
    </w:p>
    <w:p w14:paraId="1921A889" w14:textId="77777777" w:rsidR="003D4516" w:rsidRDefault="003D4516" w:rsidP="009C1287">
      <w:r>
        <w:rPr>
          <w:rFonts w:hint="eastAsia"/>
        </w:rPr>
        <w:t>系统对请求做出响应的时间。</w:t>
      </w:r>
    </w:p>
    <w:p w14:paraId="3B4B450B" w14:textId="77777777" w:rsidR="003D4516" w:rsidRDefault="003D4516" w:rsidP="009C1287">
      <w:r>
        <w:rPr>
          <w:rFonts w:hint="eastAsia"/>
        </w:rPr>
        <w:t>例如：系统处理一个</w:t>
      </w:r>
      <w:r>
        <w:t>HTTP请求需要200ms，这个200ms就是系统的响应时间。</w:t>
      </w:r>
    </w:p>
    <w:p w14:paraId="51A49674" w14:textId="77777777" w:rsidR="003D4516" w:rsidRDefault="003D4516" w:rsidP="009C1287"/>
    <w:p w14:paraId="322CC9B7" w14:textId="77777777" w:rsidR="003D4516" w:rsidRDefault="003D4516" w:rsidP="009C1287"/>
    <w:p w14:paraId="7B4348B2" w14:textId="77777777" w:rsidR="003D4516" w:rsidRDefault="003D4516" w:rsidP="009C1287">
      <w:r>
        <w:rPr>
          <w:rFonts w:hint="eastAsia"/>
        </w:rPr>
        <w:t>什么是吞吐量？</w:t>
      </w:r>
    </w:p>
    <w:p w14:paraId="5F48BEFC" w14:textId="77777777" w:rsidR="003D4516" w:rsidRDefault="003D4516" w:rsidP="009C1287">
      <w:r>
        <w:rPr>
          <w:rFonts w:hint="eastAsia"/>
        </w:rPr>
        <w:t>单位时间内处理的请求数量。</w:t>
      </w:r>
    </w:p>
    <w:p w14:paraId="04D3C02A" w14:textId="77777777" w:rsidR="003D4516" w:rsidRDefault="003D4516" w:rsidP="009C1287"/>
    <w:p w14:paraId="4A7FACFA" w14:textId="77777777" w:rsidR="003D4516" w:rsidRDefault="003D4516" w:rsidP="009C1287"/>
    <w:p w14:paraId="1F1BC29F" w14:textId="77777777" w:rsidR="003D4516" w:rsidRDefault="003D4516" w:rsidP="009C1287">
      <w:r>
        <w:rPr>
          <w:rFonts w:hint="eastAsia"/>
        </w:rPr>
        <w:t>什么是</w:t>
      </w:r>
      <w:r>
        <w:t>QPS？</w:t>
      </w:r>
    </w:p>
    <w:p w14:paraId="07061266" w14:textId="77777777" w:rsidR="003D4516" w:rsidRDefault="003D4516" w:rsidP="009C1287">
      <w:r>
        <w:rPr>
          <w:rFonts w:hint="eastAsia"/>
        </w:rPr>
        <w:t>每秒响应请求数。在互联网领域，这个指标和吞吐量区分的没有这么明显。</w:t>
      </w:r>
    </w:p>
    <w:p w14:paraId="0EFC9538" w14:textId="77777777" w:rsidR="003D4516" w:rsidRDefault="003D4516" w:rsidP="009C1287"/>
    <w:p w14:paraId="0AF547BC" w14:textId="77777777" w:rsidR="003D4516" w:rsidRDefault="003D4516" w:rsidP="009C1287"/>
    <w:p w14:paraId="7ECDA839" w14:textId="77777777" w:rsidR="003D4516" w:rsidRDefault="003D4516" w:rsidP="009C1287">
      <w:r>
        <w:rPr>
          <w:rFonts w:hint="eastAsia"/>
        </w:rPr>
        <w:t>什么是并发用户数？</w:t>
      </w:r>
    </w:p>
    <w:p w14:paraId="32BB8400" w14:textId="77777777" w:rsidR="003D4516" w:rsidRDefault="003D4516" w:rsidP="009C1287">
      <w:r>
        <w:rPr>
          <w:rFonts w:hint="eastAsia"/>
        </w:rPr>
        <w:t>同时承载正常使用系统功能的用户数量。</w:t>
      </w:r>
    </w:p>
    <w:p w14:paraId="5EC3C00D" w14:textId="77777777" w:rsidR="003D4516" w:rsidRDefault="003D4516" w:rsidP="009C1287">
      <w:r>
        <w:rPr>
          <w:rFonts w:hint="eastAsia"/>
        </w:rPr>
        <w:t>例如：一个即时通讯系统，同时在线量一定程度上代表了系统的并发用户数。</w:t>
      </w:r>
    </w:p>
    <w:p w14:paraId="16AB9A93" w14:textId="77777777" w:rsidR="003D4516" w:rsidRDefault="003D4516" w:rsidP="009C1287"/>
    <w:p w14:paraId="5055C9CD" w14:textId="77777777" w:rsidR="003D4516" w:rsidRDefault="003D4516" w:rsidP="009C1287"/>
    <w:p w14:paraId="062B937F" w14:textId="77777777" w:rsidR="003D4516" w:rsidRDefault="003D4516" w:rsidP="009C1287">
      <w:r>
        <w:rPr>
          <w:rFonts w:hint="eastAsia"/>
        </w:rPr>
        <w:t>如何提升系统的并发能力？</w:t>
      </w:r>
    </w:p>
    <w:p w14:paraId="50C61054" w14:textId="77777777" w:rsidR="003D4516" w:rsidRDefault="003D4516" w:rsidP="009C1287">
      <w:r>
        <w:rPr>
          <w:rFonts w:hint="eastAsia"/>
        </w:rPr>
        <w:t>互联网分布式架构设计，提高系统并发能力的方式，方法论上主要有两种：</w:t>
      </w:r>
    </w:p>
    <w:p w14:paraId="596D5243" w14:textId="77777777" w:rsidR="003D4516" w:rsidRDefault="003D4516" w:rsidP="009C1287">
      <w:r>
        <w:rPr>
          <w:rFonts w:hint="eastAsia"/>
        </w:rPr>
        <w:t>垂直扩展（</w:t>
      </w:r>
      <w:r>
        <w:t>Scale Up）</w:t>
      </w:r>
    </w:p>
    <w:p w14:paraId="51F9B5D2" w14:textId="77777777" w:rsidR="003D4516" w:rsidRDefault="003D4516" w:rsidP="009C1287">
      <w:r>
        <w:rPr>
          <w:rFonts w:hint="eastAsia"/>
        </w:rPr>
        <w:t>水平扩展（</w:t>
      </w:r>
      <w:r>
        <w:t>Scale Out）</w:t>
      </w:r>
    </w:p>
    <w:p w14:paraId="73C11F30" w14:textId="77777777" w:rsidR="003D4516" w:rsidRDefault="003D4516" w:rsidP="009C1287"/>
    <w:p w14:paraId="52D675D6" w14:textId="77777777" w:rsidR="003D4516" w:rsidRDefault="003D4516" w:rsidP="009C1287"/>
    <w:p w14:paraId="08738742" w14:textId="77777777" w:rsidR="003D4516" w:rsidRDefault="003D4516" w:rsidP="009C1287">
      <w:r>
        <w:rPr>
          <w:rFonts w:hint="eastAsia"/>
        </w:rPr>
        <w:t>什么是垂直扩展？</w:t>
      </w:r>
    </w:p>
    <w:p w14:paraId="5318B3C3" w14:textId="77777777" w:rsidR="003D4516" w:rsidRDefault="003D4516" w:rsidP="009C1287">
      <w:r>
        <w:rPr>
          <w:rFonts w:hint="eastAsia"/>
        </w:rPr>
        <w:t>垂直扩展是指，提升单机处理能力，垂直扩展的方式又有两种：</w:t>
      </w:r>
    </w:p>
    <w:p w14:paraId="75B50FEF" w14:textId="77777777" w:rsidR="003D4516" w:rsidRDefault="003D4516" w:rsidP="009C1287">
      <w:r>
        <w:rPr>
          <w:rFonts w:hint="eastAsia"/>
        </w:rPr>
        <w:t>（</w:t>
      </w:r>
      <w:r>
        <w:t>1）增强单机硬件性能，例如：增加CPU核数如32核，升级更好的网卡如万兆，升级更好的硬盘如SSD，扩充硬盘容量如2T，扩充系统内存如128G；</w:t>
      </w:r>
    </w:p>
    <w:p w14:paraId="3E314AB2" w14:textId="77777777" w:rsidR="003D4516" w:rsidRDefault="003D4516" w:rsidP="009C1287">
      <w:r>
        <w:rPr>
          <w:rFonts w:hint="eastAsia"/>
        </w:rPr>
        <w:t>（</w:t>
      </w:r>
      <w:r>
        <w:t>2）提升单机架构性能，例如：使用Cache来减少IO次数，使用异步来增加</w:t>
      </w:r>
      <w:proofErr w:type="gramStart"/>
      <w:r>
        <w:t>单服务</w:t>
      </w:r>
      <w:proofErr w:type="gramEnd"/>
      <w:r>
        <w:t>吞吐量，使用无锁数据结构来减少响应时间；</w:t>
      </w:r>
    </w:p>
    <w:p w14:paraId="040B66B5" w14:textId="77777777" w:rsidR="003D4516" w:rsidRDefault="003D4516" w:rsidP="009C1287"/>
    <w:p w14:paraId="446FF1A4" w14:textId="77777777" w:rsidR="003D4516" w:rsidRDefault="003D4516" w:rsidP="009C1287">
      <w:r>
        <w:rPr>
          <w:rFonts w:hint="eastAsia"/>
        </w:rPr>
        <w:t>画外音：在互联网业务发展非常迅猛的早期，如果预算不是问题，强烈建议使用“增强单机硬件性能”的方式提升系统并发能力，因为这个阶段，公司的战略往往是发展业务抢时间，</w:t>
      </w:r>
      <w:r>
        <w:rPr>
          <w:rFonts w:hint="eastAsia"/>
        </w:rPr>
        <w:lastRenderedPageBreak/>
        <w:t>而“增强单机硬件性能”往往是最快的方法。</w:t>
      </w:r>
    </w:p>
    <w:p w14:paraId="1595E9C9" w14:textId="77777777" w:rsidR="003D4516" w:rsidRDefault="003D4516" w:rsidP="009C1287"/>
    <w:p w14:paraId="33368941" w14:textId="77777777" w:rsidR="003D4516" w:rsidRDefault="003D4516" w:rsidP="009C1287"/>
    <w:p w14:paraId="4E3C5628" w14:textId="77777777" w:rsidR="003D4516" w:rsidRDefault="003D4516" w:rsidP="009C1287"/>
    <w:p w14:paraId="7BC22AAC" w14:textId="77777777" w:rsidR="003D4516" w:rsidRDefault="003D4516" w:rsidP="009C1287">
      <w:r>
        <w:rPr>
          <w:rFonts w:hint="eastAsia"/>
        </w:rPr>
        <w:t>垂直扩展有什么瓶颈？</w:t>
      </w:r>
    </w:p>
    <w:p w14:paraId="62EC0922" w14:textId="77777777" w:rsidR="003D4516" w:rsidRDefault="003D4516" w:rsidP="009C1287">
      <w:r>
        <w:rPr>
          <w:rFonts w:hint="eastAsia"/>
        </w:rPr>
        <w:t>不管是提升单机硬件性能，还是提升单机架构性能，都有一个致命的不足：单机性能总是有极限的。</w:t>
      </w:r>
    </w:p>
    <w:p w14:paraId="142758E9" w14:textId="77777777" w:rsidR="003D4516" w:rsidRDefault="003D4516" w:rsidP="009C1287"/>
    <w:p w14:paraId="448AAA47" w14:textId="77777777" w:rsidR="003D4516" w:rsidRDefault="003D4516" w:rsidP="009C1287"/>
    <w:p w14:paraId="16B33226" w14:textId="77777777" w:rsidR="003D4516" w:rsidRDefault="003D4516" w:rsidP="009C1287">
      <w:r>
        <w:rPr>
          <w:rFonts w:hint="eastAsia"/>
        </w:rPr>
        <w:t>如何突破单机的极限？</w:t>
      </w:r>
    </w:p>
    <w:p w14:paraId="739792CD" w14:textId="77777777" w:rsidR="003D4516" w:rsidRDefault="003D4516" w:rsidP="009C1287">
      <w:r>
        <w:rPr>
          <w:rFonts w:hint="eastAsia"/>
        </w:rPr>
        <w:t>互联网分布式架构设计，高并发终极解决方案还是水平扩展。</w:t>
      </w:r>
    </w:p>
    <w:p w14:paraId="18E7A8C1" w14:textId="77777777" w:rsidR="003D4516" w:rsidRDefault="003D4516" w:rsidP="009C1287"/>
    <w:p w14:paraId="0A41A558" w14:textId="77777777" w:rsidR="003D4516" w:rsidRDefault="003D4516" w:rsidP="009C1287"/>
    <w:p w14:paraId="1370E169" w14:textId="77777777" w:rsidR="003D4516" w:rsidRDefault="003D4516" w:rsidP="009C1287">
      <w:r>
        <w:rPr>
          <w:rFonts w:hint="eastAsia"/>
        </w:rPr>
        <w:t>什么是水平扩展？</w:t>
      </w:r>
    </w:p>
    <w:p w14:paraId="6C8434B6" w14:textId="77777777" w:rsidR="003D4516" w:rsidRDefault="003D4516" w:rsidP="009C1287">
      <w:r>
        <w:rPr>
          <w:rFonts w:hint="eastAsia"/>
        </w:rPr>
        <w:t>只要增加服务器数量，就能线性扩充系统性能。</w:t>
      </w:r>
    </w:p>
    <w:p w14:paraId="26E71378" w14:textId="77777777" w:rsidR="003D4516" w:rsidRDefault="003D4516" w:rsidP="009C1287"/>
    <w:p w14:paraId="09E2A50F" w14:textId="77777777" w:rsidR="003D4516" w:rsidRDefault="003D4516" w:rsidP="009C1287"/>
    <w:p w14:paraId="066F2B0F" w14:textId="58996713" w:rsidR="000625A2" w:rsidRDefault="00ED1713" w:rsidP="009C1287">
      <w:pPr>
        <w:rPr>
          <w:rFonts w:ascii="微软雅黑" w:eastAsia="微软雅黑" w:hAnsi="微软雅黑"/>
          <w:b/>
          <w:bCs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22222"/>
          <w:shd w:val="clear" w:color="auto" w:fill="FFFFFF"/>
        </w:rPr>
        <w:t>常见的互联网分层架构如何？</w:t>
      </w:r>
    </w:p>
    <w:p w14:paraId="559E675C" w14:textId="77777777" w:rsidR="00ED1713" w:rsidRDefault="00ED1713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</w:rPr>
        <w:t>各层该如何落地水平扩展？</w:t>
      </w:r>
    </w:p>
    <w:p w14:paraId="101417E6" w14:textId="1E075EF3" w:rsidR="00ED1713" w:rsidRDefault="00ED1713" w:rsidP="009C1287">
      <w:r>
        <w:rPr>
          <w:noProof/>
        </w:rPr>
        <w:drawing>
          <wp:inline distT="0" distB="0" distL="0" distR="0" wp14:anchorId="7BFF8C79" wp14:editId="3D01376D">
            <wp:extent cx="3983355" cy="3506470"/>
            <wp:effectExtent l="0" t="0" r="0" b="0"/>
            <wp:docPr id="1" name="图片 1" descr="「转」互联网架构“高并发”到底怎么玩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转」互联网架构“高并发”到底怎么玩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4927" w14:textId="3E1FB8B4" w:rsidR="00ED1713" w:rsidRDefault="00ED1713" w:rsidP="009C1287"/>
    <w:p w14:paraId="61FDA5D5" w14:textId="5ACFD16A" w:rsidR="00ED1713" w:rsidRDefault="00ED1713" w:rsidP="009C1287"/>
    <w:p w14:paraId="71A1C511" w14:textId="66121D27" w:rsidR="00ED1713" w:rsidRDefault="00ED1713" w:rsidP="009C1287"/>
    <w:p w14:paraId="5FF5444C" w14:textId="5F49FD5C" w:rsidR="00ED1713" w:rsidRDefault="00ED1713" w:rsidP="009C1287"/>
    <w:p w14:paraId="2D38C97F" w14:textId="77777777" w:rsidR="00ED1713" w:rsidRDefault="00ED1713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常见互联网分布式架构如上，分为：</w:t>
      </w:r>
    </w:p>
    <w:p w14:paraId="22FE549C" w14:textId="77777777" w:rsidR="000762E4" w:rsidRDefault="000762E4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（1）</w:t>
      </w:r>
      <w:r>
        <w:rPr>
          <w:rStyle w:val="a3"/>
          <w:rFonts w:ascii="微软雅黑" w:eastAsia="微软雅黑" w:hAnsi="微软雅黑" w:hint="eastAsia"/>
          <w:color w:val="222222"/>
        </w:rPr>
        <w:t>客户端层</w:t>
      </w:r>
      <w:r>
        <w:rPr>
          <w:rFonts w:ascii="微软雅黑" w:eastAsia="微软雅黑" w:hAnsi="微软雅黑" w:hint="eastAsia"/>
          <w:color w:val="222222"/>
        </w:rPr>
        <w:t>：典型调用方是浏览器browser或者手机应用APP；</w:t>
      </w:r>
    </w:p>
    <w:p w14:paraId="1200978D" w14:textId="77777777" w:rsidR="000762E4" w:rsidRDefault="000762E4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（2）</w:t>
      </w:r>
      <w:r>
        <w:rPr>
          <w:rStyle w:val="a3"/>
          <w:rFonts w:ascii="微软雅黑" w:eastAsia="微软雅黑" w:hAnsi="微软雅黑" w:hint="eastAsia"/>
          <w:color w:val="222222"/>
        </w:rPr>
        <w:t>反向代理层</w:t>
      </w:r>
      <w:r>
        <w:rPr>
          <w:rFonts w:ascii="微软雅黑" w:eastAsia="微软雅黑" w:hAnsi="微软雅黑" w:hint="eastAsia"/>
          <w:color w:val="222222"/>
        </w:rPr>
        <w:t>：系统入口，反向代理；</w:t>
      </w:r>
    </w:p>
    <w:p w14:paraId="3BC2BC83" w14:textId="77777777" w:rsidR="000762E4" w:rsidRDefault="000762E4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（3）</w:t>
      </w:r>
      <w:r>
        <w:rPr>
          <w:rStyle w:val="a3"/>
          <w:rFonts w:ascii="微软雅黑" w:eastAsia="微软雅黑" w:hAnsi="微软雅黑" w:hint="eastAsia"/>
          <w:color w:val="222222"/>
        </w:rPr>
        <w:t>站点应用层</w:t>
      </w:r>
      <w:r>
        <w:rPr>
          <w:rFonts w:ascii="微软雅黑" w:eastAsia="微软雅黑" w:hAnsi="微软雅黑" w:hint="eastAsia"/>
          <w:color w:val="222222"/>
        </w:rPr>
        <w:t>：实现核心应用逻辑，返回html或者json；</w:t>
      </w:r>
    </w:p>
    <w:p w14:paraId="38C6C196" w14:textId="77777777" w:rsidR="000762E4" w:rsidRDefault="000762E4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（4）</w:t>
      </w:r>
      <w:r>
        <w:rPr>
          <w:rStyle w:val="a3"/>
          <w:rFonts w:ascii="微软雅黑" w:eastAsia="微软雅黑" w:hAnsi="微软雅黑" w:hint="eastAsia"/>
          <w:color w:val="222222"/>
        </w:rPr>
        <w:t>服务层</w:t>
      </w:r>
      <w:r>
        <w:rPr>
          <w:rFonts w:ascii="微软雅黑" w:eastAsia="微软雅黑" w:hAnsi="微软雅黑" w:hint="eastAsia"/>
          <w:color w:val="222222"/>
        </w:rPr>
        <w:t>：如果实现了服务化，就有这一层；</w:t>
      </w:r>
    </w:p>
    <w:p w14:paraId="3BFD62B9" w14:textId="77777777" w:rsidR="000762E4" w:rsidRDefault="000762E4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（5）</w:t>
      </w:r>
      <w:r>
        <w:rPr>
          <w:rStyle w:val="a3"/>
          <w:rFonts w:ascii="微软雅黑" w:eastAsia="微软雅黑" w:hAnsi="微软雅黑" w:hint="eastAsia"/>
          <w:color w:val="222222"/>
        </w:rPr>
        <w:t>数据-缓存层</w:t>
      </w:r>
      <w:r>
        <w:rPr>
          <w:rFonts w:ascii="微软雅黑" w:eastAsia="微软雅黑" w:hAnsi="微软雅黑" w:hint="eastAsia"/>
          <w:color w:val="222222"/>
        </w:rPr>
        <w:t>：缓存加速访问存储；</w:t>
      </w:r>
    </w:p>
    <w:p w14:paraId="02C114C6" w14:textId="77777777" w:rsidR="000762E4" w:rsidRDefault="000762E4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（6）</w:t>
      </w:r>
      <w:r>
        <w:rPr>
          <w:rStyle w:val="a3"/>
          <w:rFonts w:ascii="微软雅黑" w:eastAsia="微软雅黑" w:hAnsi="微软雅黑" w:hint="eastAsia"/>
          <w:color w:val="222222"/>
        </w:rPr>
        <w:t>数据-数据库层</w:t>
      </w:r>
      <w:r>
        <w:rPr>
          <w:rFonts w:ascii="微软雅黑" w:eastAsia="微软雅黑" w:hAnsi="微软雅黑" w:hint="eastAsia"/>
          <w:color w:val="222222"/>
        </w:rPr>
        <w:t>：数据库固化数据存储；</w:t>
      </w:r>
    </w:p>
    <w:p w14:paraId="4446A0EF" w14:textId="77777777" w:rsidR="000762E4" w:rsidRDefault="000762E4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要想真个系统支持水平扩展，就必须每一层都支持水平扩展。</w:t>
      </w:r>
    </w:p>
    <w:p w14:paraId="3489A5E3" w14:textId="0AC72AA1" w:rsidR="00ED1713" w:rsidRDefault="00ED1713" w:rsidP="009C1287"/>
    <w:p w14:paraId="17910D24" w14:textId="77777777" w:rsidR="008B0E73" w:rsidRDefault="008B0E73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</w:rPr>
        <w:t>反向代理层如何进行水平扩展？</w:t>
      </w:r>
    </w:p>
    <w:p w14:paraId="15BB0A17" w14:textId="65361679" w:rsidR="008B0E73" w:rsidRDefault="009F1E33" w:rsidP="009C1287">
      <w:r>
        <w:rPr>
          <w:noProof/>
        </w:rPr>
        <w:drawing>
          <wp:inline distT="0" distB="0" distL="0" distR="0" wp14:anchorId="35602ADA" wp14:editId="63FC337D">
            <wp:extent cx="4842510" cy="1288415"/>
            <wp:effectExtent l="0" t="0" r="0" b="6985"/>
            <wp:docPr id="2" name="图片 2" descr="「转」互联网架构“高并发”到底怎么玩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「转」互联网架构“高并发”到底怎么玩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046F" w14:textId="5FFC066A" w:rsidR="009F1E33" w:rsidRDefault="009F1E33" w:rsidP="009C1287"/>
    <w:p w14:paraId="0809C262" w14:textId="77777777" w:rsidR="009F1E33" w:rsidRDefault="009F1E33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反向代理层的水平扩展，是通过“DNS轮询”实现的：</w:t>
      </w:r>
      <w:proofErr w:type="spellStart"/>
      <w:r>
        <w:rPr>
          <w:rFonts w:ascii="微软雅黑" w:eastAsia="微软雅黑" w:hAnsi="微软雅黑" w:hint="eastAsia"/>
          <w:color w:val="222222"/>
        </w:rPr>
        <w:t>dns</w:t>
      </w:r>
      <w:proofErr w:type="spellEnd"/>
      <w:r>
        <w:rPr>
          <w:rFonts w:ascii="微软雅黑" w:eastAsia="微软雅黑" w:hAnsi="微软雅黑" w:hint="eastAsia"/>
          <w:color w:val="222222"/>
        </w:rPr>
        <w:t>-server对于一个域名配置了多个解析</w:t>
      </w:r>
      <w:proofErr w:type="spellStart"/>
      <w:r>
        <w:rPr>
          <w:rFonts w:ascii="微软雅黑" w:eastAsia="微软雅黑" w:hAnsi="微软雅黑" w:hint="eastAsia"/>
          <w:color w:val="222222"/>
        </w:rPr>
        <w:t>ip</w:t>
      </w:r>
      <w:proofErr w:type="spellEnd"/>
      <w:r>
        <w:rPr>
          <w:rFonts w:ascii="微软雅黑" w:eastAsia="微软雅黑" w:hAnsi="微软雅黑" w:hint="eastAsia"/>
          <w:color w:val="222222"/>
        </w:rPr>
        <w:t>，每次DNS解析请求来访问</w:t>
      </w:r>
      <w:proofErr w:type="spellStart"/>
      <w:r>
        <w:rPr>
          <w:rFonts w:ascii="微软雅黑" w:eastAsia="微软雅黑" w:hAnsi="微软雅黑" w:hint="eastAsia"/>
          <w:color w:val="222222"/>
        </w:rPr>
        <w:t>dns</w:t>
      </w:r>
      <w:proofErr w:type="spellEnd"/>
      <w:r>
        <w:rPr>
          <w:rFonts w:ascii="微软雅黑" w:eastAsia="微软雅黑" w:hAnsi="微软雅黑" w:hint="eastAsia"/>
          <w:color w:val="222222"/>
        </w:rPr>
        <w:t>-server，会轮询返回这些</w:t>
      </w:r>
      <w:proofErr w:type="spellStart"/>
      <w:r>
        <w:rPr>
          <w:rFonts w:ascii="微软雅黑" w:eastAsia="微软雅黑" w:hAnsi="微软雅黑" w:hint="eastAsia"/>
          <w:color w:val="222222"/>
        </w:rPr>
        <w:t>ip</w:t>
      </w:r>
      <w:proofErr w:type="spellEnd"/>
      <w:r>
        <w:rPr>
          <w:rFonts w:ascii="微软雅黑" w:eastAsia="微软雅黑" w:hAnsi="微软雅黑" w:hint="eastAsia"/>
          <w:color w:val="222222"/>
        </w:rPr>
        <w:t>。</w:t>
      </w:r>
    </w:p>
    <w:p w14:paraId="7972ECE2" w14:textId="77777777" w:rsidR="009F1E33" w:rsidRDefault="009F1E33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当</w:t>
      </w:r>
      <w:proofErr w:type="spellStart"/>
      <w:r>
        <w:rPr>
          <w:rFonts w:ascii="微软雅黑" w:eastAsia="微软雅黑" w:hAnsi="微软雅黑" w:hint="eastAsia"/>
          <w:color w:val="222222"/>
        </w:rPr>
        <w:t>nginx</w:t>
      </w:r>
      <w:proofErr w:type="spellEnd"/>
      <w:r>
        <w:rPr>
          <w:rFonts w:ascii="微软雅黑" w:eastAsia="微软雅黑" w:hAnsi="微软雅黑" w:hint="eastAsia"/>
          <w:color w:val="222222"/>
        </w:rPr>
        <w:t>成为瓶颈的时候，只要增加服务器数量，新增</w:t>
      </w:r>
      <w:proofErr w:type="spellStart"/>
      <w:r>
        <w:rPr>
          <w:rFonts w:ascii="微软雅黑" w:eastAsia="微软雅黑" w:hAnsi="微软雅黑" w:hint="eastAsia"/>
          <w:color w:val="222222"/>
        </w:rPr>
        <w:t>nginx</w:t>
      </w:r>
      <w:proofErr w:type="spellEnd"/>
      <w:r>
        <w:rPr>
          <w:rFonts w:ascii="微软雅黑" w:eastAsia="微软雅黑" w:hAnsi="微软雅黑" w:hint="eastAsia"/>
          <w:color w:val="222222"/>
        </w:rPr>
        <w:t>服务的部署，增加一个外网</w:t>
      </w:r>
      <w:proofErr w:type="spellStart"/>
      <w:r>
        <w:rPr>
          <w:rFonts w:ascii="微软雅黑" w:eastAsia="微软雅黑" w:hAnsi="微软雅黑" w:hint="eastAsia"/>
          <w:color w:val="222222"/>
        </w:rPr>
        <w:t>ip</w:t>
      </w:r>
      <w:proofErr w:type="spellEnd"/>
      <w:r>
        <w:rPr>
          <w:rFonts w:ascii="微软雅黑" w:eastAsia="微软雅黑" w:hAnsi="微软雅黑" w:hint="eastAsia"/>
          <w:color w:val="222222"/>
        </w:rPr>
        <w:t>，就能扩展反向代理层的性能，做到理论上的无限高并发。</w:t>
      </w:r>
    </w:p>
    <w:p w14:paraId="628F0685" w14:textId="2E3AC5FC" w:rsidR="009F1E33" w:rsidRDefault="009F1E33" w:rsidP="009C1287"/>
    <w:p w14:paraId="7699348C" w14:textId="77777777" w:rsidR="00FB6E6F" w:rsidRDefault="00FB6E6F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</w:rPr>
        <w:t>站点层如何进行水平扩展？</w:t>
      </w:r>
    </w:p>
    <w:p w14:paraId="1FCA174F" w14:textId="18C901B6" w:rsidR="00876F64" w:rsidRDefault="000C7301" w:rsidP="009C1287">
      <w:r>
        <w:rPr>
          <w:noProof/>
        </w:rPr>
        <w:drawing>
          <wp:inline distT="0" distB="0" distL="0" distR="0" wp14:anchorId="411A9E6F" wp14:editId="6DFD3312">
            <wp:extent cx="2950210" cy="771525"/>
            <wp:effectExtent l="0" t="0" r="2540" b="9525"/>
            <wp:docPr id="3" name="图片 3" descr="「转」互联网架构“高并发”到底怎么玩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「转」互联网架构“高并发”到底怎么玩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AD87" w14:textId="77777777" w:rsidR="00056990" w:rsidRDefault="00056990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站点层的水平扩展，是通过“</w:t>
      </w:r>
      <w:proofErr w:type="spellStart"/>
      <w:r>
        <w:rPr>
          <w:rFonts w:ascii="微软雅黑" w:eastAsia="微软雅黑" w:hAnsi="微软雅黑" w:hint="eastAsia"/>
          <w:color w:val="222222"/>
        </w:rPr>
        <w:t>nginx</w:t>
      </w:r>
      <w:proofErr w:type="spellEnd"/>
      <w:r>
        <w:rPr>
          <w:rFonts w:ascii="微软雅黑" w:eastAsia="微软雅黑" w:hAnsi="微软雅黑" w:hint="eastAsia"/>
          <w:color w:val="222222"/>
        </w:rPr>
        <w:t>”实现的，通过修改</w:t>
      </w:r>
      <w:proofErr w:type="spellStart"/>
      <w:r>
        <w:rPr>
          <w:rFonts w:ascii="微软雅黑" w:eastAsia="微软雅黑" w:hAnsi="微软雅黑" w:hint="eastAsia"/>
          <w:color w:val="222222"/>
        </w:rPr>
        <w:t>nginx.conf</w:t>
      </w:r>
      <w:proofErr w:type="spellEnd"/>
      <w:r>
        <w:rPr>
          <w:rFonts w:ascii="微软雅黑" w:eastAsia="微软雅黑" w:hAnsi="微软雅黑" w:hint="eastAsia"/>
          <w:color w:val="222222"/>
        </w:rPr>
        <w:t>，可以设置多个web后端。</w:t>
      </w:r>
    </w:p>
    <w:p w14:paraId="72535FCE" w14:textId="6A16BD40" w:rsidR="000C7301" w:rsidRDefault="000C7301" w:rsidP="009C1287"/>
    <w:p w14:paraId="05673CB6" w14:textId="6490BA47" w:rsidR="00056990" w:rsidRDefault="00056990" w:rsidP="009C1287"/>
    <w:p w14:paraId="74F92226" w14:textId="77777777" w:rsidR="008F6921" w:rsidRDefault="008F6921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b/>
          <w:bCs/>
          <w:i w:val="0"/>
          <w:iCs w:val="0"/>
          <w:color w:val="222222"/>
        </w:rPr>
        <w:t>画外音：</w:t>
      </w:r>
      <w:proofErr w:type="spellStart"/>
      <w:r>
        <w:rPr>
          <w:rStyle w:val="a4"/>
          <w:rFonts w:ascii="微软雅黑" w:eastAsia="微软雅黑" w:hAnsi="微软雅黑" w:hint="eastAsia"/>
          <w:b/>
          <w:bCs/>
          <w:i w:val="0"/>
          <w:iCs w:val="0"/>
          <w:color w:val="222222"/>
        </w:rPr>
        <w:t>nginx</w:t>
      </w:r>
      <w:proofErr w:type="spellEnd"/>
      <w:r>
        <w:rPr>
          <w:rStyle w:val="a4"/>
          <w:rFonts w:ascii="微软雅黑" w:eastAsia="微软雅黑" w:hAnsi="微软雅黑" w:hint="eastAsia"/>
          <w:b/>
          <w:bCs/>
          <w:i w:val="0"/>
          <w:iCs w:val="0"/>
          <w:color w:val="222222"/>
        </w:rPr>
        <w:t>是个例子，有可能是LVS或者F5等反向代理。</w:t>
      </w:r>
    </w:p>
    <w:p w14:paraId="55A69C6C" w14:textId="77777777" w:rsidR="0047652E" w:rsidRDefault="0047652E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当web后端成为瓶颈的时候，只要增加服务器数量，新增web服务的部署，在</w:t>
      </w:r>
      <w:proofErr w:type="spellStart"/>
      <w:r>
        <w:rPr>
          <w:rFonts w:ascii="微软雅黑" w:eastAsia="微软雅黑" w:hAnsi="微软雅黑" w:hint="eastAsia"/>
          <w:color w:val="222222"/>
        </w:rPr>
        <w:t>nginx</w:t>
      </w:r>
      <w:proofErr w:type="spellEnd"/>
      <w:r>
        <w:rPr>
          <w:rFonts w:ascii="微软雅黑" w:eastAsia="微软雅黑" w:hAnsi="微软雅黑" w:hint="eastAsia"/>
          <w:color w:val="222222"/>
        </w:rPr>
        <w:t>配置中配置上新的web后端，就能扩展站点层的性能，做到理论上的无限高并发。</w:t>
      </w:r>
    </w:p>
    <w:p w14:paraId="1F471D6C" w14:textId="6A126F6A" w:rsidR="00056990" w:rsidRDefault="00056990" w:rsidP="009C1287"/>
    <w:p w14:paraId="7F336F7B" w14:textId="77777777" w:rsidR="00351403" w:rsidRDefault="00351403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</w:rPr>
        <w:t>服务层如何进行水平扩展？</w:t>
      </w:r>
    </w:p>
    <w:p w14:paraId="60492A18" w14:textId="16B41AF8" w:rsidR="00351403" w:rsidRDefault="005F1F2B" w:rsidP="009C1287">
      <w:r>
        <w:rPr>
          <w:noProof/>
        </w:rPr>
        <w:drawing>
          <wp:inline distT="0" distB="0" distL="0" distR="0" wp14:anchorId="6AD38366" wp14:editId="26A8967C">
            <wp:extent cx="2449195" cy="1542415"/>
            <wp:effectExtent l="0" t="0" r="8255" b="635"/>
            <wp:docPr id="4" name="图片 4" descr="「转」互联网架构“高并发”到底怎么玩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「转」互联网架构“高并发”到底怎么玩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65E7" w14:textId="1700FF2D" w:rsidR="00263F17" w:rsidRDefault="00263F17" w:rsidP="009C1287"/>
    <w:p w14:paraId="113DC70A" w14:textId="77777777" w:rsidR="003B3547" w:rsidRDefault="003B3547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服务层的水平扩展，是通过“服务连接池”实现的。</w:t>
      </w:r>
    </w:p>
    <w:p w14:paraId="0A0989F3" w14:textId="77777777" w:rsidR="003B3547" w:rsidRDefault="003B3547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站点层通过RPC-client调用下游的服务层RPC-server时，RPC-client中的连接池会建立与下游服务多个连接，当服务成为瓶颈的时候，只要增加服务器数量，新增服务部署，在RPC-client处建立新的下游服务连接，就能扩展服务层性能，做到理论上的无限高并发。</w:t>
      </w:r>
    </w:p>
    <w:p w14:paraId="2AFDF569" w14:textId="77777777" w:rsidR="003B3547" w:rsidRDefault="003B3547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Style w:val="a4"/>
          <w:rFonts w:ascii="微软雅黑" w:eastAsia="微软雅黑" w:hAnsi="微软雅黑" w:hint="eastAsia"/>
          <w:b/>
          <w:bCs/>
          <w:i w:val="0"/>
          <w:iCs w:val="0"/>
          <w:color w:val="222222"/>
        </w:rPr>
        <w:t>画外音：如果需要优雅的进行服务层自动扩容，这里可能需要配置中心里服务自动发现功能的支持。</w:t>
      </w:r>
    </w:p>
    <w:p w14:paraId="6BBC9795" w14:textId="77777777" w:rsidR="003B3547" w:rsidRDefault="003B3547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</w:rPr>
        <w:t>数据层如何进行水平扩展？</w:t>
      </w:r>
    </w:p>
    <w:p w14:paraId="3D10122F" w14:textId="77777777" w:rsidR="003B3547" w:rsidRDefault="003B3547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在数据量很大的情况下，数据层（缓存，数据库）涉及数据的水平扩展，将原本存储在一台服务器上的数据（缓存，数据库）水平拆分到不同服务器上去，以达到扩充系统性能的目的。</w:t>
      </w:r>
    </w:p>
    <w:p w14:paraId="2C967403" w14:textId="77777777" w:rsidR="003B3547" w:rsidRDefault="003B3547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互联网数据层常见的水平拆分方式有这么几种，以数据库为例：</w:t>
      </w:r>
    </w:p>
    <w:p w14:paraId="22ED4FE3" w14:textId="77777777" w:rsidR="003B3547" w:rsidRDefault="003B3547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</w:rPr>
        <w:t>一、按照范围水平拆分</w:t>
      </w:r>
    </w:p>
    <w:p w14:paraId="1C4A13ED" w14:textId="54610DC6" w:rsidR="00263F17" w:rsidRDefault="00983528" w:rsidP="009C1287">
      <w:r>
        <w:rPr>
          <w:noProof/>
        </w:rPr>
        <w:drawing>
          <wp:inline distT="0" distB="0" distL="0" distR="0" wp14:anchorId="7EFB47C1" wp14:editId="1C6B8D47">
            <wp:extent cx="2783205" cy="1097280"/>
            <wp:effectExtent l="0" t="0" r="0" b="7620"/>
            <wp:docPr id="5" name="图片 5" descr="「转」互联网架构“高并发”到底怎么玩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「转」互联网架构“高并发”到底怎么玩？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3AB9" w14:textId="628BA438" w:rsidR="00DF3E7C" w:rsidRDefault="00DF3E7C" w:rsidP="009C1287"/>
    <w:p w14:paraId="45551270" w14:textId="77777777" w:rsidR="007E600B" w:rsidRPr="007E600B" w:rsidRDefault="007E600B" w:rsidP="009C1287">
      <w:pPr>
        <w:widowControl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E600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每一个数据服务，存储一定范围的数据，上图为例：</w:t>
      </w:r>
    </w:p>
    <w:p w14:paraId="6BB137D7" w14:textId="77777777" w:rsidR="007E600B" w:rsidRPr="007E600B" w:rsidRDefault="007E600B" w:rsidP="009C1287">
      <w:pPr>
        <w:widowControl/>
        <w:numPr>
          <w:ilvl w:val="0"/>
          <w:numId w:val="1"/>
        </w:numPr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7E600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user0库，存储</w:t>
      </w:r>
      <w:proofErr w:type="spellStart"/>
      <w:r w:rsidRPr="007E600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uid</w:t>
      </w:r>
      <w:proofErr w:type="spellEnd"/>
      <w:r w:rsidRPr="007E600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范围1-1kw</w:t>
      </w:r>
    </w:p>
    <w:p w14:paraId="08B81531" w14:textId="77777777" w:rsidR="007E600B" w:rsidRPr="007E600B" w:rsidRDefault="007E600B" w:rsidP="009C1287">
      <w:pPr>
        <w:widowControl/>
        <w:numPr>
          <w:ilvl w:val="0"/>
          <w:numId w:val="1"/>
        </w:numPr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7E600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user1库，存储</w:t>
      </w:r>
      <w:proofErr w:type="spellStart"/>
      <w:r w:rsidRPr="007E600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uid</w:t>
      </w:r>
      <w:proofErr w:type="spellEnd"/>
      <w:r w:rsidRPr="007E600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范围1kw-2kw</w:t>
      </w:r>
    </w:p>
    <w:p w14:paraId="2227F075" w14:textId="7A4F401E" w:rsidR="00DF3E7C" w:rsidRDefault="00DF3E7C" w:rsidP="009C1287"/>
    <w:p w14:paraId="4D5BBFD9" w14:textId="53DBD8E6" w:rsidR="00696F74" w:rsidRDefault="00696F74" w:rsidP="009C1287"/>
    <w:p w14:paraId="341CCD11" w14:textId="4FF3D307" w:rsidR="00696F74" w:rsidRDefault="00696F74" w:rsidP="009C1287"/>
    <w:p w14:paraId="3ABFDA31" w14:textId="77777777" w:rsidR="00457293" w:rsidRPr="00457293" w:rsidRDefault="00457293" w:rsidP="009C1287">
      <w:pPr>
        <w:widowControl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5729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这个方案的好处是：</w:t>
      </w:r>
    </w:p>
    <w:p w14:paraId="6D225F24" w14:textId="77777777" w:rsidR="00457293" w:rsidRPr="00457293" w:rsidRDefault="00457293" w:rsidP="009C1287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5729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（1）规则简单，service只需判断一下</w:t>
      </w:r>
      <w:proofErr w:type="spellStart"/>
      <w:r w:rsidRPr="0045729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uid</w:t>
      </w:r>
      <w:proofErr w:type="spellEnd"/>
      <w:r w:rsidRPr="0045729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范围就能路由到对应的存储服务；</w:t>
      </w:r>
    </w:p>
    <w:p w14:paraId="5AA8E402" w14:textId="77777777" w:rsidR="00457293" w:rsidRPr="00457293" w:rsidRDefault="00457293" w:rsidP="009C1287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5729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（2）数据均衡性较好；</w:t>
      </w:r>
    </w:p>
    <w:p w14:paraId="1C400B5A" w14:textId="77777777" w:rsidR="00457293" w:rsidRPr="00457293" w:rsidRDefault="00457293" w:rsidP="009C1287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5729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（3）比较容易扩展，可以随时加一个</w:t>
      </w:r>
      <w:proofErr w:type="spellStart"/>
      <w:r w:rsidRPr="0045729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uid</w:t>
      </w:r>
      <w:proofErr w:type="spellEnd"/>
      <w:r w:rsidRPr="0045729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[2kw,3kw]的数据服务；</w:t>
      </w:r>
    </w:p>
    <w:p w14:paraId="60004161" w14:textId="77777777" w:rsidR="00457293" w:rsidRPr="00457293" w:rsidRDefault="00457293" w:rsidP="009C1287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5729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不足是：</w:t>
      </w:r>
    </w:p>
    <w:p w14:paraId="04D8FD3C" w14:textId="77777777" w:rsidR="00457293" w:rsidRPr="00457293" w:rsidRDefault="00457293" w:rsidP="009C1287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5729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（1）请求的负载不一定均衡，一般来说，新注册的用户会比老用户更活跃，大range的服务请求压力会更大；</w:t>
      </w:r>
    </w:p>
    <w:p w14:paraId="57F382D1" w14:textId="18BF88E5" w:rsidR="00696F74" w:rsidRDefault="00696F74" w:rsidP="009C1287"/>
    <w:p w14:paraId="06F377FC" w14:textId="454EBA44" w:rsidR="00A15524" w:rsidRDefault="00A15524" w:rsidP="009C1287"/>
    <w:p w14:paraId="1BADF6EB" w14:textId="77777777" w:rsidR="00871D95" w:rsidRPr="00871D95" w:rsidRDefault="00871D95" w:rsidP="009C1287">
      <w:pPr>
        <w:widowControl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71D9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二、按照哈</w:t>
      </w:r>
      <w:proofErr w:type="gramStart"/>
      <w:r w:rsidRPr="00871D9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希水平</w:t>
      </w:r>
      <w:proofErr w:type="gramEnd"/>
      <w:r w:rsidRPr="00871D9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拆分</w:t>
      </w:r>
    </w:p>
    <w:p w14:paraId="784C939F" w14:textId="5DBA0450" w:rsidR="00A15524" w:rsidRDefault="00A6730A" w:rsidP="009C1287">
      <w:r>
        <w:rPr>
          <w:noProof/>
        </w:rPr>
        <w:drawing>
          <wp:inline distT="0" distB="0" distL="0" distR="0" wp14:anchorId="1B2C8900" wp14:editId="13DA5C54">
            <wp:extent cx="2607945" cy="1105535"/>
            <wp:effectExtent l="0" t="0" r="1905" b="0"/>
            <wp:docPr id="6" name="图片 6" descr="「转」互联网架构“高并发”到底怎么玩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「转」互联网架构“高并发”到底怎么玩？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49DA" w14:textId="0AD21367" w:rsidR="00C4694C" w:rsidRDefault="00C4694C" w:rsidP="009C1287"/>
    <w:p w14:paraId="7455E2E4" w14:textId="77777777" w:rsidR="00465C20" w:rsidRDefault="00465C20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每一个数据库，存储某个key值hash后的部分数据，上图为例：</w:t>
      </w:r>
    </w:p>
    <w:p w14:paraId="1DEE2856" w14:textId="77777777" w:rsidR="00465C20" w:rsidRDefault="00465C20" w:rsidP="009C1287">
      <w:pPr>
        <w:pStyle w:val="ql-align-justify"/>
        <w:numPr>
          <w:ilvl w:val="0"/>
          <w:numId w:val="2"/>
        </w:numPr>
        <w:spacing w:before="0" w:beforeAutospacing="0" w:after="0" w:afterAutospacing="0"/>
        <w:ind w:left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user0库，存储偶数</w:t>
      </w:r>
      <w:proofErr w:type="spellStart"/>
      <w:r>
        <w:rPr>
          <w:rFonts w:ascii="微软雅黑" w:eastAsia="微软雅黑" w:hAnsi="微软雅黑" w:hint="eastAsia"/>
          <w:color w:val="222222"/>
        </w:rPr>
        <w:t>uid</w:t>
      </w:r>
      <w:proofErr w:type="spellEnd"/>
      <w:r>
        <w:rPr>
          <w:rFonts w:ascii="微软雅黑" w:eastAsia="微软雅黑" w:hAnsi="微软雅黑" w:hint="eastAsia"/>
          <w:color w:val="222222"/>
        </w:rPr>
        <w:t>数据</w:t>
      </w:r>
    </w:p>
    <w:p w14:paraId="548E271C" w14:textId="77777777" w:rsidR="00465C20" w:rsidRDefault="00465C20" w:rsidP="009C1287">
      <w:pPr>
        <w:pStyle w:val="ql-align-justify"/>
        <w:numPr>
          <w:ilvl w:val="0"/>
          <w:numId w:val="2"/>
        </w:numPr>
        <w:spacing w:before="0" w:beforeAutospacing="0" w:after="0" w:afterAutospacing="0"/>
        <w:ind w:left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user1库，存储奇数</w:t>
      </w:r>
      <w:proofErr w:type="spellStart"/>
      <w:r>
        <w:rPr>
          <w:rFonts w:ascii="微软雅黑" w:eastAsia="微软雅黑" w:hAnsi="微软雅黑" w:hint="eastAsia"/>
          <w:color w:val="222222"/>
        </w:rPr>
        <w:t>uid</w:t>
      </w:r>
      <w:proofErr w:type="spellEnd"/>
      <w:r>
        <w:rPr>
          <w:rFonts w:ascii="微软雅黑" w:eastAsia="微软雅黑" w:hAnsi="微软雅黑" w:hint="eastAsia"/>
          <w:color w:val="222222"/>
        </w:rPr>
        <w:t>数据</w:t>
      </w:r>
    </w:p>
    <w:p w14:paraId="06822C4D" w14:textId="77777777" w:rsidR="000D3860" w:rsidRPr="000D3860" w:rsidRDefault="000D3860" w:rsidP="009C1287">
      <w:pPr>
        <w:pStyle w:val="a5"/>
        <w:widowControl/>
        <w:numPr>
          <w:ilvl w:val="0"/>
          <w:numId w:val="2"/>
        </w:numPr>
        <w:spacing w:before="240" w:after="240"/>
        <w:ind w:firstLineChars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38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这个方案的好处是：</w:t>
      </w:r>
    </w:p>
    <w:p w14:paraId="4AEA3C4C" w14:textId="77777777" w:rsidR="000D3860" w:rsidRPr="000D3860" w:rsidRDefault="000D3860" w:rsidP="009C1287">
      <w:pPr>
        <w:pStyle w:val="a5"/>
        <w:widowControl/>
        <w:numPr>
          <w:ilvl w:val="0"/>
          <w:numId w:val="2"/>
        </w:numPr>
        <w:spacing w:before="240" w:after="240"/>
        <w:ind w:firstLineChars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38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（1）规则简单，service只需对</w:t>
      </w:r>
      <w:proofErr w:type="spellStart"/>
      <w:r w:rsidRPr="000D38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uid</w:t>
      </w:r>
      <w:proofErr w:type="spellEnd"/>
      <w:r w:rsidRPr="000D38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进行hash能路由到对应的存储服务；</w:t>
      </w:r>
    </w:p>
    <w:p w14:paraId="1717FD8A" w14:textId="77777777" w:rsidR="000D3860" w:rsidRPr="000D3860" w:rsidRDefault="000D3860" w:rsidP="009C1287">
      <w:pPr>
        <w:pStyle w:val="a5"/>
        <w:widowControl/>
        <w:numPr>
          <w:ilvl w:val="0"/>
          <w:numId w:val="2"/>
        </w:numPr>
        <w:spacing w:before="240" w:after="240"/>
        <w:ind w:firstLineChars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38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（2）数据均衡性较好；</w:t>
      </w:r>
    </w:p>
    <w:p w14:paraId="0E664704" w14:textId="77777777" w:rsidR="000D3860" w:rsidRPr="000D3860" w:rsidRDefault="000D3860" w:rsidP="009C1287">
      <w:pPr>
        <w:pStyle w:val="a5"/>
        <w:widowControl/>
        <w:numPr>
          <w:ilvl w:val="0"/>
          <w:numId w:val="2"/>
        </w:numPr>
        <w:spacing w:before="240" w:after="240"/>
        <w:ind w:firstLineChars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38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（3）请求均匀性较好；</w:t>
      </w:r>
    </w:p>
    <w:p w14:paraId="04BF1A8E" w14:textId="77777777" w:rsidR="000D3860" w:rsidRPr="000D3860" w:rsidRDefault="000D3860" w:rsidP="009C1287">
      <w:pPr>
        <w:pStyle w:val="a5"/>
        <w:widowControl/>
        <w:numPr>
          <w:ilvl w:val="0"/>
          <w:numId w:val="2"/>
        </w:numPr>
        <w:spacing w:before="240" w:after="240"/>
        <w:ind w:firstLineChars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38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不足是：</w:t>
      </w:r>
    </w:p>
    <w:p w14:paraId="326A729C" w14:textId="77777777" w:rsidR="000D3860" w:rsidRPr="000D3860" w:rsidRDefault="000D3860" w:rsidP="009C1287">
      <w:pPr>
        <w:pStyle w:val="a5"/>
        <w:widowControl/>
        <w:numPr>
          <w:ilvl w:val="0"/>
          <w:numId w:val="2"/>
        </w:numPr>
        <w:spacing w:before="240" w:after="240"/>
        <w:ind w:firstLineChars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386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（1）不容易扩展，扩展一个数据服务，hash方法改变时候，可能需要进行数据迁移；</w:t>
      </w:r>
    </w:p>
    <w:p w14:paraId="383F1CC7" w14:textId="37963E95" w:rsidR="00C4694C" w:rsidRDefault="00C4694C" w:rsidP="009C1287"/>
    <w:p w14:paraId="62ADEAF8" w14:textId="77777777" w:rsidR="00E85E74" w:rsidRPr="00E85E74" w:rsidRDefault="00E85E74" w:rsidP="009C1287">
      <w:pPr>
        <w:widowControl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E74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通过水平拆分来扩充系统性能，与主从同步读写分离来扩充数据库性能，有什么本质的不同？</w:t>
      </w:r>
    </w:p>
    <w:p w14:paraId="451C0C87" w14:textId="77777777" w:rsidR="00E85E74" w:rsidRPr="00E85E74" w:rsidRDefault="00E85E74" w:rsidP="009C1287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E85E74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画外音：这两个方案千万别搞混。</w:t>
      </w:r>
    </w:p>
    <w:p w14:paraId="19EBB8B1" w14:textId="6019681D" w:rsidR="008730A0" w:rsidRDefault="008730A0" w:rsidP="009C1287"/>
    <w:p w14:paraId="16F16FD1" w14:textId="77777777" w:rsidR="00E85E74" w:rsidRPr="00E85E74" w:rsidRDefault="00E85E74" w:rsidP="009C1287">
      <w:pPr>
        <w:widowControl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E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通过</w:t>
      </w:r>
      <w:r w:rsidRPr="00E85E74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水平拆分扩展数据库性能</w:t>
      </w:r>
      <w:r w:rsidRPr="00E85E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</w:t>
      </w:r>
    </w:p>
    <w:p w14:paraId="475B5FE5" w14:textId="77777777" w:rsidR="00E85E74" w:rsidRPr="00E85E74" w:rsidRDefault="00E85E74" w:rsidP="009C1287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E85E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（1）每个服务器上存储的数据量是总量的1/n，所以单机的性能也会有提升；</w:t>
      </w:r>
    </w:p>
    <w:p w14:paraId="177AAC29" w14:textId="77777777" w:rsidR="00E85E74" w:rsidRPr="00E85E74" w:rsidRDefault="00E85E74" w:rsidP="009C1287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E85E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（2）n</w:t>
      </w:r>
      <w:proofErr w:type="gramStart"/>
      <w:r w:rsidRPr="00E85E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个</w:t>
      </w:r>
      <w:proofErr w:type="gramEnd"/>
      <w:r w:rsidRPr="00E85E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服务器上的数据没有交集，那个服务器上数据的并集是数据的全集；</w:t>
      </w:r>
    </w:p>
    <w:p w14:paraId="582B5DCF" w14:textId="77777777" w:rsidR="00E85E74" w:rsidRPr="00E85E74" w:rsidRDefault="00E85E74" w:rsidP="009C1287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E85E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（3）数据水平拆分到了n</w:t>
      </w:r>
      <w:proofErr w:type="gramStart"/>
      <w:r w:rsidRPr="00E85E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个</w:t>
      </w:r>
      <w:proofErr w:type="gramEnd"/>
      <w:r w:rsidRPr="00E85E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服务器上，理论上读性能扩充了n</w:t>
      </w:r>
      <w:proofErr w:type="gramStart"/>
      <w:r w:rsidRPr="00E85E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倍</w:t>
      </w:r>
      <w:proofErr w:type="gramEnd"/>
      <w:r w:rsidRPr="00E85E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，写性能也扩充了n</w:t>
      </w:r>
      <w:proofErr w:type="gramStart"/>
      <w:r w:rsidRPr="00E85E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倍</w:t>
      </w:r>
      <w:proofErr w:type="gramEnd"/>
      <w:r w:rsidRPr="00E85E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（其实远不止n</w:t>
      </w:r>
      <w:proofErr w:type="gramStart"/>
      <w:r w:rsidRPr="00E85E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倍</w:t>
      </w:r>
      <w:proofErr w:type="gramEnd"/>
      <w:r w:rsidRPr="00E85E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，因为单机的数据量变为了原来的1/n）；</w:t>
      </w:r>
    </w:p>
    <w:p w14:paraId="3FB58107" w14:textId="77777777" w:rsidR="00F95D79" w:rsidRPr="00F95D79" w:rsidRDefault="00F95D79" w:rsidP="009C1287">
      <w:pPr>
        <w:widowControl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95D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通过</w:t>
      </w:r>
      <w:r w:rsidRPr="00F95D7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主从同步读写分离扩展数据库性能</w:t>
      </w:r>
      <w:r w:rsidRPr="00F95D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</w:t>
      </w:r>
    </w:p>
    <w:p w14:paraId="3123B0F3" w14:textId="77777777" w:rsidR="00F95D79" w:rsidRPr="00F95D79" w:rsidRDefault="00F95D79" w:rsidP="009C1287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95D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（1）每个服务器上存储的数据量是和总量相同；</w:t>
      </w:r>
    </w:p>
    <w:p w14:paraId="41483816" w14:textId="77777777" w:rsidR="00F95D79" w:rsidRPr="00F95D79" w:rsidRDefault="00F95D79" w:rsidP="009C1287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95D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（2）n</w:t>
      </w:r>
      <w:proofErr w:type="gramStart"/>
      <w:r w:rsidRPr="00F95D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个</w:t>
      </w:r>
      <w:proofErr w:type="gramEnd"/>
      <w:r w:rsidRPr="00F95D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服务器上的数据都一样，都是全集；</w:t>
      </w:r>
    </w:p>
    <w:p w14:paraId="0A9C8DB8" w14:textId="77777777" w:rsidR="00F95D79" w:rsidRPr="00F95D79" w:rsidRDefault="00F95D79" w:rsidP="009C1287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95D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（3）理论上读性能扩充了n</w:t>
      </w:r>
      <w:proofErr w:type="gramStart"/>
      <w:r w:rsidRPr="00F95D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倍</w:t>
      </w:r>
      <w:proofErr w:type="gramEnd"/>
      <w:r w:rsidRPr="00F95D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</w:t>
      </w:r>
      <w:proofErr w:type="gramStart"/>
      <w:r w:rsidRPr="00F95D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写仍然</w:t>
      </w:r>
      <w:proofErr w:type="gramEnd"/>
      <w:r w:rsidRPr="00F95D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是单点，写性能不变；</w:t>
      </w:r>
    </w:p>
    <w:p w14:paraId="32F58AA3" w14:textId="77777777" w:rsidR="00F95D79" w:rsidRPr="00F95D79" w:rsidRDefault="00F95D79" w:rsidP="009C1287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95D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缓存层的水平拆分和数据库层的水平拆分类似，也是</w:t>
      </w:r>
      <w:proofErr w:type="gramStart"/>
      <w:r w:rsidRPr="00F95D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以范围</w:t>
      </w:r>
      <w:proofErr w:type="gramEnd"/>
      <w:r w:rsidRPr="00F95D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拆分和哈希拆分的方式居多，就不再展开。</w:t>
      </w:r>
    </w:p>
    <w:p w14:paraId="49BC0EE7" w14:textId="643082CA" w:rsidR="00E85E74" w:rsidRDefault="00E85E74" w:rsidP="009C1287"/>
    <w:p w14:paraId="34166E94" w14:textId="5B9CEC85" w:rsidR="00092D19" w:rsidRDefault="00092D19" w:rsidP="009C1287"/>
    <w:p w14:paraId="169DCDA8" w14:textId="77777777" w:rsidR="00092D19" w:rsidRPr="00092D19" w:rsidRDefault="00092D19" w:rsidP="009C1287">
      <w:pPr>
        <w:widowControl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92D1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总结</w:t>
      </w:r>
    </w:p>
    <w:p w14:paraId="726C3BA3" w14:textId="77777777" w:rsidR="00A6729B" w:rsidRDefault="00A6729B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高并发（High Concurrency）是互联网分布式系统架构设计中必须考虑的因素之一，它通常是指，通过设计保证系统能够同时并行处理很多请求。</w:t>
      </w:r>
    </w:p>
    <w:p w14:paraId="3D38E004" w14:textId="77777777" w:rsidR="00A6729B" w:rsidRDefault="00A6729B" w:rsidP="009C1287">
      <w:pPr>
        <w:pStyle w:val="ql-align-justify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提高系统并发能力的方法主要有两种：</w:t>
      </w:r>
    </w:p>
    <w:p w14:paraId="49F6C069" w14:textId="77777777" w:rsidR="00A6729B" w:rsidRDefault="00A6729B" w:rsidP="009C1287">
      <w:pPr>
        <w:pStyle w:val="ql-align-justify"/>
        <w:numPr>
          <w:ilvl w:val="0"/>
          <w:numId w:val="3"/>
        </w:numPr>
        <w:spacing w:before="0" w:beforeAutospacing="0" w:after="0" w:afterAutospacing="0"/>
        <w:ind w:left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垂直扩展（Scale Up）</w:t>
      </w:r>
    </w:p>
    <w:p w14:paraId="1A405683" w14:textId="77777777" w:rsidR="00A6729B" w:rsidRDefault="00A6729B" w:rsidP="009C1287">
      <w:pPr>
        <w:pStyle w:val="ql-align-justify"/>
        <w:numPr>
          <w:ilvl w:val="0"/>
          <w:numId w:val="3"/>
        </w:numPr>
        <w:spacing w:before="0" w:beforeAutospacing="0" w:after="0" w:afterAutospacing="0"/>
        <w:ind w:left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水平扩展（Scale Out）</w:t>
      </w:r>
    </w:p>
    <w:p w14:paraId="4AE058CD" w14:textId="77777777" w:rsidR="008564A8" w:rsidRPr="008564A8" w:rsidRDefault="008564A8" w:rsidP="009C1287">
      <w:pPr>
        <w:pStyle w:val="a5"/>
        <w:widowControl/>
        <w:numPr>
          <w:ilvl w:val="0"/>
          <w:numId w:val="3"/>
        </w:numPr>
        <w:spacing w:before="240" w:after="240"/>
        <w:ind w:firstLineChars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564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前者垂直扩展可以通过提升单机硬件性能，或者提升单机架构性能，来提高并发性，但单机性能总是有极限的，互联网分布式架构设计高并发终极解决方案还是后者：水平扩展。</w:t>
      </w:r>
    </w:p>
    <w:p w14:paraId="1BBB90FC" w14:textId="77777777" w:rsidR="008564A8" w:rsidRPr="008564A8" w:rsidRDefault="008564A8" w:rsidP="009C1287">
      <w:pPr>
        <w:pStyle w:val="a5"/>
        <w:widowControl/>
        <w:numPr>
          <w:ilvl w:val="0"/>
          <w:numId w:val="3"/>
        </w:numPr>
        <w:spacing w:before="240" w:after="240"/>
        <w:ind w:firstLineChars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564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互联网分层架构中，各层次水平扩展的实践又有所不同：</w:t>
      </w:r>
    </w:p>
    <w:p w14:paraId="05B5C53A" w14:textId="77777777" w:rsidR="008564A8" w:rsidRPr="008564A8" w:rsidRDefault="008564A8" w:rsidP="009C1287">
      <w:pPr>
        <w:pStyle w:val="a5"/>
        <w:widowControl/>
        <w:numPr>
          <w:ilvl w:val="0"/>
          <w:numId w:val="3"/>
        </w:numPr>
        <w:spacing w:before="240" w:after="240"/>
        <w:ind w:firstLineChars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564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（1）</w:t>
      </w:r>
      <w:r w:rsidRPr="008564A8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反向代理层</w:t>
      </w:r>
      <w:r w:rsidRPr="008564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可以通过“DNS轮询”的方式来进行水平扩展；</w:t>
      </w:r>
    </w:p>
    <w:p w14:paraId="295C05F5" w14:textId="77777777" w:rsidR="008564A8" w:rsidRPr="008564A8" w:rsidRDefault="008564A8" w:rsidP="009C1287">
      <w:pPr>
        <w:pStyle w:val="a5"/>
        <w:widowControl/>
        <w:numPr>
          <w:ilvl w:val="0"/>
          <w:numId w:val="3"/>
        </w:numPr>
        <w:spacing w:before="240" w:after="240"/>
        <w:ind w:firstLineChars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564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（2）</w:t>
      </w:r>
      <w:r w:rsidRPr="008564A8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站点层</w:t>
      </w:r>
      <w:r w:rsidRPr="008564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可以通过</w:t>
      </w:r>
      <w:proofErr w:type="spellStart"/>
      <w:r w:rsidRPr="008564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</w:t>
      </w:r>
      <w:proofErr w:type="spellEnd"/>
      <w:r w:rsidRPr="008564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来</w:t>
      </w:r>
      <w:bookmarkStart w:id="0" w:name="_GoBack"/>
      <w:bookmarkEnd w:id="0"/>
      <w:r w:rsidRPr="008564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进行水平扩展；</w:t>
      </w:r>
    </w:p>
    <w:p w14:paraId="4A5D5135" w14:textId="77777777" w:rsidR="008564A8" w:rsidRPr="008564A8" w:rsidRDefault="008564A8" w:rsidP="009C1287">
      <w:pPr>
        <w:pStyle w:val="a5"/>
        <w:widowControl/>
        <w:numPr>
          <w:ilvl w:val="0"/>
          <w:numId w:val="3"/>
        </w:numPr>
        <w:spacing w:before="240" w:after="240"/>
        <w:ind w:firstLineChars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564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（3）</w:t>
      </w:r>
      <w:r w:rsidRPr="008564A8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服务层</w:t>
      </w:r>
      <w:r w:rsidRPr="008564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可以通过服务连接池来进行水平扩展；</w:t>
      </w:r>
    </w:p>
    <w:p w14:paraId="790149D9" w14:textId="77777777" w:rsidR="008564A8" w:rsidRPr="008564A8" w:rsidRDefault="008564A8" w:rsidP="009C1287">
      <w:pPr>
        <w:pStyle w:val="a5"/>
        <w:widowControl/>
        <w:numPr>
          <w:ilvl w:val="0"/>
          <w:numId w:val="3"/>
        </w:numPr>
        <w:spacing w:before="240" w:after="240"/>
        <w:ind w:firstLineChars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564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（4）</w:t>
      </w:r>
      <w:r w:rsidRPr="008564A8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数据库</w:t>
      </w:r>
      <w:r w:rsidRPr="008564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可以按照数据范围，或者数据哈希的方式来进行水平扩展；</w:t>
      </w:r>
    </w:p>
    <w:p w14:paraId="417B03BE" w14:textId="77777777" w:rsidR="008564A8" w:rsidRPr="008564A8" w:rsidRDefault="008564A8" w:rsidP="009C1287">
      <w:pPr>
        <w:pStyle w:val="a5"/>
        <w:widowControl/>
        <w:numPr>
          <w:ilvl w:val="0"/>
          <w:numId w:val="3"/>
        </w:numPr>
        <w:spacing w:before="240" w:after="240"/>
        <w:ind w:firstLineChars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8564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各层实施水平扩展后，能够通过增加服务器数量的方式来提升系统的性能，做到理论上的性能无限。</w:t>
      </w:r>
    </w:p>
    <w:p w14:paraId="2E2A9278" w14:textId="77777777" w:rsidR="00092D19" w:rsidRPr="008564A8" w:rsidRDefault="00092D19" w:rsidP="009C1287">
      <w:pPr>
        <w:rPr>
          <w:rFonts w:hint="eastAsia"/>
        </w:rPr>
      </w:pPr>
    </w:p>
    <w:p w14:paraId="751F01B4" w14:textId="77777777" w:rsidR="008730A0" w:rsidRPr="000D3860" w:rsidRDefault="008730A0" w:rsidP="009C1287">
      <w:pPr>
        <w:rPr>
          <w:rFonts w:hint="eastAsia"/>
        </w:rPr>
      </w:pPr>
    </w:p>
    <w:sectPr w:rsidR="008730A0" w:rsidRPr="000D3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D42F2"/>
    <w:multiLevelType w:val="multilevel"/>
    <w:tmpl w:val="15DC01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B1F93"/>
    <w:multiLevelType w:val="multilevel"/>
    <w:tmpl w:val="EB9675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B2A6A"/>
    <w:multiLevelType w:val="multilevel"/>
    <w:tmpl w:val="DC2E4A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FC"/>
    <w:rsid w:val="00056990"/>
    <w:rsid w:val="000625A2"/>
    <w:rsid w:val="000762E4"/>
    <w:rsid w:val="00092D19"/>
    <w:rsid w:val="000C7301"/>
    <w:rsid w:val="000D3860"/>
    <w:rsid w:val="00263F17"/>
    <w:rsid w:val="00351403"/>
    <w:rsid w:val="003B3547"/>
    <w:rsid w:val="003D4516"/>
    <w:rsid w:val="00457293"/>
    <w:rsid w:val="00465C20"/>
    <w:rsid w:val="0047652E"/>
    <w:rsid w:val="005F1F2B"/>
    <w:rsid w:val="00696F74"/>
    <w:rsid w:val="007E600B"/>
    <w:rsid w:val="008564A8"/>
    <w:rsid w:val="00871D95"/>
    <w:rsid w:val="008730A0"/>
    <w:rsid w:val="00876F64"/>
    <w:rsid w:val="008B0E73"/>
    <w:rsid w:val="008F6921"/>
    <w:rsid w:val="00983528"/>
    <w:rsid w:val="009C1287"/>
    <w:rsid w:val="009F1E33"/>
    <w:rsid w:val="00A15524"/>
    <w:rsid w:val="00A6729B"/>
    <w:rsid w:val="00A6730A"/>
    <w:rsid w:val="00C4694C"/>
    <w:rsid w:val="00D259FC"/>
    <w:rsid w:val="00DF3E7C"/>
    <w:rsid w:val="00E85E74"/>
    <w:rsid w:val="00ED1713"/>
    <w:rsid w:val="00F95D79"/>
    <w:rsid w:val="00FB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326D"/>
  <w15:chartTrackingRefBased/>
  <w15:docId w15:val="{E9732333-6E1E-4738-8B17-3EB0F694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justify">
    <w:name w:val="ql-align-justify"/>
    <w:basedOn w:val="a"/>
    <w:rsid w:val="00ED17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D1713"/>
    <w:rPr>
      <w:b/>
      <w:bCs/>
    </w:rPr>
  </w:style>
  <w:style w:type="character" w:styleId="a4">
    <w:name w:val="Emphasis"/>
    <w:basedOn w:val="a0"/>
    <w:uiPriority w:val="20"/>
    <w:qFormat/>
    <w:rsid w:val="008F6921"/>
    <w:rPr>
      <w:i/>
      <w:iCs/>
    </w:rPr>
  </w:style>
  <w:style w:type="paragraph" w:styleId="a5">
    <w:name w:val="List Paragraph"/>
    <w:basedOn w:val="a"/>
    <w:uiPriority w:val="34"/>
    <w:qFormat/>
    <w:rsid w:val="000D38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朝纲</dc:creator>
  <cp:keywords/>
  <dc:description/>
  <cp:lastModifiedBy>张 朝纲</cp:lastModifiedBy>
  <cp:revision>144</cp:revision>
  <dcterms:created xsi:type="dcterms:W3CDTF">2019-10-08T05:57:00Z</dcterms:created>
  <dcterms:modified xsi:type="dcterms:W3CDTF">2019-10-08T06:04:00Z</dcterms:modified>
</cp:coreProperties>
</file>