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2E48" w14:textId="5BE34769" w:rsidR="00623658" w:rsidRDefault="00623658" w:rsidP="00CB6CE0">
      <w:r w:rsidRPr="00623658">
        <w:t>https://www.cnblogs.com/xuning/p/8464625.html</w:t>
      </w:r>
    </w:p>
    <w:p w14:paraId="362C0BE4" w14:textId="14EAAC00" w:rsidR="00CB6CE0" w:rsidRDefault="00CB6CE0" w:rsidP="00CB6CE0">
      <w:r>
        <w:rPr>
          <w:rFonts w:hint="eastAsia"/>
        </w:rPr>
        <w:t>高可用</w:t>
      </w:r>
      <w:r>
        <w:t>Redis Sentinel服务架构分析与搭建</w:t>
      </w:r>
    </w:p>
    <w:p w14:paraId="52D1064A" w14:textId="77777777" w:rsidR="00CB6CE0" w:rsidRDefault="00CB6CE0" w:rsidP="00CB6CE0"/>
    <w:p w14:paraId="37EB2444" w14:textId="77777777" w:rsidR="00CB6CE0" w:rsidRDefault="00CB6CE0" w:rsidP="00CB6CE0">
      <w:r>
        <w:rPr>
          <w:rFonts w:hint="eastAsia"/>
        </w:rPr>
        <w:t>基于内存的</w:t>
      </w:r>
      <w:r>
        <w:t>Redis应该是目前各种web开发业务中最为常用的key-value数据库了，我们经常在业务中用其存储用户登陆态（Session存储），加速一些热数据的查询（相比较</w:t>
      </w:r>
      <w:proofErr w:type="spellStart"/>
      <w:r>
        <w:t>mysql</w:t>
      </w:r>
      <w:proofErr w:type="spellEnd"/>
      <w:r>
        <w:t>而言，速度有数量级的提升），做简单的消息队列（LPUSH和BRPOP）、订阅发布（PUB/SUB）系统等等。规模比较大的互联网公司，一般都会有专门的团队，将Redis存储以基础服务的形式提供给各个业务调用。</w:t>
      </w:r>
    </w:p>
    <w:p w14:paraId="52DB274F" w14:textId="77777777" w:rsidR="00CB6CE0" w:rsidRDefault="00CB6CE0" w:rsidP="00CB6CE0"/>
    <w:p w14:paraId="3C7FDD0A" w14:textId="77777777" w:rsidR="00CB6CE0" w:rsidRDefault="00CB6CE0" w:rsidP="00CB6CE0">
      <w:r>
        <w:rPr>
          <w:rFonts w:hint="eastAsia"/>
        </w:rPr>
        <w:t>不过任何一个基础服务的提供方，都会被调用方问起的一个问题是：你的服务是否具有高可用性？最好不要因为你的服务经常出问题，导致我这边的业务跟着遭殃。最近我所在的项目中也自己搭了一套小型的“高可用”</w:t>
      </w:r>
      <w:r>
        <w:t>Redis服务，在此做一下自己的总结和思考。</w:t>
      </w:r>
    </w:p>
    <w:p w14:paraId="104F8C39" w14:textId="77777777" w:rsidR="00CB6CE0" w:rsidRDefault="00CB6CE0" w:rsidP="00CB6CE0"/>
    <w:p w14:paraId="56C3140A" w14:textId="77777777" w:rsidR="00CB6CE0" w:rsidRDefault="00CB6CE0" w:rsidP="00CB6CE0">
      <w:r>
        <w:rPr>
          <w:rFonts w:hint="eastAsia"/>
        </w:rPr>
        <w:t>首先我们要定义一下对于</w:t>
      </w:r>
      <w:r>
        <w:t>Redis服务来说怎样才算是高可用，即在各种出现异常的情况下，依然可以正常提供服务。或者宽松一些，出现异常的情况下，只经过很短暂的时间即可恢复正常服务。所谓异常，应该至少包含了以下几种可能性：</w:t>
      </w:r>
    </w:p>
    <w:p w14:paraId="14E4995B" w14:textId="77777777" w:rsidR="00CB6CE0" w:rsidRDefault="00CB6CE0" w:rsidP="00CB6CE0">
      <w:r>
        <w:rPr>
          <w:rFonts w:hint="eastAsia"/>
        </w:rPr>
        <w:t>【异常</w:t>
      </w:r>
      <w:r>
        <w:t>1】某个节点服务器的某个进程突然down掉（例如某开发手残，把一台服务器的</w:t>
      </w:r>
      <w:proofErr w:type="spellStart"/>
      <w:r>
        <w:t>redis</w:t>
      </w:r>
      <w:proofErr w:type="spellEnd"/>
      <w:r>
        <w:t>-server进程kill了）</w:t>
      </w:r>
    </w:p>
    <w:p w14:paraId="20DBE3BE" w14:textId="77777777" w:rsidR="00CB6CE0" w:rsidRDefault="00CB6CE0" w:rsidP="00CB6CE0">
      <w:r>
        <w:rPr>
          <w:rFonts w:hint="eastAsia"/>
        </w:rPr>
        <w:t>【异常</w:t>
      </w:r>
      <w:r>
        <w:t>2】某台节点服务器down掉，相当于这个节点上所有进程都停了（例如某运维手残，把一个服务器的电源拔了；例如一些老旧机器出现硬件故障）</w:t>
      </w:r>
    </w:p>
    <w:p w14:paraId="2EBCC5E5" w14:textId="77777777" w:rsidR="00CB6CE0" w:rsidRDefault="00CB6CE0" w:rsidP="00CB6CE0">
      <w:r>
        <w:rPr>
          <w:rFonts w:hint="eastAsia"/>
        </w:rPr>
        <w:t>【异常</w:t>
      </w:r>
      <w:r>
        <w:t>3】任意两个节点服务器之间的通信中断了（例如某临时工手残，把用于两个机房通信的光缆挖断了）</w:t>
      </w:r>
    </w:p>
    <w:p w14:paraId="1B009BD0" w14:textId="77777777" w:rsidR="00CB6CE0" w:rsidRDefault="00CB6CE0" w:rsidP="00CB6CE0"/>
    <w:p w14:paraId="01664831" w14:textId="77777777" w:rsidR="00CB6CE0" w:rsidRDefault="00CB6CE0" w:rsidP="00CB6CE0">
      <w:r>
        <w:rPr>
          <w:rFonts w:hint="eastAsia"/>
        </w:rPr>
        <w:t>其实以上任意一种异常都是小概率事件，而做到高可用性的基本指导思想就是：多个小概率事件同时发生的概率可以忽略不计。只要我们设计的系统可以容忍短时间内的单点故障，即可实现高可用性。</w:t>
      </w:r>
    </w:p>
    <w:p w14:paraId="4BEC3A2B" w14:textId="77777777" w:rsidR="00CB6CE0" w:rsidRDefault="00CB6CE0" w:rsidP="00CB6CE0">
      <w:r>
        <w:rPr>
          <w:rFonts w:hint="eastAsia"/>
        </w:rPr>
        <w:t>对于搭建高可用</w:t>
      </w:r>
      <w:r>
        <w:t>Redis服务，网上已有了很多方案，例如</w:t>
      </w:r>
      <w:proofErr w:type="spellStart"/>
      <w:r>
        <w:t>Keepalived</w:t>
      </w:r>
      <w:proofErr w:type="spellEnd"/>
      <w:r>
        <w:t>，</w:t>
      </w:r>
      <w:proofErr w:type="spellStart"/>
      <w:r>
        <w:t>Codis</w:t>
      </w:r>
      <w:proofErr w:type="spellEnd"/>
      <w:r>
        <w:t>，</w:t>
      </w:r>
      <w:proofErr w:type="spellStart"/>
      <w:r>
        <w:t>Twemproxy</w:t>
      </w:r>
      <w:proofErr w:type="spellEnd"/>
      <w:r>
        <w:t>，Redis Sentinel。其中</w:t>
      </w:r>
      <w:proofErr w:type="spellStart"/>
      <w:r>
        <w:t>Codis</w:t>
      </w:r>
      <w:proofErr w:type="spellEnd"/>
      <w:r>
        <w:t>和</w:t>
      </w:r>
      <w:proofErr w:type="spellStart"/>
      <w:r>
        <w:t>Twemproxy</w:t>
      </w:r>
      <w:proofErr w:type="spellEnd"/>
      <w:r>
        <w:t>主要是用于大规模的Redis集群中，也是在Redis官方发布Redis Sentinel之前twitter和豌豆荚提供的开源解决方案。我的业务中数据量并不大，所以搞集群服务反而是浪费机器了。最终在</w:t>
      </w:r>
      <w:proofErr w:type="spellStart"/>
      <w:r>
        <w:t>Keepalived</w:t>
      </w:r>
      <w:proofErr w:type="spellEnd"/>
      <w:r>
        <w:t>和Redis Sentinel之间做了个选择，选择了官方的解决方案Redis Sentinel。</w:t>
      </w:r>
    </w:p>
    <w:p w14:paraId="40807091" w14:textId="77777777" w:rsidR="00CB6CE0" w:rsidRDefault="00CB6CE0" w:rsidP="00CB6CE0">
      <w:r>
        <w:t>Redis Sentinel可以理解为一个监控Redis Server服务是否正常的进程，并且一旦检测到不正常，可以自动地将备份（slave）Redis Server启用，使得外部用户对Redis服务内部出现的异常无感知。我们按照由简至繁的步骤，搭建一个最小型的高可用的Redis服务。</w:t>
      </w:r>
    </w:p>
    <w:p w14:paraId="1A6B5407" w14:textId="77777777" w:rsidR="00CB6CE0" w:rsidRDefault="00CB6CE0" w:rsidP="00CB6CE0"/>
    <w:p w14:paraId="228352DB" w14:textId="77777777" w:rsidR="00CB6CE0" w:rsidRDefault="00CB6CE0" w:rsidP="00CB6CE0">
      <w:r>
        <w:rPr>
          <w:rFonts w:hint="eastAsia"/>
        </w:rPr>
        <w:t>方案</w:t>
      </w:r>
      <w:r>
        <w:t>1：单机版Redis Server，无Sentinel</w:t>
      </w:r>
    </w:p>
    <w:p w14:paraId="230E6BE2" w14:textId="7D8B65EB" w:rsidR="00CB6CE0" w:rsidRDefault="00941979" w:rsidP="00CB6CE0">
      <w:r>
        <w:rPr>
          <w:noProof/>
        </w:rPr>
        <w:lastRenderedPageBreak/>
        <w:drawing>
          <wp:inline distT="0" distB="0" distL="0" distR="0" wp14:anchorId="754698C2" wp14:editId="578668E9">
            <wp:extent cx="5283200" cy="2216150"/>
            <wp:effectExtent l="0" t="0" r="0" b="0"/>
            <wp:docPr id="1" name="图片 1" descr="https://images2018.cnblogs.com/blog/566097/201802/566097-20180224104757825-317365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566097/201802/566097-20180224104757825-31736599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044" w14:textId="77777777" w:rsidR="00057653" w:rsidRDefault="00057653" w:rsidP="0005765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一般情况下，我们搭的个人网站，或者平时做开发时，会起一个单实例的</w:t>
      </w:r>
      <w:r>
        <w:rPr>
          <w:rFonts w:ascii="Verdana" w:hAnsi="Verdana"/>
          <w:color w:val="000000"/>
          <w:sz w:val="21"/>
          <w:szCs w:val="21"/>
        </w:rPr>
        <w:t>Redis Server</w:t>
      </w:r>
      <w:r>
        <w:rPr>
          <w:rFonts w:ascii="Verdana" w:hAnsi="Verdana"/>
          <w:color w:val="000000"/>
          <w:sz w:val="21"/>
          <w:szCs w:val="21"/>
        </w:rPr>
        <w:t>。调用方直接连接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服务即可，甚至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本身就处于同一台服务器上。这种搭配仅适合个人学习娱乐，毕竟这种配置总会有单点故障的问题无法解决。一旦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服务进程挂了，或者服务器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停机了，那么服务就不可用了。并且如果没有配置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数据持久化的话，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内部已经存储的数据也会丢失。</w:t>
      </w:r>
    </w:p>
    <w:p w14:paraId="66497F36" w14:textId="602C3C0D" w:rsidR="00F1295B" w:rsidRDefault="00F1295B"/>
    <w:p w14:paraId="1C08A0E2" w14:textId="1210AFA2" w:rsidR="00F14A52" w:rsidRDefault="00F14A52"/>
    <w:p w14:paraId="252E8FCD" w14:textId="373A874E" w:rsidR="00F14A52" w:rsidRDefault="003130C4">
      <w:r w:rsidRPr="003130C4">
        <w:rPr>
          <w:rFonts w:hint="eastAsia"/>
        </w:rPr>
        <w:t>方案</w:t>
      </w:r>
      <w:r w:rsidRPr="003130C4">
        <w:t>2：主从同步Redis Server，单实例Sentinel</w:t>
      </w:r>
    </w:p>
    <w:p w14:paraId="5B658643" w14:textId="17B09D3E" w:rsidR="001F144E" w:rsidRDefault="00B45CF9">
      <w:r>
        <w:rPr>
          <w:noProof/>
        </w:rPr>
        <w:drawing>
          <wp:inline distT="0" distB="0" distL="0" distR="0" wp14:anchorId="773717F3" wp14:editId="0D32E4F6">
            <wp:extent cx="3810000" cy="2406650"/>
            <wp:effectExtent l="0" t="0" r="0" b="0"/>
            <wp:docPr id="2" name="图片 2" descr="https://images2018.cnblogs.com/blog/566097/201802/566097-20180224104938975-2014456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566097/201802/566097-20180224104938975-201445608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E412" w14:textId="77777777" w:rsidR="0048414D" w:rsidRDefault="0048414D" w:rsidP="0048414D">
      <w:r>
        <w:rPr>
          <w:rFonts w:hint="eastAsia"/>
        </w:rPr>
        <w:t>为了实现高可用，解决方案</w:t>
      </w:r>
      <w:r>
        <w:t>1中所述的单点故障问题，我们必须增加一个备份服务，即在两台服务器上分别各启动一个Redis Server进程，一般情况下由master提供服务，slave只负责同步和备份。与此同时，在额外启动一个Sentinel进程，监控两个Redis Server实例的可用性，以便在master挂掉的时候，及时把slave提升到master的角色继续提供服务，这样就实现了Redis Server的高可用。这基于一个高可用服务设计的依据，即单点故障本身就是个小概率事件，而多个单点同时故障（即master和slave同时挂掉），可以认为是（基本）不可能发生的事件。</w:t>
      </w:r>
    </w:p>
    <w:p w14:paraId="2E787908" w14:textId="77777777" w:rsidR="0048414D" w:rsidRDefault="0048414D" w:rsidP="0048414D">
      <w:r>
        <w:rPr>
          <w:rFonts w:hint="eastAsia"/>
        </w:rPr>
        <w:t>对于</w:t>
      </w:r>
      <w:r>
        <w:t>Redis服务的调用方来说，现在要连接的是Redis Sentinel服务，而不是Redis Server了。常见的调用过程是，client先连接Redis Sentinel并询问目前Redis Server中哪个服务是master，哪些是slave，然后再去连接相应的Redis Server进行操作。当然目前的第三方库一</w:t>
      </w:r>
      <w:r>
        <w:lastRenderedPageBreak/>
        <w:t>般都已经实现了这一调用过程，不再需要我们手动去实现（例如Nodejs的</w:t>
      </w:r>
      <w:proofErr w:type="spellStart"/>
      <w:r>
        <w:t>ioredis</w:t>
      </w:r>
      <w:proofErr w:type="spellEnd"/>
      <w:r>
        <w:t>，PHP的</w:t>
      </w:r>
      <w:proofErr w:type="spellStart"/>
      <w:r>
        <w:t>predis</w:t>
      </w:r>
      <w:proofErr w:type="spellEnd"/>
      <w:r>
        <w:t>，Golang的go-</w:t>
      </w:r>
      <w:proofErr w:type="spellStart"/>
      <w:r>
        <w:t>redis</w:t>
      </w:r>
      <w:proofErr w:type="spellEnd"/>
      <w:r>
        <w:t>/</w:t>
      </w:r>
      <w:proofErr w:type="spellStart"/>
      <w:r>
        <w:t>redis</w:t>
      </w:r>
      <w:proofErr w:type="spellEnd"/>
      <w:r>
        <w:t>，JAVA的</w:t>
      </w:r>
      <w:proofErr w:type="spellStart"/>
      <w:r>
        <w:t>jedis</w:t>
      </w:r>
      <w:proofErr w:type="spellEnd"/>
      <w:r>
        <w:t>等）。</w:t>
      </w:r>
    </w:p>
    <w:p w14:paraId="6D8D031A" w14:textId="0FF34B8A" w:rsidR="00984B65" w:rsidRDefault="0048414D" w:rsidP="0048414D">
      <w:r>
        <w:rPr>
          <w:rFonts w:hint="eastAsia"/>
        </w:rPr>
        <w:t>然而，我们实现了</w:t>
      </w:r>
      <w:r>
        <w:t>Redis Server服务的主从切换之后，又引入了一个新的问题，即Redis Sentinel本身也是个单点服务，一旦Sentinel进程挂了，那么客户端就没办法链接Sentinel了。所以说，方案2的配置并无法实现高可用性。</w:t>
      </w:r>
    </w:p>
    <w:p w14:paraId="03A5B871" w14:textId="07A16939" w:rsidR="00B677ED" w:rsidRDefault="00B677ED" w:rsidP="0048414D"/>
    <w:p w14:paraId="564E5C97" w14:textId="1742DF21" w:rsidR="00B677ED" w:rsidRDefault="00B677ED" w:rsidP="0048414D"/>
    <w:p w14:paraId="7B76B965" w14:textId="58803C3C" w:rsidR="00B677ED" w:rsidRDefault="00FF2E33" w:rsidP="0048414D">
      <w:r w:rsidRPr="00FF2E33">
        <w:rPr>
          <w:rFonts w:hint="eastAsia"/>
        </w:rPr>
        <w:t>方案</w:t>
      </w:r>
      <w:r w:rsidRPr="00FF2E33">
        <w:t>3：主从同步Redis Server，双实例Sentinel</w:t>
      </w:r>
    </w:p>
    <w:p w14:paraId="4A93B29F" w14:textId="0F396568" w:rsidR="00FF2E33" w:rsidRDefault="00B228A4" w:rsidP="0048414D">
      <w:r>
        <w:rPr>
          <w:noProof/>
        </w:rPr>
        <w:drawing>
          <wp:inline distT="0" distB="0" distL="0" distR="0" wp14:anchorId="43650919" wp14:editId="37B3FE8E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124A" w14:textId="77777777" w:rsidR="00E9152D" w:rsidRDefault="00E9152D" w:rsidP="00E9152D">
      <w:r>
        <w:rPr>
          <w:rFonts w:hint="eastAsia"/>
        </w:rPr>
        <w:t>为了解决方案</w:t>
      </w:r>
      <w:r>
        <w:t>2的问题，我们把Redis Sentinel进程也额外启动一份，两个Sentinel进程同时为客户端提供服务发现的功能。对于客户端来说，它可以连接任何一个Redis Sentinel服务，来获取当前Redis Server实例的基本信息。通常情况下，我们会在Client端配置多个Redis Sentinel的链接地址，Client一旦发现某个地址连接不上，会去试图连接其他的Sentinel实例，这当然也不需要我们手动实现，各个开发语言中比较热门的</w:t>
      </w:r>
      <w:proofErr w:type="spellStart"/>
      <w:r>
        <w:t>redis</w:t>
      </w:r>
      <w:proofErr w:type="spellEnd"/>
      <w:r>
        <w:t>连接库都帮我们实现了这个功能。我们预期是</w:t>
      </w:r>
      <w:r>
        <w:rPr>
          <w:rFonts w:hint="eastAsia"/>
        </w:rPr>
        <w:t>：即使其中一个</w:t>
      </w:r>
      <w:r>
        <w:t>Redis Sentinel挂掉了，还有另外一个Sentinel可以提供服务。</w:t>
      </w:r>
    </w:p>
    <w:p w14:paraId="6DBF5029" w14:textId="77777777" w:rsidR="00E9152D" w:rsidRDefault="00E9152D" w:rsidP="00E9152D">
      <w:r>
        <w:rPr>
          <w:rFonts w:hint="eastAsia"/>
        </w:rPr>
        <w:t>然而，愿景是美好的，现实却是很残酷的。如此架构下，依然无法实现</w:t>
      </w:r>
      <w:r>
        <w:t>Redis服务的高可用。方案3示意图中，红线部分是两台服务器之间的通信，而我们所设想的异常场景（【异常2】）是，某台服务器整体down机，不妨假设服务器1停机，此时，只剩下服务器2上面的Redis Sentinel和slave Redis Server进程。这时，Sentinel其实是不会将仅剩的slave切换成master继续服务的，也就导致Redis服务不可用，因为Redis的设定是只有当超过50%的Sentinel进程可以连通并投票选取新的master时，才会真正发生主从切换。本例中两个Sentinel只有一个可以连通，等于50%并不在可以主从切换的场景中。</w:t>
      </w:r>
    </w:p>
    <w:p w14:paraId="27F3F5C3" w14:textId="1C90AB52" w:rsidR="00B228A4" w:rsidRDefault="00E9152D" w:rsidP="00E9152D">
      <w:r>
        <w:rPr>
          <w:rFonts w:hint="eastAsia"/>
        </w:rPr>
        <w:t>你可能会问，为什么</w:t>
      </w:r>
      <w:r>
        <w:t>Redis要有这个50%的设定？假设我们允许小于等于50%的Sentinel连通的场景下也可以进行主从切换。试想一下【异常3】，即服务器1和服务器2之间的网络中断，但是服务器本身是可以运行的。如下图所示：</w:t>
      </w:r>
    </w:p>
    <w:p w14:paraId="75092F12" w14:textId="07AE02D9" w:rsidR="00555C31" w:rsidRDefault="00D35405" w:rsidP="00E9152D">
      <w:r>
        <w:rPr>
          <w:noProof/>
        </w:rPr>
        <w:lastRenderedPageBreak/>
        <w:drawing>
          <wp:inline distT="0" distB="0" distL="0" distR="0" wp14:anchorId="0C474104" wp14:editId="1AB2A75E">
            <wp:extent cx="4762500" cy="2241550"/>
            <wp:effectExtent l="0" t="0" r="0" b="6350"/>
            <wp:docPr id="4" name="图片 4" descr="https://images2018.cnblogs.com/blog/566097/201802/566097-20180224105223591-31465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566097/201802/566097-20180224105223591-3146516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FD0AFC" w:rsidRPr="00FD0AFC">
        <w:rPr>
          <w:rFonts w:hint="eastAsia"/>
        </w:rPr>
        <w:t>实际上对于服务器</w:t>
      </w:r>
      <w:r w:rsidR="00FD0AFC" w:rsidRPr="00FD0AFC">
        <w:t>2来说，服务器1直接down掉和服务器1网络连不通是一样的效果，反正都是突然就无法进行任何通信了。假设网络中断时我们允许服务器2的Sentinel把slave切换为master，结果就是你现在拥有了两个可以对外提供服务的Redis Server。Client做任何的增删改操作，有可能落在服务器1的Redis上，也有可能落在服务器2的Redis上（取决于Client到底连通的是哪个Sentinel），造成数据混乱。即使后面服务器1和服务器2之间的网络又恢复了，那我们也无法把数据统一了（两份不一</w:t>
      </w:r>
      <w:r w:rsidR="00FD0AFC" w:rsidRPr="00FD0AFC">
        <w:rPr>
          <w:rFonts w:hint="eastAsia"/>
        </w:rPr>
        <w:t>样的数据，到底该信任谁呢？），数据一致性完全被破坏。</w:t>
      </w:r>
    </w:p>
    <w:p w14:paraId="39AFF229" w14:textId="2DE9D2A2" w:rsidR="0038260A" w:rsidRDefault="0038260A" w:rsidP="00E9152D"/>
    <w:p w14:paraId="7E424C1E" w14:textId="506F0EBD" w:rsidR="0038260A" w:rsidRDefault="0038260A" w:rsidP="00E9152D"/>
    <w:p w14:paraId="4F953B9B" w14:textId="2B1C8612" w:rsidR="0038260A" w:rsidRDefault="0038260A" w:rsidP="00E9152D"/>
    <w:p w14:paraId="00503570" w14:textId="6C750538" w:rsidR="0038260A" w:rsidRDefault="009A3D13" w:rsidP="00E9152D">
      <w:r w:rsidRPr="009A3D13">
        <w:rPr>
          <w:rFonts w:hint="eastAsia"/>
        </w:rPr>
        <w:t>方案</w:t>
      </w:r>
      <w:r w:rsidRPr="009A3D13">
        <w:t>4：主从同步Redis Server，三实例Sentinel</w:t>
      </w:r>
    </w:p>
    <w:p w14:paraId="60562AFB" w14:textId="69657319" w:rsidR="00FA5808" w:rsidRDefault="004F6950" w:rsidP="00E9152D">
      <w:r>
        <w:rPr>
          <w:noProof/>
        </w:rPr>
        <w:drawing>
          <wp:inline distT="0" distB="0" distL="0" distR="0" wp14:anchorId="5D58293A" wp14:editId="279E12AB">
            <wp:extent cx="5238750" cy="3308350"/>
            <wp:effectExtent l="0" t="0" r="0" b="6350"/>
            <wp:docPr id="5" name="图片 5" descr="https://images2018.cnblogs.com/blog/566097/201802/566097-20180224105313568-148145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566097/201802/566097-20180224105313568-1481453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2492" w14:textId="77777777" w:rsidR="003F0254" w:rsidRDefault="003F0254" w:rsidP="003F0254">
      <w:r>
        <w:rPr>
          <w:rFonts w:hint="eastAsia"/>
        </w:rPr>
        <w:t>鉴于方案</w:t>
      </w:r>
      <w:r>
        <w:t>3并没有办法做到高可用，我们最终的版本就是上图所示的方案4了。实际上这就是我们最终搭建的架构。我们引入了服务器3，并且在3上面又搭建起一个Redis Sentinel进程，现在由三个Sentinel进程来管理两个Redis Server实例。这种场景下，不管是单一进程故障、还是单个机器故障、还是某两个机器网络通信故障，都可以继续对外提供Redis服</w:t>
      </w:r>
      <w:r>
        <w:lastRenderedPageBreak/>
        <w:t>务。</w:t>
      </w:r>
    </w:p>
    <w:p w14:paraId="3A829F60" w14:textId="77777777" w:rsidR="003F0254" w:rsidRDefault="003F0254" w:rsidP="003F0254">
      <w:r>
        <w:rPr>
          <w:rFonts w:hint="eastAsia"/>
        </w:rPr>
        <w:t>实际上，如果你的机器比较空闲，当然也可以把服务器</w:t>
      </w:r>
      <w:r>
        <w:t>3上面也开启一个Redis Server，形成1 master + 2 slave的架构，每个数据都有两个备份，可用性会提升一些。当然也并不是slave越多越好，毕竟主从同步也是需要时间成本的。</w:t>
      </w:r>
    </w:p>
    <w:p w14:paraId="40290866" w14:textId="77777777" w:rsidR="003F0254" w:rsidRDefault="003F0254" w:rsidP="003F0254">
      <w:r>
        <w:rPr>
          <w:rFonts w:hint="eastAsia"/>
        </w:rPr>
        <w:t>在方案</w:t>
      </w:r>
      <w:r>
        <w:t>4中，一旦服务器1和其他服务器的通信完全中断，那么服务器2和3会将slave切换为master。对于客户端来说，在这么一瞬间会有2个master提供服务，并且一旦网络恢复了，那么所有在中断期间落在服务器1上的新数据都会丢失。如果想要部分解决这个问题，可以配置Redis Server进程，让其在检测到自己网络有问题的时候，立即停止服务，避免在网络故障期间还有新数据进来（可以参考Redis的min-slaves-to-write和min-slaves-max-lag这两个配置项）。</w:t>
      </w:r>
    </w:p>
    <w:p w14:paraId="73FD8023" w14:textId="509F1B32" w:rsidR="004F6950" w:rsidRDefault="003F0254" w:rsidP="003F0254">
      <w:r>
        <w:rPr>
          <w:rFonts w:hint="eastAsia"/>
        </w:rPr>
        <w:t>至此，我们就用</w:t>
      </w:r>
      <w:r>
        <w:t>3台机器搭建了一个高可用的Redis服务。其实网上还有更加节省机器的办法，就是把一个Sentinel进程放在Client机器上，而不是服务提供方的机器上。只不过在公司里面，一般服务的提供方和调用方并不来自同一个团队。两个团队共同操作同一个机器，很容易因为沟通问题导致一些误操作，所以出于这种人为因素的考虑，我们还是采用了方案4的架构。并且由于服务器3上面只跑了一个Sentinel进程，对服务器资源消耗并不多，还可以用服务器3来跑一些其他的服务。</w:t>
      </w:r>
    </w:p>
    <w:p w14:paraId="02E32CDA" w14:textId="603C58F2" w:rsidR="00E02901" w:rsidRDefault="00E02901" w:rsidP="003F0254"/>
    <w:p w14:paraId="062D2D23" w14:textId="2AC4A5EC" w:rsidR="00E02901" w:rsidRDefault="00E02901" w:rsidP="003F0254"/>
    <w:p w14:paraId="551E244D" w14:textId="1A7E3970" w:rsidR="0092080E" w:rsidRDefault="0092080E" w:rsidP="003F0254"/>
    <w:p w14:paraId="776E4C49" w14:textId="5D717B1D" w:rsidR="0092080E" w:rsidRDefault="0092080E" w:rsidP="003F0254"/>
    <w:p w14:paraId="658CE545" w14:textId="69446AD2" w:rsidR="0092080E" w:rsidRDefault="0092080E" w:rsidP="003F0254"/>
    <w:p w14:paraId="00C2E391" w14:textId="5F52936C" w:rsidR="0092080E" w:rsidRDefault="0092080E" w:rsidP="003F0254">
      <w:r w:rsidRPr="0092080E">
        <w:rPr>
          <w:rFonts w:hint="eastAsia"/>
        </w:rPr>
        <w:t>易用性：像使用单机版</w:t>
      </w:r>
      <w:r w:rsidRPr="0092080E">
        <w:t>Redis一样使用Redis Sentinel</w:t>
      </w:r>
    </w:p>
    <w:p w14:paraId="7DEE8832" w14:textId="277C6D5A" w:rsidR="0092080E" w:rsidRDefault="003E5D5B" w:rsidP="003F0254">
      <w:r>
        <w:rPr>
          <w:noProof/>
        </w:rPr>
        <w:drawing>
          <wp:inline distT="0" distB="0" distL="0" distR="0" wp14:anchorId="3274BB31" wp14:editId="41ABB306">
            <wp:extent cx="5238750" cy="2819400"/>
            <wp:effectExtent l="0" t="0" r="0" b="0"/>
            <wp:docPr id="6" name="图片 6" descr="https://images2018.cnblogs.com/blog/566097/201802/566097-20180224105513939-1484357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566097/201802/566097-20180224105513939-14843574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F47D" w14:textId="77777777" w:rsidR="00117899" w:rsidRDefault="00117899" w:rsidP="00117899">
      <w:r>
        <w:rPr>
          <w:rFonts w:hint="eastAsia"/>
        </w:rPr>
        <w:t>作为服务的提供方，我们总是会讲到用户体验问题。在上述方案当中始终有一个让</w:t>
      </w:r>
      <w:r>
        <w:t>Client端用的不是那么舒服的地方。对于单机版Redis，Client端直接连接Redis Server，我们只需要给一个</w:t>
      </w:r>
      <w:proofErr w:type="spellStart"/>
      <w:r>
        <w:t>ip</w:t>
      </w:r>
      <w:proofErr w:type="spellEnd"/>
      <w:r>
        <w:t>和port，Client就可以使用我们的服务了。而改造成Sentinel模式之后，Client不得不采用一些支持Sentinel模式的外部依赖包，并且还要修改自己的Redis连接配置，这对于“矫情”的用户来讲显然是不能接收的。有没有办法还是像在使用单机版的Redis那样，只给Client一个固定的</w:t>
      </w:r>
      <w:proofErr w:type="spellStart"/>
      <w:r>
        <w:t>ip</w:t>
      </w:r>
      <w:proofErr w:type="spellEnd"/>
      <w:r>
        <w:t>和port</w:t>
      </w:r>
      <w:r>
        <w:rPr>
          <w:rFonts w:hint="eastAsia"/>
        </w:rPr>
        <w:t>就可以提供服务呢？</w:t>
      </w:r>
    </w:p>
    <w:p w14:paraId="46A758B8" w14:textId="77777777" w:rsidR="00117899" w:rsidRDefault="00117899" w:rsidP="00117899"/>
    <w:p w14:paraId="1D03679C" w14:textId="77777777" w:rsidR="00117899" w:rsidRDefault="00117899" w:rsidP="00117899"/>
    <w:p w14:paraId="6B7BCE90" w14:textId="3450BD40" w:rsidR="00126136" w:rsidRDefault="00117899" w:rsidP="00117899">
      <w:r>
        <w:rPr>
          <w:rFonts w:hint="eastAsia"/>
        </w:rPr>
        <w:t>答案当然是肯定的。这可能就要引入虚拟</w:t>
      </w:r>
      <w:r>
        <w:t>IP（Virtual IP，VIP），如上图所示。我们可以把虚拟IP指向Redis Server master所在的服务器，在发生Redis主从切换的时候，会触发一个回调脚本，回调脚本中将VIP切换至slave所在的服务器。这样对于Client端来说，他仿佛在使用的依然是一个单机版的高可用Redis服务。</w:t>
      </w:r>
    </w:p>
    <w:p w14:paraId="187918F8" w14:textId="78BF97F7" w:rsidR="007C1CF9" w:rsidRDefault="007C1CF9" w:rsidP="00117899"/>
    <w:p w14:paraId="6935CF92" w14:textId="50690328" w:rsidR="007C1CF9" w:rsidRDefault="007C1CF9" w:rsidP="00117899"/>
    <w:p w14:paraId="12D7F61A" w14:textId="77777777" w:rsidR="007C1CF9" w:rsidRDefault="007C1CF9" w:rsidP="007C1CF9">
      <w:r>
        <w:rPr>
          <w:rFonts w:hint="eastAsia"/>
        </w:rPr>
        <w:t>结语</w:t>
      </w:r>
    </w:p>
    <w:p w14:paraId="67AAFDAE" w14:textId="02090563" w:rsidR="007C1CF9" w:rsidRPr="00B228A4" w:rsidRDefault="007C1CF9" w:rsidP="007C1CF9">
      <w:pPr>
        <w:rPr>
          <w:rFonts w:hint="eastAsia"/>
        </w:rPr>
      </w:pPr>
      <w:r>
        <w:rPr>
          <w:rFonts w:hint="eastAsia"/>
        </w:rPr>
        <w:t>搭建任何一个服务，做到“能用”其实是非常简单的，就像我们运行一个单机版的</w:t>
      </w:r>
      <w:r>
        <w:t>Redis。不过一旦要做到“高可用”，事情就会变得复杂起来。业务中使用了额外的两台服务器，3个Sentinel进程+1个Slave进程，只是为了保证在那小概率的事故中依然做到服务可用。在实际业务中我们还启用了supervisor做进程监控，一旦进程意外退出，会自动尝试重新启动。</w:t>
      </w:r>
      <w:bookmarkStart w:id="0" w:name="_GoBack"/>
      <w:bookmarkEnd w:id="0"/>
    </w:p>
    <w:sectPr w:rsidR="007C1CF9" w:rsidRPr="00B2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B"/>
    <w:rsid w:val="00057653"/>
    <w:rsid w:val="000A5963"/>
    <w:rsid w:val="00117899"/>
    <w:rsid w:val="00126136"/>
    <w:rsid w:val="001D094D"/>
    <w:rsid w:val="001F144E"/>
    <w:rsid w:val="003130C4"/>
    <w:rsid w:val="0038260A"/>
    <w:rsid w:val="003E5D5B"/>
    <w:rsid w:val="003F0254"/>
    <w:rsid w:val="0048414D"/>
    <w:rsid w:val="004F6950"/>
    <w:rsid w:val="00555C31"/>
    <w:rsid w:val="00623658"/>
    <w:rsid w:val="007C1CF9"/>
    <w:rsid w:val="0092080E"/>
    <w:rsid w:val="00941979"/>
    <w:rsid w:val="00984B65"/>
    <w:rsid w:val="009A3D13"/>
    <w:rsid w:val="009F56FC"/>
    <w:rsid w:val="00A163CB"/>
    <w:rsid w:val="00B228A4"/>
    <w:rsid w:val="00B45CF9"/>
    <w:rsid w:val="00B677ED"/>
    <w:rsid w:val="00BE5EB3"/>
    <w:rsid w:val="00CB6CE0"/>
    <w:rsid w:val="00D35405"/>
    <w:rsid w:val="00E02901"/>
    <w:rsid w:val="00E9152D"/>
    <w:rsid w:val="00F1295B"/>
    <w:rsid w:val="00F14A52"/>
    <w:rsid w:val="00FA5808"/>
    <w:rsid w:val="00FD0AFC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2F1A"/>
  <w15:chartTrackingRefBased/>
  <w15:docId w15:val="{8268A299-8ACF-4EE5-BBB7-26518293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134</cp:revision>
  <dcterms:created xsi:type="dcterms:W3CDTF">2019-07-31T05:03:00Z</dcterms:created>
  <dcterms:modified xsi:type="dcterms:W3CDTF">2019-07-31T05:11:00Z</dcterms:modified>
</cp:coreProperties>
</file>