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学生答疑</w:t>
      </w:r>
    </w:p>
    <w:p>
      <w:pPr>
        <w:numPr>
          <w:ilvl w:val="0"/>
          <w:numId w:val="1"/>
        </w:numPr>
        <w:rPr>
          <w:rFonts w:hint="eastAsia"/>
          <w:lang w:val="en-US" w:eastAsia="zh-CN"/>
        </w:rPr>
      </w:pPr>
      <w:r>
        <w:rPr>
          <w:rFonts w:hint="eastAsia"/>
          <w:lang w:val="en-US" w:eastAsia="zh-CN"/>
        </w:rPr>
        <w:t>今天开始统一线上答疑，具体</w:t>
      </w:r>
      <w:bookmarkStart w:id="0" w:name="_GoBack"/>
      <w:bookmarkEnd w:id="0"/>
      <w:r>
        <w:rPr>
          <w:rFonts w:hint="eastAsia"/>
          <w:lang w:val="en-US" w:eastAsia="zh-CN"/>
        </w:rPr>
        <w:t>时间老师们自己定</w:t>
      </w:r>
    </w:p>
    <w:p>
      <w:pPr>
        <w:numPr>
          <w:ilvl w:val="0"/>
          <w:numId w:val="1"/>
        </w:numPr>
        <w:rPr>
          <w:rFonts w:hint="default"/>
          <w:lang w:val="en-US" w:eastAsia="zh-CN"/>
        </w:rPr>
      </w:pPr>
      <w:r>
        <w:rPr>
          <w:rFonts w:hint="eastAsia"/>
          <w:lang w:val="en-US" w:eastAsia="zh-CN"/>
        </w:rPr>
        <w:t>复习范围再缩小：前言、第二、五、八、十章</w:t>
      </w:r>
    </w:p>
    <w:p>
      <w:pPr>
        <w:numPr>
          <w:ilvl w:val="0"/>
          <w:numId w:val="1"/>
        </w:numPr>
        <w:rPr>
          <w:rFonts w:hint="default"/>
          <w:lang w:val="en-US" w:eastAsia="zh-CN"/>
        </w:rPr>
      </w:pPr>
      <w:r>
        <w:rPr>
          <w:rFonts w:hint="eastAsia"/>
          <w:lang w:val="en-US" w:eastAsia="zh-CN"/>
        </w:rPr>
        <w:t>题型：五道主观题，每题20分，其中辨析题一道，论述题两道，材料分析题两道</w:t>
      </w:r>
    </w:p>
    <w:p>
      <w:pPr>
        <w:numPr>
          <w:ilvl w:val="0"/>
          <w:numId w:val="1"/>
        </w:numPr>
        <w:rPr>
          <w:rFonts w:hint="default"/>
          <w:lang w:val="en-US" w:eastAsia="zh-CN"/>
        </w:rPr>
      </w:pPr>
      <w:r>
        <w:rPr>
          <w:rFonts w:hint="eastAsia"/>
          <w:lang w:val="en-US" w:eastAsia="zh-CN"/>
        </w:rPr>
        <w:t>告诉学生在答题纸的右上角标注任课老师的名字</w:t>
      </w:r>
    </w:p>
    <w:p>
      <w:pPr>
        <w:rPr>
          <w:rFonts w:hint="default"/>
          <w:lang w:val="en-US" w:eastAsia="zh-CN"/>
        </w:rPr>
      </w:pPr>
    </w:p>
    <w:p>
      <w:pPr>
        <w:rPr>
          <w:rFonts w:hint="default"/>
          <w:b/>
          <w:bCs/>
          <w:lang w:val="en-US" w:eastAsia="zh-CN"/>
        </w:rPr>
      </w:pPr>
      <w:r>
        <w:rPr>
          <w:rFonts w:hint="eastAsia"/>
          <w:b/>
          <w:bCs/>
          <w:lang w:val="en-US" w:eastAsia="zh-CN"/>
        </w:rPr>
        <w:t>辨析题答题思路</w:t>
      </w:r>
    </w:p>
    <w:p>
      <w:pPr>
        <w:rPr>
          <w:rFonts w:hint="default"/>
          <w:b/>
          <w:bCs/>
          <w:lang w:val="en-US" w:eastAsia="zh-CN"/>
        </w:rPr>
      </w:pPr>
      <w:r>
        <w:rPr>
          <w:rFonts w:hint="eastAsia"/>
          <w:b/>
          <w:bCs/>
          <w:lang w:val="en-US" w:eastAsia="zh-CN"/>
        </w:rPr>
        <w:t>首先，对观点作出判断（包括对、错、片面等情况）</w:t>
      </w:r>
    </w:p>
    <w:p>
      <w:pPr>
        <w:rPr>
          <w:rFonts w:hint="default"/>
          <w:b/>
          <w:bCs/>
          <w:lang w:val="en-US" w:eastAsia="zh-CN"/>
        </w:rPr>
      </w:pPr>
      <w:r>
        <w:rPr>
          <w:rFonts w:hint="eastAsia"/>
          <w:b/>
          <w:bCs/>
          <w:lang w:val="en-US" w:eastAsia="zh-CN"/>
        </w:rPr>
        <w:t>其次，如果观点正确，要进行阐述；观点错误或者片面，要指出错误或片面的地方，然后进行正确的阐述；</w:t>
      </w:r>
    </w:p>
    <w:p>
      <w:pPr>
        <w:rPr>
          <w:rFonts w:hint="eastAsia"/>
          <w:lang w:val="en-US" w:eastAsia="zh-CN"/>
        </w:rPr>
      </w:pPr>
    </w:p>
    <w:p>
      <w:pPr>
        <w:rPr>
          <w:rFonts w:hint="eastAsia"/>
          <w:b/>
          <w:bCs/>
          <w:lang w:val="en-US" w:eastAsia="zh-CN"/>
        </w:rPr>
      </w:pPr>
      <w:r>
        <w:rPr>
          <w:rFonts w:hint="eastAsia"/>
          <w:b/>
          <w:bCs/>
          <w:lang w:val="en-US" w:eastAsia="zh-CN"/>
        </w:rPr>
        <w:t>例题及评分展示：</w:t>
      </w:r>
    </w:p>
    <w:p>
      <w:pPr>
        <w:rPr>
          <w:rFonts w:hint="eastAsia"/>
          <w:b/>
          <w:bCs/>
          <w:lang w:val="en-US" w:eastAsia="zh-CN"/>
        </w:rPr>
      </w:pPr>
      <w:r>
        <w:rPr>
          <w:rFonts w:hint="eastAsia"/>
          <w:b/>
          <w:bCs/>
          <w:lang w:val="en-US" w:eastAsia="zh-CN"/>
        </w:rPr>
        <w:t>辨析：中国新民主主义革命的动力是工人阶级和农民阶级。</w:t>
      </w:r>
    </w:p>
    <w:p>
      <w:pPr>
        <w:rPr>
          <w:rFonts w:hint="eastAsia"/>
          <w:lang w:val="en-US" w:eastAsia="zh-CN"/>
        </w:rPr>
      </w:pPr>
      <w:r>
        <w:rPr>
          <w:rFonts w:hint="eastAsia"/>
          <w:lang w:val="en-US" w:eastAsia="zh-CN"/>
        </w:rPr>
        <w:t>答：该观点是片面的</w:t>
      </w:r>
      <w:r>
        <w:rPr>
          <w:rFonts w:hint="eastAsia"/>
          <w:b/>
          <w:bCs/>
          <w:lang w:val="en-US" w:eastAsia="zh-CN"/>
        </w:rPr>
        <w:t>（1分）</w:t>
      </w:r>
      <w:r>
        <w:rPr>
          <w:rFonts w:hint="eastAsia"/>
          <w:lang w:val="en-US" w:eastAsia="zh-CN"/>
        </w:rPr>
        <w:t>。新民主主义革命的动力包括无产阶级、农民阶级、城市小资产阶级和民族资产阶级</w:t>
      </w:r>
      <w:r>
        <w:rPr>
          <w:rFonts w:hint="eastAsia"/>
          <w:b/>
          <w:bCs/>
          <w:lang w:val="en-US" w:eastAsia="zh-CN"/>
        </w:rPr>
        <w:t>（2分）</w:t>
      </w:r>
      <w:r>
        <w:rPr>
          <w:rFonts w:hint="eastAsia"/>
          <w:lang w:val="en-US" w:eastAsia="zh-CN"/>
        </w:rPr>
        <w:t>。具体分析如下：</w:t>
      </w:r>
    </w:p>
    <w:p>
      <w:pPr>
        <w:rPr>
          <w:rFonts w:hint="eastAsia"/>
          <w:lang w:val="en-US" w:eastAsia="zh-CN"/>
        </w:rPr>
      </w:pPr>
      <w:r>
        <w:rPr>
          <w:rFonts w:hint="eastAsia"/>
          <w:lang w:val="en-US" w:eastAsia="zh-CN"/>
        </w:rPr>
        <w:t>（1）中国无产阶级是中国革命最基本的动力。无产阶级是中国沦为半殖民地半封建社会过程中，最早出现的一个新的社会阶级。它不但是伴随着中国民族工业的产生、发展而产生的，而且是伴随着外国资本主义在中国直接经营的企业而产生的。中国无产阶级是新的社会生产力的代表，是近代中国最进步的阶级，是中国革命的领导阶级。</w:t>
      </w:r>
      <w:r>
        <w:rPr>
          <w:rFonts w:hint="eastAsia"/>
          <w:b/>
          <w:bCs/>
          <w:lang w:val="en-US" w:eastAsia="zh-CN"/>
        </w:rPr>
        <w:t>（3分）</w:t>
      </w:r>
    </w:p>
    <w:p>
      <w:pPr>
        <w:rPr>
          <w:rFonts w:hint="eastAsia"/>
          <w:lang w:val="en-US" w:eastAsia="zh-CN"/>
        </w:rPr>
      </w:pPr>
      <w:r>
        <w:rPr>
          <w:rFonts w:hint="eastAsia"/>
          <w:lang w:val="en-US" w:eastAsia="zh-CN"/>
        </w:rPr>
        <w:t>（2）农民是中国革命的主力军，其中的贫农是无产阶级最可靠的同盟军，而中农是无产阶级可靠的同盟军。工人阶级只有与农民结成巩固的联盟，才能形成强大的力量，才能完成反帝反封建的革命任务。</w:t>
      </w:r>
      <w:r>
        <w:rPr>
          <w:rFonts w:hint="eastAsia"/>
          <w:b/>
          <w:bCs/>
          <w:lang w:val="en-US" w:eastAsia="zh-CN"/>
        </w:rPr>
        <w:t>（3分）</w:t>
      </w:r>
    </w:p>
    <w:p>
      <w:pPr>
        <w:rPr>
          <w:rFonts w:hint="eastAsia"/>
          <w:lang w:val="en-US" w:eastAsia="zh-CN"/>
        </w:rPr>
      </w:pPr>
      <w:r>
        <w:rPr>
          <w:rFonts w:hint="eastAsia"/>
          <w:lang w:val="en-US" w:eastAsia="zh-CN"/>
        </w:rPr>
        <w:t>（3）城市小资产阶级，包括广大的知识分子、小商人、手工业者和自由职业者，同样受帝国主义、封建主义和官僚资本主义的压迫。因此，城市小资产阶级同样是中国革命的动力之一，是无产阶级的可靠同盟者。</w:t>
      </w:r>
      <w:r>
        <w:rPr>
          <w:rFonts w:hint="eastAsia"/>
          <w:b/>
          <w:bCs/>
          <w:lang w:val="en-US" w:eastAsia="zh-CN"/>
        </w:rPr>
        <w:t>（3分）</w:t>
      </w:r>
    </w:p>
    <w:p>
      <w:pPr>
        <w:rPr>
          <w:rFonts w:hint="eastAsia"/>
          <w:lang w:val="en-US" w:eastAsia="zh-CN"/>
        </w:rPr>
      </w:pPr>
      <w:r>
        <w:rPr>
          <w:rFonts w:hint="eastAsia"/>
          <w:lang w:val="en-US" w:eastAsia="zh-CN"/>
        </w:rPr>
        <w:t>（4）民族资产阶级也是中国革命的动力之一，但是半殖民地半封建社会的民族资产阶级是一个带有两面性的阶级，理由如下：</w:t>
      </w:r>
      <w:r>
        <w:rPr>
          <w:rFonts w:hint="eastAsia"/>
          <w:b/>
          <w:bCs/>
          <w:lang w:val="en-US" w:eastAsia="zh-CN"/>
        </w:rPr>
        <w:t>（2分）</w:t>
      </w:r>
    </w:p>
    <w:p>
      <w:pPr>
        <w:rPr>
          <w:rFonts w:hint="eastAsia"/>
          <w:lang w:val="en-US" w:eastAsia="zh-CN"/>
        </w:rPr>
      </w:pPr>
      <w:r>
        <w:rPr>
          <w:rFonts w:hint="eastAsia"/>
          <w:lang w:val="en-US" w:eastAsia="zh-CN"/>
        </w:rPr>
        <w:t>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是革命的力量之一。由于它在经济上和政治上与帝国主义和封建主义有着千丝万缕的联系，没有彻底的反帝反封建的勇气，在革命的关键时刻表现出明显的动摇性。这决定了它在一定时期中和一定程度上能够参加反帝反封建的革命，而在另一时期，又有跟在官僚资产阶级后面反对革命的危险。因此，它虽然也是新民主主义革命的动力之一，但既不能充当革命的主要力量，更不可能是革命的领导力量，只能是无产阶级在一定时期一定条件下的同盟军。</w:t>
      </w:r>
      <w:r>
        <w:rPr>
          <w:rFonts w:hint="eastAsia"/>
          <w:b/>
          <w:bCs/>
          <w:lang w:val="en-US" w:eastAsia="zh-CN"/>
        </w:rPr>
        <w:t>（6分）</w:t>
      </w:r>
    </w:p>
    <w:p>
      <w:pPr>
        <w:rPr>
          <w:rFonts w:hint="eastAsia"/>
          <w:lang w:val="en-US" w:eastAsia="zh-CN"/>
        </w:rPr>
      </w:pPr>
    </w:p>
    <w:p>
      <w:pPr>
        <w:rPr>
          <w:rFonts w:hint="default"/>
          <w:lang w:val="en-US" w:eastAsia="zh-CN"/>
        </w:rPr>
      </w:pPr>
    </w:p>
    <w:p>
      <w:pPr>
        <w:rPr>
          <w:rFonts w:hint="eastAsia"/>
          <w:b/>
          <w:bCs/>
          <w:lang w:val="en-US" w:eastAsia="zh-CN"/>
        </w:rPr>
      </w:pPr>
      <w:r>
        <w:rPr>
          <w:rFonts w:hint="eastAsia"/>
          <w:b/>
          <w:bCs/>
          <w:lang w:val="en-US" w:eastAsia="zh-CN"/>
        </w:rPr>
        <w:t>例题：</w:t>
      </w:r>
    </w:p>
    <w:p>
      <w:pPr>
        <w:rPr>
          <w:rFonts w:hint="eastAsia"/>
          <w:b/>
          <w:bCs/>
          <w:lang w:val="en-US" w:eastAsia="zh-CN"/>
        </w:rPr>
      </w:pPr>
      <w:r>
        <w:rPr>
          <w:rFonts w:hint="eastAsia"/>
          <w:b/>
          <w:bCs/>
          <w:lang w:val="en-US" w:eastAsia="zh-CN"/>
        </w:rPr>
        <w:t>论述：为什么说新民主主义革命必须由无产阶级领导？</w:t>
      </w:r>
    </w:p>
    <w:p>
      <w:pPr>
        <w:rPr>
          <w:rFonts w:hint="eastAsia"/>
          <w:lang w:val="en-US" w:eastAsia="zh-CN"/>
        </w:rPr>
      </w:pPr>
      <w:r>
        <w:rPr>
          <w:rFonts w:hint="eastAsia"/>
          <w:lang w:val="en-US" w:eastAsia="zh-CN"/>
        </w:rPr>
        <w:t>答：无产阶级的领导权是中国革命的中心问题，也是新民主主义革命理论的核心问题。区别新旧两种不同范畴的民主主义革命，根本的标志是革命的领导权掌握在无产阶级手中还是掌握在资产阶级手中。新民主主义革命不能由任何别的阶级和任何别的政党充当领导者，只能和必须由无产阶级充当领导者。</w:t>
      </w:r>
      <w:r>
        <w:rPr>
          <w:rFonts w:hint="eastAsia"/>
          <w:b/>
          <w:bCs/>
          <w:lang w:val="en-US" w:eastAsia="zh-CN"/>
        </w:rPr>
        <w:t>（5分）</w:t>
      </w:r>
      <w:r>
        <w:rPr>
          <w:rFonts w:hint="eastAsia"/>
          <w:lang w:val="en-US" w:eastAsia="zh-CN"/>
        </w:rPr>
        <w:t>具体分析如下：</w:t>
      </w:r>
    </w:p>
    <w:p>
      <w:pPr>
        <w:rPr>
          <w:rFonts w:hint="eastAsia"/>
          <w:lang w:val="en-US" w:eastAsia="zh-CN"/>
        </w:rPr>
      </w:pPr>
      <w:r>
        <w:rPr>
          <w:rFonts w:hint="eastAsia"/>
          <w:lang w:val="en-US" w:eastAsia="zh-CN"/>
        </w:rPr>
        <w:t>（1）由于帝国主义不允许中国发展成资本主义国家，而是要把中国变成殖民地和半殖民地；由于中国民族资产阶级的软弱性和妥协性，它们不愿意也不能够彻底地推翻帝国主义和封建势力。领导中国革命取得成功的重任，历史地落到了中国无产阶级及其政党的肩上。</w:t>
      </w:r>
      <w:r>
        <w:rPr>
          <w:rFonts w:hint="eastAsia"/>
          <w:b/>
          <w:bCs/>
          <w:lang w:val="en-US" w:eastAsia="zh-CN"/>
        </w:rPr>
        <w:t>（3分）</w:t>
      </w:r>
    </w:p>
    <w:p>
      <w:pPr>
        <w:rPr>
          <w:rFonts w:hint="eastAsia"/>
          <w:lang w:val="en-US" w:eastAsia="zh-CN"/>
        </w:rPr>
      </w:pPr>
      <w:r>
        <w:rPr>
          <w:rFonts w:hint="eastAsia"/>
          <w:lang w:val="en-US" w:eastAsia="zh-CN"/>
        </w:rPr>
        <w:t>（2）中国无产阶级除了具有与先进的生产方式相联系、没有私人占有的生产资料、富于组织纪律性等一般无产阶级的基本优点外，还具有自身的特点和优点。</w:t>
      </w:r>
      <w:r>
        <w:rPr>
          <w:rFonts w:hint="eastAsia"/>
          <w:b/>
          <w:bCs/>
          <w:lang w:val="en-US" w:eastAsia="zh-CN"/>
        </w:rPr>
        <w:t>（2分）</w:t>
      </w:r>
    </w:p>
    <w:p>
      <w:pPr>
        <w:rPr>
          <w:rFonts w:hint="eastAsia"/>
          <w:lang w:val="en-US" w:eastAsia="zh-CN"/>
        </w:rPr>
      </w:pPr>
      <w:r>
        <w:rPr>
          <w:rFonts w:hint="eastAsia"/>
          <w:lang w:val="en-US" w:eastAsia="zh-CN"/>
        </w:rPr>
        <w:t>①它从诞生之日起，就身受外国资本主义、本国封建势力和资产阶级的三重压迫，而这些压迫的严重性和残酷性，是世界各民族中少见的，因此，中国无产阶级在革命斗争中比任何别的阶级都来得坚决和彻底。</w:t>
      </w:r>
      <w:r>
        <w:rPr>
          <w:rFonts w:hint="eastAsia"/>
          <w:b/>
          <w:bCs/>
          <w:lang w:val="en-US" w:eastAsia="zh-CN"/>
        </w:rPr>
        <w:t>（2分）</w:t>
      </w:r>
    </w:p>
    <w:p>
      <w:pPr>
        <w:rPr>
          <w:rFonts w:hint="eastAsia"/>
          <w:lang w:val="en-US" w:eastAsia="zh-CN"/>
        </w:rPr>
      </w:pPr>
      <w:r>
        <w:rPr>
          <w:rFonts w:hint="eastAsia"/>
          <w:lang w:val="en-US" w:eastAsia="zh-CN"/>
        </w:rPr>
        <w:t>②它分布集中，有利于无产阶级队伍的组织和团结，有利于革命思想的传播和形成强大的革命力量。</w:t>
      </w:r>
      <w:r>
        <w:rPr>
          <w:rFonts w:hint="eastAsia"/>
          <w:b/>
          <w:bCs/>
          <w:lang w:val="en-US" w:eastAsia="zh-CN"/>
        </w:rPr>
        <w:t>（2分）</w:t>
      </w:r>
    </w:p>
    <w:p>
      <w:pPr>
        <w:rPr>
          <w:rFonts w:hint="eastAsia"/>
          <w:lang w:val="en-US" w:eastAsia="zh-CN"/>
        </w:rPr>
      </w:pPr>
      <w:r>
        <w:rPr>
          <w:rFonts w:hint="eastAsia"/>
          <w:lang w:val="en-US" w:eastAsia="zh-CN"/>
        </w:rPr>
        <w:t>③它的成员中的大部分出身于破产农民，和农民有着天然的联系，这使得无产阶级便于和农民结成亲密的联盟，共同团结战斗。</w:t>
      </w:r>
      <w:r>
        <w:rPr>
          <w:rFonts w:hint="eastAsia"/>
          <w:b/>
          <w:bCs/>
          <w:lang w:val="en-US" w:eastAsia="zh-CN"/>
        </w:rPr>
        <w:t>（2分）</w:t>
      </w:r>
    </w:p>
    <w:p>
      <w:pPr>
        <w:rPr>
          <w:rFonts w:hint="eastAsia"/>
          <w:lang w:val="en-US" w:eastAsia="zh-CN"/>
        </w:rPr>
      </w:pPr>
      <w:r>
        <w:rPr>
          <w:rFonts w:hint="eastAsia"/>
          <w:lang w:val="en-US" w:eastAsia="zh-CN"/>
        </w:rPr>
        <w:t>中国无产阶级的这些特点和优点，使其从走上革命舞台开始，就在本阶级的革命政党——中国共产党领导之下，成为中国社会里最有觉悟的阶级，从而使它能够成为中国革命的领导力量。无产阶级及其政党——中国共产党的领导，是中国革命取得胜利的根本保证。</w:t>
      </w:r>
      <w:r>
        <w:rPr>
          <w:rFonts w:hint="eastAsia"/>
          <w:b/>
          <w:bCs/>
          <w:lang w:val="en-US" w:eastAsia="zh-CN"/>
        </w:rPr>
        <w:t>（4分）</w:t>
      </w:r>
    </w:p>
    <w:p>
      <w:pPr>
        <w:rPr>
          <w:rFonts w:hint="default"/>
          <w:lang w:val="en-US" w:eastAsia="zh-CN"/>
        </w:rPr>
      </w:pPr>
    </w:p>
    <w:p>
      <w:pPr>
        <w:rPr>
          <w:rFonts w:hint="default"/>
          <w:b/>
          <w:bCs/>
          <w:lang w:val="en-US" w:eastAsia="zh-CN"/>
        </w:rPr>
      </w:pPr>
      <w:r>
        <w:rPr>
          <w:rFonts w:hint="eastAsia"/>
          <w:b/>
          <w:bCs/>
          <w:lang w:val="en-US" w:eastAsia="zh-CN"/>
        </w:rPr>
        <w:t>例题：</w:t>
      </w:r>
    </w:p>
    <w:p>
      <w:pPr>
        <w:rPr>
          <w:rFonts w:hint="eastAsia"/>
          <w:b/>
          <w:bCs/>
          <w:lang w:val="en-US" w:eastAsia="zh-CN"/>
        </w:rPr>
      </w:pPr>
      <w:r>
        <w:rPr>
          <w:rFonts w:hint="eastAsia"/>
          <w:b/>
          <w:bCs/>
          <w:lang w:val="en-US" w:eastAsia="zh-CN"/>
        </w:rPr>
        <w:t>下面是一组关于统一战线的材料，请阅读后回答问题：</w:t>
      </w:r>
    </w:p>
    <w:p>
      <w:pPr>
        <w:rPr>
          <w:rFonts w:hint="eastAsia"/>
          <w:lang w:val="en-US" w:eastAsia="zh-CN"/>
        </w:rPr>
      </w:pPr>
      <w:r>
        <w:rPr>
          <w:rFonts w:hint="eastAsia"/>
          <w:lang w:val="en-US" w:eastAsia="zh-CN"/>
        </w:rPr>
        <w:t>材料1</w:t>
      </w:r>
    </w:p>
    <w:p>
      <w:pPr>
        <w:rPr>
          <w:rFonts w:hint="eastAsia"/>
          <w:lang w:val="en-US" w:eastAsia="zh-CN"/>
        </w:rPr>
      </w:pPr>
      <w:r>
        <w:rPr>
          <w:rFonts w:hint="eastAsia"/>
          <w:lang w:val="en-US" w:eastAsia="zh-CN"/>
        </w:rPr>
        <w:t>国民党虽然有许多缺点和错误，然终为中国唯一革命的民主派，自然是民主的联合战线中重要分子。</w:t>
      </w:r>
    </w:p>
    <w:p>
      <w:pPr>
        <w:rPr>
          <w:rFonts w:hint="eastAsia"/>
          <w:lang w:val="en-US" w:eastAsia="zh-CN"/>
        </w:rPr>
      </w:pPr>
      <w:r>
        <w:rPr>
          <w:rFonts w:hint="eastAsia"/>
          <w:lang w:val="en-US" w:eastAsia="zh-CN"/>
        </w:rPr>
        <w:t>反对帝国主义的联合战线：以工人、农民及小资产阶级革命的党派或分子为主力军，向一切帝国主义者加以攻击：同时亦可联合半民族运动的党派，向一切帝国主义者作战。</w:t>
      </w:r>
    </w:p>
    <w:p>
      <w:pPr>
        <w:rPr>
          <w:rFonts w:hint="eastAsia"/>
          <w:lang w:val="en-US" w:eastAsia="zh-CN"/>
        </w:rPr>
      </w:pPr>
      <w:r>
        <w:rPr>
          <w:rFonts w:hint="eastAsia"/>
          <w:lang w:val="en-US" w:eastAsia="zh-CN"/>
        </w:rPr>
        <w:t>——摘自1922年11月《中国共产党对于目前实际问题之计划》</w:t>
      </w:r>
    </w:p>
    <w:p>
      <w:pPr>
        <w:rPr>
          <w:rFonts w:hint="eastAsia"/>
          <w:lang w:val="en-US" w:eastAsia="zh-CN"/>
        </w:rPr>
      </w:pPr>
      <w:r>
        <w:rPr>
          <w:rFonts w:hint="eastAsia"/>
          <w:lang w:val="en-US" w:eastAsia="zh-CN"/>
        </w:rPr>
        <w:t> 材料2</w:t>
      </w:r>
    </w:p>
    <w:p>
      <w:pPr>
        <w:rPr>
          <w:rFonts w:hint="eastAsia"/>
          <w:lang w:val="en-US" w:eastAsia="zh-CN"/>
        </w:rPr>
      </w:pPr>
      <w:r>
        <w:rPr>
          <w:rFonts w:hint="eastAsia"/>
          <w:lang w:val="en-US" w:eastAsia="zh-CN"/>
        </w:rPr>
        <w:t>完成中国的民族解放及资产阶段民权革命之任务，现在已经完全放到工农运动身上，只有工农的民权独裁，才能履行这一任务；只有工农的民权独裁与国际帝国主义、封建地主阶级以及一切资产阶段直接斗争——民族资产阶段亦在其中——如此，方能履行这一任务。</w:t>
      </w:r>
    </w:p>
    <w:p>
      <w:pPr>
        <w:rPr>
          <w:rFonts w:hint="eastAsia"/>
          <w:lang w:val="en-US" w:eastAsia="zh-CN"/>
        </w:rPr>
      </w:pPr>
      <w:r>
        <w:rPr>
          <w:rFonts w:hint="eastAsia"/>
          <w:lang w:val="en-US" w:eastAsia="zh-CN"/>
        </w:rPr>
        <w:t>——摘自1931年9月22日《中央关于日本帝国主义强占满洲事迹的决议》</w:t>
      </w:r>
    </w:p>
    <w:p>
      <w:pPr>
        <w:rPr>
          <w:rFonts w:hint="eastAsia"/>
          <w:lang w:val="en-US" w:eastAsia="zh-CN"/>
        </w:rPr>
      </w:pPr>
      <w:r>
        <w:rPr>
          <w:rFonts w:hint="eastAsia"/>
          <w:lang w:val="en-US" w:eastAsia="zh-CN"/>
        </w:rPr>
        <w:t> 材料3</w:t>
      </w:r>
    </w:p>
    <w:p>
      <w:pPr>
        <w:rPr>
          <w:rFonts w:hint="eastAsia"/>
          <w:lang w:val="en-US" w:eastAsia="zh-CN"/>
        </w:rPr>
      </w:pPr>
      <w:r>
        <w:rPr>
          <w:rFonts w:hint="eastAsia"/>
          <w:lang w:val="en-US" w:eastAsia="zh-CN"/>
        </w:rPr>
        <w:t>党的策略路线，是在发动团结与组织全中国全民族一切革命力量去反对当前主要的敌人——日本帝国主义与卖国贼头子蒋介石。</w:t>
      </w:r>
    </w:p>
    <w:p>
      <w:pPr>
        <w:rPr>
          <w:rFonts w:hint="eastAsia"/>
          <w:lang w:val="en-US" w:eastAsia="zh-CN"/>
        </w:rPr>
      </w:pPr>
      <w:r>
        <w:rPr>
          <w:rFonts w:hint="eastAsia"/>
          <w:lang w:val="en-US" w:eastAsia="zh-CN"/>
        </w:rPr>
        <w:t>只有建立最广泛的反日民族统一战线（下层的与上层的），才能战胜日本帝国主义与其走狗蒋介石。</w:t>
      </w:r>
    </w:p>
    <w:p>
      <w:pPr>
        <w:rPr>
          <w:rFonts w:hint="eastAsia"/>
          <w:lang w:val="en-US" w:eastAsia="zh-CN"/>
        </w:rPr>
      </w:pPr>
      <w:r>
        <w:rPr>
          <w:rFonts w:hint="eastAsia"/>
          <w:lang w:val="en-US" w:eastAsia="zh-CN"/>
        </w:rPr>
        <w:t>——摘自1935年12月25日《中央关于目前政治形势与党的任务决议》</w:t>
      </w:r>
    </w:p>
    <w:p>
      <w:pPr>
        <w:rPr>
          <w:rFonts w:hint="eastAsia"/>
          <w:lang w:val="en-US" w:eastAsia="zh-CN"/>
        </w:rPr>
      </w:pPr>
      <w:r>
        <w:rPr>
          <w:rFonts w:hint="eastAsia"/>
          <w:lang w:val="en-US" w:eastAsia="zh-CN"/>
        </w:rPr>
        <w:t> 材料4</w:t>
      </w:r>
    </w:p>
    <w:p>
      <w:pPr>
        <w:rPr>
          <w:rFonts w:hint="eastAsia"/>
          <w:lang w:val="en-US" w:eastAsia="zh-CN"/>
        </w:rPr>
      </w:pPr>
      <w:r>
        <w:rPr>
          <w:rFonts w:hint="eastAsia"/>
          <w:lang w:val="en-US" w:eastAsia="zh-CN"/>
        </w:rPr>
        <w:t>在日本帝国主义继续进攻，全国民族革命运动继续发展的条件下，国民党中央军全部或其大部有参加抗日的可能，我们的总方针应是逼蒋抗日，一方面继续揭破他们的每一退让、妥协、丧权辱国的言论与行动，另一方面要向他们提议要求建立抗日的统一战线，订立抗日的协定。</w:t>
      </w:r>
    </w:p>
    <w:p>
      <w:pPr>
        <w:rPr>
          <w:rFonts w:hint="eastAsia"/>
          <w:lang w:val="en-US" w:eastAsia="zh-CN"/>
        </w:rPr>
      </w:pPr>
      <w:r>
        <w:rPr>
          <w:rFonts w:hint="eastAsia"/>
          <w:lang w:val="en-US" w:eastAsia="zh-CN"/>
        </w:rPr>
        <w:t>——摘自1936年9月1日《中央关于逼蒋抗日问题的指示》</w:t>
      </w:r>
    </w:p>
    <w:p>
      <w:pPr>
        <w:rPr>
          <w:rFonts w:hint="eastAsia"/>
          <w:lang w:val="en-US" w:eastAsia="zh-CN"/>
        </w:rPr>
      </w:pPr>
      <w:r>
        <w:rPr>
          <w:rFonts w:hint="eastAsia"/>
          <w:lang w:val="en-US" w:eastAsia="zh-CN"/>
        </w:rPr>
        <w:t> 材料5</w:t>
      </w:r>
    </w:p>
    <w:p>
      <w:pPr>
        <w:rPr>
          <w:rFonts w:hint="eastAsia"/>
          <w:lang w:val="en-US" w:eastAsia="zh-CN"/>
        </w:rPr>
      </w:pPr>
      <w:r>
        <w:rPr>
          <w:rFonts w:hint="eastAsia"/>
          <w:lang w:val="en-US" w:eastAsia="zh-CN"/>
        </w:rPr>
        <w:t>根据资产阶段及国民党内部的开始向着抗日救国方向的变化，本党从1936年8月即发表了“致国民党书”，提出了为“统一的民主共和国”而斗争的总目标。在这一总目标下，我们主张“联蒋抗日”与“国共合作”。</w:t>
      </w:r>
    </w:p>
    <w:p>
      <w:pPr>
        <w:rPr>
          <w:rFonts w:hint="eastAsia"/>
          <w:lang w:val="en-US" w:eastAsia="zh-CN"/>
        </w:rPr>
      </w:pPr>
      <w:r>
        <w:rPr>
          <w:rFonts w:hint="eastAsia"/>
          <w:lang w:val="en-US" w:eastAsia="zh-CN"/>
        </w:rPr>
        <w:t>西安事变发生后，本党本此方针，调解双方冲突，使内战得以避免，和平获得最后的胜利。本党对于联合全民族一致抗日的忠诚，至此才为全国各界所了解。西安事变的和平解决，无疑是全中华民族的胜利，也是本党新政策的胜利。</w:t>
      </w:r>
    </w:p>
    <w:p>
      <w:pPr>
        <w:rPr>
          <w:rFonts w:hint="eastAsia"/>
          <w:lang w:val="en-US" w:eastAsia="zh-CN"/>
        </w:rPr>
      </w:pPr>
      <w:r>
        <w:rPr>
          <w:rFonts w:hint="eastAsia"/>
          <w:lang w:val="en-US" w:eastAsia="zh-CN"/>
        </w:rPr>
        <w:t>——摘自1937年4月15日《中央委员会告全党同志书》</w:t>
      </w:r>
    </w:p>
    <w:p>
      <w:pPr>
        <w:rPr>
          <w:rFonts w:hint="eastAsia"/>
          <w:b/>
          <w:bCs/>
          <w:lang w:val="en-US" w:eastAsia="zh-CN"/>
        </w:rPr>
      </w:pPr>
      <w:r>
        <w:rPr>
          <w:rFonts w:hint="eastAsia"/>
          <w:b/>
          <w:bCs/>
          <w:lang w:val="en-US" w:eastAsia="zh-CN"/>
        </w:rPr>
        <w:t> 请回答：</w:t>
      </w:r>
    </w:p>
    <w:p>
      <w:pPr>
        <w:rPr>
          <w:rFonts w:hint="eastAsia"/>
          <w:b w:val="0"/>
          <w:bCs w:val="0"/>
          <w:lang w:val="en-US" w:eastAsia="zh-CN"/>
        </w:rPr>
      </w:pPr>
      <w:r>
        <w:rPr>
          <w:rFonts w:hint="eastAsia"/>
          <w:b w:val="0"/>
          <w:bCs w:val="0"/>
          <w:lang w:val="en-US" w:eastAsia="zh-CN"/>
        </w:rPr>
        <w:t>（1）阅读材料1和2，指出“下层统一战线”与“联合战线”相比，其构成有何变化？说明这一变化的主客观原因。</w:t>
      </w:r>
      <w:r>
        <w:rPr>
          <w:rFonts w:hint="eastAsia"/>
          <w:b/>
          <w:bCs/>
          <w:lang w:val="en-US" w:eastAsia="zh-CN"/>
        </w:rPr>
        <w:t>（5分）</w:t>
      </w:r>
    </w:p>
    <w:p>
      <w:pPr>
        <w:rPr>
          <w:rFonts w:hint="eastAsia"/>
          <w:b w:val="0"/>
          <w:bCs w:val="0"/>
          <w:lang w:val="en-US" w:eastAsia="zh-CN"/>
        </w:rPr>
      </w:pPr>
      <w:r>
        <w:rPr>
          <w:rFonts w:hint="eastAsia"/>
          <w:b w:val="0"/>
          <w:bCs w:val="0"/>
          <w:lang w:val="en-US" w:eastAsia="zh-CN"/>
        </w:rPr>
        <w:t>（2）比较材料2、3、4、5，指出党的策略有何变化？</w:t>
      </w:r>
      <w:r>
        <w:rPr>
          <w:rFonts w:hint="eastAsia"/>
          <w:b/>
          <w:bCs/>
          <w:lang w:val="en-US" w:eastAsia="zh-CN"/>
        </w:rPr>
        <w:t>（5分）</w:t>
      </w:r>
    </w:p>
    <w:p>
      <w:pPr>
        <w:rPr>
          <w:rFonts w:hint="eastAsia"/>
          <w:b w:val="0"/>
          <w:bCs w:val="0"/>
          <w:lang w:val="en-US" w:eastAsia="zh-CN"/>
        </w:rPr>
      </w:pPr>
      <w:r>
        <w:rPr>
          <w:rFonts w:hint="eastAsia"/>
          <w:b w:val="0"/>
          <w:bCs w:val="0"/>
          <w:lang w:val="en-US" w:eastAsia="zh-CN"/>
        </w:rPr>
        <w:t>（3）根据材料3、4、5，说明党的统一战线政策发生重大转变的客观依据。</w:t>
      </w:r>
      <w:r>
        <w:rPr>
          <w:rFonts w:hint="eastAsia"/>
          <w:b/>
          <w:bCs/>
          <w:lang w:val="en-US" w:eastAsia="zh-CN"/>
        </w:rPr>
        <w:t>（5分）</w:t>
      </w:r>
    </w:p>
    <w:p>
      <w:pPr>
        <w:rPr>
          <w:rFonts w:hint="eastAsia"/>
          <w:b w:val="0"/>
          <w:bCs w:val="0"/>
          <w:lang w:val="en-US" w:eastAsia="zh-CN"/>
        </w:rPr>
      </w:pPr>
      <w:r>
        <w:rPr>
          <w:rFonts w:hint="eastAsia"/>
          <w:b w:val="0"/>
          <w:bCs w:val="0"/>
          <w:lang w:val="en-US" w:eastAsia="zh-CN"/>
        </w:rPr>
        <w:t>（4）结合上述材料，指出为什么党在不同历史时期都十分重视统一战线问题？</w:t>
      </w:r>
      <w:r>
        <w:rPr>
          <w:rFonts w:hint="eastAsia"/>
          <w:b/>
          <w:bCs/>
          <w:lang w:val="en-US" w:eastAsia="zh-CN"/>
        </w:rPr>
        <w:t>（5分）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D879"/>
    <w:multiLevelType w:val="singleLevel"/>
    <w:tmpl w:val="0562D87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41EF2"/>
    <w:rsid w:val="02F01B85"/>
    <w:rsid w:val="031B21DA"/>
    <w:rsid w:val="07193560"/>
    <w:rsid w:val="0E766480"/>
    <w:rsid w:val="0F63203F"/>
    <w:rsid w:val="12610D60"/>
    <w:rsid w:val="1A7A43C7"/>
    <w:rsid w:val="1AD53808"/>
    <w:rsid w:val="21990F6D"/>
    <w:rsid w:val="229440C6"/>
    <w:rsid w:val="24941593"/>
    <w:rsid w:val="28C00603"/>
    <w:rsid w:val="2B341EF2"/>
    <w:rsid w:val="2B5E1D6F"/>
    <w:rsid w:val="2DAB5528"/>
    <w:rsid w:val="2E4E6F23"/>
    <w:rsid w:val="323F061C"/>
    <w:rsid w:val="33DC5D90"/>
    <w:rsid w:val="39D80B02"/>
    <w:rsid w:val="3AFB30E0"/>
    <w:rsid w:val="3BDB2874"/>
    <w:rsid w:val="45150B24"/>
    <w:rsid w:val="459752AA"/>
    <w:rsid w:val="45F36037"/>
    <w:rsid w:val="4A0F2CA0"/>
    <w:rsid w:val="539328E5"/>
    <w:rsid w:val="53F870D8"/>
    <w:rsid w:val="5C283BA9"/>
    <w:rsid w:val="5F907B78"/>
    <w:rsid w:val="68B71A0A"/>
    <w:rsid w:val="6DA1296C"/>
    <w:rsid w:val="76E22534"/>
    <w:rsid w:val="7B6B4C99"/>
    <w:rsid w:val="7C2A02AD"/>
    <w:rsid w:val="7D084308"/>
    <w:rsid w:val="7FA73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2020-06-30T02:32:00Z</dcterms:created>
  <dc:creator>淡泊</dc:creator>
  <cp:lastModifiedBy>淡泊</cp:lastModifiedBy>
  <dcterms:modified xsi:type="dcterms:W3CDTF">2020-06-30T10:13:43Z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