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5543613433838" w:lineRule="auto"/>
        <w:ind w:left="474.8255920410156" w:right="226.29150390625" w:firstLine="16.780853271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UNIVERSIDAD CATÓLICA BOLIVIANA “SAN PABLO” 08/11/2025 TÉCNICAS DE CONTROL – DRM-503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217041015625" w:line="240" w:lineRule="auto"/>
        <w:ind w:left="0" w:right="2240.596923828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Clase 6 – Control Óptimo y difuso para distintos plantas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25634765625" w:line="240" w:lineRule="auto"/>
        <w:ind w:left="491.8272399902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Para este laboratorio se hará uso del Helicopter y del Crane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927734375" w:line="240" w:lineRule="auto"/>
        <w:ind w:left="477.03369140625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Archivos para el Helicoptero: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927734375" w:line="240" w:lineRule="auto"/>
        <w:ind w:left="477.03369140625" w:right="0" w:firstLine="0"/>
        <w:jc w:val="left"/>
        <w:rPr>
          <w:rFonts w:ascii="Calibri" w:cs="Calibri" w:eastAsia="Calibri" w:hAnsi="Calibri"/>
          <w:color w:val="800080"/>
          <w:sz w:val="22.079999923706055"/>
          <w:szCs w:val="22.079999923706055"/>
          <w:u w:val="single"/>
        </w:rPr>
      </w:pPr>
      <w:hyperlink r:id="rId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155cc"/>
            <w:sz w:val="22.079999923706055"/>
            <w:szCs w:val="22.079999923706055"/>
            <w:u w:val="single"/>
            <w:shd w:fill="auto" w:val="clear"/>
            <w:vertAlign w:val="baseline"/>
            <w:rtl w:val="0"/>
          </w:rPr>
          <w:t xml:space="preserve">https://quanserinc.box.com/shared/static/zztk0rpahb06fg6ybj32jafjno9m4zlm.z</w:t>
        </w:r>
      </w:hyperlink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2.079999923706055"/>
            <w:szCs w:val="22.079999923706055"/>
            <w:u w:val="single"/>
            <w:rtl w:val="0"/>
          </w:rPr>
          <w:t xml:space="preserve">i</w:t>
        </w:r>
      </w:hyperlink>
      <w:hyperlink r:id="rId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155cc"/>
            <w:sz w:val="22.079999923706055"/>
            <w:szCs w:val="22.079999923706055"/>
            <w:u w:val="single"/>
            <w:shd w:fill="auto" w:val="clear"/>
            <w:vertAlign w:val="baseline"/>
            <w:rtl w:val="0"/>
          </w:rPr>
          <w:t xml:space="preserve">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926513671875" w:line="240" w:lineRule="auto"/>
        <w:ind w:left="477.03369140625" w:right="2108.7677001953125" w:firstLine="12.806396484375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Archivos para el Crane: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926513671875" w:line="240" w:lineRule="auto"/>
        <w:ind w:left="477.03369140625" w:right="2108.7677001953125" w:firstLine="12.806396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https://quanserinc.box.com/shared/static/jta1y17m8wp2i073dn4pcllj20nw8m4y.zip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926513671875" w:line="240" w:lineRule="auto"/>
        <w:ind w:left="477.03369140625" w:right="2108.7677001953125" w:firstLine="12.806396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Archivo Fuzzy para el Helicopter: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678466796875" w:line="240" w:lineRule="auto"/>
        <w:ind w:left="489.840087890625" w:right="0" w:firstLine="0"/>
        <w:jc w:val="left"/>
        <w:rPr>
          <w:rFonts w:ascii="Calibri" w:cs="Calibri" w:eastAsia="Calibri" w:hAnsi="Calibri"/>
          <w:color w:val="0000ff"/>
          <w:sz w:val="22.079999923706055"/>
          <w:szCs w:val="22.079999923706055"/>
          <w:u w:val="singl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https://drive.google.com/drive/folders/19oh06eoreAngOFuQE52uBLzyWPP_YfHl?usp=sharing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678466796875" w:line="240" w:lineRule="auto"/>
        <w:ind w:left="489.84008789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Objetivos del Laboratorio: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325927734375" w:line="280.32257080078125" w:lineRule="auto"/>
        <w:ind w:left="844.7616577148438" w:right="627.08740234375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Comprender el controlador actual utilizado por cada planta no lineal (Helicoptero y Crane).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325927734375" w:line="280.32257080078125" w:lineRule="auto"/>
        <w:ind w:left="844.7616577148438" w:right="627.0874023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Modificar la ganancia LQR del Helicoptero para reducir el overshoot del ángulo pitch en al  menos 15%.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29345703125" w:line="303.3204460144043" w:lineRule="auto"/>
        <w:ind w:left="844.7616577148438" w:right="270.71655273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Implementar un controlador difuso para el helicóptero siguiendo el documento Fuzzy_heli.pdf.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29345703125" w:line="303.3204460144043" w:lineRule="auto"/>
        <w:ind w:left="844.7616577148438" w:right="270.71655273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Ajustar el “LQR” del Crane para obtener un comportamiento más agresivo del Trolley/JIB.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29345703125" w:line="303.3204460144043" w:lineRule="auto"/>
        <w:ind w:left="844.7616577148438" w:right="270.71655273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Ejecutar la simulación y visualizar la respuesta en tiempo real, documentando resultados.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471435546875" w:line="240" w:lineRule="auto"/>
        <w:ind w:left="488.51516723632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Instrucciones: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1260986328125" w:line="240" w:lineRule="auto"/>
        <w:ind w:left="488.51516723632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Helicóptero – LQR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7261962890625" w:line="240" w:lineRule="auto"/>
        <w:ind w:left="481.891174316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Complete las siguientes instrucciones para el Helicóptero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2587890625" w:line="240" w:lineRule="auto"/>
        <w:ind w:left="844.7616577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Identificar el controlador original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293945312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Abrir el archivo del modelo del helicóptero.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6967773437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Localizar el bloque donde aparece la ley de control típica: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3267822265625" w:line="240" w:lineRule="auto"/>
        <w:ind w:left="0" w:right="3629.53369140625" w:firstLine="0"/>
        <w:jc w:val="righ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sz w:val="22.079999923706055"/>
          <w:szCs w:val="22.079999923706055"/>
          <w:rtl w:val="0"/>
        </w:rPr>
        <w:t xml:space="preserve">u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= −</w:t>
      </w:r>
      <w:r w:rsidDel="00000000" w:rsidR="00000000" w:rsidRPr="00000000">
        <w:rPr>
          <w:rFonts w:ascii="Cambria Math" w:cs="Cambria Math" w:eastAsia="Cambria Math" w:hAnsi="Cambria Math"/>
          <w:sz w:val="22.079999923706055"/>
          <w:szCs w:val="22.079999923706055"/>
          <w:rtl w:val="0"/>
        </w:rPr>
        <w:t xml:space="preserve">kx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304.22633171081543" w:lineRule="auto"/>
        <w:ind w:left="844.7616577148438" w:right="1120.584716796875" w:firstLine="724.114990234375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Anotar la matriz de Ganancias original: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304.22633171081543" w:lineRule="auto"/>
        <w:ind w:left="844.7616577148438" w:right="1120.584716796875" w:firstLine="724.1149902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Matriz de ganancias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originales: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14300" distT="114300" distL="114300" distR="114300">
            <wp:extent cx="5524690" cy="1112055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690" cy="1112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304.22633171081543" w:lineRule="auto"/>
        <w:ind w:left="844.7616577148438" w:right="1120.584716796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Modificación del LQR (Reducción de overshoot)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38256835937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Abrir el archivo donde se definen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del LQR.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382568359375" w:line="240" w:lineRule="auto"/>
        <w:ind w:left="1568.8766479492188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Se definen los valores de Q y R, posteriormente se calcula la matriz K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382568359375" w:line="240" w:lineRule="auto"/>
        <w:ind w:left="1568.8766479492188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4095750" cy="268605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5991210937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Aumentar selectivamente los pesos asociados a: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59912109375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error del ángulo pitch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3916015625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velocidad angular pitch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3916015625" w:line="240" w:lineRule="auto"/>
        <w:ind w:left="2291.7471313476562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4086225" cy="7048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3916015625" w:line="240" w:lineRule="auto"/>
        <w:ind w:left="2291.7471313476562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3583103" cy="2212103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3103" cy="2212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24633789062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Generar la nueva ganancia: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44653320312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K_new = lqr(A, B, Q, R);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44653320312" w:line="240" w:lineRule="auto"/>
        <w:ind w:left="2291.7471313476562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Matriz obtenida tras modificar Q y R.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44653320312" w:line="240" w:lineRule="auto"/>
        <w:ind w:left="2291.7471313476562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4562665" cy="621299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665" cy="621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3916015625" w:line="293.36079597473145" w:lineRule="auto"/>
        <w:ind w:left="1568.8766479492188" w:right="1305.15869140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Reemplazar la ganancia en el modelo Simulink o Python como usted desee.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Ejecutar la simulación (añadir capturas de pantallas) y anotar: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14385986328125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Overshoot original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Overshoot modificado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568359375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Tiempo de establecimiento </w:t>
      </w:r>
    </w:p>
    <w:p w:rsidR="00000000" w:rsidDel="00000000" w:rsidP="00000000" w:rsidRDefault="00000000" w:rsidRPr="00000000" w14:paraId="0000002A">
      <w:pPr>
        <w:widowControl w:val="0"/>
        <w:spacing w:before="66.32568359375" w:line="240" w:lineRule="auto"/>
        <w:ind w:left="2291.7471313476562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Simulación original:</w:t>
      </w:r>
    </w:p>
    <w:p w:rsidR="00000000" w:rsidDel="00000000" w:rsidP="00000000" w:rsidRDefault="00000000" w:rsidRPr="00000000" w14:paraId="0000002B">
      <w:pPr>
        <w:widowControl w:val="0"/>
        <w:spacing w:before="66.32568359375" w:line="240" w:lineRule="auto"/>
        <w:ind w:left="0" w:firstLine="0"/>
        <w:jc w:val="center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4082749" cy="3082273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2749" cy="3082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before="66.32568359375" w:line="240" w:lineRule="auto"/>
        <w:ind w:left="2291.7471313476562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Overshoot: 28</w:t>
      </w:r>
    </w:p>
    <w:p w:rsidR="00000000" w:rsidDel="00000000" w:rsidP="00000000" w:rsidRDefault="00000000" w:rsidRPr="00000000" w14:paraId="0000002D">
      <w:pPr>
        <w:widowControl w:val="0"/>
        <w:spacing w:before="66.32568359375" w:line="240" w:lineRule="auto"/>
        <w:ind w:left="2291.7471313476562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Tiempo de establecimiento: 6s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7001953125" w:line="240" w:lineRule="auto"/>
        <w:ind w:left="720" w:right="1344.658203125" w:firstLine="72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Implemente las nuevas ganancias y adjunte capturas de pantalla del pitch.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7001953125" w:line="240" w:lineRule="auto"/>
        <w:ind w:left="720" w:right="1344.658203125" w:firstLine="72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Control actualizado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7001953125" w:line="240" w:lineRule="auto"/>
        <w:ind w:left="720" w:right="1344.658203125" w:firstLine="0"/>
        <w:jc w:val="center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4088638" cy="3224503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8638" cy="32245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7001953125" w:line="240" w:lineRule="auto"/>
        <w:ind w:left="720" w:right="1344.658203125" w:firstLine="72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Overshoot: 10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7001953125" w:line="240" w:lineRule="auto"/>
        <w:ind w:left="720" w:right="1344.658203125" w:firstLine="72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TIempo de establecimiento: 12s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7001953125" w:line="240" w:lineRule="auto"/>
        <w:ind w:left="720" w:right="1344.658203125" w:firstLine="72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Fotos: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726318359375" w:line="240" w:lineRule="auto"/>
        <w:ind w:left="488.51516723632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Helicóptero – Control Difuso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927734375" w:line="240" w:lineRule="auto"/>
        <w:ind w:left="844.7616577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Revisar el documento Fuzzy_heli.pdf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568359375" w:line="240" w:lineRule="auto"/>
        <w:ind w:left="0" w:right="1158.35083007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Comprender las variables de entrada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 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de, la base de reglas y la función de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724609375" w:line="240" w:lineRule="auto"/>
        <w:ind w:left="1923.577575683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defuzzificación utilizada.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724609375" w:line="240" w:lineRule="auto"/>
        <w:ind w:left="1923.5775756835938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724609375" w:line="240" w:lineRule="auto"/>
        <w:ind w:left="1923.5775756835938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Compresión de las entradas: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724609375" w:line="240" w:lineRule="auto"/>
        <w:ind w:left="1923.5775756835938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724609375" w:line="240" w:lineRule="auto"/>
        <w:ind w:left="708.6614173228347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6310630" cy="33528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063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724609375" w:line="240" w:lineRule="auto"/>
        <w:ind w:left="1923.5775756835938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724609375" w:line="240" w:lineRule="auto"/>
        <w:ind w:left="992.1259842519685" w:right="0" w:firstLine="0"/>
        <w:jc w:val="both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.079999923706055"/>
          <w:szCs w:val="22.079999923706055"/>
          <w:rtl w:val="0"/>
        </w:rPr>
        <w:t xml:space="preserve">e(t)"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, es la suma de los errores de la elevación y la de viaje. Su sumatoria se  separa en dos señales la primera que irá directamente al controlador Fuzzy de tipo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Mandami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y la otra entrada iría a un derivador esa señal será “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.079999923706055"/>
          <w:szCs w:val="22.079999923706055"/>
          <w:rtl w:val="0"/>
        </w:rPr>
        <w:t xml:space="preserve">de(t)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”.  La derivación de la suma de las señales nos permite anticiparnos a oscilaciones y reduce el overshot del sistema. Cuando calculamos el cambio del error, se obtiene una señal correctiva que ayuda a estabilizar la respuesta del ESS y acelerar el Rise Time.  Además, las dos señales y el controlador se aplican al bloque de “Travel Integral Antiwindup”.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724609375" w:line="240" w:lineRule="auto"/>
        <w:ind w:left="992.1259842519685" w:right="0" w:firstLine="0"/>
        <w:jc w:val="both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724609375" w:line="240" w:lineRule="auto"/>
        <w:ind w:left="992.1259842519685" w:right="0" w:firstLine="0"/>
        <w:jc w:val="both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En el bloque del controlador Fuzzy se rige mediante la siguiente matriz de reglas difusas:</w:t>
      </w:r>
    </w:p>
    <w:p w:rsidR="00000000" w:rsidDel="00000000" w:rsidP="00000000" w:rsidRDefault="00000000" w:rsidRPr="00000000" w14:paraId="00000040">
      <w:pPr>
        <w:widowControl w:val="0"/>
        <w:spacing w:before="27.92724609375" w:line="240" w:lineRule="auto"/>
        <w:ind w:left="992.1259842519685" w:firstLine="0"/>
        <w:jc w:val="both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2377.799987792969" w:tblpY="0"/>
        <w:tblW w:w="600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Dif Error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Zero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Zero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VH</w:t>
            </w:r>
          </w:p>
        </w:tc>
      </w:tr>
    </w:tbl>
    <w:p w:rsidR="00000000" w:rsidDel="00000000" w:rsidP="00000000" w:rsidRDefault="00000000" w:rsidRPr="00000000" w14:paraId="00000055">
      <w:pPr>
        <w:widowControl w:val="0"/>
        <w:spacing w:before="27.92724609375" w:line="240" w:lineRule="auto"/>
        <w:ind w:left="992.1259842519685" w:firstLine="0"/>
        <w:jc w:val="both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724609375" w:line="240" w:lineRule="auto"/>
        <w:ind w:left="992.1259842519685" w:right="0" w:firstLine="0"/>
        <w:jc w:val="both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724609375" w:line="240" w:lineRule="auto"/>
        <w:ind w:left="992.1259842519685" w:right="0" w:firstLine="0"/>
        <w:jc w:val="both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724609375" w:line="240" w:lineRule="auto"/>
        <w:ind w:left="992.1259842519685" w:right="0" w:firstLine="0"/>
        <w:jc w:val="both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before="27.92724609375" w:line="240" w:lineRule="auto"/>
        <w:ind w:left="992.1259842519685" w:firstLine="0"/>
        <w:jc w:val="both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724609375" w:line="240" w:lineRule="auto"/>
        <w:ind w:left="992.1259842519685" w:right="0" w:firstLine="0"/>
        <w:jc w:val="both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724609375" w:line="240" w:lineRule="auto"/>
        <w:ind w:left="992.1259842519685" w:right="0" w:firstLine="0"/>
        <w:jc w:val="both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724609375" w:line="240" w:lineRule="auto"/>
        <w:ind w:left="992.1259842519685" w:right="0" w:firstLine="0"/>
        <w:jc w:val="both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Se tiene 9 reglas donde analiza el valor del error y de su diferencial. Dependiendo de la combinación de los valores Neg (negativo), Zero (cero) y Pos (positivo). Se tendrá las posibles respuestas VS (muy pequeño), S (pequeño), M (medio), H (alto), VH (muy alto). El controlador determinará cuál es la mejor de las opciones para la estabilización del helicóptero.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724609375" w:line="240" w:lineRule="auto"/>
        <w:ind w:left="992.1259842519685" w:right="0" w:firstLine="0"/>
        <w:jc w:val="both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724609375" w:line="240" w:lineRule="auto"/>
        <w:ind w:left="992.1259842519685" w:right="0" w:firstLine="0"/>
        <w:jc w:val="both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Para la defuzzificación mediante la herramienta de creación de controladores difusos de MatLab al configurar la defuzzificación se optó por el método de centroide. Por medio de una ecuación: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724609375" w:line="240" w:lineRule="auto"/>
        <w:ind w:left="992.1259842519685" w:right="0" w:firstLine="0"/>
        <w:jc w:val="both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724609375" w:line="240" w:lineRule="auto"/>
        <w:ind w:left="992.1259842519685" w:right="0" w:firstLine="0"/>
        <w:jc w:val="center"/>
        <w:rPr>
          <w:rFonts w:ascii="Calibri" w:cs="Calibri" w:eastAsia="Calibri" w:hAnsi="Calibri"/>
          <w:sz w:val="38"/>
          <w:szCs w:val="38"/>
        </w:rPr>
      </w:pPr>
      <m:oMath>
        <m:sSub>
          <m:sSubPr>
            <m:ctrlPr>
              <w:rPr>
                <w:rFonts w:ascii="Calibri" w:cs="Calibri" w:eastAsia="Calibri" w:hAnsi="Calibri"/>
                <w:sz w:val="38"/>
                <w:szCs w:val="38"/>
              </w:rPr>
            </m:ctrlPr>
          </m:sSubPr>
          <m:e>
            <m:r>
              <w:rPr>
                <w:rFonts w:ascii="Calibri" w:cs="Calibri" w:eastAsia="Calibri" w:hAnsi="Calibri"/>
                <w:sz w:val="38"/>
                <w:szCs w:val="38"/>
              </w:rPr>
              <m:t xml:space="preserve">X</m:t>
            </m:r>
          </m:e>
          <m:sub>
            <m:r>
              <w:rPr>
                <w:rFonts w:ascii="Calibri" w:cs="Calibri" w:eastAsia="Calibri" w:hAnsi="Calibri"/>
                <w:sz w:val="38"/>
                <w:szCs w:val="38"/>
              </w:rPr>
              <m:t xml:space="preserve">centroide</m:t>
            </m:r>
          </m:sub>
        </m:sSub>
        <m:r>
          <w:rPr>
            <w:rFonts w:ascii="Calibri" w:cs="Calibri" w:eastAsia="Calibri" w:hAnsi="Calibri"/>
            <w:sz w:val="38"/>
            <w:szCs w:val="38"/>
          </w:rPr>
          <m:t xml:space="preserve">=</m:t>
        </m:r>
        <m:f>
          <m:fPr>
            <m:ctrlPr>
              <w:rPr>
                <w:rFonts w:ascii="Calibri" w:cs="Calibri" w:eastAsia="Calibri" w:hAnsi="Calibri"/>
                <w:sz w:val="38"/>
                <w:szCs w:val="38"/>
              </w:rPr>
            </m:ctrlPr>
          </m:fPr>
          <m:num>
            <m:nary>
              <m:naryPr>
                <m:chr m:val="∑"/>
                <m:ctrlPr>
                  <w:rPr>
                    <w:rFonts w:ascii="Calibri" w:cs="Calibri" w:eastAsia="Calibri" w:hAnsi="Calibri"/>
                    <w:sz w:val="38"/>
                    <w:szCs w:val="38"/>
                  </w:rPr>
                </m:ctrlPr>
              </m:naryPr>
              <m:sub>
                <m:r>
                  <w:rPr>
                    <w:rFonts w:ascii="Calibri" w:cs="Calibri" w:eastAsia="Calibri" w:hAnsi="Calibri"/>
                    <w:sz w:val="38"/>
                    <w:szCs w:val="38"/>
                  </w:rPr>
                  <m:t xml:space="preserve">i</m:t>
                </m:r>
              </m:sub>
              <m:sup/>
            </m:nary>
            <m:r>
              <w:rPr>
                <w:rFonts w:ascii="Calibri" w:cs="Calibri" w:eastAsia="Calibri" w:hAnsi="Calibri"/>
                <w:sz w:val="38"/>
                <w:szCs w:val="38"/>
              </w:rPr>
              <m:t>γ</m:t>
            </m:r>
            <m:r>
              <w:rPr>
                <w:rFonts w:ascii="Calibri" w:cs="Calibri" w:eastAsia="Calibri" w:hAnsi="Calibri"/>
                <w:sz w:val="38"/>
                <w:szCs w:val="38"/>
              </w:rPr>
              <m:t xml:space="preserve">(</m:t>
            </m:r>
            <m:sSub>
              <m:sSubPr>
                <m:ctrlPr>
                  <w:rPr>
                    <w:rFonts w:ascii="Calibri" w:cs="Calibri" w:eastAsia="Calibri" w:hAnsi="Calibri"/>
                    <w:sz w:val="38"/>
                    <w:szCs w:val="38"/>
                  </w:rPr>
                </m:ctrlPr>
              </m:sSubPr>
              <m:e>
                <m:r>
                  <w:rPr>
                    <w:rFonts w:ascii="Calibri" w:cs="Calibri" w:eastAsia="Calibri" w:hAnsi="Calibri"/>
                    <w:sz w:val="38"/>
                    <w:szCs w:val="38"/>
                  </w:rPr>
                  <m:t xml:space="preserve">x</m:t>
                </m:r>
              </m:e>
              <m:sub>
                <m:r>
                  <w:rPr>
                    <w:rFonts w:ascii="Calibri" w:cs="Calibri" w:eastAsia="Calibri" w:hAnsi="Calibri"/>
                    <w:sz w:val="38"/>
                    <w:szCs w:val="38"/>
                  </w:rPr>
                  <m:t xml:space="preserve">i</m:t>
                </m:r>
              </m:sub>
            </m:sSub>
            <m:r>
              <w:rPr>
                <w:rFonts w:ascii="Calibri" w:cs="Calibri" w:eastAsia="Calibri" w:hAnsi="Calibri"/>
                <w:sz w:val="38"/>
                <w:szCs w:val="38"/>
              </w:rPr>
              <m:t xml:space="preserve">)</m:t>
            </m:r>
            <m:sSub>
              <m:sSubPr>
                <m:ctrlPr>
                  <w:rPr>
                    <w:rFonts w:ascii="Calibri" w:cs="Calibri" w:eastAsia="Calibri" w:hAnsi="Calibri"/>
                    <w:sz w:val="38"/>
                    <w:szCs w:val="38"/>
                  </w:rPr>
                </m:ctrlPr>
              </m:sSubPr>
              <m:e>
                <m:r>
                  <w:rPr>
                    <w:rFonts w:ascii="Calibri" w:cs="Calibri" w:eastAsia="Calibri" w:hAnsi="Calibri"/>
                    <w:sz w:val="38"/>
                    <w:szCs w:val="38"/>
                  </w:rPr>
                  <m:t xml:space="preserve">x</m:t>
                </m:r>
              </m:e>
              <m:sub>
                <m:r>
                  <w:rPr>
                    <w:rFonts w:ascii="Calibri" w:cs="Calibri" w:eastAsia="Calibri" w:hAnsi="Calibri"/>
                    <w:sz w:val="38"/>
                    <w:szCs w:val="38"/>
                  </w:rPr>
                  <m:t xml:space="preserve">i</m:t>
                </m:r>
              </m:sub>
            </m:sSub>
          </m:num>
          <m:den>
            <m:nary>
              <m:naryPr>
                <m:chr m:val="∑"/>
                <m:ctrlPr>
                  <w:rPr>
                    <w:rFonts w:ascii="Calibri" w:cs="Calibri" w:eastAsia="Calibri" w:hAnsi="Calibri"/>
                    <w:sz w:val="38"/>
                    <w:szCs w:val="38"/>
                  </w:rPr>
                </m:ctrlPr>
              </m:naryPr>
              <m:sub>
                <m:r>
                  <w:rPr>
                    <w:rFonts w:ascii="Calibri" w:cs="Calibri" w:eastAsia="Calibri" w:hAnsi="Calibri"/>
                    <w:sz w:val="38"/>
                    <w:szCs w:val="38"/>
                  </w:rPr>
                  <m:t xml:space="preserve">i</m:t>
                </m:r>
              </m:sub>
              <m:sup/>
            </m:nary>
            <m:r>
              <w:rPr>
                <w:rFonts w:ascii="Calibri" w:cs="Calibri" w:eastAsia="Calibri" w:hAnsi="Calibri"/>
                <w:sz w:val="38"/>
                <w:szCs w:val="38"/>
              </w:rPr>
              <m:t>γ</m:t>
            </m:r>
            <m:r>
              <w:rPr>
                <w:rFonts w:ascii="Calibri" w:cs="Calibri" w:eastAsia="Calibri" w:hAnsi="Calibri"/>
                <w:sz w:val="38"/>
                <w:szCs w:val="38"/>
              </w:rPr>
              <m:t xml:space="preserve">(</m:t>
            </m:r>
            <m:sSub>
              <m:sSubPr>
                <m:ctrlPr>
                  <w:rPr>
                    <w:rFonts w:ascii="Calibri" w:cs="Calibri" w:eastAsia="Calibri" w:hAnsi="Calibri"/>
                    <w:sz w:val="38"/>
                    <w:szCs w:val="38"/>
                  </w:rPr>
                </m:ctrlPr>
              </m:sSubPr>
              <m:e>
                <m:r>
                  <w:rPr>
                    <w:rFonts w:ascii="Calibri" w:cs="Calibri" w:eastAsia="Calibri" w:hAnsi="Calibri"/>
                    <w:sz w:val="38"/>
                    <w:szCs w:val="38"/>
                  </w:rPr>
                  <m:t xml:space="preserve">x</m:t>
                </m:r>
              </m:e>
              <m:sub>
                <m:r>
                  <w:rPr>
                    <w:rFonts w:ascii="Calibri" w:cs="Calibri" w:eastAsia="Calibri" w:hAnsi="Calibri"/>
                    <w:sz w:val="38"/>
                    <w:szCs w:val="38"/>
                  </w:rPr>
                  <m:t xml:space="preserve">i</m:t>
                </m:r>
              </m:sub>
            </m:sSub>
            <m:r>
              <w:rPr>
                <w:rFonts w:ascii="Calibri" w:cs="Calibri" w:eastAsia="Calibri" w:hAnsi="Calibri"/>
                <w:sz w:val="38"/>
                <w:szCs w:val="38"/>
              </w:rPr>
              <m:t xml:space="preserve">)</m:t>
            </m:r>
          </m:den>
        </m:f>
        <m:r>
          <w:rPr>
            <w:rFonts w:ascii="Calibri" w:cs="Calibri" w:eastAsia="Calibri" w:hAnsi="Calibri"/>
            <w:sz w:val="38"/>
            <w:szCs w:val="38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724609375" w:line="240" w:lineRule="auto"/>
        <w:ind w:left="992.1259842519685" w:right="0" w:firstLine="0"/>
        <w:jc w:val="both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724609375" w:line="240" w:lineRule="auto"/>
        <w:ind w:left="992.1259842519685" w:right="0" w:firstLine="0"/>
        <w:jc w:val="both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Donde: </w:t>
      </w:r>
    </w:p>
    <w:p w:rsidR="00000000" w:rsidDel="00000000" w:rsidP="00000000" w:rsidRDefault="00000000" w:rsidRPr="00000000" w14:paraId="00000063">
      <w:pPr>
        <w:widowControl w:val="0"/>
        <w:spacing w:before="27.92724609375" w:line="240" w:lineRule="auto"/>
        <w:ind w:left="992.1259842519685" w:firstLine="0"/>
        <w:jc w:val="both"/>
        <w:rPr>
          <w:rFonts w:ascii="Calibri" w:cs="Calibri" w:eastAsia="Calibri" w:hAnsi="Calibri"/>
        </w:rPr>
      </w:pPr>
      <m:oMath>
        <m:sSub>
          <m:sSubPr>
            <m:ctrlPr>
              <w:rPr>
                <w:rFonts w:ascii="Calibri" w:cs="Calibri" w:eastAsia="Calibri" w:hAnsi="Calibri"/>
              </w:rPr>
            </m:ctrlPr>
          </m:sSubPr>
          <m:e>
            <m:r>
              <w:rPr>
                <w:rFonts w:ascii="Calibri" w:cs="Calibri" w:eastAsia="Calibri" w:hAnsi="Calibri"/>
              </w:rPr>
              <m:t xml:space="preserve">x</m:t>
            </m:r>
          </m:e>
          <m:sub>
            <m:r>
              <w:rPr>
                <w:rFonts w:ascii="Calibri" w:cs="Calibri" w:eastAsia="Calibri" w:hAnsi="Calibri"/>
              </w:rPr>
              <m:t xml:space="preserve">i</m:t>
            </m:r>
          </m:sub>
        </m:sSub>
      </m:oMath>
      <w:r w:rsidDel="00000000" w:rsidR="00000000" w:rsidRPr="00000000">
        <w:rPr>
          <w:rFonts w:ascii="Calibri" w:cs="Calibri" w:eastAsia="Calibri" w:hAnsi="Calibri"/>
          <w:rtl w:val="0"/>
        </w:rPr>
        <w:t xml:space="preserve">, son los valores crispy (valores numéricos).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before="27.92724609375" w:line="240" w:lineRule="auto"/>
        <w:ind w:left="992.1259842519685" w:firstLine="0"/>
        <w:jc w:val="both"/>
        <w:rPr>
          <w:rFonts w:ascii="Calibri" w:cs="Calibri" w:eastAsia="Calibri" w:hAnsi="Calibri"/>
        </w:rPr>
      </w:pPr>
      <m:oMath>
        <m:r>
          <m:t>γ</m:t>
        </m:r>
        <m:r>
          <w:rPr>
            <w:rFonts w:ascii="Calibri" w:cs="Calibri" w:eastAsia="Calibri" w:hAnsi="Calibri"/>
            <w:sz w:val="24"/>
            <w:szCs w:val="24"/>
          </w:rPr>
          <m:t xml:space="preserve">(</m:t>
        </m:r>
        <m:sSub>
          <m:sSubPr>
            <m:ctrlPr>
              <w:rPr>
                <w:rFonts w:ascii="Calibri" w:cs="Calibri" w:eastAsia="Calibri" w:hAnsi="Calibri"/>
                <w:sz w:val="24"/>
                <w:szCs w:val="24"/>
              </w:rPr>
            </m:ctrlPr>
          </m:sSubPr>
          <m:e>
            <m:r>
              <w:rPr>
                <w:rFonts w:ascii="Calibri" w:cs="Calibri" w:eastAsia="Calibri" w:hAnsi="Calibri"/>
                <w:sz w:val="24"/>
                <w:szCs w:val="24"/>
              </w:rPr>
              <m:t xml:space="preserve">x</m:t>
            </m:r>
          </m:e>
          <m:sub>
            <m:r>
              <w:rPr>
                <w:rFonts w:ascii="Calibri" w:cs="Calibri" w:eastAsia="Calibri" w:hAnsi="Calibri"/>
                <w:sz w:val="24"/>
                <w:szCs w:val="24"/>
              </w:rPr>
              <m:t xml:space="preserve">i</m:t>
            </m:r>
          </m:sub>
        </m:sSub>
        <m:r>
          <w:rPr>
            <w:rFonts w:ascii="Calibri" w:cs="Calibri" w:eastAsia="Calibri" w:hAnsi="Calibri"/>
            <w:sz w:val="24"/>
            <w:szCs w:val="24"/>
          </w:rPr>
          <m:t xml:space="preserve">)</m:t>
        </m:r>
      </m:oMath>
      <w:r w:rsidDel="00000000" w:rsidR="00000000" w:rsidRPr="00000000">
        <w:rPr>
          <w:rFonts w:ascii="Calibri" w:cs="Calibri" w:eastAsia="Calibri" w:hAnsi="Calibri"/>
          <w:rtl w:val="0"/>
        </w:rPr>
        <w:t xml:space="preserve">, que es la función de membresías.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724609375" w:line="240" w:lineRule="auto"/>
        <w:ind w:left="992.1259842519685" w:right="0" w:firstLine="0"/>
        <w:jc w:val="both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Permite calcular el centro de gravedad 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.079999923706055"/>
          <w:szCs w:val="22.079999923706055"/>
          <w:rtl w:val="0"/>
        </w:rPr>
        <w:t xml:space="preserve">centroide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) del área bajo la curva definida por la salida difusa. Lo que permite transformar los valores fuzzy a crispy.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724609375" w:line="240" w:lineRule="auto"/>
        <w:ind w:left="1923.5775756835938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7001953125" w:line="258.5921287536621" w:lineRule="auto"/>
        <w:ind w:left="1929.0975952148438" w:right="644.903564453125" w:hanging="360.2209472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Realizar la modificación en el modelo del helicóptero real considerando el modelo  utilizado en el artículo. Guarde únicamente el archivo .fis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822509765625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Anote el OS, ST y el RT de la implementación real.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822509765625" w:line="240" w:lineRule="auto"/>
        <w:ind w:left="2291.7471313476562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822509765625" w:line="240" w:lineRule="auto"/>
        <w:ind w:left="992.1259842519685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5172075" cy="3280395"/>
            <wp:effectExtent b="0" l="0" r="0" t="0"/>
            <wp:docPr id="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7"/>
                    <a:srcRect b="30704" l="9580" r="852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280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822509765625" w:line="240" w:lineRule="auto"/>
        <w:ind w:left="992.1259842519685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before="63.927001953125" w:line="240" w:lineRule="auto"/>
        <w:ind w:left="720" w:right="1344.658203125" w:firstLine="72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Overshoot: Aproximadamente 10.</w:t>
      </w:r>
    </w:p>
    <w:p w:rsidR="00000000" w:rsidDel="00000000" w:rsidP="00000000" w:rsidRDefault="00000000" w:rsidRPr="00000000" w14:paraId="0000006D">
      <w:pPr>
        <w:widowControl w:val="0"/>
        <w:spacing w:before="63.927001953125" w:line="240" w:lineRule="auto"/>
        <w:ind w:left="720" w:right="1344.658203125" w:firstLine="72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Tiempo de establecimiento: 6s.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822509765625" w:line="240" w:lineRule="auto"/>
        <w:ind w:left="2291.7471313476562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904296875" w:line="240" w:lineRule="auto"/>
        <w:ind w:left="481.891174316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Crane – LQR Agresivo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326416015625" w:line="240" w:lineRule="auto"/>
        <w:ind w:left="844.7616577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Identificar sistema y controlador base para el Trolley, Cart o JIB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5263671875" w:line="240" w:lineRule="auto"/>
        <w:ind w:left="0" w:right="1321.9586181640625" w:firstLine="0"/>
        <w:jc w:val="righ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Localizar matrices A, B, matrices de pesado Q y R originales y la ganancia K.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4.5263671875" w:line="240" w:lineRule="auto"/>
        <w:ind w:left="2160" w:right="1321.9586181640625" w:hanging="360"/>
        <w:jc w:val="left"/>
        <w:rPr>
          <w:rFonts w:ascii="Calibri" w:cs="Calibri" w:eastAsia="Calibri" w:hAnsi="Calibri"/>
          <w:sz w:val="22.079999923706055"/>
          <w:szCs w:val="22.079999923706055"/>
          <w:u w:val="none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Matrices A, B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880" w:right="1321.9586181640625" w:hanging="360"/>
        <w:jc w:val="left"/>
        <w:rPr>
          <w:rFonts w:ascii="Calibri" w:cs="Calibri" w:eastAsia="Calibri" w:hAnsi="Calibri"/>
          <w:sz w:val="22.079999923706055"/>
          <w:szCs w:val="22.079999923706055"/>
          <w:u w:val="none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4057840" cy="1352613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840" cy="1352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880" w:right="1321.9586181640625" w:hanging="360"/>
        <w:jc w:val="left"/>
        <w:rPr>
          <w:rFonts w:ascii="Calibri" w:cs="Calibri" w:eastAsia="Calibri" w:hAnsi="Calibri"/>
          <w:sz w:val="22.079999923706055"/>
          <w:szCs w:val="22.079999923706055"/>
          <w:u w:val="none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1533715" cy="1417835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715" cy="1417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160" w:right="1321.9586181640625" w:hanging="360"/>
        <w:jc w:val="left"/>
        <w:rPr>
          <w:rFonts w:ascii="Calibri" w:cs="Calibri" w:eastAsia="Calibri" w:hAnsi="Calibri"/>
          <w:sz w:val="22.079999923706055"/>
          <w:szCs w:val="22.079999923706055"/>
          <w:u w:val="none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Matrices de pesado Q y R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880" w:right="1321.9586181640625" w:hanging="360"/>
        <w:jc w:val="left"/>
        <w:rPr>
          <w:rFonts w:ascii="Calibri" w:cs="Calibri" w:eastAsia="Calibri" w:hAnsi="Calibri"/>
          <w:sz w:val="22.079999923706055"/>
          <w:szCs w:val="22.079999923706055"/>
          <w:u w:val="none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Matices para el Tower Control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880" w:right="1321.9586181640625" w:hanging="360"/>
        <w:jc w:val="left"/>
        <w:rPr>
          <w:rFonts w:ascii="Calibri" w:cs="Calibri" w:eastAsia="Calibri" w:hAnsi="Calibri"/>
          <w:sz w:val="22.079999923706055"/>
          <w:szCs w:val="22.079999923706055"/>
          <w:u w:val="none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3314890" cy="1298332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890" cy="12983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880" w:right="1321.9586181640625" w:hanging="360"/>
        <w:jc w:val="left"/>
        <w:rPr>
          <w:rFonts w:ascii="Calibri" w:cs="Calibri" w:eastAsia="Calibri" w:hAnsi="Calibri"/>
          <w:sz w:val="22.079999923706055"/>
          <w:szCs w:val="22.079999923706055"/>
          <w:u w:val="none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1857565" cy="928783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565" cy="9287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880" w:right="1321.9586181640625" w:hanging="360"/>
        <w:jc w:val="left"/>
        <w:rPr>
          <w:rFonts w:ascii="Calibri" w:cs="Calibri" w:eastAsia="Calibri" w:hAnsi="Calibri"/>
          <w:sz w:val="22.079999923706055"/>
          <w:szCs w:val="22.079999923706055"/>
          <w:u w:val="none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Matrices para Jib Control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880" w:right="1321.9586181640625" w:hanging="360"/>
        <w:jc w:val="left"/>
        <w:rPr>
          <w:rFonts w:ascii="Calibri" w:cs="Calibri" w:eastAsia="Calibri" w:hAnsi="Calibri"/>
          <w:sz w:val="22.079999923706055"/>
          <w:szCs w:val="22.079999923706055"/>
          <w:u w:val="none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3352990" cy="1701518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990" cy="1701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880" w:right="1321.9586181640625" w:hanging="360"/>
        <w:jc w:val="left"/>
        <w:rPr>
          <w:rFonts w:ascii="Calibri" w:cs="Calibri" w:eastAsia="Calibri" w:hAnsi="Calibri"/>
          <w:sz w:val="22.079999923706055"/>
          <w:szCs w:val="22.079999923706055"/>
          <w:u w:val="none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1800415" cy="88841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415" cy="888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160" w:right="1321.9586181640625" w:hanging="360"/>
        <w:jc w:val="left"/>
        <w:rPr>
          <w:rFonts w:ascii="Calibri" w:cs="Calibri" w:eastAsia="Calibri" w:hAnsi="Calibri"/>
          <w:sz w:val="22.079999923706055"/>
          <w:szCs w:val="22.079999923706055"/>
          <w:u w:val="none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Ganancia K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2880" w:right="1321.9586181640625" w:hanging="360"/>
        <w:jc w:val="left"/>
        <w:rPr>
          <w:rFonts w:ascii="Calibri" w:cs="Calibri" w:eastAsia="Calibri" w:hAnsi="Calibri"/>
          <w:sz w:val="22.079999923706055"/>
          <w:szCs w:val="22.079999923706055"/>
          <w:u w:val="none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</w:rPr>
        <w:drawing>
          <wp:inline distB="114300" distT="114300" distL="114300" distR="114300">
            <wp:extent cx="3800665" cy="1346069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665" cy="1346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904296875" w:line="240" w:lineRule="auto"/>
        <w:ind w:left="720" w:right="1120.58471679687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Anotar la matriz de Ganancias original: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before="66.326904296875" w:line="240" w:lineRule="auto"/>
        <w:ind w:left="1440" w:right="1120.58471679687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[[2.05544094 3.21187044 1.61241874 0.15180077 1.        ]]</w:t>
      </w:r>
    </w:p>
    <w:p w:rsidR="00000000" w:rsidDel="00000000" w:rsidP="00000000" w:rsidRDefault="00000000" w:rsidRPr="00000000" w14:paraId="00000080">
      <w:pPr>
        <w:widowControl w:val="0"/>
        <w:spacing w:before="66.326904296875" w:line="240" w:lineRule="auto"/>
        <w:ind w:left="1440" w:right="1120.58471679687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[[  0.           0.           1.           0.           0.        ]</w:t>
      </w:r>
    </w:p>
    <w:p w:rsidR="00000000" w:rsidDel="00000000" w:rsidP="00000000" w:rsidRDefault="00000000" w:rsidRPr="00000000" w14:paraId="00000081">
      <w:pPr>
        <w:widowControl w:val="0"/>
        <w:spacing w:before="66.326904296875" w:line="240" w:lineRule="auto"/>
        <w:ind w:left="1440" w:right="1120.58471679687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[  0.           0.           0.           1.           0.        ]</w:t>
      </w:r>
    </w:p>
    <w:p w:rsidR="00000000" w:rsidDel="00000000" w:rsidP="00000000" w:rsidRDefault="00000000" w:rsidRPr="00000000" w14:paraId="00000082">
      <w:pPr>
        <w:widowControl w:val="0"/>
        <w:spacing w:before="66.326904296875" w:line="240" w:lineRule="auto"/>
        <w:ind w:left="1440" w:right="1120.58471679687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[-37.50727525 -60.31146951 -29.42309461  -1.7700301  -18.2478    ]</w:t>
      </w:r>
    </w:p>
    <w:p w:rsidR="00000000" w:rsidDel="00000000" w:rsidP="00000000" w:rsidRDefault="00000000" w:rsidRPr="00000000" w14:paraId="00000083">
      <w:pPr>
        <w:widowControl w:val="0"/>
        <w:spacing w:before="66.326904296875" w:line="240" w:lineRule="auto"/>
        <w:ind w:left="1440" w:right="1120.58471679687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[-43.43126159 -81.19660131 -34.07024665  -2.2075351  -21.1299    ]</w:t>
      </w:r>
    </w:p>
    <w:p w:rsidR="00000000" w:rsidDel="00000000" w:rsidP="00000000" w:rsidRDefault="00000000" w:rsidRPr="00000000" w14:paraId="00000084">
      <w:pPr>
        <w:widowControl w:val="0"/>
        <w:spacing w:before="66.326904296875" w:line="240" w:lineRule="auto"/>
        <w:ind w:left="1440" w:right="1120.58471679687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[  1.           0.           0.           0.           0.        ]]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904296875" w:line="240" w:lineRule="auto"/>
        <w:ind w:left="720" w:right="1120.584716796875" w:firstLine="0"/>
        <w:jc w:val="righ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926513671875" w:line="240" w:lineRule="auto"/>
        <w:ind w:left="844.7616577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Ajuste para comportamiento agresivo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293945312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Reducir R (penaliza menos el esfuerzo → control más rápido)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568359375" w:line="240" w:lineRule="auto"/>
        <w:ind w:left="1568.876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Aumentar pesos en Q para la posición del trolley y velocidad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9259033203125" w:line="240" w:lineRule="auto"/>
        <w:ind w:left="844.7616577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Simule el sistema con las nuevas ganancias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2939453125" w:line="240" w:lineRule="auto"/>
        <w:ind w:left="0" w:right="1459.84863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Adjunte capturas de pantalla del sistema controlado con LQR modificado.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262939453125" w:line="240" w:lineRule="auto"/>
        <w:ind w:left="2291.74713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Anote el OS, ST y el RT.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12548828125" w:line="240" w:lineRule="auto"/>
        <w:ind w:left="488.51516723632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Rúbrica de Calificación </w:t>
      </w:r>
    </w:p>
    <w:tbl>
      <w:tblPr>
        <w:tblStyle w:val="Table2"/>
        <w:tblW w:w="9263.120574951172" w:type="dxa"/>
        <w:jc w:val="left"/>
        <w:tblInd w:w="516.47994995117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54.919891357422"/>
        <w:gridCol w:w="991.199951171875"/>
        <w:gridCol w:w="4664.200439453125"/>
        <w:gridCol w:w="652.80029296875"/>
        <w:tblGridChange w:id="0">
          <w:tblGrid>
            <w:gridCol w:w="2954.919891357422"/>
            <w:gridCol w:w="991.199951171875"/>
            <w:gridCol w:w="4664.200439453125"/>
            <w:gridCol w:w="652.80029296875"/>
          </w:tblGrid>
        </w:tblGridChange>
      </w:tblGrid>
      <w:tr>
        <w:trPr>
          <w:cantSplit w:val="0"/>
          <w:trHeight w:val="29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5.73120117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Criterio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55834960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8.435058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Indicador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Nota</w:t>
            </w:r>
          </w:p>
        </w:tc>
      </w:tr>
      <w:tr>
        <w:trPr>
          <w:cantSplit w:val="0"/>
          <w:trHeight w:val="29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51257324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Implementación funcional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30 %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28564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Simulación ejecuta y responde correctamente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8.828735351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Análisis experimental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30 %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6.3458251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Tablas, tiempos y observaciones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6.21124267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Comprensión teórica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650024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20 %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6.9476318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Respuestas coherentes a preguntas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0.35522460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Presentación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650024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20 %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1.978149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Claridad, organización y conclusiones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8.51516723632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Nombre y firma:</w:t>
      </w:r>
    </w:p>
    <w:tbl>
      <w:tblPr>
        <w:tblStyle w:val="Table3"/>
        <w:tblW w:w="9938.00018310546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40.600280761719"/>
        <w:gridCol w:w="1997.39990234375"/>
        <w:tblGridChange w:id="0">
          <w:tblGrid>
            <w:gridCol w:w="7940.600280761719"/>
            <w:gridCol w:w="1997.39990234375"/>
          </w:tblGrid>
        </w:tblGridChange>
      </w:tblGrid>
      <w:tr>
        <w:trPr>
          <w:cantSplit w:val="0"/>
          <w:trHeight w:val="295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  <w:rtl w:val="0"/>
              </w:rPr>
              <w:t xml:space="preserve">Daniel Callata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  <w:rtl w:val="0"/>
              </w:rPr>
              <w:t xml:space="preserve">Patricio Flores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.079999923706055"/>
                <w:szCs w:val="22.079999923706055"/>
                <w:rtl w:val="0"/>
              </w:rPr>
              <w:t xml:space="preserve">Adhemar Huanca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.7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640.8000183105469" w:top="667.200927734375" w:left="967.2000122070312" w:right="1334.79980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6.png"/><Relationship Id="rId22" Type="http://schemas.openxmlformats.org/officeDocument/2006/relationships/image" Target="media/image4.png"/><Relationship Id="rId10" Type="http://schemas.openxmlformats.org/officeDocument/2006/relationships/image" Target="media/image11.png"/><Relationship Id="rId21" Type="http://schemas.openxmlformats.org/officeDocument/2006/relationships/image" Target="media/image1.png"/><Relationship Id="rId13" Type="http://schemas.openxmlformats.org/officeDocument/2006/relationships/image" Target="media/image12.png"/><Relationship Id="rId24" Type="http://schemas.openxmlformats.org/officeDocument/2006/relationships/image" Target="media/image3.png"/><Relationship Id="rId12" Type="http://schemas.openxmlformats.org/officeDocument/2006/relationships/image" Target="media/image10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5.png"/><Relationship Id="rId14" Type="http://schemas.openxmlformats.org/officeDocument/2006/relationships/image" Target="media/image14.png"/><Relationship Id="rId17" Type="http://schemas.openxmlformats.org/officeDocument/2006/relationships/image" Target="media/image2.jp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hyperlink" Target="https://quanserinc.box.com/shared/static/zztk0rpahb06fg6ybj32jafjno9m4zlm.zip" TargetMode="External"/><Relationship Id="rId18" Type="http://schemas.openxmlformats.org/officeDocument/2006/relationships/image" Target="media/image16.png"/><Relationship Id="rId7" Type="http://schemas.openxmlformats.org/officeDocument/2006/relationships/hyperlink" Target="https://quanserinc.box.com/shared/static/zztk0rpahb06fg6ybj32jafjno9m4zlm.zip" TargetMode="External"/><Relationship Id="rId8" Type="http://schemas.openxmlformats.org/officeDocument/2006/relationships/hyperlink" Target="https://quanserinc.box.com/shared/static/zztk0rpahb06fg6ybj32jafjno9m4zlm.zi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