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6B7280"/>
          <w:spacing w:val="60"/>
          <w:sz w:val="28"/>
          <w:szCs w:val="28"/>
        </w:rPr>
        <w:t xml:space="preserve">HR MANAGEMENT MOBILE APPLICATION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Module 3: Performance Evaluation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A6B8A"/>
          <w:sz w:val="28"/>
          <w:szCs w:val="28"/>
        </w:rPr>
        <w:t xml:space="preserve">Software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4A6B8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8B2635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 Management Mobile Application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Module 3 — Performance Evaluation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Odoo 14 ERP (HR module)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Flutter (existing app, widget integration)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Software Requirements Specification (SRD)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Pandora Tech LLC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Mobile Development Team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1 — Layout &amp; Design Requirements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 C — Best-judgment defaults with flagged assumptions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Document Overview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1.1 Purpose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defines the design and layout requirements for the Performance Evaluation module. The module supports periodic employee performance reviews including self-assessment, manager assessment, KPI tracking, competency rating, and final scoring.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1.2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 Position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 Scope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self-assessment forms, Manager evaluation forms, KPI/Goals tracking with target vs achieved, Competency ratings, Comments and final scores, Evaluation history, Manager team analytics dashboard.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Goal-setting workflow (assumed defined in Odoo backoffice and pulled into mobile). 360° peer reviews. Calibration meetings. Compensation linkage.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 of scope for Phase 1.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 — Evaluation PDF download with emp_id watermark.</w:t>
            </w:r>
          </w:p>
        </w:tc>
      </w:tr>
      <w:tr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Theme / Auth / Notifications / Connectivity / Language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Inherits from foundation: light theme, online only, English only.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1.3 Roles &amp; View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Flag</w:t>
            </w:r>
          </w:p>
        </w:tc>
        <w:tc>
          <w:tcPr>
            <w:tcW w:type="dxa" w:w="28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 Rendered</w:t>
            </w:r>
          </w:p>
        </w:tc>
        <w:tc>
          <w:tcPr>
            <w:tcW w:type="dxa" w:w="40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Visibility Scope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is_hr_manager</w:t>
            </w:r>
          </w:p>
        </w:tc>
        <w:tc>
          <w:tcPr>
            <w:tcW w:type="dxa" w:w="28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 Manager View</w:t>
            </w:r>
          </w:p>
        </w:tc>
        <w:tc>
          <w:tcPr>
            <w:tcW w:type="dxa" w:w="40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evaluations company-wide. Run cycles, view aggregates, export reports.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is_management / is_pm</w:t>
            </w:r>
          </w:p>
        </w:tc>
        <w:tc>
          <w:tcPr>
            <w:tcW w:type="dxa" w:w="28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View</w:t>
            </w:r>
          </w:p>
        </w:tc>
        <w:tc>
          <w:tcPr>
            <w:tcW w:type="dxa" w:w="40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 evaluations + evaluations they conduct for their direct reports / team.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of the above</w:t>
            </w:r>
          </w:p>
        </w:tc>
        <w:tc>
          <w:tcPr>
            <w:tcW w:type="dxa" w:w="28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View</w:t>
            </w:r>
          </w:p>
        </w:tc>
        <w:tc>
          <w:tcPr>
            <w:tcW w:type="dxa" w:w="40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 evaluations only — view past, fill self-assessment when active.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5B95" w:sz="24"/>
              <w:bottom w:val="none" w:color="FFFFFF" w:sz="0"/>
              <w:right w:val="none" w:color="FFFFFF" w:sz="0"/>
            </w:tcBorders>
            <w:shd w:fill="F5F8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5B95"/>
                <w:sz w:val="20"/>
                <w:szCs w:val="20"/>
              </w:rPr>
              <w:t xml:space="preserve">⚑ ASSUMPTION — CONFIRM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Evaluation cycles are configured in Odoo backoffice (annual, semi-annual, quarterly, etc.) and the mobile app surfaces whatever cycle is currently active. Employees and managers do not create or schedule cycles from the mobile app.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5B95" w:sz="24"/>
              <w:bottom w:val="none" w:color="FFFFFF" w:sz="0"/>
              <w:right w:val="none" w:color="FFFFFF" w:sz="0"/>
            </w:tcBorders>
            <w:shd w:fill="F5F8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5B95"/>
                <w:sz w:val="20"/>
                <w:szCs w:val="20"/>
              </w:rPr>
              <w:t xml:space="preserve">⚑ ASSUMPTION — CONFIRM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Scoring uses a 5-point scale (1=Below Expectations, 2=Partially Meets, 3=Meets Expectations, 4=Exceeds, 5=Outstanding) for both KPIs and competencies. Final score is a weighted average computed by the backend. If your Odoo configuration uses a different scale (e.g., 1-10 or letter grades), the form rendering must adapt to a backend-supplied scale definition.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Evaluation Structure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single evaluation record is composed of multiple sections that together produce a final score. The structure is consistent across all employees within a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Cycle name (e.g., 'Annual Review 2026'), period dates, employee, evaluator, current state.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KPIs / Goals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 of pre-defined goals per employee with target value, achieved value, weight (%), and rating (1-5). KPIs are typically set during goal-setting at cycle start.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Standard or role-specific competencies (Communication, Leadership, Technical Skills, Teamwork, etc.) rated 1-5.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fills first: ratings for own KPIs, own competencies, plus narrative answers to predefined questions (achievements, challenges, development needs).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Manager Assessment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fills after self-assessment is submitted: same rating fields plus narrative feedback.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Computed by backend: weighted average across KPIs and competencies. Displayed on summary screen.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Comments / Feedback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Free-text fields for both employee and manager.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acknowledges the manager assessment (read + acknowledge action). Phase 1: read-only display, acknowledgement action deferred to Phase 2.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2.1 Evaluation Lifecycle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 evaluation record progresses through the following states. Backend owns state transitions; mobile renders read or write UI per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Mobile Behavior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+ Employee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visible read-only (set in backoffice in Phase 1).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 opens for the employee to fill ratings + narrative answers. Manager view shows 'Awaiting Self-Assessment'.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Manager Assessment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 opens for the manager. Self-assessment values become read-only context.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Calibration / HR Review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 Manager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Read-only for employee and manager. HR can see all.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Final / Closed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Read-only for everyone. Final score visible. PDF export available.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Employee 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3.1 Screen E1 — Performance Landing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3.1.1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My Performance                                    ⋮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CURRENT EVALUATION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Annual Review 2026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Period: 01 Jan 2026 → 31 Dec 2026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Status: [ AWAITING SELF-ASSESSMENT ]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Due by: 30 May 2026  (21 days remaining)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[  Start Self-Assessment  ]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MY PERFORMANCE TREND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5 ┤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4 ┤    ●────●────●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3 ┤●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2 ┤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1 ┤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2022  2023  2024  2025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PAST EVALUATIONS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📊 Annual Review 2025          [CLOSED]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Final Score: 4.2 / 5 · Exceeds Expectations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Closed 15 Jan 2026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📊 Mid-Year Review 2025       [CLOSED]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Final Score: 4.0 / 5 · Exceeds Expectations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Closed 30 Jul 2025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3.1.2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Current Evaluation Card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Prominent card showing the active cycle. Displays cycle name, period, current state, due date with countdown, and a primary action button. Action button text varies by state: 'Start Self-Assessment', 'Continue Self-Assessment', 'View Manager Assessment', 'View Final Evaluation'. If no active cycle: card shows 'No active evaluation cycle' with muted styling.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Performance Trend Chart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Line chart of final scores across past evaluations. X-axis: years/cycles. Y-axis: final score (1-5). Tap a point to open that evaluation.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Past Evaluations List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Cards for closed evaluations sorted newest first. Each shows cycle name, final score, descriptive label (Below/Meets/Exceeds/Outstanding), close date. Tap opens E2.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If the employee has no evaluations: centered message 'You don't have any evaluations yet. Your manager will set your goals at the start of the next cycle.'</w:t>
            </w:r>
          </w:p>
        </w:tc>
      </w:tr>
    </w:tbl>
    <w:p>
      <w:pPr>
        <w:pageBreakBefore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3.2 Screen E2 — Evaluation Detail / Self-Assessment Form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Single screen handles both reading a closed evaluation and filling an active self-assessment. Mode is determined by evaluation state.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3.2.1 Layout Wireframe — Self-Assessment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Annual Review 2026                            ⤓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Annual Review 2026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01 Jan 2026 → 31 Dec 2026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Manager: Ahmed Al-Rashid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[ AWAITING SELF-ASSESSMENT ]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PROGRESS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─────────────────────────────────────────────────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●━━━●━━━●━━━○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KPIs  Comp  Notes  Submit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KPIs / GOALS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1. Increase regional sales by 15%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Weight: 30%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Target:  AED 1.5M    Achieved: [ AED 1.7M ]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Self-Rating: ★ ★ ★ ★ ★  (5 - Outstanding)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Notes: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                                           ]│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2. Mentor 2 junior team members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Weight: 20%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Target:  2 mentees   Achieved: [ 2 ]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Self-Rating: ★ ★ ★ ★ ☆  (4 - Exceeds)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Notes: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                                           ]│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COMPETENCIES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Communication              ★ ★ ★ ★ ☆  (4)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Leadership                 ★ ★ ★ ★ ☆  (4)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Technical Skills           ★ ★ ★ ★ ★  (5)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Teamwork                   ★ ★ ★ ★ ★  (5)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Problem Solving            ★ ★ ★ ★ ☆  (4)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NARRATIVE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Top 3 Achievements *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Challenges Faced *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Development Needs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[ Save Draft ]              [ Submit Self-Assessment ]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3.2.2 Layout Wireframe — Read-Only Mode (Closed Evaluation)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Annual Review 2025                            ⤓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Annual Review 2025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Manager: Ahmed Al-Rashid       [ CLOSED ]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FINAL SCORE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╔══════════════════╗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║   4.2  /  5      ║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║   Exceeds         ║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╚══════════════════╝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KPIs / GOALS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─────────────────────────────────────────────────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Self     Manager   Final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1. Sales 15%             5         4         4.5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2. Mentor                4         4         4.0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3. Process               4         3         3.5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COMPETENCIES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─────────────────────────────────────────────────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Self     Manager   Final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Communication            4         4         4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Leadership               4         4         4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...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MANAGER'S FEEDBACK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─────────────────────────────────────────────────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"Strong year overall. Sales targets met..."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YOUR ACKNOWLEDGEMENT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─────────────────────────────────────────────────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☑ Acknowledged on 15 Jan 2026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3.2.3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Header Card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Cycle name, period, manager name, current state badge. In closed mode, also shows the prominent Final Score block with descriptive label.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Progress Stepper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Visible only in form (write) mode. Four steps: KPIs → Competencies → Notes → Submit. Steps are tappable to jump between sections. Filled circles indicate completed sections.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 Card (Form Mode)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 each KPI: title, weight, target (read-only), achieved (numeric input), self-rating (5-star input), notes (text). Cards stack vertically.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 Row (Read Mode)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Three-column compact display: Self rating, Manager rating, Final rating. Tap to expand for full details and notes.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Competency Section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 mode: list of competencies with star-rating inputs. Read mode: three-column comparison (self / manager / final).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Narrative Section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 mode: three required text areas. Read mode: each section displayed as a card with employee response and manager response side by side or stacked.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Final Score Block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mode only. Large prominent display of final score with descriptive label color-coded (Outstanding=success, Below=danger).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Acknowledgement Block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mode only. Shows whether the employee has acknowledged the evaluation. Phase 1: display only. Phase 2: action button.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Save Draft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Saves current form state without submitting. Available throughout the form. Auto-save every 30 seconds during editing.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Submit Self-Assessment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Validates required fields, then transitions evaluation to Manager Assessment state via backend API.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Download icon in header. Available in read mode (closed evaluations). PDF carries emp_id watermark.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Manager 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 Screen M1 — Manager Performance Landing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4.1.1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Performance                                       ⋮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┌──────────────┐ ┌──────────────┐ ┌──────────────┐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Pending My   │ │ Team Avg     │ │ Cycle        │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Action: 4    │ │ Score: 4.1   │ │ Progress: 68%│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└──────────────┘ └──────────────┘ └──────────────┘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┌────────────────────┐  ┌────────────────────┐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📊 Dashboard     │  │   📋 Team          │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└────────────────────┘  └────────────────────┘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┌─────────────────────────────────────────────────┐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Team Evaluations  │  My Own                    │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└─────────────────────────────────────────────────┘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CURRENT CYCLE: Annual Review 2026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[ All ] [ Awaiting Action ] [ Completed ]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👤 Sarah Ahmed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Software Engineer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AWAITING MANAGER ASSESSMENT ]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Self-assessment submitted 2 days ago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 Evaluate  ]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👤 Omar Khalid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Software Engineer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AWAITING SELF-ASSESSMENT ]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Reminder sent 3 days ago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👤 Layla Mohammed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Senior Engineer                  [ CLOSED ]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Final Score: 4.4 / 5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4.1.2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 Strip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My Action (count of evaluations awaiting manager assessment), Team Avg Score (current cycle average across closed evaluations), Cycle Progress (% of team evaluations completed).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View Switcher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Toggle between Dashboard (Section 5) and Team list (default).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Tabs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'Team Evaluations' (default), 'My Own'. The 'My Own' tab renders Screen E1 (Employee landing) for the manager's own evaluations.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Cycle Selector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Header line shows current cycle. Dropdown allows switching to past cycles.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All, Awaiting Action, Completed. Awaiting Action shows evaluations where the manager needs to fill or where employees are blocked.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Team Evaluation Card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Avatar, employee name, position, status badge, sub-line context (e.g., 'Self-assessment submitted 2 days ago'), action button. Tap card opens M2.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Action Button on Card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Visible only when manager action is required. Label changes per state: 'Set Goals', 'Evaluate', 'Review'.</w:t>
            </w:r>
          </w:p>
        </w:tc>
      </w:tr>
    </w:tbl>
    <w:p>
      <w:pPr>
        <w:pageBreakBefore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4.2 Screen M2 — Manager Evaluation Form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 used by the manager to evaluate a single employee. The screen surfaces the employee's self-assessment as read-only context next to the manager input fields.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4.2.1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Evaluate — Sarah Ahmed                        ⤓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👤  Sarah Ahmed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Software Engineer · Sales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Annual Review 2026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[ AWAITING MANAGER ASSESSMENT ]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KPIs / GOALS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1. Increase regional sales by 15%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Weight: 30%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Target: AED 1.5M  Achieved: AED 1.7M (113%)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Self-Rating: ★ ★ ★ ★ ★  (5)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Self-Note: "Exceeded by 13%, opened 2 keys"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─────────────────────────────────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Manager Rating: ★ ★ ★ ★ ★  (5)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Manager Note: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[                                            ]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COMPETENCIES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Self      Manager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Communication            4    →   ★ ★ ★ ★ ☆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Leadership               4    →   ★ ★ ★ ★ ☆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Technical Skills         5    →   ★ ★ ★ ★ ★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Teamwork                 5    →   ★ ★ ★ ★ ★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Problem Solving          4    →   ★ ★ ★ ★ ☆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EMPLOYEE'S NARRATIVE  (read-only)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Top Achievements: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"Closed two enterprise deals worth AED 1.2M total..."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Challenges: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"Pricing pressure on smaller deals impacted margin..."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YOUR FEEDBACK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Overall Comments *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Areas for Development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                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PROVISIONAL FINAL SCORE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╔══════════════════╗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║   4.4  /  5      ║   Auto-computed by backend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╚══════════════════╝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[ Save Draft ]                  [ Submit Evaluation ]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A6B8A"/>
          <w:sz w:val="24"/>
          <w:szCs w:val="24"/>
        </w:rPr>
        <w:t xml:space="preserve">4.2.2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Employee Header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Avatar, name, position + department, current cycle, evaluation state.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 Card (Manager Mode)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Each card displays the KPI definition + employee self-input (target, achieved, self-rating, self-note) followed by a separator and the manager's input area: rating star input + manager note text. Self-input is visually distinguished as muted/read-only context.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Competency Comparison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Two columns: Self rating (display only) and Manager rating (interactive star input). The arrow between them visually emphasizes the transition.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Narrative Section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Read-only display of the employee's self-assessment narrative answers. Manager cannot edit the employee's input.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Manager Feedback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Two text areas for the manager: Overall Comments (required) and Areas for Development (optional).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Provisional Final Score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Live-updated as the manager edits ratings. Computed by backend on each save. Visual treatment matches closed-mode final score block.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Save Draft / Submit</w:t>
            </w:r>
          </w:p>
        </w:tc>
        <w:tc>
          <w:tcPr>
            <w:tcW w:type="dxa" w:w="7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Save Draft persists state without locking. Submit transitions the evaluation to HR Review or Closed state and locks edits.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Manager Performance Dashboard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Visual analytical view of team performance. Available to Manager and HR Manager. Accessed via the Dashboard button on M1.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5.1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←  Performance Dashboard       Annual Review 2026 ▼ ⤓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┌──────────────┐ ┌──────────────┐ ┌──────────────┐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Team Avg     │ │ Completion   │ │ Top Score    │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4.1 / 5    │ │   68%        │ │   4.7 (Sarah)│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└──────────────┘ └──────────────┘ └──────────────┘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SCORE DISTRIBUTION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Outstanding (5)    ▆▆ 2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Exceeds (4)        ▆▆▆▆▆▆▆▆ 8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Meets (3)          ▆▆▆▆ 4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Partial (2)        ▆ 1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Below (1)          0                           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COMPETENCY AVERAGES (Team)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┌──────────────────────────────────────────────────┐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Communication       ●━━━━━●━━━━━●━━━━━●  4.2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Leadership          ●━━━━━●━━━━━●━━━━━○  3.8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Technical Skills    ●━━━━━●━━━━━●━━━━━●  4.5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Teamwork            ●━━━━━●━━━━━●━━━━━●  4.3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Problem Solving     ●━━━━━●━━━━━●━━━━━○  4.0  │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└──────────────────────────────────────────────────┘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TOP PERFORMERS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1. Sarah Ahmed              4.7 / 5     Outstanding ›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2. Layla Mohammed           4.4 / 5     Exceeds     ›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3. Yousef Ibrahim           4.3 / 5     Exceeds     ›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ATTENTION NEEDED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1. Omar Khalid              2.8 / 5     Partial Meets ›│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DEPARTMENT COMPARISON  (HR Manager only)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────────────────────────────────────────────────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Sales         ▆▆▆▆▆▆▆▆      4.2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Marketing     ▆▆▆▆▆▆▆        4.0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Operations    ▆▆▆▆▆▆▆▆▆      4.4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F&amp;B           ▆▆▆▆▆▆          3.8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                                   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5.2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Cycle Selector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Dropdown in header. Switches all dashboard data to the selected cycle. Includes 'All Cycles' option for trend views.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KPI Cards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Team Average Score (mean across closed evaluations in scope), Completion (% of team evaluations closed), Top Score (highest individual final score with name).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Score Distribution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Horizontal bar chart showing count of employees per descriptive band (Outstanding/Exceeds/Meets/Partial/Below). Tap a band to drill down to those employees.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Competency Averages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Per-competency average across the team. Visual: progress-bar style with score on the right. Shows team strengths and weaknesses.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Top Performers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3 by final score. Tap row to open M3 (read-only evaluation detail).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Attention Needed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Employees with final score below 3.0 (Meets Expectations) or with overdue self-assessments. Tap row to open M2 or M3.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Department Comparison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 Manager only. Horizontal bar chart by department average.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Generates PDF snapshot of dashboard with emp_id watermark.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HR Manager Additional Views</w:t>
      </w:r>
    </w:p>
    <w:p>
      <w:pPr>
        <w:spacing w:after="1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HR Managers extend the Manager view with company-wide visibility, cycle management oversight, and aggregate analytics.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6.1 Additional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All Evaluations Access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 Screen M1, the team list shows all employees company-wide. Department filter is enabled.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Cycle Overview Card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of M1 shows a card per active cycle: cycle name, period, % completion, count of overdue evaluations, drill-down to filtered list.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Aggregated Dashboard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sees company-wide data with department and location filters.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Aggregate PDF Export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 'All Evaluations' PDF for a cycle — bulk PDF combining individual evaluation PDFs. Backend generated. emp_id watermark of the HR Manager.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Calibration View</w:t>
            </w:r>
          </w:p>
        </w:tc>
        <w:tc>
          <w:tcPr>
            <w:tcW w:type="dxa" w:w="69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Read-only matrix showing distribution of scores across departments to identify outliers (e.g., one department all 5s vs. another all 3s). Used for HR review before finalizing cycle.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5B95" w:sz="24"/>
              <w:bottom w:val="none" w:color="FFFFFF" w:sz="0"/>
              <w:right w:val="none" w:color="FFFFFF" w:sz="0"/>
            </w:tcBorders>
            <w:shd w:fill="F5F8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5B95"/>
                <w:sz w:val="20"/>
                <w:szCs w:val="20"/>
              </w:rPr>
              <w:t xml:space="preserve">⚑ ASSUMPTION — CONFIRM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Aggregate PDF export of all evaluations in a cycle is a backend-generated bulk operation. If your Odoo backend doesn't currently support this, treat it as a Phase 2 enhancement and remove from Phase 1 scope.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Screen Inventory &amp; Navigation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 Performance Landing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Employee, Manager, HR Manager (in 'My Own' tab)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Evaluation Detail / Self-Assessment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Employee, Manager, HR Manager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or Write (state-driven)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Performance Landing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Manager, HR Manager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+ actions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Evaluation Form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Manager, HR Manager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Evaluation Detail (Manager Read Mode)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Manager, HR Manager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 Dashboard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Manager, HR Manager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7.2 Navigation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B8A" w:sz="8"/>
              <w:left w:val="single" w:color="4A6B8A" w:sz="8"/>
              <w:bottom w:val="single" w:color="4A6B8A" w:sz="8"/>
              <w:right w:val="single" w:color="4A6B8A" w:sz="8"/>
            </w:tcBorders>
            <w:shd w:fill="F5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[ Main App Home 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Tap 'Performance' widget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┌───────┴────────┐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│ Role detection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└───┬────────┬───┘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│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Employee    Manager / HR Manager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▼        ▼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┌──────┐  ┌──────┐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│  E1  │  │  M1  │ ─── Tab: My Own ──► E1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└──┬───┘  └──┬───┘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│   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▼         ├─► [D1 Dashboard]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┌──────┐      │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│  E2  │      ├─► Tap 'Evaluate' ──► [M2]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└──────┘      │                       │ Submit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│                       ▼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└─► Tap card        [M3 Read]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[M3 Read]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7.3 Backend API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my evaluations (current + history)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E1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evaluation detail (employee perspective)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Save / submit self-assessment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team evaluations (scoped)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evaluation for manager review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M2, M3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Save / submit manager assessment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provisional / final score (computed)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E2, M2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performance dashboard data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Get cycle list + details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M1, D1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Download evaluation PDF with watermark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 read mode, M3</w:t>
            </w:r>
          </w:p>
        </w:tc>
        <w:tc>
          <w:tcPr>
            <w:tcW w:type="dxa" w:w="21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define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Status Badge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#E5E7EB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#374151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being defined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AWAITING SELF-ASSESSMENT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#FFF4D6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#C77700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needs to fill self-assessment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AWAITING MANAGER ASSESSMENT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#D6E4F5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#1F3A5F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needs to evaluate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HR REVIEW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#D6E4F5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#4A6B8A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HR Manager review / calibration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#D6F0E2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#2E7D5B</w:t>
            </w:r>
          </w:p>
        </w:tc>
        <w:tc>
          <w:tcPr>
            <w:tcW w:type="dxa" w:w="2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Final, no more edits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Sign-off &amp; Open Items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9.1 Assumptions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Evaluation cycles are configured in Odoo backoffice. Mobile app surfaces active cycle but does not create cycles.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Scoring uses a 5-point scale for KPIs and competencies. Final score is weighted average computed by backend.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are set during goal-setting at cycle start (in backoffice in Phase 1) and surface read-only in mobile.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Standard competency set: Communication, Leadership, Technical Skills, Teamwork, Problem Solving. Adjustable per Odoo configuration.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Acknowledgement is read-only display in Phase 1. Action button deferred to Phase 2.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Aggregate PDF export of all evaluations in a cycle is backend-generated. Treat as Phase 2 if not currently supported.</w:t>
            </w:r>
          </w:p>
        </w:tc>
        <w:tc>
          <w:tcPr>
            <w:tcW w:type="dxa" w:w="15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9.2 Open Items Owned by Backend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Status normalization mapping for evaluation states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Final score computation formula (KPI weight × rating + competency weight × rating)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Whether competencies are fixed or template-driven per role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Cycle reference number format and identifiers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Auto-save behavior and conflict resolution for concurrent edits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PDF generation approach (server-side template vs client-side)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Calibration matrix data structure for HR Manager view</w:t>
      </w:r>
    </w:p>
    <w:p>
      <w:pPr>
        <w:spacing w:after="400"/>
      </w:pPr>
      <w:r>
        <w:t xml:space="preserve"/>
      </w:r>
    </w:p>
    <w:p>
      <w:pPr>
        <w:spacing w:after="100" w:before="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— End of Module 3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5F" w:sz="6" w:space="4"/>
      </w:pBdr>
      <w:tabs>
        <w:tab w:val="right" w:pos="9360"/>
      </w:tabs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Confidential — Internal Use</w:t>
    </w:r>
    <w: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3A5F"/>
        <w:sz w:val="18"/>
        <w:szCs w:val="18"/>
      </w:rPr>
      <w:t xml:space="preserve">Pandora Tech LLC</w:t>
    </w:r>
    <w:r>
      <w:t xml:space="preserve">	</w:t>
    </w:r>
    <w:r>
      <w:rPr>
        <w:rFonts w:ascii="Calibri" w:cs="Calibri" w:eastAsia="Calibri" w:hAnsi="Calibri"/>
        <w:color w:val="6B7280"/>
        <w:sz w:val="18"/>
        <w:szCs w:val="18"/>
      </w:rPr>
      <w:t xml:space="preserve">HR Management Mobile App — Module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Mobile App — Module 3: Performance Evaluation</dc:title>
  <dc:creator>Pandora Tech LLC</dc:creator>
  <dc:description>Software Requirements Specification for Performance Evaluation module</dc:description>
  <cp:lastModifiedBy>Un-named</cp:lastModifiedBy>
  <cp:revision>1</cp:revision>
  <dcterms:created xsi:type="dcterms:W3CDTF">2026-05-09T08:26:27.669Z</dcterms:created>
  <dcterms:modified xsi:type="dcterms:W3CDTF">2026-05-09T08:26:27.687Z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