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B543DC" w14:textId="77777777" w:rsidR="00910BF3" w:rsidRDefault="00910BF3" w:rsidP="00910BF3">
      <w:proofErr w:type="spellStart"/>
      <w:r w:rsidRPr="00910BF3">
        <w:t>Ejer</w:t>
      </w:r>
      <w:proofErr w:type="spellEnd"/>
      <w:r w:rsidRPr="00910BF3">
        <w:t>. 5.22.</w:t>
      </w:r>
    </w:p>
    <w:p w14:paraId="057C3268" w14:textId="0A9705C0" w:rsidR="009F5C08" w:rsidRDefault="00910BF3" w:rsidP="00910BF3">
      <w:r w:rsidRPr="00910BF3">
        <w:t xml:space="preserve"> Consulta en la documentación Java la clase </w:t>
      </w:r>
      <w:proofErr w:type="spellStart"/>
      <w:r w:rsidRPr="00910BF3">
        <w:t>String</w:t>
      </w:r>
      <w:proofErr w:type="spellEnd"/>
      <w:r w:rsidRPr="00910BF3">
        <w:t>. Localiza los siguientes métodos y anota su signatura. Da una breve explicación de lo que hacen y pon un ejemplo.</w:t>
      </w:r>
    </w:p>
    <w:p w14:paraId="1807D4EC" w14:textId="7F801F2C" w:rsidR="00910BF3" w:rsidRDefault="00910BF3" w:rsidP="00910BF3"/>
    <w:p w14:paraId="290B2056" w14:textId="1C70B54D" w:rsidR="00910BF3" w:rsidRDefault="00910BF3" w:rsidP="00910BF3">
      <w:pPr>
        <w:ind w:firstLine="708"/>
      </w:pPr>
      <w:proofErr w:type="spellStart"/>
      <w:proofErr w:type="gramStart"/>
      <w:r>
        <w:t>equalsIgnoreCase</w:t>
      </w:r>
      <w:proofErr w:type="spellEnd"/>
      <w:r>
        <w:t>(</w:t>
      </w:r>
      <w:proofErr w:type="gramEnd"/>
      <w:r>
        <w:t>)</w:t>
      </w:r>
    </w:p>
    <w:p w14:paraId="0AD169EB" w14:textId="1DCF19EE" w:rsidR="00910BF3" w:rsidRPr="00992EE2" w:rsidRDefault="00910BF3" w:rsidP="00992EE2">
      <w:pPr>
        <w:ind w:firstLine="708"/>
      </w:pPr>
      <w:r>
        <w:rPr>
          <w:noProof/>
        </w:rPr>
        <w:drawing>
          <wp:inline distT="0" distB="0" distL="0" distR="0" wp14:anchorId="0CBF8CDE" wp14:editId="139DE457">
            <wp:extent cx="5400040" cy="146177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B4E986F" w14:textId="77777777" w:rsidR="00910BF3" w:rsidRDefault="00910BF3" w:rsidP="00910BF3">
      <w:pPr>
        <w:ind w:firstLine="708"/>
      </w:pPr>
    </w:p>
    <w:p w14:paraId="3EB4B88E" w14:textId="713ACFE2" w:rsidR="00910BF3" w:rsidRDefault="00910BF3" w:rsidP="00910BF3">
      <w:pPr>
        <w:ind w:firstLine="708"/>
      </w:pPr>
      <w:proofErr w:type="spellStart"/>
      <w:proofErr w:type="gramStart"/>
      <w:r>
        <w:t>replace</w:t>
      </w:r>
      <w:proofErr w:type="spellEnd"/>
      <w:r>
        <w:t>(</w:t>
      </w:r>
      <w:proofErr w:type="gramEnd"/>
      <w:r>
        <w:t>)</w:t>
      </w:r>
    </w:p>
    <w:p w14:paraId="78461113" w14:textId="63EA5E8A" w:rsidR="00910BF3" w:rsidRDefault="00910BF3" w:rsidP="00910BF3">
      <w:pPr>
        <w:ind w:firstLine="708"/>
      </w:pPr>
      <w:r>
        <w:rPr>
          <w:noProof/>
        </w:rPr>
        <w:drawing>
          <wp:inline distT="0" distB="0" distL="0" distR="0" wp14:anchorId="3139C3DA" wp14:editId="28802DBB">
            <wp:extent cx="5400040" cy="17176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3EA6A" w14:textId="330A0F66" w:rsidR="00910BF3" w:rsidRDefault="00910BF3" w:rsidP="00910BF3">
      <w:pPr>
        <w:ind w:firstLine="708"/>
      </w:pPr>
      <w:proofErr w:type="spellStart"/>
      <w:proofErr w:type="gramStart"/>
      <w:r>
        <w:t>startsWith</w:t>
      </w:r>
      <w:proofErr w:type="spellEnd"/>
      <w:r>
        <w:t>(</w:t>
      </w:r>
      <w:proofErr w:type="gramEnd"/>
      <w:r>
        <w:t>)</w:t>
      </w:r>
    </w:p>
    <w:p w14:paraId="23FD7B85" w14:textId="2C7B853C" w:rsidR="00910BF3" w:rsidRDefault="00BC7AA1" w:rsidP="00910BF3">
      <w:pPr>
        <w:ind w:firstLine="708"/>
      </w:pPr>
      <w:r>
        <w:rPr>
          <w:noProof/>
        </w:rPr>
        <w:drawing>
          <wp:inline distT="0" distB="0" distL="0" distR="0" wp14:anchorId="19B31801" wp14:editId="1F574CDB">
            <wp:extent cx="5400040" cy="10102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8E80B" w14:textId="4E787163" w:rsidR="00910BF3" w:rsidRDefault="00910BF3" w:rsidP="00910BF3">
      <w:pPr>
        <w:ind w:firstLine="708"/>
      </w:pPr>
      <w:proofErr w:type="spellStart"/>
      <w:proofErr w:type="gramStart"/>
      <w:r>
        <w:t>replaceFirst</w:t>
      </w:r>
      <w:proofErr w:type="spellEnd"/>
      <w:r>
        <w:t>(</w:t>
      </w:r>
      <w:proofErr w:type="gramEnd"/>
      <w:r>
        <w:t>)</w:t>
      </w:r>
    </w:p>
    <w:p w14:paraId="7DA2B528" w14:textId="3D6E8149" w:rsidR="00910BF3" w:rsidRDefault="00BC7AA1" w:rsidP="00910BF3">
      <w:pPr>
        <w:ind w:firstLine="708"/>
      </w:pPr>
      <w:r>
        <w:rPr>
          <w:noProof/>
        </w:rPr>
        <w:lastRenderedPageBreak/>
        <w:drawing>
          <wp:inline distT="0" distB="0" distL="0" distR="0" wp14:anchorId="5362A88F" wp14:editId="7D4698F5">
            <wp:extent cx="5400040" cy="211645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8E55B" w14:textId="660CC9B2" w:rsidR="00910BF3" w:rsidRDefault="00910BF3" w:rsidP="00910BF3">
      <w:pPr>
        <w:ind w:firstLine="708"/>
      </w:pPr>
      <w:proofErr w:type="spellStart"/>
      <w:proofErr w:type="gramStart"/>
      <w:r>
        <w:t>endWith</w:t>
      </w:r>
      <w:proofErr w:type="spellEnd"/>
      <w:r>
        <w:t>(</w:t>
      </w:r>
      <w:proofErr w:type="gramEnd"/>
      <w:r>
        <w:t>)</w:t>
      </w:r>
    </w:p>
    <w:p w14:paraId="13A2AFC5" w14:textId="236C5812" w:rsidR="00910BF3" w:rsidRDefault="008C6727" w:rsidP="00910BF3">
      <w:pPr>
        <w:ind w:firstLine="708"/>
      </w:pPr>
      <w:r>
        <w:rPr>
          <w:noProof/>
        </w:rPr>
        <w:drawing>
          <wp:inline distT="0" distB="0" distL="0" distR="0" wp14:anchorId="0E7B6450" wp14:editId="652656F5">
            <wp:extent cx="5400040" cy="84010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ABA45" w14:textId="633DE6F1" w:rsidR="00910BF3" w:rsidRDefault="00910BF3" w:rsidP="00910BF3">
      <w:pPr>
        <w:ind w:firstLine="708"/>
      </w:pPr>
      <w:proofErr w:type="spellStart"/>
      <w:proofErr w:type="gramStart"/>
      <w:r>
        <w:t>replaceAll</w:t>
      </w:r>
      <w:proofErr w:type="spellEnd"/>
      <w:r>
        <w:t>(</w:t>
      </w:r>
      <w:proofErr w:type="gramEnd"/>
      <w:r>
        <w:t>)</w:t>
      </w:r>
    </w:p>
    <w:p w14:paraId="58D1853D" w14:textId="32E4FFE7" w:rsidR="00910BF3" w:rsidRDefault="00364AD3" w:rsidP="00910BF3">
      <w:pPr>
        <w:ind w:firstLine="708"/>
      </w:pPr>
      <w:r>
        <w:rPr>
          <w:noProof/>
        </w:rPr>
        <w:drawing>
          <wp:inline distT="0" distB="0" distL="0" distR="0" wp14:anchorId="163A0614" wp14:editId="6A60033C">
            <wp:extent cx="5400040" cy="1788795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F648F" w14:textId="5D4E5639" w:rsidR="00910BF3" w:rsidRDefault="00910BF3" w:rsidP="00910BF3">
      <w:pPr>
        <w:ind w:firstLine="708"/>
      </w:pPr>
      <w:proofErr w:type="spellStart"/>
      <w:proofErr w:type="gramStart"/>
      <w:r>
        <w:t>toLowerCase</w:t>
      </w:r>
      <w:proofErr w:type="spellEnd"/>
      <w:r>
        <w:t>(</w:t>
      </w:r>
      <w:proofErr w:type="gramEnd"/>
      <w:r>
        <w:t>)</w:t>
      </w:r>
    </w:p>
    <w:p w14:paraId="214EA279" w14:textId="3E57A912" w:rsidR="00910BF3" w:rsidRDefault="00364AD3" w:rsidP="00910BF3">
      <w:pPr>
        <w:ind w:firstLine="708"/>
      </w:pPr>
      <w:r>
        <w:rPr>
          <w:noProof/>
        </w:rPr>
        <w:drawing>
          <wp:inline distT="0" distB="0" distL="0" distR="0" wp14:anchorId="43FDE983" wp14:editId="0B6C1039">
            <wp:extent cx="5400040" cy="91757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8E5D3" w14:textId="60BBC6A9" w:rsidR="00910BF3" w:rsidRDefault="00910BF3" w:rsidP="00910BF3">
      <w:pPr>
        <w:ind w:firstLine="708"/>
      </w:pPr>
      <w:proofErr w:type="spellStart"/>
      <w:proofErr w:type="gramStart"/>
      <w:r>
        <w:t>indexOf</w:t>
      </w:r>
      <w:proofErr w:type="spellEnd"/>
      <w:r>
        <w:t>(</w:t>
      </w:r>
      <w:proofErr w:type="gramEnd"/>
      <w:r>
        <w:t>)</w:t>
      </w:r>
    </w:p>
    <w:p w14:paraId="1EC11EE8" w14:textId="37A0D2BA" w:rsidR="00910BF3" w:rsidRDefault="00364AD3" w:rsidP="00910BF3">
      <w:pPr>
        <w:ind w:firstLine="708"/>
      </w:pPr>
      <w:r>
        <w:rPr>
          <w:noProof/>
        </w:rPr>
        <w:drawing>
          <wp:inline distT="0" distB="0" distL="0" distR="0" wp14:anchorId="2FC0FB9E" wp14:editId="0D8FD80C">
            <wp:extent cx="5400040" cy="131953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37D4F" w14:textId="77777777" w:rsidR="00364AD3" w:rsidRDefault="00364AD3" w:rsidP="00910BF3">
      <w:pPr>
        <w:ind w:firstLine="708"/>
      </w:pPr>
    </w:p>
    <w:p w14:paraId="00CFAD72" w14:textId="62600B04" w:rsidR="00910BF3" w:rsidRDefault="00910BF3" w:rsidP="00910BF3">
      <w:pPr>
        <w:ind w:firstLine="708"/>
      </w:pPr>
      <w:proofErr w:type="spellStart"/>
      <w:proofErr w:type="gramStart"/>
      <w:r>
        <w:lastRenderedPageBreak/>
        <w:t>toUpperCase</w:t>
      </w:r>
      <w:proofErr w:type="spellEnd"/>
      <w:r>
        <w:t>(</w:t>
      </w:r>
      <w:proofErr w:type="gramEnd"/>
      <w:r>
        <w:t>)</w:t>
      </w:r>
    </w:p>
    <w:p w14:paraId="25CC7FA1" w14:textId="3A9FE1E0" w:rsidR="00910BF3" w:rsidRDefault="00364AD3" w:rsidP="00910BF3">
      <w:pPr>
        <w:ind w:firstLine="708"/>
      </w:pPr>
      <w:r>
        <w:rPr>
          <w:noProof/>
        </w:rPr>
        <w:drawing>
          <wp:inline distT="0" distB="0" distL="0" distR="0" wp14:anchorId="22A9152F" wp14:editId="326694E0">
            <wp:extent cx="5400040" cy="97345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C3D9D" w14:textId="3148FDDC" w:rsidR="00910BF3" w:rsidRDefault="00910BF3" w:rsidP="00910BF3">
      <w:pPr>
        <w:ind w:firstLine="708"/>
      </w:pPr>
      <w:proofErr w:type="spellStart"/>
      <w:proofErr w:type="gramStart"/>
      <w:r>
        <w:t>split</w:t>
      </w:r>
      <w:proofErr w:type="spellEnd"/>
      <w:r>
        <w:t>(</w:t>
      </w:r>
      <w:proofErr w:type="gramEnd"/>
      <w:r>
        <w:t>)</w:t>
      </w:r>
    </w:p>
    <w:p w14:paraId="583FA781" w14:textId="4570B582" w:rsidR="00910BF3" w:rsidRDefault="002B6C4D" w:rsidP="00910BF3">
      <w:pPr>
        <w:ind w:firstLine="708"/>
      </w:pPr>
      <w:r>
        <w:rPr>
          <w:noProof/>
        </w:rPr>
        <w:drawing>
          <wp:inline distT="0" distB="0" distL="0" distR="0" wp14:anchorId="0FF01565" wp14:editId="632F9741">
            <wp:extent cx="5400040" cy="238506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593C4" w14:textId="1D09DDC0" w:rsidR="00910BF3" w:rsidRDefault="00910BF3" w:rsidP="00910BF3">
      <w:pPr>
        <w:ind w:firstLine="708"/>
      </w:pPr>
      <w:proofErr w:type="spellStart"/>
      <w:proofErr w:type="gramStart"/>
      <w:r>
        <w:t>trim</w:t>
      </w:r>
      <w:proofErr w:type="spellEnd"/>
      <w:r>
        <w:t>(</w:t>
      </w:r>
      <w:proofErr w:type="gramEnd"/>
      <w:r>
        <w:t>)</w:t>
      </w:r>
    </w:p>
    <w:p w14:paraId="1E8CD915" w14:textId="777A1D6E" w:rsidR="00910BF3" w:rsidRDefault="002B6C4D" w:rsidP="00910BF3">
      <w:pPr>
        <w:ind w:firstLine="708"/>
      </w:pPr>
      <w:r>
        <w:rPr>
          <w:noProof/>
        </w:rPr>
        <w:drawing>
          <wp:inline distT="0" distB="0" distL="0" distR="0" wp14:anchorId="22C80265" wp14:editId="3B53AB7B">
            <wp:extent cx="5400040" cy="96075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8D916" w14:textId="44C18D4A" w:rsidR="00910BF3" w:rsidRDefault="00910BF3" w:rsidP="00910BF3">
      <w:pPr>
        <w:ind w:firstLine="708"/>
      </w:pPr>
      <w:proofErr w:type="spellStart"/>
      <w:proofErr w:type="gramStart"/>
      <w:r>
        <w:t>valueOf</w:t>
      </w:r>
      <w:proofErr w:type="spellEnd"/>
      <w:r>
        <w:t>(</w:t>
      </w:r>
      <w:proofErr w:type="gramEnd"/>
      <w:r>
        <w:t>)</w:t>
      </w:r>
    </w:p>
    <w:p w14:paraId="505632F0" w14:textId="15ECA5FF" w:rsidR="00161549" w:rsidRPr="00910BF3" w:rsidRDefault="00161549" w:rsidP="00910BF3">
      <w:pPr>
        <w:ind w:firstLine="708"/>
      </w:pPr>
      <w:r>
        <w:rPr>
          <w:noProof/>
        </w:rPr>
        <w:drawing>
          <wp:inline distT="0" distB="0" distL="0" distR="0" wp14:anchorId="32A8ECCC" wp14:editId="32BE6775">
            <wp:extent cx="5400040" cy="22542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1549" w:rsidRPr="00910B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25D"/>
    <w:rsid w:val="00161549"/>
    <w:rsid w:val="002B6C4D"/>
    <w:rsid w:val="00364AD3"/>
    <w:rsid w:val="008C6727"/>
    <w:rsid w:val="00910BF3"/>
    <w:rsid w:val="00992EE2"/>
    <w:rsid w:val="009F5C08"/>
    <w:rsid w:val="00A6725D"/>
    <w:rsid w:val="00BC7AA1"/>
    <w:rsid w:val="00D55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BD633"/>
  <w15:chartTrackingRefBased/>
  <w15:docId w15:val="{9E4FF217-E1F1-4311-A597-ACDB8EF17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10B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10BF3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ln">
    <w:name w:val="pln"/>
    <w:basedOn w:val="Fuentedeprrafopredeter"/>
    <w:rsid w:val="00910BF3"/>
  </w:style>
  <w:style w:type="character" w:customStyle="1" w:styleId="pun">
    <w:name w:val="pun"/>
    <w:basedOn w:val="Fuentedeprrafopredeter"/>
    <w:rsid w:val="00910BF3"/>
  </w:style>
  <w:style w:type="character" w:customStyle="1" w:styleId="typ">
    <w:name w:val="typ"/>
    <w:basedOn w:val="Fuentedeprrafopredeter"/>
    <w:rsid w:val="00910BF3"/>
  </w:style>
  <w:style w:type="character" w:customStyle="1" w:styleId="kwd">
    <w:name w:val="kwd"/>
    <w:basedOn w:val="Fuentedeprrafopredeter"/>
    <w:rsid w:val="00910BF3"/>
  </w:style>
  <w:style w:type="character" w:customStyle="1" w:styleId="str">
    <w:name w:val="str"/>
    <w:basedOn w:val="Fuentedeprrafopredeter"/>
    <w:rsid w:val="00910B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63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53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8</cp:revision>
  <dcterms:created xsi:type="dcterms:W3CDTF">2019-02-20T16:44:00Z</dcterms:created>
  <dcterms:modified xsi:type="dcterms:W3CDTF">2019-02-27T17:05:00Z</dcterms:modified>
</cp:coreProperties>
</file>