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text" w:horzAnchor="margin" w:tblpY="230"/>
        <w:tblOverlap w:val="never"/>
        <w:tblW w:w="10256" w:type="dxa"/>
        <w:tblInd w:w="0" w:type="dxa"/>
        <w:tblCellMar>
          <w:top w:w="0" w:type="dxa"/>
          <w:left w:w="0" w:type="dxa"/>
          <w:bottom w:w="0" w:type="dxa"/>
          <w:right w:w="0" w:type="dxa"/>
        </w:tblCellMar>
        <w:tblLook w:val="04A0" w:firstRow="1" w:lastRow="0" w:firstColumn="1" w:lastColumn="0" w:noHBand="0" w:noVBand="1"/>
      </w:tblPr>
      <w:tblGrid>
        <w:gridCol w:w="2230"/>
        <w:gridCol w:w="8026"/>
      </w:tblGrid>
      <w:tr w:rsidR="00AA58B8" w14:paraId="3FD0E2EC" w14:textId="77777777" w:rsidTr="003F0657">
        <w:trPr>
          <w:trHeight w:val="3653"/>
        </w:trPr>
        <w:tc>
          <w:tcPr>
            <w:tcW w:w="2230" w:type="dxa"/>
            <w:tcBorders>
              <w:top w:val="nil"/>
              <w:left w:val="nil"/>
              <w:bottom w:val="nil"/>
              <w:right w:val="nil"/>
            </w:tcBorders>
          </w:tcPr>
          <w:p w14:paraId="7DFA2A45" w14:textId="77777777" w:rsidR="00AA58B8" w:rsidRDefault="00AA58B8" w:rsidP="002275FB">
            <w:pPr>
              <w:spacing w:after="96" w:line="259" w:lineRule="auto"/>
              <w:ind w:left="0" w:firstLine="0"/>
              <w:jc w:val="left"/>
            </w:pPr>
            <w:r>
              <w:rPr>
                <w:b/>
                <w:sz w:val="22"/>
              </w:rPr>
              <w:t>KEYWORDS</w:t>
            </w:r>
            <w:r>
              <w:rPr>
                <w:sz w:val="22"/>
              </w:rPr>
              <w:t xml:space="preserve">  </w:t>
            </w:r>
          </w:p>
          <w:p w14:paraId="01348A70" w14:textId="77777777" w:rsidR="00AA58B8" w:rsidRDefault="00AA58B8" w:rsidP="002275FB">
            <w:pPr>
              <w:spacing w:after="0" w:line="259" w:lineRule="auto"/>
              <w:ind w:left="0" w:firstLine="0"/>
              <w:jc w:val="left"/>
            </w:pPr>
            <w:r>
              <w:rPr>
                <w:sz w:val="22"/>
              </w:rPr>
              <w:t xml:space="preserve">Fuzzy logic, IoT, </w:t>
            </w:r>
          </w:p>
          <w:p w14:paraId="57AFA2F5" w14:textId="77777777" w:rsidR="00AA58B8" w:rsidRDefault="00AA58B8" w:rsidP="002275FB">
            <w:pPr>
              <w:spacing w:after="5" w:line="236" w:lineRule="auto"/>
              <w:ind w:left="0" w:firstLine="0"/>
              <w:jc w:val="left"/>
            </w:pPr>
            <w:r>
              <w:rPr>
                <w:sz w:val="22"/>
              </w:rPr>
              <w:t xml:space="preserve">Microclimatic control, Smart Greenhouse, </w:t>
            </w:r>
          </w:p>
          <w:p w14:paraId="3B6D4251" w14:textId="670D2A35" w:rsidR="00AA58B8" w:rsidRDefault="00AA58B8" w:rsidP="002275FB">
            <w:pPr>
              <w:spacing w:after="0" w:line="259" w:lineRule="auto"/>
              <w:ind w:left="0" w:firstLine="0"/>
              <w:jc w:val="left"/>
            </w:pPr>
            <w:r>
              <w:rPr>
                <w:sz w:val="22"/>
              </w:rPr>
              <w:t xml:space="preserve">Wireless connectivity. </w:t>
            </w:r>
            <w:r w:rsidR="003F0657">
              <w:rPr>
                <w:sz w:val="22"/>
              </w:rPr>
              <w:t xml:space="preserve">   </w:t>
            </w:r>
          </w:p>
        </w:tc>
        <w:tc>
          <w:tcPr>
            <w:tcW w:w="8026" w:type="dxa"/>
            <w:tcBorders>
              <w:top w:val="nil"/>
              <w:left w:val="nil"/>
              <w:bottom w:val="nil"/>
              <w:right w:val="nil"/>
            </w:tcBorders>
          </w:tcPr>
          <w:p w14:paraId="01B30564" w14:textId="77777777" w:rsidR="003F0657" w:rsidRDefault="003F0657" w:rsidP="002275FB">
            <w:pPr>
              <w:spacing w:after="96" w:line="259" w:lineRule="auto"/>
              <w:ind w:left="0" w:firstLine="0"/>
              <w:jc w:val="left"/>
              <w:rPr>
                <w:b/>
                <w:sz w:val="22"/>
              </w:rPr>
            </w:pPr>
          </w:p>
          <w:p w14:paraId="4BDBABDB" w14:textId="77777777" w:rsidR="003F0657" w:rsidRDefault="003F0657" w:rsidP="002275FB">
            <w:pPr>
              <w:spacing w:after="96" w:line="259" w:lineRule="auto"/>
              <w:ind w:left="0" w:firstLine="0"/>
              <w:jc w:val="left"/>
              <w:rPr>
                <w:b/>
                <w:sz w:val="22"/>
              </w:rPr>
            </w:pPr>
          </w:p>
          <w:p w14:paraId="12326F39" w14:textId="77777777" w:rsidR="003F0657" w:rsidRDefault="003F0657" w:rsidP="002275FB">
            <w:pPr>
              <w:spacing w:after="96" w:line="259" w:lineRule="auto"/>
              <w:ind w:left="0" w:firstLine="0"/>
              <w:jc w:val="left"/>
              <w:rPr>
                <w:b/>
                <w:sz w:val="22"/>
              </w:rPr>
            </w:pPr>
          </w:p>
          <w:p w14:paraId="718E1298" w14:textId="62492605" w:rsidR="003F0657" w:rsidRDefault="003F0657" w:rsidP="002275FB">
            <w:pPr>
              <w:spacing w:after="96" w:line="259" w:lineRule="auto"/>
              <w:ind w:left="0" w:firstLine="0"/>
              <w:jc w:val="left"/>
              <w:rPr>
                <w:b/>
                <w:sz w:val="22"/>
              </w:rPr>
            </w:pPr>
          </w:p>
          <w:p w14:paraId="2B448148" w14:textId="7E207D78" w:rsidR="003F0657" w:rsidRDefault="003F0657" w:rsidP="002275FB">
            <w:pPr>
              <w:spacing w:after="96" w:line="259" w:lineRule="auto"/>
              <w:ind w:left="0" w:firstLine="0"/>
              <w:jc w:val="left"/>
              <w:rPr>
                <w:b/>
                <w:sz w:val="22"/>
              </w:rPr>
            </w:pPr>
          </w:p>
          <w:p w14:paraId="3F7A6E63" w14:textId="77777777" w:rsidR="003F0657" w:rsidRDefault="003F0657" w:rsidP="002275FB">
            <w:pPr>
              <w:spacing w:after="96" w:line="259" w:lineRule="auto"/>
              <w:ind w:left="0" w:firstLine="0"/>
              <w:jc w:val="left"/>
              <w:rPr>
                <w:b/>
                <w:sz w:val="22"/>
              </w:rPr>
            </w:pPr>
          </w:p>
          <w:p w14:paraId="6995FB9C" w14:textId="726C4834" w:rsidR="00AA58B8" w:rsidRDefault="00AA58B8" w:rsidP="002275FB">
            <w:pPr>
              <w:spacing w:after="96" w:line="259" w:lineRule="auto"/>
              <w:ind w:left="0" w:firstLine="0"/>
              <w:jc w:val="left"/>
            </w:pPr>
            <w:r>
              <w:rPr>
                <w:b/>
                <w:sz w:val="22"/>
              </w:rPr>
              <w:t xml:space="preserve">ABSTRACT </w:t>
            </w:r>
          </w:p>
          <w:p w14:paraId="39E275E0" w14:textId="77777777" w:rsidR="00AA58B8" w:rsidRDefault="00AA58B8" w:rsidP="002275FB">
            <w:pPr>
              <w:spacing w:after="0" w:line="259" w:lineRule="auto"/>
              <w:ind w:left="0" w:right="52" w:firstLine="0"/>
            </w:pPr>
            <w:r>
              <w:rPr>
                <w:sz w:val="22"/>
              </w:rPr>
              <w:t xml:space="preserve">Greenhouse cultivation needs an accurate modelling and an </w:t>
            </w:r>
            <w:proofErr w:type="spellStart"/>
            <w:r>
              <w:rPr>
                <w:sz w:val="22"/>
              </w:rPr>
              <w:t>optimised</w:t>
            </w:r>
            <w:proofErr w:type="spellEnd"/>
            <w:r>
              <w:rPr>
                <w:sz w:val="22"/>
              </w:rPr>
              <w:t xml:space="preserve"> control system to ensure an adequate microclimatic condition for plants. It represents a complex task due to the high number of input factors. For this reason, an improved intermediate modelling was established under the platform of the MATLAB/Simulink environment to simulate the energy balance and the fuzzy logic controller (FLC) in order to promote a suitable microclimate through the control of the relevant actuators which have been installed in the greenhouse. In addition, the control of the system has been improved through the integration of the Internet of things for data monitoring and recording in real time. The system was designed, prototyped, and tested in Tunis province of Tunisia. Our contribution through this work represents the implementation of the FLC on a Raspberry Pi 3, and the management of the agriculture through the use of a digital innovation (IoT). All this has allowed us not only to supervise, control and reduce the energy cost of electrical load but also to improve the productivity and quality of the </w:t>
            </w:r>
          </w:p>
        </w:tc>
      </w:tr>
    </w:tbl>
    <w:p w14:paraId="4B9E5BB0" w14:textId="77777777" w:rsidR="00AA58B8" w:rsidRDefault="00AA58B8" w:rsidP="00AA58B8">
      <w:pPr>
        <w:spacing w:after="0" w:line="259" w:lineRule="auto"/>
        <w:ind w:left="0" w:firstLine="0"/>
        <w:jc w:val="left"/>
      </w:pPr>
      <w:r>
        <w:rPr>
          <w:b/>
        </w:rPr>
        <w:t xml:space="preserve"> </w:t>
      </w:r>
    </w:p>
    <w:p w14:paraId="1530549E" w14:textId="77777777" w:rsidR="00AA58B8" w:rsidRDefault="00AA58B8" w:rsidP="00AA58B8">
      <w:pPr>
        <w:sectPr w:rsidR="00AA58B8" w:rsidSect="00AA58B8">
          <w:pgSz w:w="11906" w:h="16838"/>
          <w:pgMar w:top="2281" w:right="11005" w:bottom="1440" w:left="852" w:header="720" w:footer="720" w:gutter="0"/>
          <w:cols w:space="720"/>
        </w:sectPr>
      </w:pPr>
    </w:p>
    <w:p w14:paraId="0E0827E6" w14:textId="2D832358" w:rsidR="003F0657" w:rsidRPr="00FC659A" w:rsidRDefault="00AA58B8" w:rsidP="00FC659A">
      <w:pPr>
        <w:spacing w:after="0" w:line="259" w:lineRule="auto"/>
        <w:ind w:left="0" w:right="471" w:firstLine="0"/>
        <w:jc w:val="right"/>
      </w:pPr>
      <w:r>
        <w:rPr>
          <w:sz w:val="22"/>
        </w:rPr>
        <w:t xml:space="preserve">greenhouse cultivation. </w:t>
      </w:r>
    </w:p>
    <w:p w14:paraId="20A42179" w14:textId="53A4E52A" w:rsidR="003F0657" w:rsidRDefault="003F0657" w:rsidP="00AA58B8">
      <w:pPr>
        <w:spacing w:after="0" w:line="259" w:lineRule="auto"/>
        <w:ind w:left="0" w:firstLine="0"/>
        <w:jc w:val="left"/>
        <w:rPr>
          <w:b/>
        </w:rPr>
      </w:pPr>
    </w:p>
    <w:p w14:paraId="77F85DA9" w14:textId="0E2E21B2" w:rsidR="003F0657" w:rsidRDefault="003F0657" w:rsidP="00AA58B8">
      <w:pPr>
        <w:spacing w:after="0" w:line="259" w:lineRule="auto"/>
        <w:ind w:left="0" w:firstLine="0"/>
        <w:jc w:val="left"/>
        <w:rPr>
          <w:b/>
        </w:rPr>
      </w:pPr>
    </w:p>
    <w:p w14:paraId="1ACF628A" w14:textId="2103F671" w:rsidR="003F0657" w:rsidRDefault="003F0657" w:rsidP="00AA58B8">
      <w:pPr>
        <w:spacing w:after="0" w:line="259" w:lineRule="auto"/>
        <w:ind w:left="0" w:firstLine="0"/>
        <w:jc w:val="left"/>
        <w:rPr>
          <w:b/>
        </w:rPr>
      </w:pPr>
    </w:p>
    <w:p w14:paraId="30120A45" w14:textId="3F20BBE7" w:rsidR="003F0657" w:rsidRDefault="003F0657" w:rsidP="00AA58B8">
      <w:pPr>
        <w:spacing w:after="0" w:line="259" w:lineRule="auto"/>
        <w:ind w:left="0" w:firstLine="0"/>
        <w:jc w:val="left"/>
        <w:rPr>
          <w:b/>
        </w:rPr>
      </w:pPr>
    </w:p>
    <w:p w14:paraId="52189F99" w14:textId="56E9A74D" w:rsidR="00AA58B8" w:rsidRDefault="00AA58B8" w:rsidP="00AA58B8">
      <w:pPr>
        <w:spacing w:after="0" w:line="259" w:lineRule="auto"/>
        <w:ind w:left="0" w:firstLine="0"/>
        <w:jc w:val="left"/>
      </w:pPr>
    </w:p>
    <w:p w14:paraId="15AF9656" w14:textId="77777777" w:rsidR="00AA58B8" w:rsidRDefault="00AA58B8" w:rsidP="00AA58B8">
      <w:pPr>
        <w:pStyle w:val="Heading1"/>
        <w:numPr>
          <w:ilvl w:val="0"/>
          <w:numId w:val="0"/>
        </w:numPr>
        <w:ind w:left="-5"/>
      </w:pPr>
      <w:r>
        <w:t xml:space="preserve">INTRODUCTION </w:t>
      </w:r>
    </w:p>
    <w:p w14:paraId="0C272E59" w14:textId="77777777" w:rsidR="00AA58B8" w:rsidRDefault="00AA58B8" w:rsidP="00AA58B8">
      <w:pPr>
        <w:spacing w:after="111"/>
        <w:ind w:left="-15" w:right="39" w:firstLine="567"/>
      </w:pPr>
      <w:r>
        <w:t>Global energy demand will have almost doubled by the end of the next decades, and the demand for water and food is also expected to increase by more than 60% (</w:t>
      </w:r>
      <w:proofErr w:type="spellStart"/>
      <w:r>
        <w:t>Ahemd</w:t>
      </w:r>
      <w:proofErr w:type="spellEnd"/>
      <w:r>
        <w:t xml:space="preserve"> et al., 2016). A serious global issue should be resolved to satisfy food security and the future global demand. Open field growing has been identified as a significant obstacle, mainly in countries with unsuitable weather conditions. However, greenhouses offer a proven alternative to protect the canopy from disease and adverse climatic conditions, but the problem of a such solution is its energy consumption which should be decreased by an </w:t>
      </w:r>
      <w:proofErr w:type="spellStart"/>
      <w:r>
        <w:t>optimised</w:t>
      </w:r>
      <w:proofErr w:type="spellEnd"/>
      <w:r>
        <w:t xml:space="preserve"> control system (Anand, 2016; </w:t>
      </w:r>
      <w:proofErr w:type="spellStart"/>
      <w:r>
        <w:t>Atia</w:t>
      </w:r>
      <w:proofErr w:type="spellEnd"/>
      <w:r>
        <w:t xml:space="preserve"> &amp; </w:t>
      </w:r>
      <w:proofErr w:type="spellStart"/>
      <w:r>
        <w:t>ElMadany</w:t>
      </w:r>
      <w:proofErr w:type="spellEnd"/>
      <w:r>
        <w:t>, 2016) and a meticulous design which takes care of several factors (</w:t>
      </w:r>
      <w:proofErr w:type="spellStart"/>
      <w:r>
        <w:t>Belkadi</w:t>
      </w:r>
      <w:proofErr w:type="spellEnd"/>
      <w:r>
        <w:t xml:space="preserve"> et al., 2019; </w:t>
      </w:r>
      <w:proofErr w:type="spellStart"/>
      <w:r>
        <w:t>Chhaya</w:t>
      </w:r>
      <w:proofErr w:type="spellEnd"/>
      <w:r>
        <w:t xml:space="preserve"> et al., 2017): solar radiation, temperature, wind speed, humidity, cover materials, etc. </w:t>
      </w:r>
    </w:p>
    <w:p w14:paraId="5629BC49" w14:textId="77777777" w:rsidR="00AA58B8" w:rsidRDefault="00AA58B8" w:rsidP="00AA58B8">
      <w:pPr>
        <w:spacing w:after="115"/>
        <w:ind w:left="-15" w:right="39" w:firstLine="567"/>
      </w:pPr>
      <w:r>
        <w:t>To fulfil these needs, several control strategies including complex and sophisticated algorithms have been developed and discussed in the literature, such as fuzzy systems that have obtained considerable benefits. Some researchers have been interested in the use of adaptive predictive command, proportional-integral-derivative controllers (Ge et al., 2016; Ma et al., 2019), PI-SSOD and SSODPI techniques (</w:t>
      </w:r>
      <w:proofErr w:type="spellStart"/>
      <w:r>
        <w:t>Malathi</w:t>
      </w:r>
      <w:proofErr w:type="spellEnd"/>
      <w:r>
        <w:t xml:space="preserve"> et al., 2017), the genetic algorithm (</w:t>
      </w:r>
      <w:proofErr w:type="spellStart"/>
      <w:r>
        <w:t>Manonmani</w:t>
      </w:r>
      <w:proofErr w:type="spellEnd"/>
      <w:r>
        <w:t xml:space="preserve"> et al., 2017), and nonlinear adaptive PID control (Maurya &amp; Jain, 2016). However, these techniques need to be enhanced to improve the control efficiency of their systems. Other researchers have been interested in control by adaptive neural network neuro-fuzzy technology control (ANFIS), artificial neural network control (ANN) (Mohamed &amp; Hameed, 2014), or hybrid systems using artificial intelligence to control the greenhouse microclimate (</w:t>
      </w:r>
      <w:proofErr w:type="spellStart"/>
      <w:r>
        <w:t>Orujova</w:t>
      </w:r>
      <w:proofErr w:type="spellEnd"/>
      <w:r>
        <w:t xml:space="preserve"> et al., 2018). These systems have shown success, but these systems remain inefficient since neural networks do not produce the necessary information regarding their findings, which restricts the analysis of the current phenomena. A </w:t>
      </w:r>
      <w:proofErr w:type="spellStart"/>
      <w:r>
        <w:t>decentralised</w:t>
      </w:r>
      <w:proofErr w:type="spellEnd"/>
      <w:r>
        <w:t xml:space="preserve"> fuzzy logic controller has been implemented (Pawlowski et al., 2016; </w:t>
      </w:r>
      <w:proofErr w:type="spellStart"/>
      <w:r>
        <w:t>Rycerski</w:t>
      </w:r>
      <w:proofErr w:type="spellEnd"/>
      <w:r>
        <w:t xml:space="preserve"> et al., 2017). The model has shown reliable target tracking compared to the traditional techniques of control.  </w:t>
      </w:r>
    </w:p>
    <w:tbl>
      <w:tblPr>
        <w:tblStyle w:val="TableGrid"/>
        <w:tblpPr w:vertAnchor="text" w:horzAnchor="margin" w:tblpY="1230"/>
        <w:tblOverlap w:val="never"/>
        <w:tblW w:w="11089" w:type="dxa"/>
        <w:tblInd w:w="0" w:type="dxa"/>
        <w:tblCellMar>
          <w:top w:w="0" w:type="dxa"/>
          <w:left w:w="0" w:type="dxa"/>
          <w:bottom w:w="0" w:type="dxa"/>
          <w:right w:w="1" w:type="dxa"/>
        </w:tblCellMar>
        <w:tblLook w:val="04A0" w:firstRow="1" w:lastRow="0" w:firstColumn="1" w:lastColumn="0" w:noHBand="0" w:noVBand="1"/>
      </w:tblPr>
      <w:tblGrid>
        <w:gridCol w:w="11089"/>
      </w:tblGrid>
      <w:tr w:rsidR="00AA58B8" w14:paraId="142D0B27" w14:textId="77777777" w:rsidTr="002275FB">
        <w:trPr>
          <w:trHeight w:val="1363"/>
        </w:trPr>
        <w:tc>
          <w:tcPr>
            <w:tcW w:w="10252" w:type="dxa"/>
            <w:tcBorders>
              <w:top w:val="nil"/>
              <w:left w:val="nil"/>
              <w:bottom w:val="nil"/>
              <w:right w:val="nil"/>
            </w:tcBorders>
          </w:tcPr>
          <w:p w14:paraId="037AAC34" w14:textId="35710F83" w:rsidR="00AA58B8" w:rsidRDefault="00AA58B8" w:rsidP="002275FB">
            <w:pPr>
              <w:spacing w:after="0" w:line="259" w:lineRule="auto"/>
              <w:ind w:left="5428" w:right="44" w:firstLine="0"/>
              <w:jc w:val="right"/>
            </w:pPr>
            <w:r>
              <w:rPr>
                <w:i/>
                <w:sz w:val="18"/>
              </w:rPr>
              <w:t xml:space="preserve">Edited by SBEA </w:t>
            </w:r>
          </w:p>
        </w:tc>
      </w:tr>
    </w:tbl>
    <w:p w14:paraId="1F119CDB" w14:textId="77777777" w:rsidR="00AA58B8" w:rsidRDefault="00AA58B8" w:rsidP="00AA58B8">
      <w:pPr>
        <w:ind w:left="-15" w:right="39" w:firstLine="566"/>
      </w:pPr>
      <w:r>
        <w:t xml:space="preserve">The challenge of this study consists, first of all, in controlling and supervising the parameters of the greenhouse by adopting an efficient control system capable of regulating the internal parameters of the </w:t>
      </w:r>
    </w:p>
    <w:p w14:paraId="01BB2E31" w14:textId="114AD868" w:rsidR="00AA58B8" w:rsidRDefault="00AA58B8" w:rsidP="00AA58B8">
      <w:pPr>
        <w:ind w:left="-5" w:right="39"/>
      </w:pPr>
      <w:r>
        <w:lastRenderedPageBreak/>
        <w:t xml:space="preserve">greenhouse in real time and offering the possibility of recording the data for possible improvement. Hence, there is a need to implement an IoT system. Another major challenge consists in </w:t>
      </w:r>
      <w:proofErr w:type="spellStart"/>
      <w:r>
        <w:t>miniaturising</w:t>
      </w:r>
      <w:proofErr w:type="spellEnd"/>
      <w:r>
        <w:t xml:space="preserve"> the current fuzzy logic control solutions which are mainly equipped with a computer and </w:t>
      </w:r>
      <w:proofErr w:type="spellStart"/>
      <w:r>
        <w:t>Matlab</w:t>
      </w:r>
      <w:proofErr w:type="spellEnd"/>
      <w:r>
        <w:t xml:space="preserve"> software, in order to reduce the investment costs and make it standalone. </w:t>
      </w:r>
    </w:p>
    <w:p w14:paraId="04E7BCDC" w14:textId="77777777" w:rsidR="00AA58B8" w:rsidRDefault="00AA58B8" w:rsidP="00AA58B8">
      <w:pPr>
        <w:spacing w:after="138"/>
        <w:ind w:left="-15" w:right="39" w:firstLine="567"/>
      </w:pPr>
      <w:r>
        <w:t xml:space="preserve">In the first section of this paper, we studied the energy balance inside the greenhouse. Secondly, a fuzzy logic control technique was implemented to overcome </w:t>
      </w:r>
      <w:proofErr w:type="gramStart"/>
      <w:r>
        <w:t>the  phenomenon</w:t>
      </w:r>
      <w:proofErr w:type="gramEnd"/>
      <w:r>
        <w:t xml:space="preserve"> of the nonlinearity and complexity of the system. Finally, a smart automated system has been implemented and used for IoT data monitoring and manual control for critical intervention.</w:t>
      </w:r>
      <w:r>
        <w:rPr>
          <w:b/>
        </w:rPr>
        <w:t xml:space="preserve"> </w:t>
      </w:r>
    </w:p>
    <w:p w14:paraId="4944FA19" w14:textId="77777777" w:rsidR="00AA58B8" w:rsidRDefault="00AA58B8" w:rsidP="00AA58B8">
      <w:pPr>
        <w:pStyle w:val="Heading1"/>
        <w:numPr>
          <w:ilvl w:val="0"/>
          <w:numId w:val="0"/>
        </w:numPr>
        <w:ind w:left="-5"/>
      </w:pPr>
      <w:r>
        <w:t xml:space="preserve">MATERIAL AND </w:t>
      </w:r>
      <w:proofErr w:type="gramStart"/>
      <w:r>
        <w:t>METHODS  Smart</w:t>
      </w:r>
      <w:proofErr w:type="gramEnd"/>
      <w:r>
        <w:t xml:space="preserve"> greenhouse architecture </w:t>
      </w:r>
    </w:p>
    <w:tbl>
      <w:tblPr>
        <w:tblStyle w:val="TableGrid"/>
        <w:tblpPr w:vertAnchor="text" w:horzAnchor="margin" w:tblpY="766"/>
        <w:tblOverlap w:val="never"/>
        <w:tblW w:w="10288" w:type="dxa"/>
        <w:tblInd w:w="0" w:type="dxa"/>
        <w:tblCellMar>
          <w:top w:w="0" w:type="dxa"/>
          <w:left w:w="567" w:type="dxa"/>
          <w:bottom w:w="0" w:type="dxa"/>
          <w:right w:w="1736" w:type="dxa"/>
        </w:tblCellMar>
        <w:tblLook w:val="04A0" w:firstRow="1" w:lastRow="0" w:firstColumn="1" w:lastColumn="0" w:noHBand="0" w:noVBand="1"/>
      </w:tblPr>
      <w:tblGrid>
        <w:gridCol w:w="10288"/>
      </w:tblGrid>
      <w:tr w:rsidR="00AA58B8" w14:paraId="60141A4F" w14:textId="77777777" w:rsidTr="002275FB">
        <w:trPr>
          <w:trHeight w:val="4181"/>
        </w:trPr>
        <w:tc>
          <w:tcPr>
            <w:tcW w:w="7986" w:type="dxa"/>
            <w:tcBorders>
              <w:top w:val="nil"/>
              <w:left w:val="nil"/>
              <w:bottom w:val="nil"/>
              <w:right w:val="nil"/>
            </w:tcBorders>
          </w:tcPr>
          <w:p w14:paraId="763B6810" w14:textId="0E4FF7FA" w:rsidR="00AA58B8" w:rsidRDefault="00F57D31" w:rsidP="002275FB">
            <w:pPr>
              <w:spacing w:after="0" w:line="259" w:lineRule="auto"/>
              <w:ind w:left="0" w:right="52" w:firstLine="0"/>
              <w:jc w:val="right"/>
            </w:pPr>
            <w:bookmarkStart w:id="0" w:name="_GoBack"/>
            <w:r>
              <w:rPr>
                <w:noProof/>
              </w:rPr>
              <w:drawing>
                <wp:inline distT="0" distB="0" distL="0" distR="0" wp14:anchorId="2CE8E0A7" wp14:editId="7CFF2E4C">
                  <wp:extent cx="3032760" cy="1747216"/>
                  <wp:effectExtent l="0" t="0" r="0" b="5715"/>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7"/>
                          <a:stretch>
                            <a:fillRect/>
                          </a:stretch>
                        </pic:blipFill>
                        <pic:spPr>
                          <a:xfrm>
                            <a:off x="0" y="0"/>
                            <a:ext cx="3032760" cy="1747216"/>
                          </a:xfrm>
                          <a:prstGeom prst="rect">
                            <a:avLst/>
                          </a:prstGeom>
                        </pic:spPr>
                      </pic:pic>
                    </a:graphicData>
                  </a:graphic>
                </wp:inline>
              </w:drawing>
            </w:r>
            <w:bookmarkEnd w:id="0"/>
          </w:p>
        </w:tc>
      </w:tr>
    </w:tbl>
    <w:p w14:paraId="7E422322" w14:textId="77777777" w:rsidR="00AA58B8" w:rsidRDefault="00AA58B8" w:rsidP="00AA58B8">
      <w:pPr>
        <w:ind w:left="-15" w:right="39" w:firstLine="566"/>
      </w:pPr>
      <w:r>
        <w:t xml:space="preserve">In this section, we present an overview of the designed system. Figure 1 illustrates a synoptic diagram of the different components of the studied system.  </w:t>
      </w:r>
    </w:p>
    <w:p w14:paraId="4A4AD8C5" w14:textId="77777777" w:rsidR="00AA58B8" w:rsidRDefault="00AA58B8" w:rsidP="00AA58B8">
      <w:pPr>
        <w:sectPr w:rsidR="00AA58B8">
          <w:type w:val="continuous"/>
          <w:pgSz w:w="11906" w:h="16838"/>
          <w:pgMar w:top="922" w:right="846" w:bottom="28" w:left="852" w:header="720" w:footer="720" w:gutter="0"/>
          <w:cols w:num="2" w:space="656"/>
        </w:sectPr>
      </w:pPr>
    </w:p>
    <w:p w14:paraId="346ADC80" w14:textId="77777777" w:rsidR="00AA58B8" w:rsidRDefault="00AA58B8" w:rsidP="00AA58B8">
      <w:pPr>
        <w:spacing w:after="109"/>
        <w:ind w:left="-5" w:right="39"/>
      </w:pPr>
      <w:r>
        <w:t xml:space="preserve">FIGURE 1. System overview. </w:t>
      </w:r>
    </w:p>
    <w:p w14:paraId="0299F9AA" w14:textId="77777777" w:rsidR="00AA58B8" w:rsidRDefault="00AA58B8" w:rsidP="00AA58B8">
      <w:pPr>
        <w:spacing w:after="109"/>
        <w:ind w:left="-15" w:right="39" w:firstLine="567"/>
      </w:pPr>
      <w:r>
        <w:t xml:space="preserve">Our system is based on a star network topology, in order to facilitate the integration of new devices and/or the extension of existing structures, as well as limiting the risk of having an entire system down and any communication problems. In order to verify the effectiveness of the control of our system, we should first of all check the accuracy of the interaction between the different components of the system, which is essentially based on the energy balance. </w:t>
      </w:r>
    </w:p>
    <w:p w14:paraId="680B9618" w14:textId="77777777" w:rsidR="00AA58B8" w:rsidRDefault="00AA58B8" w:rsidP="00AA58B8">
      <w:pPr>
        <w:pStyle w:val="Heading1"/>
        <w:numPr>
          <w:ilvl w:val="0"/>
          <w:numId w:val="0"/>
        </w:numPr>
        <w:ind w:left="-5"/>
      </w:pPr>
      <w:r>
        <w:t xml:space="preserve">Energy balance of a greenhouse Energy balance design </w:t>
      </w:r>
    </w:p>
    <w:p w14:paraId="1F89FE6D" w14:textId="77777777" w:rsidR="00AA58B8" w:rsidRDefault="00AA58B8" w:rsidP="00AA58B8">
      <w:pPr>
        <w:ind w:left="-15" w:right="39" w:firstLine="567"/>
      </w:pPr>
      <w:r>
        <w:t xml:space="preserve">Our model, named BGHM, has been developed to combine the traditional parameters involved in the heat transfer equation such as </w:t>
      </w:r>
      <w:proofErr w:type="spellStart"/>
      <w:r>
        <w:t>Q</w:t>
      </w:r>
      <w:r>
        <w:rPr>
          <w:vertAlign w:val="subscript"/>
        </w:rPr>
        <w:t>sr</w:t>
      </w:r>
      <w:proofErr w:type="spellEnd"/>
      <w:r>
        <w:t xml:space="preserve">, </w:t>
      </w:r>
      <w:proofErr w:type="spellStart"/>
      <w:r>
        <w:rPr>
          <w:vertAlign w:val="subscript"/>
        </w:rPr>
        <w:t>Qcd</w:t>
      </w:r>
      <w:proofErr w:type="spellEnd"/>
      <w:r>
        <w:rPr>
          <w:vertAlign w:val="subscript"/>
        </w:rPr>
        <w:t>-cv</w:t>
      </w:r>
      <w:r>
        <w:t xml:space="preserve">, and </w:t>
      </w:r>
      <w:proofErr w:type="spellStart"/>
      <w:r>
        <w:t>Q</w:t>
      </w:r>
      <w:r>
        <w:rPr>
          <w:vertAlign w:val="subscript"/>
        </w:rPr>
        <w:t>inf</w:t>
      </w:r>
      <w:proofErr w:type="spellEnd"/>
      <w:r>
        <w:t xml:space="preserve"> (</w:t>
      </w:r>
      <w:proofErr w:type="spellStart"/>
      <w:r>
        <w:t>Tuncer</w:t>
      </w:r>
      <w:proofErr w:type="spellEnd"/>
      <w:r>
        <w:t xml:space="preserve"> et al., 2017; </w:t>
      </w:r>
      <w:proofErr w:type="spellStart"/>
      <w:r>
        <w:t>Xiaoli</w:t>
      </w:r>
      <w:proofErr w:type="spellEnd"/>
      <w:r>
        <w:t xml:space="preserve"> &amp; Peng, 2011; Zhang et al., 2019; Zeng et al., 2012; </w:t>
      </w:r>
      <w:proofErr w:type="spellStart"/>
      <w:r>
        <w:t>Xiong</w:t>
      </w:r>
      <w:proofErr w:type="spellEnd"/>
      <w:r>
        <w:t xml:space="preserve"> et al., 2012) and the addition of a new amount of heat transfer that has been neglected by the majority of previous studies, such as </w:t>
      </w:r>
      <w:proofErr w:type="spellStart"/>
      <w:r>
        <w:t>Q</w:t>
      </w:r>
      <w:r>
        <w:rPr>
          <w:vertAlign w:val="subscript"/>
        </w:rPr>
        <w:t>li</w:t>
      </w:r>
      <w:proofErr w:type="spellEnd"/>
      <w:r>
        <w:t xml:space="preserve">, </w:t>
      </w:r>
      <w:proofErr w:type="spellStart"/>
      <w:r>
        <w:t>Q</w:t>
      </w:r>
      <w:r>
        <w:rPr>
          <w:vertAlign w:val="subscript"/>
        </w:rPr>
        <w:t>p</w:t>
      </w:r>
      <w:proofErr w:type="spellEnd"/>
      <w:r>
        <w:t xml:space="preserve">, </w:t>
      </w:r>
      <w:proofErr w:type="spellStart"/>
      <w:r>
        <w:t>Q</w:t>
      </w:r>
      <w:r>
        <w:rPr>
          <w:vertAlign w:val="subscript"/>
        </w:rPr>
        <w:t>f</w:t>
      </w:r>
      <w:proofErr w:type="spellEnd"/>
      <w:r>
        <w:t xml:space="preserve">, and </w:t>
      </w:r>
      <w:proofErr w:type="spellStart"/>
      <w:r>
        <w:t>Q</w:t>
      </w:r>
      <w:r>
        <w:rPr>
          <w:vertAlign w:val="subscript"/>
        </w:rPr>
        <w:t>lw</w:t>
      </w:r>
      <w:proofErr w:type="spellEnd"/>
      <w:r>
        <w:t xml:space="preserve">. </w:t>
      </w:r>
    </w:p>
    <w:p w14:paraId="0BF24EB4" w14:textId="77777777" w:rsidR="00AA58B8" w:rsidRDefault="00AA58B8" w:rsidP="00AA58B8">
      <w:pPr>
        <w:spacing w:after="145"/>
        <w:ind w:left="-15" w:right="39" w:firstLine="567"/>
      </w:pPr>
      <w:r>
        <w:t xml:space="preserve">Heat gain from solar radiation — </w:t>
      </w:r>
      <w:proofErr w:type="spellStart"/>
      <w:r>
        <w:t>Q</w:t>
      </w:r>
      <w:r>
        <w:rPr>
          <w:vertAlign w:val="subscript"/>
        </w:rPr>
        <w:t>sr</w:t>
      </w:r>
      <w:proofErr w:type="spellEnd"/>
      <w:r>
        <w:t xml:space="preserve">: This quantity represents the heat gain from the short-wave solar radiation. It depends mainly on the solar intensity, the greenhouse area, and the transparency of the covering material. This quantity is expressed according to [eq (1)].   </w:t>
      </w:r>
    </w:p>
    <w:p w14:paraId="69C1FE38" w14:textId="77777777" w:rsidR="00AA58B8" w:rsidRDefault="00AA58B8" w:rsidP="00AA58B8">
      <w:pPr>
        <w:tabs>
          <w:tab w:val="center" w:pos="1113"/>
          <w:tab w:val="right" w:pos="4815"/>
        </w:tabs>
        <w:spacing w:after="30" w:line="259" w:lineRule="auto"/>
        <w:ind w:left="0" w:firstLine="0"/>
        <w:jc w:val="left"/>
      </w:pPr>
      <w:r>
        <w:rPr>
          <w:rFonts w:ascii="Calibri" w:eastAsia="Calibri" w:hAnsi="Calibri" w:cs="Calibri"/>
          <w:sz w:val="22"/>
        </w:rPr>
        <w:tab/>
      </w:r>
      <w:proofErr w:type="spellStart"/>
      <w:r>
        <w:rPr>
          <w:sz w:val="21"/>
        </w:rPr>
        <w:t>Q</w:t>
      </w:r>
      <w:r>
        <w:rPr>
          <w:vertAlign w:val="subscript"/>
        </w:rPr>
        <w:t>sr</w:t>
      </w:r>
      <w:proofErr w:type="spellEnd"/>
      <w:r>
        <w:rPr>
          <w:vertAlign w:val="subscript"/>
        </w:rPr>
        <w:t xml:space="preserve"> </w:t>
      </w:r>
      <w:r>
        <w:rPr>
          <w:rFonts w:ascii="Segoe UI Symbol" w:eastAsia="Segoe UI Symbol" w:hAnsi="Segoe UI Symbol" w:cs="Segoe UI Symbol"/>
          <w:sz w:val="21"/>
        </w:rPr>
        <w:t>=</w:t>
      </w:r>
      <w:r>
        <w:rPr>
          <w:sz w:val="21"/>
        </w:rPr>
        <w:t xml:space="preserve">   I A</w:t>
      </w:r>
      <w:r>
        <w:rPr>
          <w:rFonts w:ascii="Segoe UI Symbol" w:eastAsia="Segoe UI Symbol" w:hAnsi="Segoe UI Symbol" w:cs="Segoe UI Symbol"/>
          <w:sz w:val="21"/>
        </w:rPr>
        <w:t xml:space="preserve"> </w:t>
      </w:r>
      <w:proofErr w:type="spellStart"/>
      <w:r>
        <w:rPr>
          <w:vertAlign w:val="subscript"/>
        </w:rPr>
        <w:t>sr</w:t>
      </w:r>
      <w:proofErr w:type="spellEnd"/>
      <w:r>
        <w:rPr>
          <w:vertAlign w:val="subscript"/>
        </w:rPr>
        <w:tab/>
        <w:t>f</w:t>
      </w:r>
      <w:r>
        <w:t xml:space="preserve">                                                    </w:t>
      </w:r>
      <w:proofErr w:type="gramStart"/>
      <w:r>
        <w:t xml:space="preserve">   (</w:t>
      </w:r>
      <w:proofErr w:type="gramEnd"/>
      <w:r>
        <w:t xml:space="preserve">1)  </w:t>
      </w:r>
    </w:p>
    <w:p w14:paraId="52429856" w14:textId="77777777" w:rsidR="00AA58B8" w:rsidRDefault="00AA58B8" w:rsidP="00AA58B8">
      <w:pPr>
        <w:spacing w:after="0" w:line="259" w:lineRule="auto"/>
        <w:ind w:left="567" w:firstLine="0"/>
        <w:jc w:val="left"/>
      </w:pPr>
      <w:r>
        <w:t xml:space="preserve"> </w:t>
      </w:r>
    </w:p>
    <w:p w14:paraId="5FDB0DF5" w14:textId="77777777" w:rsidR="00AA58B8" w:rsidRDefault="00AA58B8" w:rsidP="00AA58B8">
      <w:pPr>
        <w:ind w:left="-15" w:right="39" w:firstLine="567"/>
      </w:pPr>
      <w:r>
        <w:t xml:space="preserve">Heat gain from lighting equipment </w:t>
      </w:r>
      <w:proofErr w:type="spellStart"/>
      <w:r>
        <w:t>Q</w:t>
      </w:r>
      <w:r>
        <w:rPr>
          <w:vertAlign w:val="subscript"/>
        </w:rPr>
        <w:t>li</w:t>
      </w:r>
      <w:proofErr w:type="spellEnd"/>
      <w:r>
        <w:t xml:space="preserve"> represents the quantity of heat emitted by the lighting system. This amount of energy has been neglected. However, </w:t>
      </w:r>
    </w:p>
    <w:p w14:paraId="71B34D5D" w14:textId="77777777" w:rsidR="00AA58B8" w:rsidRDefault="00AA58B8" w:rsidP="00AA58B8">
      <w:pPr>
        <w:ind w:left="-5" w:right="39"/>
      </w:pPr>
      <w:r>
        <w:t>(</w:t>
      </w:r>
      <w:proofErr w:type="spellStart"/>
      <w:r>
        <w:t>Chouchaine</w:t>
      </w:r>
      <w:proofErr w:type="spellEnd"/>
      <w:r>
        <w:t xml:space="preserve"> et al., 2011) has shown that this heat gain has a significant impact on the energy consumption. This quantity is expressed according to [eq. (2)]. </w:t>
      </w:r>
    </w:p>
    <w:p w14:paraId="06ABCF11" w14:textId="77777777" w:rsidR="00AA58B8" w:rsidRDefault="00AA58B8" w:rsidP="00AA58B8">
      <w:pPr>
        <w:tabs>
          <w:tab w:val="center" w:pos="1164"/>
          <w:tab w:val="right" w:pos="4832"/>
        </w:tabs>
        <w:spacing w:after="35" w:line="259" w:lineRule="auto"/>
        <w:ind w:left="0" w:firstLine="0"/>
        <w:jc w:val="left"/>
      </w:pPr>
      <w:r>
        <w:rPr>
          <w:rFonts w:ascii="Calibri" w:eastAsia="Calibri" w:hAnsi="Calibri" w:cs="Calibri"/>
          <w:sz w:val="22"/>
        </w:rPr>
        <w:tab/>
      </w:r>
      <w:proofErr w:type="spellStart"/>
      <w:r>
        <w:rPr>
          <w:sz w:val="21"/>
        </w:rPr>
        <w:t>Q</w:t>
      </w:r>
      <w:r>
        <w:rPr>
          <w:vertAlign w:val="subscript"/>
        </w:rPr>
        <w:t>li</w:t>
      </w:r>
      <w:proofErr w:type="spellEnd"/>
      <w:r>
        <w:rPr>
          <w:vertAlign w:val="subscript"/>
        </w:rPr>
        <w:t xml:space="preserve"> </w:t>
      </w:r>
      <w:r>
        <w:rPr>
          <w:rFonts w:ascii="Segoe UI Symbol" w:eastAsia="Segoe UI Symbol" w:hAnsi="Segoe UI Symbol" w:cs="Segoe UI Symbol"/>
          <w:sz w:val="21"/>
        </w:rPr>
        <w:t>=</w:t>
      </w:r>
      <w:r>
        <w:rPr>
          <w:sz w:val="21"/>
        </w:rPr>
        <w:t xml:space="preserve"> W k' </w:t>
      </w:r>
      <w:proofErr w:type="spellStart"/>
      <w:r>
        <w:rPr>
          <w:sz w:val="21"/>
        </w:rPr>
        <w:t>k"</w:t>
      </w:r>
      <w:r>
        <w:rPr>
          <w:vertAlign w:val="subscript"/>
        </w:rPr>
        <w:t>l</w:t>
      </w:r>
      <w:proofErr w:type="spellEnd"/>
      <w:r>
        <w:rPr>
          <w:vertAlign w:val="subscript"/>
        </w:rPr>
        <w:t xml:space="preserve"> </w:t>
      </w:r>
      <w:r>
        <w:rPr>
          <w:vertAlign w:val="subscript"/>
        </w:rPr>
        <w:tab/>
      </w:r>
      <w:r>
        <w:t xml:space="preserve">                                                    </w:t>
      </w:r>
      <w:proofErr w:type="gramStart"/>
      <w:r>
        <w:t xml:space="preserve">   (</w:t>
      </w:r>
      <w:proofErr w:type="gramEnd"/>
      <w:r>
        <w:t xml:space="preserve">2)  </w:t>
      </w:r>
    </w:p>
    <w:p w14:paraId="08337068" w14:textId="77777777" w:rsidR="00AA58B8" w:rsidRDefault="00AA58B8" w:rsidP="00AA58B8">
      <w:pPr>
        <w:spacing w:after="0" w:line="259" w:lineRule="auto"/>
        <w:ind w:left="566" w:firstLine="0"/>
        <w:jc w:val="left"/>
      </w:pPr>
      <w:r>
        <w:t xml:space="preserve"> </w:t>
      </w:r>
    </w:p>
    <w:p w14:paraId="386C0638" w14:textId="77777777" w:rsidR="00AA58B8" w:rsidRDefault="00AA58B8" w:rsidP="00AA58B8">
      <w:pPr>
        <w:spacing w:after="177"/>
        <w:ind w:left="-15" w:right="293" w:firstLine="566"/>
      </w:pPr>
      <w:r>
        <w:t xml:space="preserve">Heat loss due to conduction and convection — </w:t>
      </w:r>
      <w:proofErr w:type="spellStart"/>
      <w:r>
        <w:t>Q</w:t>
      </w:r>
      <w:r>
        <w:rPr>
          <w:vertAlign w:val="subscript"/>
        </w:rPr>
        <w:t>cd</w:t>
      </w:r>
      <w:r>
        <w:rPr>
          <w:sz w:val="13"/>
        </w:rPr>
        <w:t>cv</w:t>
      </w:r>
      <w:proofErr w:type="spellEnd"/>
      <w:r>
        <w:t xml:space="preserve">: This amount of energy represents the heat loss due to the conduction and the convection. It depends on many parameters because its overall heat coefficient depends on several parameters, like air velocity, wind speed, temperature, etc. This quantity is expressed according to [eq. (3)] and [eq. (4)]. </w:t>
      </w:r>
    </w:p>
    <w:p w14:paraId="23377447" w14:textId="77777777" w:rsidR="00AA58B8" w:rsidRDefault="00AA58B8" w:rsidP="00AA58B8">
      <w:pPr>
        <w:tabs>
          <w:tab w:val="center" w:pos="1340"/>
          <w:tab w:val="center" w:pos="1773"/>
          <w:tab w:val="right" w:pos="4832"/>
        </w:tabs>
        <w:spacing w:after="8" w:line="259" w:lineRule="auto"/>
        <w:ind w:left="0" w:firstLine="0"/>
        <w:jc w:val="left"/>
      </w:pPr>
      <w:r>
        <w:rPr>
          <w:rFonts w:ascii="Calibri" w:eastAsia="Calibri" w:hAnsi="Calibri" w:cs="Calibri"/>
          <w:sz w:val="22"/>
        </w:rPr>
        <w:tab/>
      </w:r>
      <w:proofErr w:type="spellStart"/>
      <w:r>
        <w:rPr>
          <w:sz w:val="21"/>
        </w:rPr>
        <w:t>Q</w:t>
      </w:r>
      <w:r>
        <w:rPr>
          <w:vertAlign w:val="subscript"/>
        </w:rPr>
        <w:t>cd</w:t>
      </w:r>
      <w:proofErr w:type="spellEnd"/>
      <w:r>
        <w:rPr>
          <w:vertAlign w:val="subscript"/>
        </w:rPr>
        <w:t xml:space="preserve"> cv</w:t>
      </w:r>
      <w:r>
        <w:rPr>
          <w:rFonts w:ascii="Segoe UI Symbol" w:eastAsia="Segoe UI Symbol" w:hAnsi="Segoe UI Symbol" w:cs="Segoe UI Symbol"/>
          <w:vertAlign w:val="subscript"/>
        </w:rPr>
        <w:t xml:space="preserve">− </w:t>
      </w:r>
      <w:r>
        <w:rPr>
          <w:rFonts w:ascii="Segoe UI Symbol" w:eastAsia="Segoe UI Symbol" w:hAnsi="Segoe UI Symbol" w:cs="Segoe UI Symbol"/>
          <w:sz w:val="21"/>
        </w:rPr>
        <w:t xml:space="preserve">= </w:t>
      </w:r>
      <w:r>
        <w:rPr>
          <w:sz w:val="21"/>
        </w:rPr>
        <w:t>U A (T</w:t>
      </w:r>
      <w:r>
        <w:rPr>
          <w:vertAlign w:val="subscript"/>
        </w:rPr>
        <w:t>d</w:t>
      </w:r>
      <w:r>
        <w:rPr>
          <w:vertAlign w:val="subscript"/>
        </w:rPr>
        <w:tab/>
        <w:t>G</w:t>
      </w:r>
      <w:r>
        <w:rPr>
          <w:vertAlign w:val="subscript"/>
        </w:rPr>
        <w:tab/>
        <w:t xml:space="preserve">in </w:t>
      </w:r>
      <w:r>
        <w:rPr>
          <w:rFonts w:ascii="Segoe UI Symbol" w:eastAsia="Segoe UI Symbol" w:hAnsi="Segoe UI Symbol" w:cs="Segoe UI Symbol"/>
          <w:sz w:val="21"/>
        </w:rPr>
        <w:t xml:space="preserve">− </w:t>
      </w:r>
      <w:proofErr w:type="gramStart"/>
      <w:r>
        <w:rPr>
          <w:sz w:val="21"/>
        </w:rPr>
        <w:t>T )</w:t>
      </w:r>
      <w:r>
        <w:rPr>
          <w:vertAlign w:val="subscript"/>
        </w:rPr>
        <w:t>out</w:t>
      </w:r>
      <w:proofErr w:type="gramEnd"/>
      <w:r>
        <w:t xml:space="preserve">                                  (3) </w:t>
      </w:r>
    </w:p>
    <w:p w14:paraId="21748AC8" w14:textId="77777777" w:rsidR="00AA58B8" w:rsidRDefault="00AA58B8" w:rsidP="00AA58B8">
      <w:pPr>
        <w:spacing w:after="1" w:line="259" w:lineRule="auto"/>
        <w:ind w:left="566" w:firstLine="0"/>
        <w:jc w:val="left"/>
      </w:pPr>
      <w:r>
        <w:t xml:space="preserve"> </w:t>
      </w:r>
    </w:p>
    <w:p w14:paraId="0EFCDCF9" w14:textId="77777777" w:rsidR="00AA58B8" w:rsidRDefault="00AA58B8" w:rsidP="00AA58B8">
      <w:pPr>
        <w:tabs>
          <w:tab w:val="center" w:pos="1747"/>
          <w:tab w:val="right" w:pos="4832"/>
        </w:tabs>
        <w:spacing w:after="84" w:line="259" w:lineRule="auto"/>
        <w:ind w:left="0" w:firstLine="0"/>
        <w:jc w:val="left"/>
      </w:pPr>
      <w:r>
        <w:rPr>
          <w:rFonts w:ascii="Calibri" w:eastAsia="Calibri" w:hAnsi="Calibri" w:cs="Calibri"/>
          <w:sz w:val="22"/>
        </w:rPr>
        <w:tab/>
      </w:r>
      <w:proofErr w:type="spellStart"/>
      <w:r>
        <w:rPr>
          <w:sz w:val="21"/>
        </w:rPr>
        <w:t>U</w:t>
      </w:r>
      <w:r>
        <w:rPr>
          <w:vertAlign w:val="subscript"/>
        </w:rPr>
        <w:t>d</w:t>
      </w:r>
      <w:proofErr w:type="spellEnd"/>
      <w:r>
        <w:rPr>
          <w:vertAlign w:val="subscript"/>
        </w:rPr>
        <w:t xml:space="preserve"> </w:t>
      </w:r>
      <w:proofErr w:type="gramStart"/>
      <w:r>
        <w:rPr>
          <w:rFonts w:ascii="Segoe UI Symbol" w:eastAsia="Segoe UI Symbol" w:hAnsi="Segoe UI Symbol" w:cs="Segoe UI Symbol"/>
          <w:sz w:val="21"/>
        </w:rPr>
        <w:t>=</w:t>
      </w:r>
      <w:r>
        <w:rPr>
          <w:sz w:val="21"/>
        </w:rPr>
        <w:t>[</w:t>
      </w:r>
      <w:proofErr w:type="gramEnd"/>
      <w:r>
        <w:rPr>
          <w:sz w:val="21"/>
        </w:rPr>
        <w:t>h</w:t>
      </w:r>
      <w:r>
        <w:rPr>
          <w:vertAlign w:val="subscript"/>
        </w:rPr>
        <w:t>0</w:t>
      </w:r>
      <w:r>
        <w:rPr>
          <w:rFonts w:ascii="Segoe UI Symbol" w:eastAsia="Segoe UI Symbol" w:hAnsi="Segoe UI Symbol" w:cs="Segoe UI Symbol"/>
          <w:vertAlign w:val="superscript"/>
        </w:rPr>
        <w:t>−</w:t>
      </w:r>
      <w:r>
        <w:rPr>
          <w:vertAlign w:val="superscript"/>
        </w:rPr>
        <w:t xml:space="preserve">1 </w:t>
      </w:r>
      <w:r>
        <w:rPr>
          <w:rFonts w:ascii="Segoe UI Symbol" w:eastAsia="Segoe UI Symbol" w:hAnsi="Segoe UI Symbol" w:cs="Segoe UI Symbol"/>
          <w:sz w:val="21"/>
        </w:rPr>
        <w:t>+</w:t>
      </w:r>
      <w:r>
        <w:rPr>
          <w:sz w:val="21"/>
        </w:rPr>
        <w:t>LcKc</w:t>
      </w:r>
      <w:r>
        <w:rPr>
          <w:rFonts w:ascii="Segoe UI Symbol" w:eastAsia="Segoe UI Symbol" w:hAnsi="Segoe UI Symbol" w:cs="Segoe UI Symbol"/>
          <w:vertAlign w:val="superscript"/>
        </w:rPr>
        <w:t>−</w:t>
      </w:r>
      <w:r>
        <w:rPr>
          <w:vertAlign w:val="superscript"/>
        </w:rPr>
        <w:t xml:space="preserve">1 </w:t>
      </w:r>
      <w:r>
        <w:rPr>
          <w:rFonts w:ascii="Segoe UI Symbol" w:eastAsia="Segoe UI Symbol" w:hAnsi="Segoe UI Symbol" w:cs="Segoe UI Symbol"/>
          <w:sz w:val="21"/>
        </w:rPr>
        <w:t>+</w:t>
      </w:r>
      <w:r>
        <w:rPr>
          <w:sz w:val="21"/>
        </w:rPr>
        <w:t>h ]</w:t>
      </w:r>
      <w:proofErr w:type="spellStart"/>
      <w:r>
        <w:rPr>
          <w:vertAlign w:val="subscript"/>
        </w:rPr>
        <w:t>i</w:t>
      </w:r>
      <w:proofErr w:type="spellEnd"/>
      <w:r>
        <w:rPr>
          <w:rFonts w:ascii="Segoe UI Symbol" w:eastAsia="Segoe UI Symbol" w:hAnsi="Segoe UI Symbol" w:cs="Segoe UI Symbol"/>
          <w:vertAlign w:val="superscript"/>
        </w:rPr>
        <w:t>− −</w:t>
      </w:r>
      <w:r>
        <w:rPr>
          <w:vertAlign w:val="superscript"/>
        </w:rPr>
        <w:t>1</w:t>
      </w:r>
      <w:r>
        <w:rPr>
          <w:vertAlign w:val="superscript"/>
        </w:rPr>
        <w:tab/>
        <w:t>1</w:t>
      </w:r>
      <w:r>
        <w:t xml:space="preserve">                              (4) </w:t>
      </w:r>
    </w:p>
    <w:p w14:paraId="15B5E66B" w14:textId="77777777" w:rsidR="00AA58B8" w:rsidRDefault="00AA58B8" w:rsidP="00AA58B8">
      <w:pPr>
        <w:spacing w:after="0" w:line="259" w:lineRule="auto"/>
        <w:ind w:left="566" w:firstLine="0"/>
        <w:jc w:val="left"/>
      </w:pPr>
      <w:r>
        <w:t xml:space="preserve"> </w:t>
      </w:r>
    </w:p>
    <w:p w14:paraId="7E5565EB" w14:textId="77777777" w:rsidR="00AA58B8" w:rsidRDefault="00AA58B8" w:rsidP="00AA58B8">
      <w:pPr>
        <w:spacing w:after="179"/>
        <w:ind w:left="-15" w:right="293" w:firstLine="566"/>
      </w:pPr>
      <w:r>
        <w:t xml:space="preserve">Heat loss due to infiltration — </w:t>
      </w:r>
      <w:proofErr w:type="spellStart"/>
      <w:r>
        <w:t>Q</w:t>
      </w:r>
      <w:r>
        <w:rPr>
          <w:vertAlign w:val="subscript"/>
        </w:rPr>
        <w:t>inf</w:t>
      </w:r>
      <w:proofErr w:type="spellEnd"/>
      <w:r>
        <w:t xml:space="preserve">: Infiltration heat is defined as the amount of energy lost inside a greenhouse. The heat can escape through fissures, opened windows or other gaps in the structure. A greenhouse is a regulated enclosure, so that excessive heat loss due to infiltration is a significant issue for the producer. This quantity is expressed according to [eq. (5)]. </w:t>
      </w:r>
    </w:p>
    <w:p w14:paraId="2D33DA6A" w14:textId="77777777" w:rsidR="00AA58B8" w:rsidRDefault="00AA58B8" w:rsidP="00AA58B8">
      <w:pPr>
        <w:tabs>
          <w:tab w:val="center" w:pos="1557"/>
          <w:tab w:val="center" w:pos="2205"/>
          <w:tab w:val="center" w:pos="2839"/>
          <w:tab w:val="right" w:pos="4832"/>
        </w:tabs>
        <w:spacing w:after="8" w:line="259" w:lineRule="auto"/>
        <w:ind w:left="0" w:firstLine="0"/>
        <w:jc w:val="left"/>
      </w:pPr>
      <w:r>
        <w:rPr>
          <w:rFonts w:ascii="Calibri" w:eastAsia="Calibri" w:hAnsi="Calibri" w:cs="Calibri"/>
          <w:sz w:val="22"/>
        </w:rPr>
        <w:tab/>
      </w:r>
      <w:proofErr w:type="spellStart"/>
      <w:r>
        <w:rPr>
          <w:sz w:val="21"/>
        </w:rPr>
        <w:t>Q</w:t>
      </w:r>
      <w:r>
        <w:rPr>
          <w:vertAlign w:val="subscript"/>
        </w:rPr>
        <w:t>inf</w:t>
      </w:r>
      <w:proofErr w:type="spellEnd"/>
      <w:r>
        <w:rPr>
          <w:vertAlign w:val="subscript"/>
        </w:rPr>
        <w:t xml:space="preserve"> </w:t>
      </w:r>
      <w:r>
        <w:rPr>
          <w:rFonts w:ascii="Segoe UI Symbol" w:eastAsia="Segoe UI Symbol" w:hAnsi="Segoe UI Symbol" w:cs="Segoe UI Symbol"/>
          <w:sz w:val="21"/>
        </w:rPr>
        <w:t xml:space="preserve">= </w:t>
      </w:r>
      <w:r>
        <w:rPr>
          <w:sz w:val="21"/>
        </w:rPr>
        <w:t>A</w:t>
      </w:r>
      <w:r>
        <w:rPr>
          <w:vertAlign w:val="subscript"/>
        </w:rPr>
        <w:t xml:space="preserve">CH </w:t>
      </w:r>
      <w:r>
        <w:rPr>
          <w:rFonts w:ascii="Segoe UI Symbol" w:eastAsia="Segoe UI Symbol" w:hAnsi="Segoe UI Symbol" w:cs="Segoe UI Symbol"/>
          <w:sz w:val="21"/>
        </w:rPr>
        <w:t></w:t>
      </w:r>
      <w:r>
        <w:rPr>
          <w:vertAlign w:val="subscript"/>
        </w:rPr>
        <w:t xml:space="preserve">a </w:t>
      </w:r>
      <w:r>
        <w:rPr>
          <w:sz w:val="21"/>
        </w:rPr>
        <w:t>C V (T</w:t>
      </w:r>
      <w:r>
        <w:rPr>
          <w:vertAlign w:val="subscript"/>
        </w:rPr>
        <w:t>a</w:t>
      </w:r>
      <w:r>
        <w:rPr>
          <w:vertAlign w:val="subscript"/>
        </w:rPr>
        <w:tab/>
        <w:t>G</w:t>
      </w:r>
      <w:r>
        <w:rPr>
          <w:vertAlign w:val="subscript"/>
        </w:rPr>
        <w:tab/>
        <w:t xml:space="preserve">in </w:t>
      </w:r>
      <w:r>
        <w:rPr>
          <w:rFonts w:ascii="Segoe UI Symbol" w:eastAsia="Segoe UI Symbol" w:hAnsi="Segoe UI Symbol" w:cs="Segoe UI Symbol"/>
          <w:sz w:val="21"/>
        </w:rPr>
        <w:t xml:space="preserve">− </w:t>
      </w:r>
      <w:proofErr w:type="gramStart"/>
      <w:r>
        <w:rPr>
          <w:sz w:val="21"/>
        </w:rPr>
        <w:t>T )</w:t>
      </w:r>
      <w:r>
        <w:rPr>
          <w:vertAlign w:val="subscript"/>
        </w:rPr>
        <w:t>out</w:t>
      </w:r>
      <w:proofErr w:type="gramEnd"/>
      <w:r>
        <w:t xml:space="preserve"> </w:t>
      </w:r>
      <w:r>
        <w:tab/>
        <w:t xml:space="preserve">                   (5) </w:t>
      </w:r>
    </w:p>
    <w:p w14:paraId="394ED9AB" w14:textId="77777777" w:rsidR="00AA58B8" w:rsidRDefault="00AA58B8" w:rsidP="00AA58B8">
      <w:pPr>
        <w:spacing w:after="0" w:line="259" w:lineRule="auto"/>
        <w:ind w:left="566" w:firstLine="0"/>
        <w:jc w:val="left"/>
      </w:pPr>
      <w:r>
        <w:t xml:space="preserve"> </w:t>
      </w:r>
    </w:p>
    <w:p w14:paraId="210141B3" w14:textId="77777777" w:rsidR="00AA58B8" w:rsidRDefault="00AA58B8" w:rsidP="00AA58B8">
      <w:pPr>
        <w:ind w:left="-15" w:right="295" w:firstLine="566"/>
      </w:pPr>
      <w:r>
        <w:t xml:space="preserve">Heat loss due to long-wave radiation — </w:t>
      </w:r>
      <w:proofErr w:type="spellStart"/>
      <w:r>
        <w:t>Q</w:t>
      </w:r>
      <w:r>
        <w:rPr>
          <w:vertAlign w:val="subscript"/>
        </w:rPr>
        <w:t>lw</w:t>
      </w:r>
      <w:proofErr w:type="spellEnd"/>
      <w:r>
        <w:t xml:space="preserve">: Most commonly, the thermal radiation coming from inside the greenhouse can be partially absorbed by the cover, reflected or transmitted to the outside. The long-wave heat transfer through the cover has a considerable influence on the heat loss. It could increase or decrease depending on the transparency of the installed glazing. This amount of heat can be expressed as shown in </w:t>
      </w:r>
      <w:proofErr w:type="spellStart"/>
      <w:r>
        <w:t>eqs</w:t>
      </w:r>
      <w:proofErr w:type="spellEnd"/>
      <w:r>
        <w:t xml:space="preserve"> (6) and (7). </w:t>
      </w:r>
    </w:p>
    <w:p w14:paraId="48423BEE" w14:textId="77777777" w:rsidR="00AA58B8" w:rsidRDefault="00AA58B8" w:rsidP="00AA58B8">
      <w:pPr>
        <w:tabs>
          <w:tab w:val="center" w:pos="1206"/>
          <w:tab w:val="center" w:pos="2278"/>
          <w:tab w:val="right" w:pos="4798"/>
        </w:tabs>
        <w:spacing w:after="35" w:line="259" w:lineRule="auto"/>
        <w:ind w:left="0" w:firstLine="0"/>
        <w:jc w:val="left"/>
      </w:pPr>
      <w:r>
        <w:rPr>
          <w:rFonts w:ascii="Calibri" w:eastAsia="Calibri" w:hAnsi="Calibri" w:cs="Calibri"/>
          <w:sz w:val="22"/>
        </w:rPr>
        <w:tab/>
      </w:r>
      <w:proofErr w:type="spellStart"/>
      <w:r>
        <w:rPr>
          <w:sz w:val="21"/>
        </w:rPr>
        <w:t>Q</w:t>
      </w:r>
      <w:r>
        <w:rPr>
          <w:vertAlign w:val="subscript"/>
        </w:rPr>
        <w:t>lw</w:t>
      </w:r>
      <w:proofErr w:type="spellEnd"/>
      <w:r>
        <w:rPr>
          <w:vertAlign w:val="subscript"/>
        </w:rPr>
        <w:t xml:space="preserve"> </w:t>
      </w:r>
      <w:r>
        <w:rPr>
          <w:rFonts w:ascii="Segoe UI Symbol" w:eastAsia="Segoe UI Symbol" w:hAnsi="Segoe UI Symbol" w:cs="Segoe UI Symbol"/>
          <w:sz w:val="21"/>
        </w:rPr>
        <w:t>=</w:t>
      </w:r>
      <w:r>
        <w:rPr>
          <w:sz w:val="21"/>
        </w:rPr>
        <w:t>h A (1</w:t>
      </w:r>
      <w:r>
        <w:rPr>
          <w:vertAlign w:val="subscript"/>
        </w:rPr>
        <w:t>0</w:t>
      </w:r>
      <w:r>
        <w:rPr>
          <w:vertAlign w:val="subscript"/>
        </w:rPr>
        <w:tab/>
        <w:t xml:space="preserve">G </w:t>
      </w:r>
      <w:r>
        <w:rPr>
          <w:rFonts w:ascii="Segoe UI Symbol" w:eastAsia="Segoe UI Symbol" w:hAnsi="Segoe UI Symbol" w:cs="Segoe UI Symbol"/>
          <w:sz w:val="21"/>
        </w:rPr>
        <w:t>−</w:t>
      </w:r>
      <w:proofErr w:type="gramStart"/>
      <w:r>
        <w:rPr>
          <w:rFonts w:ascii="Segoe UI Symbol" w:eastAsia="Segoe UI Symbol" w:hAnsi="Segoe UI Symbol" w:cs="Segoe UI Symbol"/>
          <w:sz w:val="21"/>
        </w:rPr>
        <w:t></w:t>
      </w:r>
      <w:r>
        <w:rPr>
          <w:sz w:val="21"/>
        </w:rPr>
        <w:t>)(</w:t>
      </w:r>
      <w:proofErr w:type="gramEnd"/>
      <w:r>
        <w:rPr>
          <w:sz w:val="21"/>
        </w:rPr>
        <w:t>T</w:t>
      </w:r>
      <w:r>
        <w:rPr>
          <w:vertAlign w:val="subscript"/>
        </w:rPr>
        <w:t xml:space="preserve">in </w:t>
      </w:r>
      <w:r>
        <w:rPr>
          <w:rFonts w:ascii="Segoe UI Symbol" w:eastAsia="Segoe UI Symbol" w:hAnsi="Segoe UI Symbol" w:cs="Segoe UI Symbol"/>
          <w:sz w:val="21"/>
        </w:rPr>
        <w:t>−</w:t>
      </w:r>
      <w:r>
        <w:rPr>
          <w:sz w:val="21"/>
        </w:rPr>
        <w:t>T )</w:t>
      </w:r>
      <w:r>
        <w:rPr>
          <w:vertAlign w:val="subscript"/>
        </w:rPr>
        <w:t>sky</w:t>
      </w:r>
      <w:r>
        <w:t xml:space="preserve"> </w:t>
      </w:r>
      <w:r>
        <w:tab/>
        <w:t xml:space="preserve">                   (6) </w:t>
      </w:r>
    </w:p>
    <w:p w14:paraId="3001F360" w14:textId="77777777" w:rsidR="00AA58B8" w:rsidRDefault="00AA58B8" w:rsidP="00AA58B8">
      <w:pPr>
        <w:spacing w:after="37" w:line="259" w:lineRule="auto"/>
        <w:ind w:left="567" w:firstLine="0"/>
        <w:jc w:val="left"/>
      </w:pPr>
      <w:r>
        <w:t xml:space="preserve"> </w:t>
      </w:r>
    </w:p>
    <w:p w14:paraId="55E28284" w14:textId="77777777" w:rsidR="00AA58B8" w:rsidRDefault="00AA58B8" w:rsidP="00AA58B8">
      <w:pPr>
        <w:tabs>
          <w:tab w:val="center" w:pos="2105"/>
          <w:tab w:val="center" w:pos="3642"/>
          <w:tab w:val="right" w:pos="4798"/>
        </w:tabs>
        <w:spacing w:after="184" w:line="259" w:lineRule="auto"/>
        <w:ind w:left="0" w:firstLine="0"/>
        <w:jc w:val="left"/>
      </w:pPr>
      <w:r>
        <w:rPr>
          <w:rFonts w:ascii="Calibri" w:eastAsia="Calibri" w:hAnsi="Calibri" w:cs="Calibri"/>
          <w:sz w:val="22"/>
        </w:rPr>
        <w:tab/>
      </w:r>
      <w:proofErr w:type="spellStart"/>
      <w:r>
        <w:rPr>
          <w:sz w:val="21"/>
        </w:rPr>
        <w:t>T</w:t>
      </w:r>
      <w:r>
        <w:rPr>
          <w:sz w:val="19"/>
          <w:vertAlign w:val="subscript"/>
        </w:rPr>
        <w:t>sky</w:t>
      </w:r>
      <w:proofErr w:type="spellEnd"/>
      <w:r>
        <w:rPr>
          <w:sz w:val="19"/>
          <w:vertAlign w:val="subscript"/>
        </w:rPr>
        <w:t xml:space="preserve"> </w:t>
      </w:r>
      <w:r>
        <w:rPr>
          <w:rFonts w:ascii="Segoe UI Symbol" w:eastAsia="Segoe UI Symbol" w:hAnsi="Segoe UI Symbol" w:cs="Segoe UI Symbol"/>
          <w:sz w:val="21"/>
        </w:rPr>
        <w:t>=</w:t>
      </w:r>
      <w:r>
        <w:rPr>
          <w:sz w:val="21"/>
        </w:rPr>
        <w:t>0.552(T</w:t>
      </w:r>
      <w:r>
        <w:rPr>
          <w:sz w:val="19"/>
          <w:vertAlign w:val="subscript"/>
        </w:rPr>
        <w:t xml:space="preserve">out </w:t>
      </w:r>
      <w:r>
        <w:rPr>
          <w:rFonts w:ascii="Segoe UI Symbol" w:eastAsia="Segoe UI Symbol" w:hAnsi="Segoe UI Symbol" w:cs="Segoe UI Symbol"/>
          <w:sz w:val="21"/>
        </w:rPr>
        <w:t>+</w:t>
      </w:r>
      <w:r>
        <w:rPr>
          <w:sz w:val="21"/>
        </w:rPr>
        <w:t>273.15) -273,15</w:t>
      </w:r>
      <w:r>
        <w:rPr>
          <w:sz w:val="19"/>
          <w:vertAlign w:val="superscript"/>
        </w:rPr>
        <w:t>1.5</w:t>
      </w:r>
      <w:r>
        <w:rPr>
          <w:sz w:val="19"/>
          <w:vertAlign w:val="superscript"/>
        </w:rPr>
        <w:tab/>
      </w:r>
      <w:r>
        <w:t xml:space="preserve"> </w:t>
      </w:r>
      <w:r>
        <w:tab/>
        <w:t xml:space="preserve">  </w:t>
      </w:r>
      <w:proofErr w:type="gramStart"/>
      <w:r>
        <w:t xml:space="preserve">   (</w:t>
      </w:r>
      <w:proofErr w:type="gramEnd"/>
      <w:r>
        <w:t xml:space="preserve">7) </w:t>
      </w:r>
    </w:p>
    <w:p w14:paraId="6DB5D738" w14:textId="77777777" w:rsidR="00AA58B8" w:rsidRDefault="00AA58B8" w:rsidP="00AA58B8">
      <w:pPr>
        <w:spacing w:after="167"/>
        <w:ind w:left="-15" w:right="39" w:firstLine="567"/>
      </w:pPr>
      <w:r>
        <w:t xml:space="preserve">Soil heat loss </w:t>
      </w:r>
      <w:proofErr w:type="spellStart"/>
      <w:r>
        <w:t>Q</w:t>
      </w:r>
      <w:r>
        <w:rPr>
          <w:vertAlign w:val="subscript"/>
        </w:rPr>
        <w:t>f</w:t>
      </w:r>
      <w:proofErr w:type="spellEnd"/>
      <w:r>
        <w:t xml:space="preserve"> and the heat due to the perimeter — </w:t>
      </w:r>
      <w:proofErr w:type="spellStart"/>
      <w:r>
        <w:t>Q</w:t>
      </w:r>
      <w:r>
        <w:rPr>
          <w:vertAlign w:val="subscript"/>
        </w:rPr>
        <w:t>p</w:t>
      </w:r>
      <w:proofErr w:type="spellEnd"/>
      <w:r>
        <w:t xml:space="preserve">: Most of the quantity of the heat losses produced by the greenhouse soil are due to the conduction of the ground and the transfer of heat emitted by the perimeter. This quantity is determined according to [eq. (8)] and [eq. (9)]. </w:t>
      </w:r>
    </w:p>
    <w:p w14:paraId="740E744E" w14:textId="77777777" w:rsidR="00AA58B8" w:rsidRDefault="00AA58B8" w:rsidP="00AA58B8">
      <w:pPr>
        <w:tabs>
          <w:tab w:val="center" w:pos="1345"/>
          <w:tab w:val="center" w:pos="1791"/>
          <w:tab w:val="right" w:pos="4798"/>
        </w:tabs>
        <w:spacing w:after="35" w:line="259" w:lineRule="auto"/>
        <w:ind w:left="0" w:firstLine="0"/>
        <w:jc w:val="left"/>
      </w:pPr>
      <w:r>
        <w:rPr>
          <w:rFonts w:ascii="Calibri" w:eastAsia="Calibri" w:hAnsi="Calibri" w:cs="Calibri"/>
          <w:sz w:val="22"/>
        </w:rPr>
        <w:tab/>
      </w:r>
      <w:proofErr w:type="spellStart"/>
      <w:r>
        <w:rPr>
          <w:sz w:val="21"/>
        </w:rPr>
        <w:t>Q</w:t>
      </w:r>
      <w:r>
        <w:rPr>
          <w:vertAlign w:val="subscript"/>
        </w:rPr>
        <w:t>f</w:t>
      </w:r>
      <w:proofErr w:type="spellEnd"/>
      <w:r>
        <w:rPr>
          <w:vertAlign w:val="subscript"/>
        </w:rPr>
        <w:t xml:space="preserve"> </w:t>
      </w:r>
      <w:r>
        <w:rPr>
          <w:rFonts w:ascii="Segoe UI Symbol" w:eastAsia="Segoe UI Symbol" w:hAnsi="Segoe UI Symbol" w:cs="Segoe UI Symbol"/>
          <w:sz w:val="21"/>
        </w:rPr>
        <w:t>=</w:t>
      </w:r>
      <w:r>
        <w:rPr>
          <w:sz w:val="21"/>
        </w:rPr>
        <w:t>K d A (T</w:t>
      </w:r>
      <w:r>
        <w:rPr>
          <w:vertAlign w:val="subscript"/>
        </w:rPr>
        <w:t xml:space="preserve">s </w:t>
      </w:r>
      <w:r>
        <w:rPr>
          <w:rFonts w:ascii="Segoe UI Symbol" w:eastAsia="Segoe UI Symbol" w:hAnsi="Segoe UI Symbol" w:cs="Segoe UI Symbol"/>
          <w:vertAlign w:val="superscript"/>
        </w:rPr>
        <w:t>−</w:t>
      </w:r>
      <w:r>
        <w:rPr>
          <w:vertAlign w:val="superscript"/>
        </w:rPr>
        <w:t>1</w:t>
      </w:r>
      <w:r>
        <w:rPr>
          <w:vertAlign w:val="superscript"/>
        </w:rPr>
        <w:tab/>
      </w:r>
      <w:r>
        <w:rPr>
          <w:vertAlign w:val="subscript"/>
        </w:rPr>
        <w:t>f</w:t>
      </w:r>
      <w:r>
        <w:rPr>
          <w:vertAlign w:val="subscript"/>
        </w:rPr>
        <w:tab/>
        <w:t xml:space="preserve">in </w:t>
      </w:r>
      <w:r>
        <w:rPr>
          <w:rFonts w:ascii="Segoe UI Symbol" w:eastAsia="Segoe UI Symbol" w:hAnsi="Segoe UI Symbol" w:cs="Segoe UI Symbol"/>
          <w:sz w:val="21"/>
        </w:rPr>
        <w:t>−</w:t>
      </w:r>
      <w:proofErr w:type="gramStart"/>
      <w:r>
        <w:rPr>
          <w:sz w:val="21"/>
        </w:rPr>
        <w:t>T )</w:t>
      </w:r>
      <w:r>
        <w:rPr>
          <w:vertAlign w:val="subscript"/>
        </w:rPr>
        <w:t>s</w:t>
      </w:r>
      <w:proofErr w:type="gramEnd"/>
      <w:r>
        <w:t xml:space="preserve">                                    (8) </w:t>
      </w:r>
    </w:p>
    <w:p w14:paraId="6990C301" w14:textId="77777777" w:rsidR="00AA58B8" w:rsidRDefault="00AA58B8" w:rsidP="00AA58B8">
      <w:pPr>
        <w:spacing w:after="36" w:line="259" w:lineRule="auto"/>
        <w:ind w:left="567" w:firstLine="0"/>
        <w:jc w:val="left"/>
      </w:pPr>
      <w:r>
        <w:t xml:space="preserve"> </w:t>
      </w:r>
    </w:p>
    <w:p w14:paraId="7195E224" w14:textId="77777777" w:rsidR="00AA58B8" w:rsidRDefault="00AA58B8" w:rsidP="00AA58B8">
      <w:pPr>
        <w:tabs>
          <w:tab w:val="center" w:pos="1157"/>
          <w:tab w:val="center" w:pos="1406"/>
          <w:tab w:val="right" w:pos="4798"/>
        </w:tabs>
        <w:spacing w:after="35" w:line="259" w:lineRule="auto"/>
        <w:ind w:left="0" w:firstLine="0"/>
        <w:jc w:val="left"/>
      </w:pPr>
      <w:r>
        <w:rPr>
          <w:rFonts w:ascii="Calibri" w:eastAsia="Calibri" w:hAnsi="Calibri" w:cs="Calibri"/>
          <w:sz w:val="22"/>
        </w:rPr>
        <w:tab/>
      </w:r>
      <w:proofErr w:type="spellStart"/>
      <w:r>
        <w:rPr>
          <w:sz w:val="21"/>
        </w:rPr>
        <w:t>Q</w:t>
      </w:r>
      <w:r>
        <w:rPr>
          <w:vertAlign w:val="subscript"/>
        </w:rPr>
        <w:t>p</w:t>
      </w:r>
      <w:proofErr w:type="spellEnd"/>
      <w:r>
        <w:rPr>
          <w:vertAlign w:val="subscript"/>
        </w:rPr>
        <w:t xml:space="preserve"> </w:t>
      </w:r>
      <w:r>
        <w:rPr>
          <w:rFonts w:ascii="Segoe UI Symbol" w:eastAsia="Segoe UI Symbol" w:hAnsi="Segoe UI Symbol" w:cs="Segoe UI Symbol"/>
          <w:sz w:val="21"/>
        </w:rPr>
        <w:t>=</w:t>
      </w:r>
      <w:r>
        <w:rPr>
          <w:sz w:val="21"/>
        </w:rPr>
        <w:t>F P (</w:t>
      </w:r>
      <w:proofErr w:type="spellStart"/>
      <w:r>
        <w:rPr>
          <w:sz w:val="21"/>
        </w:rPr>
        <w:t>T</w:t>
      </w:r>
      <w:r>
        <w:rPr>
          <w:vertAlign w:val="subscript"/>
        </w:rPr>
        <w:t>p</w:t>
      </w:r>
      <w:proofErr w:type="spellEnd"/>
      <w:r>
        <w:rPr>
          <w:vertAlign w:val="subscript"/>
        </w:rPr>
        <w:tab/>
        <w:t>G</w:t>
      </w:r>
      <w:r>
        <w:rPr>
          <w:vertAlign w:val="subscript"/>
        </w:rPr>
        <w:tab/>
        <w:t xml:space="preserve">in </w:t>
      </w:r>
      <w:r>
        <w:rPr>
          <w:rFonts w:ascii="Segoe UI Symbol" w:eastAsia="Segoe UI Symbol" w:hAnsi="Segoe UI Symbol" w:cs="Segoe UI Symbol"/>
          <w:sz w:val="21"/>
        </w:rPr>
        <w:t>−</w:t>
      </w:r>
      <w:proofErr w:type="gramStart"/>
      <w:r>
        <w:rPr>
          <w:sz w:val="21"/>
        </w:rPr>
        <w:t>T )</w:t>
      </w:r>
      <w:r>
        <w:rPr>
          <w:vertAlign w:val="subscript"/>
        </w:rPr>
        <w:t>out</w:t>
      </w:r>
      <w:proofErr w:type="gramEnd"/>
      <w:r>
        <w:t xml:space="preserve">                                         (9) </w:t>
      </w:r>
    </w:p>
    <w:p w14:paraId="1E1164AF" w14:textId="77777777" w:rsidR="00AA58B8" w:rsidRDefault="00AA58B8" w:rsidP="00AA58B8">
      <w:pPr>
        <w:spacing w:after="3" w:line="259" w:lineRule="auto"/>
        <w:ind w:left="567" w:firstLine="0"/>
        <w:jc w:val="left"/>
      </w:pPr>
      <w:r>
        <w:t xml:space="preserve"> </w:t>
      </w:r>
    </w:p>
    <w:p w14:paraId="1C504CBE" w14:textId="77777777" w:rsidR="00AA58B8" w:rsidRDefault="00AA58B8" w:rsidP="00AA58B8">
      <w:pPr>
        <w:tabs>
          <w:tab w:val="center" w:pos="755"/>
          <w:tab w:val="center" w:pos="1341"/>
          <w:tab w:val="center" w:pos="1884"/>
          <w:tab w:val="center" w:pos="2349"/>
          <w:tab w:val="center" w:pos="3143"/>
          <w:tab w:val="center" w:pos="3962"/>
          <w:tab w:val="right" w:pos="4798"/>
        </w:tabs>
        <w:ind w:left="0" w:firstLine="0"/>
        <w:jc w:val="left"/>
      </w:pPr>
      <w:r>
        <w:rPr>
          <w:rFonts w:ascii="Calibri" w:eastAsia="Calibri" w:hAnsi="Calibri" w:cs="Calibri"/>
          <w:sz w:val="22"/>
        </w:rPr>
        <w:tab/>
      </w:r>
      <w:r>
        <w:t xml:space="preserve">Heat </w:t>
      </w:r>
      <w:r>
        <w:tab/>
        <w:t xml:space="preserve">loss </w:t>
      </w:r>
      <w:r>
        <w:tab/>
        <w:t xml:space="preserve">due </w:t>
      </w:r>
      <w:r>
        <w:tab/>
        <w:t xml:space="preserve">to </w:t>
      </w:r>
      <w:r>
        <w:tab/>
        <w:t xml:space="preserve">evaporation </w:t>
      </w:r>
      <w:r>
        <w:tab/>
        <w:t xml:space="preserve">— </w:t>
      </w:r>
      <w:r>
        <w:tab/>
      </w:r>
      <w:proofErr w:type="spellStart"/>
      <w:r>
        <w:t>Q</w:t>
      </w:r>
      <w:r>
        <w:rPr>
          <w:vertAlign w:val="subscript"/>
        </w:rPr>
        <w:t>evap</w:t>
      </w:r>
      <w:proofErr w:type="spellEnd"/>
      <w:r>
        <w:t xml:space="preserve">: </w:t>
      </w:r>
    </w:p>
    <w:p w14:paraId="4F9CCD38" w14:textId="77777777" w:rsidR="00AA58B8" w:rsidRDefault="00AA58B8" w:rsidP="00AA58B8">
      <w:pPr>
        <w:spacing w:after="154"/>
        <w:ind w:left="-5" w:right="39"/>
      </w:pPr>
      <w:r>
        <w:t xml:space="preserve">Evapotranspiration in particular should not be overlooked when establishing the energy balance equation, since it represents a considerable quantity of heat loss. It is generated from the plant leaves as well as from the soil surface. This quantity is expressed according to </w:t>
      </w:r>
      <w:proofErr w:type="spellStart"/>
      <w:r>
        <w:t>eqs</w:t>
      </w:r>
      <w:proofErr w:type="spellEnd"/>
      <w:r>
        <w:t xml:space="preserve"> (10) and (11). </w:t>
      </w:r>
    </w:p>
    <w:p w14:paraId="4D79C006" w14:textId="77777777" w:rsidR="00AA58B8" w:rsidRDefault="00AA58B8" w:rsidP="00AA58B8">
      <w:pPr>
        <w:tabs>
          <w:tab w:val="center" w:pos="1130"/>
          <w:tab w:val="center" w:pos="1713"/>
          <w:tab w:val="right" w:pos="4798"/>
        </w:tabs>
        <w:spacing w:after="8" w:line="259" w:lineRule="auto"/>
        <w:ind w:left="0" w:firstLine="0"/>
        <w:jc w:val="left"/>
      </w:pPr>
      <w:r>
        <w:rPr>
          <w:rFonts w:ascii="Calibri" w:eastAsia="Calibri" w:hAnsi="Calibri" w:cs="Calibri"/>
          <w:sz w:val="22"/>
        </w:rPr>
        <w:tab/>
      </w:r>
      <w:proofErr w:type="spellStart"/>
      <w:r>
        <w:rPr>
          <w:sz w:val="21"/>
        </w:rPr>
        <w:t>Q</w:t>
      </w:r>
      <w:r>
        <w:rPr>
          <w:vertAlign w:val="subscript"/>
        </w:rPr>
        <w:t>evap</w:t>
      </w:r>
      <w:proofErr w:type="spellEnd"/>
      <w:r>
        <w:rPr>
          <w:vertAlign w:val="subscript"/>
        </w:rPr>
        <w:t xml:space="preserve"> </w:t>
      </w:r>
      <w:r>
        <w:rPr>
          <w:rFonts w:ascii="Segoe UI Symbol" w:eastAsia="Segoe UI Symbol" w:hAnsi="Segoe UI Symbol" w:cs="Segoe UI Symbol"/>
          <w:sz w:val="21"/>
        </w:rPr>
        <w:t>=</w:t>
      </w:r>
      <w:r>
        <w:rPr>
          <w:sz w:val="21"/>
        </w:rPr>
        <w:t>M L</w:t>
      </w:r>
      <w:r>
        <w:rPr>
          <w:vertAlign w:val="subscript"/>
        </w:rPr>
        <w:t>T</w:t>
      </w:r>
      <w:r>
        <w:rPr>
          <w:vertAlign w:val="subscript"/>
        </w:rPr>
        <w:tab/>
        <w:t>V</w:t>
      </w:r>
      <w:r>
        <w:t xml:space="preserve"> </w:t>
      </w:r>
      <w:r>
        <w:tab/>
        <w:t xml:space="preserve">                                          </w:t>
      </w:r>
      <w:proofErr w:type="gramStart"/>
      <w:r>
        <w:t xml:space="preserve">   (</w:t>
      </w:r>
      <w:proofErr w:type="gramEnd"/>
      <w:r>
        <w:t xml:space="preserve">10) </w:t>
      </w:r>
    </w:p>
    <w:p w14:paraId="52C8887C" w14:textId="77777777" w:rsidR="00AA58B8" w:rsidRDefault="00AA58B8" w:rsidP="00AA58B8">
      <w:pPr>
        <w:spacing w:after="35" w:line="259" w:lineRule="auto"/>
        <w:ind w:left="606"/>
        <w:jc w:val="left"/>
      </w:pPr>
      <w:r>
        <w:rPr>
          <w:sz w:val="21"/>
        </w:rPr>
        <w:t>M</w:t>
      </w:r>
      <w:r>
        <w:rPr>
          <w:vertAlign w:val="subscript"/>
        </w:rPr>
        <w:t xml:space="preserve">T </w:t>
      </w:r>
      <w:r>
        <w:rPr>
          <w:rFonts w:ascii="Segoe UI Symbol" w:eastAsia="Segoe UI Symbol" w:hAnsi="Segoe UI Symbol" w:cs="Segoe UI Symbol"/>
          <w:sz w:val="21"/>
        </w:rPr>
        <w:t>=</w:t>
      </w:r>
      <w:r>
        <w:rPr>
          <w:sz w:val="21"/>
        </w:rPr>
        <w:t>A</w:t>
      </w:r>
      <w:r>
        <w:rPr>
          <w:vertAlign w:val="subscript"/>
        </w:rPr>
        <w:t xml:space="preserve">p </w:t>
      </w:r>
      <w:r>
        <w:rPr>
          <w:rFonts w:ascii="Segoe UI Symbol" w:eastAsia="Segoe UI Symbol" w:hAnsi="Segoe UI Symbol" w:cs="Segoe UI Symbol"/>
          <w:sz w:val="21"/>
        </w:rPr>
        <w:t></w:t>
      </w:r>
      <w:r>
        <w:rPr>
          <w:sz w:val="21"/>
        </w:rPr>
        <w:t>(</w:t>
      </w:r>
      <w:proofErr w:type="spellStart"/>
      <w:r>
        <w:rPr>
          <w:sz w:val="21"/>
        </w:rPr>
        <w:t>wps</w:t>
      </w:r>
      <w:r>
        <w:rPr>
          <w:rFonts w:ascii="Segoe UI Symbol" w:eastAsia="Segoe UI Symbol" w:hAnsi="Segoe UI Symbol" w:cs="Segoe UI Symbol"/>
          <w:sz w:val="21"/>
        </w:rPr>
        <w:t>−</w:t>
      </w:r>
      <w:proofErr w:type="gramStart"/>
      <w:r>
        <w:rPr>
          <w:sz w:val="21"/>
        </w:rPr>
        <w:t>wi</w:t>
      </w:r>
      <w:proofErr w:type="spellEnd"/>
      <w:r>
        <w:rPr>
          <w:sz w:val="21"/>
        </w:rPr>
        <w:t>)(</w:t>
      </w:r>
      <w:proofErr w:type="spellStart"/>
      <w:proofErr w:type="gramEnd"/>
      <w:r>
        <w:rPr>
          <w:sz w:val="21"/>
        </w:rPr>
        <w:t>Ra</w:t>
      </w:r>
      <w:r>
        <w:rPr>
          <w:rFonts w:ascii="Segoe UI Symbol" w:eastAsia="Segoe UI Symbol" w:hAnsi="Segoe UI Symbol" w:cs="Segoe UI Symbol"/>
          <w:sz w:val="21"/>
        </w:rPr>
        <w:t>+</w:t>
      </w:r>
      <w:r>
        <w:rPr>
          <w:sz w:val="21"/>
        </w:rPr>
        <w:t>Rs</w:t>
      </w:r>
      <w:proofErr w:type="spellEnd"/>
      <w:r>
        <w:rPr>
          <w:sz w:val="21"/>
        </w:rPr>
        <w:t>)</w:t>
      </w:r>
      <w:r>
        <w:rPr>
          <w:rFonts w:ascii="Segoe UI Symbol" w:eastAsia="Segoe UI Symbol" w:hAnsi="Segoe UI Symbol" w:cs="Segoe UI Symbol"/>
          <w:vertAlign w:val="superscript"/>
        </w:rPr>
        <w:t>−</w:t>
      </w:r>
      <w:r>
        <w:rPr>
          <w:vertAlign w:val="superscript"/>
        </w:rPr>
        <w:t>1</w:t>
      </w:r>
      <w:r>
        <w:t xml:space="preserve">                  (11) </w:t>
      </w:r>
    </w:p>
    <w:p w14:paraId="7228E2DF" w14:textId="77777777" w:rsidR="00AA58B8" w:rsidRDefault="00AA58B8" w:rsidP="00AA58B8">
      <w:pPr>
        <w:spacing w:after="0" w:line="259" w:lineRule="auto"/>
        <w:ind w:left="636" w:firstLine="0"/>
        <w:jc w:val="left"/>
      </w:pPr>
      <w:r>
        <w:t xml:space="preserve"> </w:t>
      </w:r>
    </w:p>
    <w:p w14:paraId="25947F72" w14:textId="77777777" w:rsidR="00AA58B8" w:rsidRDefault="00AA58B8" w:rsidP="00AA58B8">
      <w:pPr>
        <w:spacing w:after="386"/>
        <w:ind w:left="-15" w:right="295" w:firstLine="566"/>
      </w:pPr>
      <w:r>
        <w:t>This theoretical development allows us to deduce the T</w:t>
      </w:r>
      <w:r>
        <w:rPr>
          <w:vertAlign w:val="subscript"/>
        </w:rPr>
        <w:t>in</w:t>
      </w:r>
      <w:r>
        <w:t xml:space="preserve"> and </w:t>
      </w:r>
      <w:proofErr w:type="spellStart"/>
      <w:r>
        <w:t>H</w:t>
      </w:r>
      <w:r>
        <w:rPr>
          <w:vertAlign w:val="subscript"/>
        </w:rPr>
        <w:t>in</w:t>
      </w:r>
      <w:proofErr w:type="spellEnd"/>
      <w:r>
        <w:t xml:space="preserve"> based on the heat and water balance by using </w:t>
      </w:r>
      <w:proofErr w:type="spellStart"/>
      <w:r>
        <w:t>eqs</w:t>
      </w:r>
      <w:proofErr w:type="spellEnd"/>
      <w:r>
        <w:t xml:space="preserve"> (12) and (13). </w:t>
      </w:r>
    </w:p>
    <w:p w14:paraId="4CEA0AC3" w14:textId="77777777" w:rsidR="00AA58B8" w:rsidRDefault="00AA58B8" w:rsidP="00AA58B8">
      <w:pPr>
        <w:spacing w:after="37" w:line="218" w:lineRule="auto"/>
        <w:ind w:left="185" w:hanging="7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140F24" wp14:editId="5795DD60">
                <wp:simplePos x="0" y="0"/>
                <wp:positionH relativeFrom="column">
                  <wp:posOffset>64111</wp:posOffset>
                </wp:positionH>
                <wp:positionV relativeFrom="paragraph">
                  <wp:posOffset>59968</wp:posOffset>
                </wp:positionV>
                <wp:extent cx="714375" cy="5689"/>
                <wp:effectExtent l="0" t="0" r="0" b="0"/>
                <wp:wrapNone/>
                <wp:docPr id="21085" name="Group 21085"/>
                <wp:cNvGraphicFramePr/>
                <a:graphic xmlns:a="http://schemas.openxmlformats.org/drawingml/2006/main">
                  <a:graphicData uri="http://schemas.microsoft.com/office/word/2010/wordprocessingGroup">
                    <wpg:wgp>
                      <wpg:cNvGrpSpPr/>
                      <wpg:grpSpPr>
                        <a:xfrm>
                          <a:off x="0" y="0"/>
                          <a:ext cx="714375" cy="5689"/>
                          <a:chOff x="0" y="0"/>
                          <a:chExt cx="714375" cy="5689"/>
                        </a:xfrm>
                      </wpg:grpSpPr>
                      <wps:wsp>
                        <wps:cNvPr id="1075" name="Shape 1075"/>
                        <wps:cNvSpPr/>
                        <wps:spPr>
                          <a:xfrm>
                            <a:off x="0" y="0"/>
                            <a:ext cx="203932" cy="0"/>
                          </a:xfrm>
                          <a:custGeom>
                            <a:avLst/>
                            <a:gdLst/>
                            <a:ahLst/>
                            <a:cxnLst/>
                            <a:rect l="0" t="0" r="0" b="0"/>
                            <a:pathLst>
                              <a:path w="203932">
                                <a:moveTo>
                                  <a:pt x="0" y="0"/>
                                </a:moveTo>
                                <a:lnTo>
                                  <a:pt x="203932" y="0"/>
                                </a:lnTo>
                              </a:path>
                            </a:pathLst>
                          </a:custGeom>
                          <a:ln w="5689" cap="flat">
                            <a:round/>
                          </a:ln>
                        </wps:spPr>
                        <wps:style>
                          <a:lnRef idx="1">
                            <a:srgbClr val="000000"/>
                          </a:lnRef>
                          <a:fillRef idx="0">
                            <a:srgbClr val="000000">
                              <a:alpha val="0"/>
                            </a:srgbClr>
                          </a:fillRef>
                          <a:effectRef idx="0">
                            <a:scrgbClr r="0" g="0" b="0"/>
                          </a:effectRef>
                          <a:fontRef idx="none"/>
                        </wps:style>
                        <wps:bodyPr/>
                      </wps:wsp>
                      <wps:wsp>
                        <wps:cNvPr id="1076" name="Shape 1076"/>
                        <wps:cNvSpPr/>
                        <wps:spPr>
                          <a:xfrm>
                            <a:off x="332160" y="0"/>
                            <a:ext cx="382215" cy="0"/>
                          </a:xfrm>
                          <a:custGeom>
                            <a:avLst/>
                            <a:gdLst/>
                            <a:ahLst/>
                            <a:cxnLst/>
                            <a:rect l="0" t="0" r="0" b="0"/>
                            <a:pathLst>
                              <a:path w="382215">
                                <a:moveTo>
                                  <a:pt x="0" y="0"/>
                                </a:moveTo>
                                <a:lnTo>
                                  <a:pt x="382215" y="0"/>
                                </a:lnTo>
                              </a:path>
                            </a:pathLst>
                          </a:custGeom>
                          <a:ln w="568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1112F8" id="Group 21085" o:spid="_x0000_s1026" style="position:absolute;margin-left:5.05pt;margin-top:4.7pt;width:56.25pt;height:.45pt;z-index:251660288" coordsize="71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">
                <v:shape id="Shape 1075" o:spid="_x0000_s1027" style="position:absolute;width:2039;height:0;visibility:visible;mso-wrap-style:square;v-text-anchor:top" coordsize="203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" path="m,l203932,e" filled="f" strokeweight=".15803mm">
                  <v:path arrowok="t" textboxrect="0,0,203932,0"/>
                </v:shape>
                <v:shape id="Shape 1076" o:spid="_x0000_s1028" style="position:absolute;left:3321;width:3822;height:0;visibility:visible;mso-wrap-style:square;v-text-anchor:top" coordsize="382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" path="m,l382215,e" filled="f" strokeweight=".15803mm">
                  <v:path arrowok="t" textboxrect="0,0,382215,0"/>
                </v:shape>
              </v:group>
            </w:pict>
          </mc:Fallback>
        </mc:AlternateContent>
      </w:r>
      <w:proofErr w:type="spellStart"/>
      <w:r>
        <w:rPr>
          <w:sz w:val="19"/>
        </w:rPr>
        <w:t>dT</w:t>
      </w:r>
      <w:r>
        <w:rPr>
          <w:sz w:val="11"/>
        </w:rPr>
        <w:t>in</w:t>
      </w:r>
      <w:proofErr w:type="spellEnd"/>
      <w:r>
        <w:rPr>
          <w:sz w:val="11"/>
        </w:rPr>
        <w:t xml:space="preserve"> </w:t>
      </w:r>
      <w:r>
        <w:rPr>
          <w:rFonts w:ascii="Segoe UI Symbol" w:eastAsia="Segoe UI Symbol" w:hAnsi="Segoe UI Symbol" w:cs="Segoe UI Symbol"/>
          <w:sz w:val="19"/>
        </w:rPr>
        <w:t xml:space="preserve">= </w:t>
      </w:r>
      <w:r>
        <w:rPr>
          <w:sz w:val="19"/>
        </w:rPr>
        <w:t>1 ((</w:t>
      </w:r>
      <w:proofErr w:type="spellStart"/>
      <w:r>
        <w:rPr>
          <w:sz w:val="19"/>
        </w:rPr>
        <w:t>Q</w:t>
      </w:r>
      <w:r>
        <w:rPr>
          <w:sz w:val="11"/>
        </w:rPr>
        <w:t>sr</w:t>
      </w:r>
      <w:proofErr w:type="spellEnd"/>
      <w:r>
        <w:rPr>
          <w:sz w:val="11"/>
        </w:rPr>
        <w:t xml:space="preserve"> </w:t>
      </w:r>
      <w:r>
        <w:rPr>
          <w:rFonts w:ascii="Segoe UI Symbol" w:eastAsia="Segoe UI Symbol" w:hAnsi="Segoe UI Symbol" w:cs="Segoe UI Symbol"/>
          <w:sz w:val="19"/>
        </w:rPr>
        <w:t>+</w:t>
      </w:r>
      <w:proofErr w:type="gramStart"/>
      <w:r>
        <w:rPr>
          <w:sz w:val="19"/>
        </w:rPr>
        <w:t>Q )</w:t>
      </w:r>
      <w:proofErr w:type="gramEnd"/>
      <w:r>
        <w:rPr>
          <w:sz w:val="19"/>
        </w:rPr>
        <w:t xml:space="preserve"> (</w:t>
      </w:r>
      <w:proofErr w:type="spellStart"/>
      <w:r>
        <w:rPr>
          <w:sz w:val="19"/>
        </w:rPr>
        <w:t>Q</w:t>
      </w:r>
      <w:r>
        <w:rPr>
          <w:sz w:val="11"/>
        </w:rPr>
        <w:t>li</w:t>
      </w:r>
      <w:proofErr w:type="spellEnd"/>
      <w:r>
        <w:rPr>
          <w:sz w:val="11"/>
        </w:rPr>
        <w:t xml:space="preserve"> </w:t>
      </w:r>
      <w:r>
        <w:rPr>
          <w:rFonts w:ascii="Segoe UI Symbol" w:eastAsia="Segoe UI Symbol" w:hAnsi="Segoe UI Symbol" w:cs="Segoe UI Symbol"/>
          <w:sz w:val="19"/>
        </w:rPr>
        <w:t xml:space="preserve">− </w:t>
      </w:r>
      <w:r>
        <w:rPr>
          <w:sz w:val="11"/>
        </w:rPr>
        <w:t>cd cv</w:t>
      </w:r>
      <w:r>
        <w:rPr>
          <w:rFonts w:ascii="Segoe UI Symbol" w:eastAsia="Segoe UI Symbol" w:hAnsi="Segoe UI Symbol" w:cs="Segoe UI Symbol"/>
          <w:sz w:val="11"/>
        </w:rPr>
        <w:t xml:space="preserve">− </w:t>
      </w:r>
      <w:r>
        <w:rPr>
          <w:rFonts w:ascii="Segoe UI Symbol" w:eastAsia="Segoe UI Symbol" w:hAnsi="Segoe UI Symbol" w:cs="Segoe UI Symbol"/>
          <w:sz w:val="19"/>
        </w:rPr>
        <w:t>+</w:t>
      </w:r>
      <w:proofErr w:type="spellStart"/>
      <w:r>
        <w:rPr>
          <w:sz w:val="19"/>
        </w:rPr>
        <w:t>Q</w:t>
      </w:r>
      <w:r>
        <w:rPr>
          <w:sz w:val="11"/>
        </w:rPr>
        <w:t>inf</w:t>
      </w:r>
      <w:proofErr w:type="spellEnd"/>
      <w:r>
        <w:rPr>
          <w:sz w:val="11"/>
        </w:rPr>
        <w:t xml:space="preserve"> </w:t>
      </w:r>
      <w:r>
        <w:rPr>
          <w:rFonts w:ascii="Segoe UI Symbol" w:eastAsia="Segoe UI Symbol" w:hAnsi="Segoe UI Symbol" w:cs="Segoe UI Symbol"/>
          <w:sz w:val="19"/>
        </w:rPr>
        <w:t>+ + + +</w:t>
      </w:r>
      <w:proofErr w:type="spellStart"/>
      <w:r>
        <w:rPr>
          <w:sz w:val="19"/>
        </w:rPr>
        <w:t>Q</w:t>
      </w:r>
      <w:r>
        <w:rPr>
          <w:sz w:val="11"/>
        </w:rPr>
        <w:t>lw</w:t>
      </w:r>
      <w:proofErr w:type="spellEnd"/>
      <w:r>
        <w:rPr>
          <w:sz w:val="11"/>
        </w:rPr>
        <w:t xml:space="preserve"> </w:t>
      </w:r>
      <w:proofErr w:type="spellStart"/>
      <w:r>
        <w:rPr>
          <w:sz w:val="19"/>
        </w:rPr>
        <w:t>Q</w:t>
      </w:r>
      <w:r>
        <w:rPr>
          <w:sz w:val="11"/>
        </w:rPr>
        <w:t>p</w:t>
      </w:r>
      <w:proofErr w:type="spellEnd"/>
      <w:r>
        <w:rPr>
          <w:sz w:val="11"/>
        </w:rPr>
        <w:t xml:space="preserve"> </w:t>
      </w:r>
      <w:proofErr w:type="spellStart"/>
      <w:r>
        <w:rPr>
          <w:sz w:val="19"/>
        </w:rPr>
        <w:t>Q</w:t>
      </w:r>
      <w:r>
        <w:rPr>
          <w:sz w:val="11"/>
        </w:rPr>
        <w:t>f</w:t>
      </w:r>
      <w:proofErr w:type="spellEnd"/>
      <w:r>
        <w:rPr>
          <w:sz w:val="11"/>
        </w:rPr>
        <w:t xml:space="preserve"> </w:t>
      </w:r>
      <w:proofErr w:type="spellStart"/>
      <w:r>
        <w:rPr>
          <w:sz w:val="19"/>
        </w:rPr>
        <w:t>Q</w:t>
      </w:r>
      <w:r>
        <w:rPr>
          <w:sz w:val="11"/>
        </w:rPr>
        <w:t>evap</w:t>
      </w:r>
      <w:proofErr w:type="spellEnd"/>
      <w:r>
        <w:rPr>
          <w:sz w:val="19"/>
        </w:rPr>
        <w:t xml:space="preserve">)) dt </w:t>
      </w:r>
      <w:r>
        <w:rPr>
          <w:rFonts w:ascii="Segoe UI Symbol" w:eastAsia="Segoe UI Symbol" w:hAnsi="Segoe UI Symbol" w:cs="Segoe UI Symbol"/>
          <w:sz w:val="19"/>
        </w:rPr>
        <w:t></w:t>
      </w:r>
      <w:proofErr w:type="spellStart"/>
      <w:r>
        <w:rPr>
          <w:sz w:val="11"/>
        </w:rPr>
        <w:t>a</w:t>
      </w:r>
      <w:r>
        <w:rPr>
          <w:sz w:val="19"/>
        </w:rPr>
        <w:t>C</w:t>
      </w:r>
      <w:proofErr w:type="spellEnd"/>
      <w:r>
        <w:rPr>
          <w:sz w:val="19"/>
        </w:rPr>
        <w:t xml:space="preserve"> </w:t>
      </w:r>
      <w:proofErr w:type="spellStart"/>
      <w:r>
        <w:rPr>
          <w:sz w:val="19"/>
        </w:rPr>
        <w:t>V</w:t>
      </w:r>
      <w:r>
        <w:rPr>
          <w:sz w:val="11"/>
        </w:rPr>
        <w:t>a</w:t>
      </w:r>
      <w:proofErr w:type="spellEnd"/>
      <w:r>
        <w:rPr>
          <w:sz w:val="11"/>
        </w:rPr>
        <w:t xml:space="preserve"> G</w:t>
      </w:r>
    </w:p>
    <w:p w14:paraId="49ABA638" w14:textId="77777777" w:rsidR="00AA58B8" w:rsidRDefault="00AA58B8" w:rsidP="00AA58B8">
      <w:pPr>
        <w:spacing w:after="299"/>
        <w:ind w:left="94" w:right="39"/>
      </w:pPr>
      <w:r>
        <w:t xml:space="preserve">                                                                                        (12) </w:t>
      </w:r>
    </w:p>
    <w:p w14:paraId="591481D7" w14:textId="77777777" w:rsidR="00AA58B8" w:rsidRDefault="00AA58B8" w:rsidP="00AA58B8">
      <w:pPr>
        <w:spacing w:after="99" w:line="259" w:lineRule="auto"/>
        <w:ind w:left="260" w:hanging="104"/>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B5A8B1C" wp14:editId="4B9785D7">
                <wp:simplePos x="0" y="0"/>
                <wp:positionH relativeFrom="column">
                  <wp:posOffset>93006</wp:posOffset>
                </wp:positionH>
                <wp:positionV relativeFrom="paragraph">
                  <wp:posOffset>105653</wp:posOffset>
                </wp:positionV>
                <wp:extent cx="669950" cy="6098"/>
                <wp:effectExtent l="0" t="0" r="0" b="0"/>
                <wp:wrapNone/>
                <wp:docPr id="21086" name="Group 21086"/>
                <wp:cNvGraphicFramePr/>
                <a:graphic xmlns:a="http://schemas.openxmlformats.org/drawingml/2006/main">
                  <a:graphicData uri="http://schemas.microsoft.com/office/word/2010/wordprocessingGroup">
                    <wpg:wgp>
                      <wpg:cNvGrpSpPr/>
                      <wpg:grpSpPr>
                        <a:xfrm>
                          <a:off x="0" y="0"/>
                          <a:ext cx="669950" cy="6098"/>
                          <a:chOff x="0" y="0"/>
                          <a:chExt cx="669950" cy="6098"/>
                        </a:xfrm>
                      </wpg:grpSpPr>
                      <wps:wsp>
                        <wps:cNvPr id="1097" name="Shape 1097"/>
                        <wps:cNvSpPr/>
                        <wps:spPr>
                          <a:xfrm>
                            <a:off x="0" y="0"/>
                            <a:ext cx="250623" cy="0"/>
                          </a:xfrm>
                          <a:custGeom>
                            <a:avLst/>
                            <a:gdLst/>
                            <a:ahLst/>
                            <a:cxnLst/>
                            <a:rect l="0" t="0" r="0" b="0"/>
                            <a:pathLst>
                              <a:path w="250623">
                                <a:moveTo>
                                  <a:pt x="0" y="0"/>
                                </a:moveTo>
                                <a:lnTo>
                                  <a:pt x="250623" y="0"/>
                                </a:lnTo>
                              </a:path>
                            </a:pathLst>
                          </a:custGeom>
                          <a:ln w="6098" cap="flat">
                            <a:round/>
                          </a:ln>
                        </wps:spPr>
                        <wps:style>
                          <a:lnRef idx="1">
                            <a:srgbClr val="000000"/>
                          </a:lnRef>
                          <a:fillRef idx="0">
                            <a:srgbClr val="000000">
                              <a:alpha val="0"/>
                            </a:srgbClr>
                          </a:fillRef>
                          <a:effectRef idx="0">
                            <a:scrgbClr r="0" g="0" b="0"/>
                          </a:effectRef>
                          <a:fontRef idx="none"/>
                        </wps:style>
                        <wps:bodyPr/>
                      </wps:wsp>
                      <wps:wsp>
                        <wps:cNvPr id="1098" name="Shape 1098"/>
                        <wps:cNvSpPr/>
                        <wps:spPr>
                          <a:xfrm>
                            <a:off x="388969" y="0"/>
                            <a:ext cx="280981" cy="0"/>
                          </a:xfrm>
                          <a:custGeom>
                            <a:avLst/>
                            <a:gdLst/>
                            <a:ahLst/>
                            <a:cxnLst/>
                            <a:rect l="0" t="0" r="0" b="0"/>
                            <a:pathLst>
                              <a:path w="280981">
                                <a:moveTo>
                                  <a:pt x="0" y="0"/>
                                </a:moveTo>
                                <a:lnTo>
                                  <a:pt x="280981" y="0"/>
                                </a:lnTo>
                              </a:path>
                            </a:pathLst>
                          </a:custGeom>
                          <a:ln w="609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8BB5F8" id="Group 21086" o:spid="_x0000_s1026" style="position:absolute;margin-left:7.3pt;margin-top:8.3pt;width:52.75pt;height:.5pt;z-index:251661312" coordsize="669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">
                <v:shape id="Shape 1097" o:spid="_x0000_s1027" style="position:absolute;width:2506;height:0;visibility:visible;mso-wrap-style:square;v-text-anchor:top" coordsize="250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" path="m,l250623,e" filled="f" strokeweight=".16939mm">
                  <v:path arrowok="t" textboxrect="0,0,250623,0"/>
                </v:shape>
                <v:shape id="Shape 1098" o:spid="_x0000_s1028" style="position:absolute;left:3889;width:2810;height:0;visibility:visible;mso-wrap-style:square;v-text-anchor:top" coordsize="28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" path="m,l280981,e" filled="f" strokeweight=".16939mm">
                  <v:path arrowok="t" textboxrect="0,0,280981,0"/>
                </v:shape>
              </v:group>
            </w:pict>
          </mc:Fallback>
        </mc:AlternateContent>
      </w:r>
      <w:proofErr w:type="spellStart"/>
      <w:r>
        <w:rPr>
          <w:sz w:val="32"/>
          <w:vertAlign w:val="superscript"/>
        </w:rPr>
        <w:t>dH</w:t>
      </w:r>
      <w:r>
        <w:rPr>
          <w:sz w:val="12"/>
        </w:rPr>
        <w:t>in</w:t>
      </w:r>
      <w:proofErr w:type="spellEnd"/>
      <w:r>
        <w:rPr>
          <w:sz w:val="12"/>
        </w:rPr>
        <w:t xml:space="preserve"> </w:t>
      </w:r>
      <w:r>
        <w:rPr>
          <w:rFonts w:ascii="Segoe UI Symbol" w:eastAsia="Segoe UI Symbol" w:hAnsi="Segoe UI Symbol" w:cs="Segoe UI Symbol"/>
          <w:sz w:val="21"/>
        </w:rPr>
        <w:t xml:space="preserve">= </w:t>
      </w:r>
      <w:r>
        <w:rPr>
          <w:sz w:val="32"/>
          <w:vertAlign w:val="superscript"/>
        </w:rPr>
        <w:t xml:space="preserve">1 </w:t>
      </w:r>
      <w:r>
        <w:rPr>
          <w:sz w:val="21"/>
        </w:rPr>
        <w:t>(H</w:t>
      </w:r>
      <w:r>
        <w:rPr>
          <w:sz w:val="12"/>
        </w:rPr>
        <w:t xml:space="preserve">E </w:t>
      </w:r>
      <w:r>
        <w:rPr>
          <w:rFonts w:ascii="Segoe UI Symbol" w:eastAsia="Segoe UI Symbol" w:hAnsi="Segoe UI Symbol" w:cs="Segoe UI Symbol"/>
          <w:sz w:val="21"/>
        </w:rPr>
        <w:t>−</w:t>
      </w:r>
      <w:proofErr w:type="gramStart"/>
      <w:r>
        <w:rPr>
          <w:sz w:val="21"/>
        </w:rPr>
        <w:t>H )</w:t>
      </w:r>
      <w:r>
        <w:rPr>
          <w:sz w:val="12"/>
        </w:rPr>
        <w:t>inf</w:t>
      </w:r>
      <w:proofErr w:type="gramEnd"/>
      <w:r>
        <w:t xml:space="preserve">                                              (13) </w:t>
      </w:r>
      <w:r>
        <w:rPr>
          <w:sz w:val="21"/>
        </w:rPr>
        <w:t xml:space="preserve">dt </w:t>
      </w:r>
      <w:r>
        <w:rPr>
          <w:rFonts w:ascii="Segoe UI Symbol" w:eastAsia="Segoe UI Symbol" w:hAnsi="Segoe UI Symbol" w:cs="Segoe UI Symbol"/>
          <w:sz w:val="21"/>
        </w:rPr>
        <w:t></w:t>
      </w:r>
      <w:proofErr w:type="spellStart"/>
      <w:r>
        <w:rPr>
          <w:sz w:val="18"/>
          <w:vertAlign w:val="subscript"/>
        </w:rPr>
        <w:t>a</w:t>
      </w:r>
      <w:r>
        <w:rPr>
          <w:sz w:val="21"/>
        </w:rPr>
        <w:t>V</w:t>
      </w:r>
      <w:r>
        <w:rPr>
          <w:sz w:val="18"/>
          <w:vertAlign w:val="subscript"/>
        </w:rPr>
        <w:t>G</w:t>
      </w:r>
      <w:proofErr w:type="spellEnd"/>
    </w:p>
    <w:p w14:paraId="02C60A99" w14:textId="77777777" w:rsidR="00AA58B8" w:rsidRDefault="00AA58B8" w:rsidP="00AA58B8">
      <w:pPr>
        <w:spacing w:after="123"/>
        <w:ind w:left="-5" w:right="39"/>
      </w:pPr>
      <w:r>
        <w:t xml:space="preserve">Where:  </w:t>
      </w:r>
    </w:p>
    <w:p w14:paraId="02913BDE" w14:textId="77777777" w:rsidR="00AA58B8" w:rsidRDefault="00AA58B8" w:rsidP="00AA58B8">
      <w:pPr>
        <w:spacing w:after="126"/>
        <w:ind w:left="646" w:right="39"/>
      </w:pPr>
      <w:r>
        <w:t>H</w:t>
      </w:r>
      <w:r>
        <w:rPr>
          <w:vertAlign w:val="subscript"/>
        </w:rPr>
        <w:t>E</w:t>
      </w:r>
      <w:r>
        <w:t xml:space="preserve"> is the </w:t>
      </w:r>
      <w:proofErr w:type="spellStart"/>
      <w:r>
        <w:t>vapour</w:t>
      </w:r>
      <w:proofErr w:type="spellEnd"/>
      <w:r>
        <w:t xml:space="preserve"> transfer rate, and  </w:t>
      </w:r>
    </w:p>
    <w:p w14:paraId="18B2748B" w14:textId="77777777" w:rsidR="00AA58B8" w:rsidRDefault="00AA58B8" w:rsidP="00AA58B8">
      <w:pPr>
        <w:spacing w:after="0" w:line="259" w:lineRule="auto"/>
        <w:ind w:left="531" w:right="662"/>
        <w:jc w:val="center"/>
      </w:pPr>
      <w:proofErr w:type="spellStart"/>
      <w:r>
        <w:t>H</w:t>
      </w:r>
      <w:r>
        <w:rPr>
          <w:vertAlign w:val="subscript"/>
        </w:rPr>
        <w:t>inf</w:t>
      </w:r>
      <w:proofErr w:type="spellEnd"/>
      <w:r>
        <w:t xml:space="preserve"> is the water exchange by ventilation rates. </w:t>
      </w:r>
    </w:p>
    <w:p w14:paraId="112DA826" w14:textId="77777777" w:rsidR="00AA58B8" w:rsidRDefault="00AA58B8" w:rsidP="00AA58B8">
      <w:pPr>
        <w:spacing w:after="0" w:line="259" w:lineRule="auto"/>
        <w:ind w:left="70" w:firstLine="0"/>
        <w:jc w:val="left"/>
      </w:pPr>
      <w:r>
        <w:rPr>
          <w:b/>
          <w:i/>
        </w:rPr>
        <w:t xml:space="preserve"> </w:t>
      </w:r>
    </w:p>
    <w:p w14:paraId="1F9879BD" w14:textId="77777777" w:rsidR="00AA58B8" w:rsidRDefault="00AA58B8" w:rsidP="00AA58B8">
      <w:pPr>
        <w:pStyle w:val="Heading1"/>
        <w:numPr>
          <w:ilvl w:val="0"/>
          <w:numId w:val="0"/>
        </w:numPr>
        <w:ind w:left="-5"/>
      </w:pPr>
      <w:r>
        <w:t xml:space="preserve">Energy balance simulation and validation model </w:t>
      </w:r>
    </w:p>
    <w:p w14:paraId="37831754" w14:textId="77777777" w:rsidR="00AA58B8" w:rsidRDefault="00AA58B8" w:rsidP="00AA58B8">
      <w:pPr>
        <w:spacing w:after="126"/>
        <w:ind w:left="-15" w:right="295" w:firstLine="566"/>
      </w:pPr>
      <w:r>
        <w:t xml:space="preserve">The developed model has been implemented in Simulink to simulate the internal temperature and internal humidity of the greenhouse; the model is represented as shown in Figure 2. </w:t>
      </w:r>
    </w:p>
    <w:p w14:paraId="3B22C6B6" w14:textId="77777777" w:rsidR="00AA58B8" w:rsidRDefault="00AA58B8" w:rsidP="00AA58B8">
      <w:pPr>
        <w:spacing w:after="0" w:line="259" w:lineRule="auto"/>
        <w:ind w:left="0" w:firstLine="0"/>
        <w:jc w:val="left"/>
      </w:pPr>
      <w:r>
        <w:t xml:space="preserve"> </w:t>
      </w:r>
    </w:p>
    <w:p w14:paraId="402DFBC0" w14:textId="77777777" w:rsidR="00AA58B8" w:rsidRDefault="00AA58B8" w:rsidP="00AA58B8">
      <w:pPr>
        <w:sectPr w:rsidR="00AA58B8">
          <w:type w:val="continuous"/>
          <w:pgSz w:w="11906" w:h="16838"/>
          <w:pgMar w:top="1021" w:right="553" w:bottom="1337" w:left="852" w:header="720" w:footer="720" w:gutter="0"/>
          <w:cols w:num="2" w:space="655"/>
        </w:sectPr>
      </w:pPr>
    </w:p>
    <w:p w14:paraId="3F1FC11A" w14:textId="77777777" w:rsidR="00AA58B8" w:rsidRDefault="00AA58B8" w:rsidP="00AA58B8">
      <w:pPr>
        <w:spacing w:after="58" w:line="259" w:lineRule="auto"/>
        <w:ind w:left="0" w:right="1081" w:firstLine="0"/>
        <w:jc w:val="right"/>
      </w:pPr>
      <w:r>
        <w:rPr>
          <w:noProof/>
        </w:rPr>
        <w:drawing>
          <wp:inline distT="0" distB="0" distL="0" distR="0" wp14:anchorId="0EF66CB0" wp14:editId="1EB45EC7">
            <wp:extent cx="5041265" cy="2679065"/>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8"/>
                    <a:stretch>
                      <a:fillRect/>
                    </a:stretch>
                  </pic:blipFill>
                  <pic:spPr>
                    <a:xfrm>
                      <a:off x="0" y="0"/>
                      <a:ext cx="5041265" cy="2679065"/>
                    </a:xfrm>
                    <a:prstGeom prst="rect">
                      <a:avLst/>
                    </a:prstGeom>
                  </pic:spPr>
                </pic:pic>
              </a:graphicData>
            </a:graphic>
          </wp:inline>
        </w:drawing>
      </w:r>
      <w:r>
        <w:t xml:space="preserve"> </w:t>
      </w:r>
    </w:p>
    <w:p w14:paraId="403FDFCE" w14:textId="77777777" w:rsidR="00AA58B8" w:rsidRDefault="00AA58B8" w:rsidP="00AA58B8">
      <w:pPr>
        <w:spacing w:after="109"/>
        <w:ind w:left="-5" w:right="39"/>
      </w:pPr>
      <w:r>
        <w:t xml:space="preserve">FIGURE 2. Simulink modelling of the greenhouse. </w:t>
      </w:r>
    </w:p>
    <w:p w14:paraId="6D79C81C" w14:textId="77777777" w:rsidR="00AA58B8" w:rsidRDefault="00AA58B8" w:rsidP="00AA58B8">
      <w:pPr>
        <w:spacing w:after="101" w:line="259" w:lineRule="auto"/>
        <w:ind w:left="567" w:firstLine="0"/>
        <w:jc w:val="left"/>
      </w:pPr>
      <w:r>
        <w:t xml:space="preserve"> </w:t>
      </w:r>
    </w:p>
    <w:p w14:paraId="73FED80C" w14:textId="77777777" w:rsidR="00AA58B8" w:rsidRDefault="00AA58B8" w:rsidP="00AA58B8">
      <w:pPr>
        <w:spacing w:after="101" w:line="259" w:lineRule="auto"/>
        <w:ind w:left="567" w:firstLine="0"/>
        <w:jc w:val="left"/>
      </w:pPr>
      <w:r>
        <w:t xml:space="preserve"> </w:t>
      </w:r>
    </w:p>
    <w:p w14:paraId="12B34A8F" w14:textId="77777777" w:rsidR="00AA58B8" w:rsidRDefault="00AA58B8" w:rsidP="00AA58B8">
      <w:pPr>
        <w:spacing w:after="99" w:line="259" w:lineRule="auto"/>
        <w:ind w:left="567" w:firstLine="0"/>
        <w:jc w:val="left"/>
      </w:pPr>
      <w:r>
        <w:t xml:space="preserve"> </w:t>
      </w:r>
    </w:p>
    <w:p w14:paraId="03400FB8" w14:textId="77777777" w:rsidR="00AA58B8" w:rsidRDefault="00AA58B8" w:rsidP="00AA58B8">
      <w:pPr>
        <w:spacing w:after="101" w:line="259" w:lineRule="auto"/>
        <w:ind w:left="567" w:firstLine="0"/>
        <w:jc w:val="left"/>
      </w:pPr>
      <w:r>
        <w:t xml:space="preserve"> </w:t>
      </w:r>
    </w:p>
    <w:p w14:paraId="4BA7A90F" w14:textId="77777777" w:rsidR="00AA58B8" w:rsidRDefault="00AA58B8" w:rsidP="00AA58B8">
      <w:pPr>
        <w:spacing w:after="101" w:line="259" w:lineRule="auto"/>
        <w:ind w:left="567" w:firstLine="0"/>
        <w:jc w:val="left"/>
      </w:pPr>
      <w:r>
        <w:t xml:space="preserve"> </w:t>
      </w:r>
    </w:p>
    <w:p w14:paraId="7A0D8C86" w14:textId="77777777" w:rsidR="00AA58B8" w:rsidRDefault="00AA58B8" w:rsidP="00AA58B8">
      <w:pPr>
        <w:spacing w:after="101" w:line="259" w:lineRule="auto"/>
        <w:ind w:left="567" w:firstLine="0"/>
        <w:jc w:val="left"/>
      </w:pPr>
      <w:r>
        <w:t xml:space="preserve"> </w:t>
      </w:r>
    </w:p>
    <w:p w14:paraId="74D4ECFC" w14:textId="77777777" w:rsidR="00AA58B8" w:rsidRDefault="00AA58B8" w:rsidP="00AA58B8">
      <w:pPr>
        <w:spacing w:after="102" w:line="259" w:lineRule="auto"/>
        <w:ind w:left="567" w:firstLine="0"/>
        <w:jc w:val="left"/>
      </w:pPr>
      <w:r>
        <w:t xml:space="preserve"> </w:t>
      </w:r>
    </w:p>
    <w:p w14:paraId="27946693" w14:textId="77777777" w:rsidR="00AA58B8" w:rsidRDefault="00AA58B8" w:rsidP="00AA58B8">
      <w:pPr>
        <w:spacing w:after="99" w:line="259" w:lineRule="auto"/>
        <w:ind w:left="567" w:firstLine="0"/>
        <w:jc w:val="left"/>
      </w:pPr>
      <w:r>
        <w:t xml:space="preserve"> </w:t>
      </w:r>
    </w:p>
    <w:p w14:paraId="032FE5F4" w14:textId="77777777" w:rsidR="00AA58B8" w:rsidRDefault="00AA58B8" w:rsidP="00AA58B8">
      <w:pPr>
        <w:spacing w:after="101" w:line="259" w:lineRule="auto"/>
        <w:ind w:left="567" w:firstLine="0"/>
        <w:jc w:val="left"/>
      </w:pPr>
      <w:r>
        <w:t xml:space="preserve"> </w:t>
      </w:r>
    </w:p>
    <w:p w14:paraId="5F957F3B" w14:textId="77777777" w:rsidR="00AA58B8" w:rsidRDefault="00AA58B8" w:rsidP="00AA58B8">
      <w:pPr>
        <w:spacing w:after="101" w:line="259" w:lineRule="auto"/>
        <w:ind w:left="567" w:firstLine="0"/>
        <w:jc w:val="left"/>
      </w:pPr>
      <w:r>
        <w:t xml:space="preserve"> </w:t>
      </w:r>
    </w:p>
    <w:p w14:paraId="053EE01E" w14:textId="77777777" w:rsidR="00AA58B8" w:rsidRDefault="00AA58B8" w:rsidP="00AA58B8">
      <w:pPr>
        <w:spacing w:after="101" w:line="259" w:lineRule="auto"/>
        <w:ind w:left="567" w:firstLine="0"/>
        <w:jc w:val="left"/>
      </w:pPr>
      <w:r>
        <w:t xml:space="preserve"> </w:t>
      </w:r>
    </w:p>
    <w:p w14:paraId="582895AB" w14:textId="77777777" w:rsidR="00AA58B8" w:rsidRDefault="00AA58B8" w:rsidP="00AA58B8">
      <w:pPr>
        <w:spacing w:after="0" w:line="259" w:lineRule="auto"/>
        <w:ind w:left="567" w:firstLine="0"/>
        <w:jc w:val="left"/>
      </w:pPr>
      <w:r>
        <w:t xml:space="preserve"> </w:t>
      </w:r>
    </w:p>
    <w:p w14:paraId="2802B8DC" w14:textId="77777777" w:rsidR="00AA58B8" w:rsidRDefault="00AA58B8" w:rsidP="00AA58B8">
      <w:pPr>
        <w:ind w:left="-15" w:right="39" w:firstLine="567"/>
      </w:pPr>
      <w:r>
        <w:t xml:space="preserve">The evolution of the internal temperature and the internal humidity without control are displayed as shown in Figure 3 and Figure 4.  </w:t>
      </w:r>
    </w:p>
    <w:p w14:paraId="0B7A8D71" w14:textId="77777777" w:rsidR="00AA58B8" w:rsidRDefault="00AA58B8" w:rsidP="00AA58B8">
      <w:pPr>
        <w:spacing w:after="0" w:line="259" w:lineRule="auto"/>
        <w:ind w:left="567" w:firstLine="0"/>
        <w:jc w:val="left"/>
      </w:pPr>
      <w:r>
        <w:t xml:space="preserve"> </w:t>
      </w:r>
    </w:p>
    <w:p w14:paraId="7790E065" w14:textId="77777777" w:rsidR="00AA58B8" w:rsidRDefault="00AA58B8" w:rsidP="00AA58B8">
      <w:pPr>
        <w:spacing w:after="0" w:line="259" w:lineRule="auto"/>
        <w:ind w:left="1985" w:firstLine="0"/>
        <w:jc w:val="left"/>
      </w:pPr>
      <w:r>
        <w:rPr>
          <w:noProof/>
        </w:rPr>
        <w:drawing>
          <wp:inline distT="0" distB="0" distL="0" distR="0" wp14:anchorId="08A4ACAC" wp14:editId="3080F4B0">
            <wp:extent cx="3959225" cy="2511425"/>
            <wp:effectExtent l="0" t="0" r="0" b="0"/>
            <wp:docPr id="1249" name="Picture 1249"/>
            <wp:cNvGraphicFramePr/>
            <a:graphic xmlns:a="http://schemas.openxmlformats.org/drawingml/2006/main">
              <a:graphicData uri="http://schemas.openxmlformats.org/drawingml/2006/picture">
                <pic:pic xmlns:pic="http://schemas.openxmlformats.org/drawingml/2006/picture">
                  <pic:nvPicPr>
                    <pic:cNvPr id="1249" name="Picture 1249"/>
                    <pic:cNvPicPr/>
                  </pic:nvPicPr>
                  <pic:blipFill>
                    <a:blip r:embed="rId9"/>
                    <a:stretch>
                      <a:fillRect/>
                    </a:stretch>
                  </pic:blipFill>
                  <pic:spPr>
                    <a:xfrm>
                      <a:off x="0" y="0"/>
                      <a:ext cx="3959225" cy="2511425"/>
                    </a:xfrm>
                    <a:prstGeom prst="rect">
                      <a:avLst/>
                    </a:prstGeom>
                  </pic:spPr>
                </pic:pic>
              </a:graphicData>
            </a:graphic>
          </wp:inline>
        </w:drawing>
      </w:r>
      <w:r>
        <w:t xml:space="preserve"> </w:t>
      </w:r>
    </w:p>
    <w:tbl>
      <w:tblPr>
        <w:tblStyle w:val="TableGrid"/>
        <w:tblW w:w="10253" w:type="dxa"/>
        <w:tblInd w:w="0" w:type="dxa"/>
        <w:tblCellMar>
          <w:top w:w="0" w:type="dxa"/>
          <w:left w:w="0" w:type="dxa"/>
          <w:bottom w:w="0" w:type="dxa"/>
          <w:right w:w="0" w:type="dxa"/>
        </w:tblCellMar>
        <w:tblLook w:val="04A0" w:firstRow="1" w:lastRow="0" w:firstColumn="1" w:lastColumn="0" w:noHBand="0" w:noVBand="1"/>
      </w:tblPr>
      <w:tblGrid>
        <w:gridCol w:w="5457"/>
        <w:gridCol w:w="4796"/>
      </w:tblGrid>
      <w:tr w:rsidR="00AA58B8" w14:paraId="722B3A49" w14:textId="77777777" w:rsidTr="002275FB">
        <w:trPr>
          <w:trHeight w:val="285"/>
        </w:trPr>
        <w:tc>
          <w:tcPr>
            <w:tcW w:w="5457" w:type="dxa"/>
            <w:tcBorders>
              <w:top w:val="nil"/>
              <w:left w:val="nil"/>
              <w:bottom w:val="nil"/>
              <w:right w:val="nil"/>
            </w:tcBorders>
          </w:tcPr>
          <w:p w14:paraId="0BFD7350" w14:textId="77777777" w:rsidR="00AA58B8" w:rsidRDefault="00AA58B8" w:rsidP="002275FB">
            <w:pPr>
              <w:spacing w:after="0" w:line="259" w:lineRule="auto"/>
              <w:ind w:left="0" w:firstLine="0"/>
              <w:jc w:val="left"/>
            </w:pPr>
            <w:r>
              <w:t xml:space="preserve">FIGURE 3. Evolution of the simulated internal temperature.  </w:t>
            </w:r>
          </w:p>
        </w:tc>
        <w:tc>
          <w:tcPr>
            <w:tcW w:w="4796" w:type="dxa"/>
            <w:tcBorders>
              <w:top w:val="nil"/>
              <w:left w:val="nil"/>
              <w:bottom w:val="nil"/>
              <w:right w:val="nil"/>
            </w:tcBorders>
          </w:tcPr>
          <w:p w14:paraId="153D77D7" w14:textId="77777777" w:rsidR="00AA58B8" w:rsidRDefault="00AA58B8" w:rsidP="002275FB">
            <w:pPr>
              <w:spacing w:after="160" w:line="259" w:lineRule="auto"/>
              <w:ind w:left="0" w:firstLine="0"/>
              <w:jc w:val="left"/>
            </w:pPr>
          </w:p>
        </w:tc>
      </w:tr>
      <w:tr w:rsidR="00AA58B8" w14:paraId="7361A9C8" w14:textId="77777777" w:rsidTr="002275FB">
        <w:trPr>
          <w:trHeight w:val="1205"/>
        </w:trPr>
        <w:tc>
          <w:tcPr>
            <w:tcW w:w="5457" w:type="dxa"/>
            <w:tcBorders>
              <w:top w:val="nil"/>
              <w:left w:val="nil"/>
              <w:bottom w:val="nil"/>
              <w:right w:val="nil"/>
            </w:tcBorders>
          </w:tcPr>
          <w:p w14:paraId="7F67F1C9" w14:textId="77777777" w:rsidR="00AA58B8" w:rsidRDefault="00AA58B8" w:rsidP="002275FB">
            <w:pPr>
              <w:spacing w:after="0" w:line="259" w:lineRule="auto"/>
              <w:ind w:left="0" w:right="708" w:firstLine="567"/>
            </w:pPr>
            <w:r>
              <w:t xml:space="preserve">Figure 3 shows well that the evolution of the internal temperature depends on the variation of the external temperature. In the morning, the difference between the internal and the external temperature is more important than the difference between them at night: when  </w:t>
            </w:r>
          </w:p>
        </w:tc>
        <w:tc>
          <w:tcPr>
            <w:tcW w:w="4796" w:type="dxa"/>
            <w:tcBorders>
              <w:top w:val="nil"/>
              <w:left w:val="nil"/>
              <w:bottom w:val="nil"/>
              <w:right w:val="nil"/>
            </w:tcBorders>
          </w:tcPr>
          <w:p w14:paraId="51B3A22E" w14:textId="77777777" w:rsidR="00AA58B8" w:rsidRDefault="00AA58B8" w:rsidP="002275FB">
            <w:pPr>
              <w:spacing w:after="0" w:line="259" w:lineRule="auto"/>
              <w:ind w:left="0" w:right="48" w:firstLine="0"/>
            </w:pPr>
            <w:r>
              <w:t xml:space="preserve">the outdoor temperature reaches 28 °C, the indoor temperature increases to reach 32 °C in the morning, while at night it decreases by only 2 °C and this is expected as the solar radiation does not have an impact at night.  </w:t>
            </w:r>
          </w:p>
        </w:tc>
      </w:tr>
    </w:tbl>
    <w:p w14:paraId="04BB4D27" w14:textId="77777777" w:rsidR="00AA58B8" w:rsidRDefault="00AA58B8" w:rsidP="00AA58B8">
      <w:pPr>
        <w:spacing w:after="0" w:line="259" w:lineRule="auto"/>
        <w:ind w:left="567" w:right="1985" w:firstLine="0"/>
        <w:jc w:val="left"/>
      </w:pPr>
      <w:r>
        <w:t xml:space="preserve"> </w:t>
      </w:r>
    </w:p>
    <w:p w14:paraId="208B8F70" w14:textId="77777777" w:rsidR="00AA58B8" w:rsidRDefault="00AA58B8" w:rsidP="00AA58B8">
      <w:pPr>
        <w:spacing w:after="58" w:line="259" w:lineRule="auto"/>
        <w:ind w:left="1985" w:firstLine="0"/>
        <w:jc w:val="left"/>
      </w:pPr>
      <w:r>
        <w:rPr>
          <w:noProof/>
        </w:rPr>
        <w:drawing>
          <wp:inline distT="0" distB="0" distL="0" distR="0" wp14:anchorId="5E37D23C" wp14:editId="1E8940E2">
            <wp:extent cx="3959225" cy="2524125"/>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10"/>
                    <a:stretch>
                      <a:fillRect/>
                    </a:stretch>
                  </pic:blipFill>
                  <pic:spPr>
                    <a:xfrm>
                      <a:off x="0" y="0"/>
                      <a:ext cx="3959225" cy="2524125"/>
                    </a:xfrm>
                    <a:prstGeom prst="rect">
                      <a:avLst/>
                    </a:prstGeom>
                  </pic:spPr>
                </pic:pic>
              </a:graphicData>
            </a:graphic>
          </wp:inline>
        </w:drawing>
      </w:r>
      <w:r>
        <w:t xml:space="preserve"> </w:t>
      </w:r>
    </w:p>
    <w:p w14:paraId="250A6CFE" w14:textId="77777777" w:rsidR="00AA58B8" w:rsidRDefault="00AA58B8" w:rsidP="00AA58B8">
      <w:pPr>
        <w:ind w:left="-5" w:right="39"/>
      </w:pPr>
      <w:r>
        <w:t xml:space="preserve">FIGURE 4. Evolution of the simulated internal humidity and the measured external humidity. </w:t>
      </w:r>
    </w:p>
    <w:tbl>
      <w:tblPr>
        <w:tblStyle w:val="TableGrid"/>
        <w:tblW w:w="10250" w:type="dxa"/>
        <w:tblInd w:w="0" w:type="dxa"/>
        <w:tblCellMar>
          <w:top w:w="0" w:type="dxa"/>
          <w:left w:w="0" w:type="dxa"/>
          <w:bottom w:w="0" w:type="dxa"/>
          <w:right w:w="0" w:type="dxa"/>
        </w:tblCellMar>
        <w:tblLook w:val="04A0" w:firstRow="1" w:lastRow="0" w:firstColumn="1" w:lastColumn="0" w:noHBand="0" w:noVBand="1"/>
      </w:tblPr>
      <w:tblGrid>
        <w:gridCol w:w="5457"/>
        <w:gridCol w:w="4793"/>
      </w:tblGrid>
      <w:tr w:rsidR="00AA58B8" w14:paraId="6E33218A" w14:textId="77777777" w:rsidTr="002275FB">
        <w:trPr>
          <w:trHeight w:val="1430"/>
        </w:trPr>
        <w:tc>
          <w:tcPr>
            <w:tcW w:w="5457" w:type="dxa"/>
            <w:tcBorders>
              <w:top w:val="nil"/>
              <w:left w:val="nil"/>
              <w:bottom w:val="nil"/>
              <w:right w:val="nil"/>
            </w:tcBorders>
          </w:tcPr>
          <w:p w14:paraId="1C0413AF" w14:textId="77777777" w:rsidR="00AA58B8" w:rsidRDefault="00AA58B8" w:rsidP="002275FB">
            <w:pPr>
              <w:spacing w:after="0" w:line="259" w:lineRule="auto"/>
              <w:ind w:left="0" w:right="711" w:firstLine="567"/>
            </w:pPr>
            <w:r>
              <w:t xml:space="preserve">Figure 4 shows that the evolution of the internal and external humidity is the opposite of the variation of the temperature. They increase during the night to reach their highest level and decrease in the daytime to their lowest level, particularly when the sun’s radiation is at its peak. </w:t>
            </w:r>
          </w:p>
        </w:tc>
        <w:tc>
          <w:tcPr>
            <w:tcW w:w="4793" w:type="dxa"/>
            <w:tcBorders>
              <w:top w:val="nil"/>
              <w:left w:val="nil"/>
              <w:bottom w:val="nil"/>
              <w:right w:val="nil"/>
            </w:tcBorders>
          </w:tcPr>
          <w:p w14:paraId="6373D805" w14:textId="77777777" w:rsidR="00AA58B8" w:rsidRDefault="00AA58B8" w:rsidP="002275FB">
            <w:pPr>
              <w:spacing w:after="0" w:line="259" w:lineRule="auto"/>
              <w:ind w:left="0" w:right="46" w:firstLine="566"/>
            </w:pPr>
            <w:r>
              <w:t xml:space="preserve">After simulating the internal parameters of the greenhouse, we then proceeded to the measurement of these two factors. Figure 5 represents the temperature data recorded in the web application while Figure 6 represents the overlap of the simulated and measured data in order to verify the accuracy of the designed system. </w:t>
            </w:r>
          </w:p>
        </w:tc>
      </w:tr>
      <w:tr w:rsidR="00AA58B8" w14:paraId="7871DCFC" w14:textId="77777777" w:rsidTr="002275FB">
        <w:trPr>
          <w:trHeight w:val="2381"/>
        </w:trPr>
        <w:tc>
          <w:tcPr>
            <w:tcW w:w="5457" w:type="dxa"/>
            <w:tcBorders>
              <w:top w:val="nil"/>
              <w:left w:val="nil"/>
              <w:bottom w:val="nil"/>
              <w:right w:val="nil"/>
            </w:tcBorders>
          </w:tcPr>
          <w:p w14:paraId="3A9A9049" w14:textId="77777777" w:rsidR="00AA58B8" w:rsidRDefault="00AA58B8" w:rsidP="002275FB">
            <w:pPr>
              <w:spacing w:after="99" w:line="259" w:lineRule="auto"/>
              <w:ind w:left="0" w:right="91" w:firstLine="0"/>
              <w:jc w:val="center"/>
            </w:pPr>
            <w:r>
              <w:t xml:space="preserve"> </w:t>
            </w:r>
          </w:p>
          <w:p w14:paraId="569E22C0" w14:textId="77777777" w:rsidR="00AA58B8" w:rsidRDefault="00AA58B8" w:rsidP="002275FB">
            <w:pPr>
              <w:spacing w:after="101" w:line="259" w:lineRule="auto"/>
              <w:ind w:left="0" w:right="91" w:firstLine="0"/>
              <w:jc w:val="center"/>
            </w:pPr>
            <w:r>
              <w:t xml:space="preserve"> </w:t>
            </w:r>
          </w:p>
          <w:p w14:paraId="0BA7FE9D" w14:textId="77777777" w:rsidR="00AA58B8" w:rsidRDefault="00AA58B8" w:rsidP="002275FB">
            <w:pPr>
              <w:spacing w:after="102" w:line="259" w:lineRule="auto"/>
              <w:ind w:left="0" w:right="91" w:firstLine="0"/>
              <w:jc w:val="center"/>
            </w:pPr>
            <w:r>
              <w:t xml:space="preserve"> </w:t>
            </w:r>
          </w:p>
          <w:p w14:paraId="46DF7EDD" w14:textId="77777777" w:rsidR="00AA58B8" w:rsidRDefault="00AA58B8" w:rsidP="002275FB">
            <w:pPr>
              <w:spacing w:after="101" w:line="259" w:lineRule="auto"/>
              <w:ind w:left="0" w:right="91" w:firstLine="0"/>
              <w:jc w:val="center"/>
            </w:pPr>
            <w:r>
              <w:t xml:space="preserve"> </w:t>
            </w:r>
          </w:p>
          <w:p w14:paraId="0712B61C" w14:textId="77777777" w:rsidR="00AA58B8" w:rsidRDefault="00AA58B8" w:rsidP="002275FB">
            <w:pPr>
              <w:spacing w:after="101" w:line="259" w:lineRule="auto"/>
              <w:ind w:left="0" w:right="91" w:firstLine="0"/>
              <w:jc w:val="center"/>
            </w:pPr>
            <w:r>
              <w:t xml:space="preserve"> </w:t>
            </w:r>
          </w:p>
          <w:p w14:paraId="73E11122" w14:textId="77777777" w:rsidR="00AA58B8" w:rsidRDefault="00AA58B8" w:rsidP="002275FB">
            <w:pPr>
              <w:spacing w:after="101" w:line="259" w:lineRule="auto"/>
              <w:ind w:left="0" w:right="91" w:firstLine="0"/>
              <w:jc w:val="center"/>
            </w:pPr>
            <w:r>
              <w:t xml:space="preserve"> </w:t>
            </w:r>
          </w:p>
          <w:p w14:paraId="1C5B31B3" w14:textId="77777777" w:rsidR="00AA58B8" w:rsidRDefault="00AA58B8" w:rsidP="002275FB">
            <w:pPr>
              <w:spacing w:after="0" w:line="259" w:lineRule="auto"/>
              <w:ind w:left="0" w:right="91" w:firstLine="0"/>
              <w:jc w:val="center"/>
            </w:pPr>
            <w:r>
              <w:t xml:space="preserve"> </w:t>
            </w:r>
          </w:p>
        </w:tc>
        <w:tc>
          <w:tcPr>
            <w:tcW w:w="4793" w:type="dxa"/>
            <w:tcBorders>
              <w:top w:val="nil"/>
              <w:left w:val="nil"/>
              <w:bottom w:val="nil"/>
              <w:right w:val="nil"/>
            </w:tcBorders>
          </w:tcPr>
          <w:p w14:paraId="718E6CAD" w14:textId="77777777" w:rsidR="00AA58B8" w:rsidRDefault="00AA58B8" w:rsidP="002275FB">
            <w:pPr>
              <w:spacing w:after="99" w:line="259" w:lineRule="auto"/>
              <w:ind w:left="572" w:firstLine="0"/>
              <w:jc w:val="center"/>
            </w:pPr>
            <w:r>
              <w:t xml:space="preserve"> </w:t>
            </w:r>
          </w:p>
          <w:p w14:paraId="7FEC2214" w14:textId="77777777" w:rsidR="00AA58B8" w:rsidRDefault="00AA58B8" w:rsidP="002275FB">
            <w:pPr>
              <w:spacing w:after="101" w:line="259" w:lineRule="auto"/>
              <w:ind w:left="572" w:firstLine="0"/>
              <w:jc w:val="center"/>
            </w:pPr>
            <w:r>
              <w:t xml:space="preserve"> </w:t>
            </w:r>
          </w:p>
          <w:p w14:paraId="20E45593" w14:textId="77777777" w:rsidR="00AA58B8" w:rsidRDefault="00AA58B8" w:rsidP="002275FB">
            <w:pPr>
              <w:spacing w:after="102" w:line="259" w:lineRule="auto"/>
              <w:ind w:left="572" w:firstLine="0"/>
              <w:jc w:val="center"/>
            </w:pPr>
            <w:r>
              <w:t xml:space="preserve"> </w:t>
            </w:r>
          </w:p>
          <w:p w14:paraId="72B3A910" w14:textId="77777777" w:rsidR="00AA58B8" w:rsidRDefault="00AA58B8" w:rsidP="002275FB">
            <w:pPr>
              <w:spacing w:after="101" w:line="259" w:lineRule="auto"/>
              <w:ind w:left="572" w:firstLine="0"/>
              <w:jc w:val="center"/>
            </w:pPr>
            <w:r>
              <w:t xml:space="preserve"> </w:t>
            </w:r>
          </w:p>
          <w:p w14:paraId="7169C1A5" w14:textId="77777777" w:rsidR="00AA58B8" w:rsidRDefault="00AA58B8" w:rsidP="002275FB">
            <w:pPr>
              <w:spacing w:after="101" w:line="259" w:lineRule="auto"/>
              <w:ind w:left="572" w:firstLine="0"/>
              <w:jc w:val="center"/>
            </w:pPr>
            <w:r>
              <w:t xml:space="preserve"> </w:t>
            </w:r>
          </w:p>
          <w:p w14:paraId="0136DA72" w14:textId="77777777" w:rsidR="00AA58B8" w:rsidRDefault="00AA58B8" w:rsidP="002275FB">
            <w:pPr>
              <w:spacing w:after="101" w:line="259" w:lineRule="auto"/>
              <w:ind w:left="572" w:firstLine="0"/>
              <w:jc w:val="center"/>
            </w:pPr>
            <w:r>
              <w:t xml:space="preserve"> </w:t>
            </w:r>
          </w:p>
          <w:p w14:paraId="3066F280" w14:textId="77777777" w:rsidR="00AA58B8" w:rsidRDefault="00AA58B8" w:rsidP="002275FB">
            <w:pPr>
              <w:spacing w:after="0" w:line="259" w:lineRule="auto"/>
              <w:ind w:left="572" w:firstLine="0"/>
              <w:jc w:val="center"/>
            </w:pPr>
            <w:r>
              <w:t xml:space="preserve"> </w:t>
            </w:r>
          </w:p>
        </w:tc>
      </w:tr>
    </w:tbl>
    <w:p w14:paraId="433795A3" w14:textId="77777777" w:rsidR="00AA58B8" w:rsidRDefault="00AA58B8" w:rsidP="00AA58B8">
      <w:pPr>
        <w:spacing w:after="0" w:line="259" w:lineRule="auto"/>
        <w:ind w:left="5461" w:firstLine="0"/>
        <w:jc w:val="center"/>
      </w:pPr>
      <w:r>
        <w:rPr>
          <w:sz w:val="2"/>
        </w:rPr>
        <w:t xml:space="preserve"> </w:t>
      </w:r>
    </w:p>
    <w:p w14:paraId="4674679B" w14:textId="77777777" w:rsidR="00AA58B8" w:rsidRDefault="00AA58B8" w:rsidP="00AA58B8">
      <w:pPr>
        <w:spacing w:after="0" w:line="259" w:lineRule="auto"/>
        <w:ind w:left="5461" w:firstLine="0"/>
        <w:jc w:val="center"/>
      </w:pPr>
      <w:r>
        <w:rPr>
          <w:sz w:val="2"/>
        </w:rPr>
        <w:t xml:space="preserve"> </w:t>
      </w:r>
    </w:p>
    <w:p w14:paraId="7AB77388" w14:textId="77777777" w:rsidR="00AA58B8" w:rsidRDefault="00AA58B8" w:rsidP="00AA58B8">
      <w:pPr>
        <w:spacing w:after="158" w:line="259" w:lineRule="auto"/>
        <w:ind w:left="2374" w:firstLine="0"/>
        <w:jc w:val="left"/>
      </w:pPr>
      <w:r>
        <w:rPr>
          <w:sz w:val="2"/>
        </w:rPr>
        <w:t xml:space="preserve"> </w:t>
      </w:r>
    </w:p>
    <w:p w14:paraId="6AD81A85" w14:textId="77777777" w:rsidR="00AA58B8" w:rsidRDefault="00AA58B8" w:rsidP="00AA58B8">
      <w:pPr>
        <w:spacing w:after="58" w:line="259" w:lineRule="auto"/>
        <w:ind w:left="0" w:right="1931" w:firstLine="0"/>
        <w:jc w:val="right"/>
      </w:pPr>
      <w:r>
        <w:rPr>
          <w:noProof/>
        </w:rPr>
        <w:drawing>
          <wp:inline distT="0" distB="0" distL="0" distR="0" wp14:anchorId="128AE5F6" wp14:editId="75A4C942">
            <wp:extent cx="3963670" cy="2399030"/>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11"/>
                    <a:stretch>
                      <a:fillRect/>
                    </a:stretch>
                  </pic:blipFill>
                  <pic:spPr>
                    <a:xfrm>
                      <a:off x="0" y="0"/>
                      <a:ext cx="3963670" cy="2399030"/>
                    </a:xfrm>
                    <a:prstGeom prst="rect">
                      <a:avLst/>
                    </a:prstGeom>
                  </pic:spPr>
                </pic:pic>
              </a:graphicData>
            </a:graphic>
          </wp:inline>
        </w:drawing>
      </w:r>
      <w:r>
        <w:t xml:space="preserve"> </w:t>
      </w:r>
    </w:p>
    <w:p w14:paraId="7F7E52BA" w14:textId="77777777" w:rsidR="00AA58B8" w:rsidRDefault="00AA58B8" w:rsidP="00AA58B8">
      <w:pPr>
        <w:ind w:left="577" w:right="39"/>
      </w:pPr>
      <w:r>
        <w:t xml:space="preserve">FIGURE 5. Web application data of the internal measured temperature.  </w:t>
      </w:r>
    </w:p>
    <w:p w14:paraId="2C38B7DC" w14:textId="77777777" w:rsidR="00AA58B8" w:rsidRDefault="00AA58B8" w:rsidP="00AA58B8">
      <w:pPr>
        <w:spacing w:after="0" w:line="259" w:lineRule="auto"/>
        <w:ind w:left="567" w:right="1985" w:firstLine="0"/>
        <w:jc w:val="left"/>
      </w:pPr>
      <w:r>
        <w:t xml:space="preserve"> </w:t>
      </w:r>
    </w:p>
    <w:p w14:paraId="16F24A5E" w14:textId="77777777" w:rsidR="00AA58B8" w:rsidRDefault="00AA58B8" w:rsidP="00AA58B8">
      <w:pPr>
        <w:spacing w:after="58" w:line="259" w:lineRule="auto"/>
        <w:ind w:left="0" w:right="1933" w:firstLine="0"/>
        <w:jc w:val="right"/>
      </w:pPr>
      <w:r>
        <w:rPr>
          <w:noProof/>
        </w:rPr>
        <w:drawing>
          <wp:inline distT="0" distB="0" distL="0" distR="0" wp14:anchorId="4DC9E056" wp14:editId="54B02AB8">
            <wp:extent cx="3959225" cy="2520315"/>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12"/>
                    <a:stretch>
                      <a:fillRect/>
                    </a:stretch>
                  </pic:blipFill>
                  <pic:spPr>
                    <a:xfrm>
                      <a:off x="0" y="0"/>
                      <a:ext cx="3959225" cy="2520315"/>
                    </a:xfrm>
                    <a:prstGeom prst="rect">
                      <a:avLst/>
                    </a:prstGeom>
                  </pic:spPr>
                </pic:pic>
              </a:graphicData>
            </a:graphic>
          </wp:inline>
        </w:drawing>
      </w:r>
      <w:r>
        <w:t xml:space="preserve"> </w:t>
      </w:r>
    </w:p>
    <w:p w14:paraId="681BAAA6" w14:textId="77777777" w:rsidR="00AA58B8" w:rsidRDefault="00AA58B8" w:rsidP="00AA58B8">
      <w:pPr>
        <w:ind w:left="-5" w:right="39"/>
      </w:pPr>
      <w:r>
        <w:t xml:space="preserve">FIGURE 6. Evolution of the simulated and the measured internal temperature. </w:t>
      </w:r>
    </w:p>
    <w:p w14:paraId="086E8C7B" w14:textId="77777777" w:rsidR="00AA58B8" w:rsidRDefault="00AA58B8" w:rsidP="00AA58B8">
      <w:pPr>
        <w:sectPr w:rsidR="00AA58B8">
          <w:type w:val="continuous"/>
          <w:pgSz w:w="11906" w:h="16838"/>
          <w:pgMar w:top="922" w:right="849" w:bottom="999" w:left="852" w:header="720" w:footer="720" w:gutter="0"/>
          <w:cols w:space="720"/>
        </w:sectPr>
      </w:pPr>
    </w:p>
    <w:p w14:paraId="14100CEC" w14:textId="77777777" w:rsidR="00AA58B8" w:rsidRDefault="00AA58B8" w:rsidP="00AA58B8">
      <w:pPr>
        <w:spacing w:after="0" w:line="259" w:lineRule="auto"/>
        <w:ind w:left="567" w:firstLine="0"/>
        <w:jc w:val="left"/>
      </w:pPr>
      <w:r>
        <w:t xml:space="preserve"> </w:t>
      </w:r>
    </w:p>
    <w:p w14:paraId="46CC8317" w14:textId="77777777" w:rsidR="00AA58B8" w:rsidRDefault="00AA58B8" w:rsidP="00AA58B8">
      <w:pPr>
        <w:spacing w:after="112"/>
        <w:ind w:left="-15" w:right="39" w:firstLine="567"/>
      </w:pPr>
      <w:r>
        <w:t xml:space="preserve">Figure 5 and Figure 6 show well that the measured internal climate parameters and the simulated ones are very close, so we can conclude that our designed system is very accurate. </w:t>
      </w:r>
    </w:p>
    <w:p w14:paraId="2ECDDC87" w14:textId="77777777" w:rsidR="00AA58B8" w:rsidRDefault="00AA58B8" w:rsidP="00AA58B8">
      <w:pPr>
        <w:spacing w:after="109"/>
        <w:ind w:left="-15" w:right="39" w:firstLine="567"/>
      </w:pPr>
      <w:r>
        <w:t xml:space="preserve">After verifying the effectiveness of the developed model, we will move on to the control of the greenhouse using FLC methodology. </w:t>
      </w:r>
    </w:p>
    <w:p w14:paraId="2A91F259" w14:textId="77777777" w:rsidR="00AA58B8" w:rsidRDefault="00AA58B8" w:rsidP="00AA58B8">
      <w:pPr>
        <w:pStyle w:val="Heading1"/>
        <w:numPr>
          <w:ilvl w:val="0"/>
          <w:numId w:val="0"/>
        </w:numPr>
        <w:ind w:left="-5"/>
      </w:pPr>
      <w:r>
        <w:t xml:space="preserve">Fuzzy control design </w:t>
      </w:r>
    </w:p>
    <w:p w14:paraId="3C0B08DD" w14:textId="77777777" w:rsidR="00AA58B8" w:rsidRDefault="00AA58B8" w:rsidP="00AA58B8">
      <w:pPr>
        <w:spacing w:after="114"/>
        <w:ind w:left="-15" w:right="39" w:firstLine="567"/>
      </w:pPr>
      <w:r>
        <w:t xml:space="preserve">Fuzzy logic is a field of mathematics and, as a result, a certain </w:t>
      </w:r>
      <w:proofErr w:type="gramStart"/>
      <w:r>
        <w:t>amount</w:t>
      </w:r>
      <w:proofErr w:type="gramEnd"/>
      <w:r>
        <w:t xml:space="preserve"> of fundamental concepts has been developed. These concepts are applied to explain and prove some basic principles. In order to regulate our system, a fuzzy logic controller has been carefully designed. It was </w:t>
      </w:r>
      <w:proofErr w:type="spellStart"/>
      <w:r>
        <w:t>realised</w:t>
      </w:r>
      <w:proofErr w:type="spellEnd"/>
      <w:r>
        <w:t xml:space="preserve"> with five steps: </w:t>
      </w:r>
    </w:p>
    <w:p w14:paraId="0E5FD989" w14:textId="77777777" w:rsidR="00AA58B8" w:rsidRDefault="00AA58B8" w:rsidP="00AA58B8">
      <w:pPr>
        <w:numPr>
          <w:ilvl w:val="0"/>
          <w:numId w:val="1"/>
        </w:numPr>
        <w:spacing w:after="324"/>
        <w:ind w:right="39" w:hanging="360"/>
      </w:pPr>
      <w:r>
        <w:t xml:space="preserve">Fuzzification of the digital inputs based on measurement of the internal parameters </w:t>
      </w:r>
    </w:p>
    <w:p w14:paraId="0E2908AE" w14:textId="77777777" w:rsidR="00AA58B8" w:rsidRDefault="00AA58B8" w:rsidP="00AA58B8">
      <w:pPr>
        <w:tabs>
          <w:tab w:val="center" w:pos="730"/>
          <w:tab w:val="center" w:pos="1495"/>
        </w:tabs>
        <w:spacing w:after="35" w:line="259" w:lineRule="auto"/>
        <w:ind w:left="0" w:firstLine="0"/>
        <w:jc w:val="left"/>
      </w:pPr>
      <w:r>
        <w:rPr>
          <w:rFonts w:ascii="Calibri" w:eastAsia="Calibri" w:hAnsi="Calibri" w:cs="Calibri"/>
          <w:sz w:val="22"/>
        </w:rPr>
        <w:tab/>
      </w:r>
      <w:r>
        <w:rPr>
          <w:sz w:val="21"/>
        </w:rPr>
        <w:t>dT</w:t>
      </w:r>
      <w:r>
        <w:rPr>
          <w:sz w:val="21"/>
        </w:rPr>
        <w:tab/>
        <w:t>1</w:t>
      </w:r>
    </w:p>
    <w:p w14:paraId="573EBF9F" w14:textId="77777777" w:rsidR="00AA58B8" w:rsidRDefault="00AA58B8" w:rsidP="00AA58B8">
      <w:pPr>
        <w:spacing w:after="101" w:line="259" w:lineRule="auto"/>
        <w:ind w:left="0" w:right="12" w:firstLine="0"/>
        <w:jc w:val="right"/>
      </w:pPr>
      <w:r>
        <w:t xml:space="preserve">through the use of the input adhesion functions. </w:t>
      </w:r>
    </w:p>
    <w:p w14:paraId="1D4A0A62" w14:textId="77777777" w:rsidR="00AA58B8" w:rsidRDefault="00AA58B8" w:rsidP="00AA58B8">
      <w:pPr>
        <w:numPr>
          <w:ilvl w:val="0"/>
          <w:numId w:val="1"/>
        </w:numPr>
        <w:spacing w:after="112"/>
        <w:ind w:right="39" w:hanging="360"/>
      </w:pPr>
      <w:r>
        <w:t xml:space="preserve">Applying rules to the FLC operators </w:t>
      </w:r>
    </w:p>
    <w:p w14:paraId="3C7D205A" w14:textId="77777777" w:rsidR="00AA58B8" w:rsidRDefault="00AA58B8" w:rsidP="00AA58B8">
      <w:pPr>
        <w:numPr>
          <w:ilvl w:val="0"/>
          <w:numId w:val="1"/>
        </w:numPr>
        <w:spacing w:after="112"/>
        <w:ind w:right="39" w:hanging="360"/>
      </w:pPr>
      <w:r>
        <w:t xml:space="preserve">Performing and executing implication. </w:t>
      </w:r>
    </w:p>
    <w:p w14:paraId="274EF2DD" w14:textId="77777777" w:rsidR="00AA58B8" w:rsidRDefault="00AA58B8" w:rsidP="00AA58B8">
      <w:pPr>
        <w:numPr>
          <w:ilvl w:val="0"/>
          <w:numId w:val="1"/>
        </w:numPr>
        <w:spacing w:after="114"/>
        <w:ind w:right="39" w:hanging="360"/>
      </w:pPr>
      <w:r>
        <w:t xml:space="preserve">Aggregating each output of rules into a common fuzzy set. </w:t>
      </w:r>
    </w:p>
    <w:p w14:paraId="1AC7DDC8" w14:textId="77777777" w:rsidR="00AA58B8" w:rsidRDefault="00AA58B8" w:rsidP="00AA58B8">
      <w:pPr>
        <w:numPr>
          <w:ilvl w:val="0"/>
          <w:numId w:val="1"/>
        </w:numPr>
        <w:spacing w:after="114"/>
        <w:ind w:right="39" w:hanging="360"/>
      </w:pPr>
      <w:proofErr w:type="spellStart"/>
      <w:r>
        <w:t>Defuzzifying</w:t>
      </w:r>
      <w:proofErr w:type="spellEnd"/>
      <w:r>
        <w:t xml:space="preserve"> the aggregated fuzzy set through the use of the technique of the </w:t>
      </w:r>
      <w:proofErr w:type="spellStart"/>
      <w:r>
        <w:t>centre</w:t>
      </w:r>
      <w:proofErr w:type="spellEnd"/>
      <w:r>
        <w:t xml:space="preserve"> of gravity output rounded to the nearest integer in order to achieve the control of the system. </w:t>
      </w:r>
    </w:p>
    <w:p w14:paraId="0093FECD" w14:textId="77777777" w:rsidR="00AA58B8" w:rsidRDefault="00AA58B8" w:rsidP="00AA58B8">
      <w:pPr>
        <w:ind w:left="-15" w:right="39" w:firstLine="566"/>
      </w:pPr>
      <w:r>
        <w:t xml:space="preserve">The FLC is used in this study to maintain the humidity and air temperature inside the greenhouse to their target value by activating the installed actuators installed inside the greenhouse at the suitable time with the adequate capacity. The new internal parameters could be calculated as shown in </w:t>
      </w:r>
      <w:proofErr w:type="spellStart"/>
      <w:r>
        <w:t>eqs</w:t>
      </w:r>
      <w:proofErr w:type="spellEnd"/>
      <w:r>
        <w:t xml:space="preserve"> (14) and (15). </w:t>
      </w:r>
    </w:p>
    <w:p w14:paraId="48A2BA57" w14:textId="77777777" w:rsidR="00AA58B8" w:rsidRDefault="00AA58B8" w:rsidP="00AA58B8">
      <w:pPr>
        <w:sectPr w:rsidR="00AA58B8">
          <w:type w:val="continuous"/>
          <w:pgSz w:w="11906" w:h="16838"/>
          <w:pgMar w:top="1440" w:right="850" w:bottom="1440" w:left="852" w:header="720" w:footer="720" w:gutter="0"/>
          <w:cols w:num="2" w:space="656"/>
        </w:sectPr>
      </w:pPr>
    </w:p>
    <w:p w14:paraId="25D37A78" w14:textId="77777777" w:rsidR="00AA58B8" w:rsidRDefault="00AA58B8" w:rsidP="00AA58B8">
      <w:pPr>
        <w:spacing w:after="22" w:line="222" w:lineRule="auto"/>
        <w:ind w:left="124" w:right="-10" w:firstLine="13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563A8C4" wp14:editId="5B4E2B76">
                <wp:simplePos x="0" y="0"/>
                <wp:positionH relativeFrom="column">
                  <wp:posOffset>21976</wp:posOffset>
                </wp:positionH>
                <wp:positionV relativeFrom="paragraph">
                  <wp:posOffset>69688</wp:posOffset>
                </wp:positionV>
                <wp:extent cx="771703" cy="6098"/>
                <wp:effectExtent l="0" t="0" r="0" b="0"/>
                <wp:wrapNone/>
                <wp:docPr id="23943" name="Group 23943"/>
                <wp:cNvGraphicFramePr/>
                <a:graphic xmlns:a="http://schemas.openxmlformats.org/drawingml/2006/main">
                  <a:graphicData uri="http://schemas.microsoft.com/office/word/2010/wordprocessingGroup">
                    <wpg:wgp>
                      <wpg:cNvGrpSpPr/>
                      <wpg:grpSpPr>
                        <a:xfrm>
                          <a:off x="0" y="0"/>
                          <a:ext cx="771703" cy="6098"/>
                          <a:chOff x="0" y="0"/>
                          <a:chExt cx="771703" cy="6098"/>
                        </a:xfrm>
                      </wpg:grpSpPr>
                      <wps:wsp>
                        <wps:cNvPr id="1507" name="Shape 1507"/>
                        <wps:cNvSpPr/>
                        <wps:spPr>
                          <a:xfrm>
                            <a:off x="0" y="0"/>
                            <a:ext cx="220142" cy="0"/>
                          </a:xfrm>
                          <a:custGeom>
                            <a:avLst/>
                            <a:gdLst/>
                            <a:ahLst/>
                            <a:cxnLst/>
                            <a:rect l="0" t="0" r="0" b="0"/>
                            <a:pathLst>
                              <a:path w="220142">
                                <a:moveTo>
                                  <a:pt x="0" y="0"/>
                                </a:moveTo>
                                <a:lnTo>
                                  <a:pt x="220142" y="0"/>
                                </a:lnTo>
                              </a:path>
                            </a:pathLst>
                          </a:custGeom>
                          <a:ln w="6098" cap="flat">
                            <a:round/>
                          </a:ln>
                        </wps:spPr>
                        <wps:style>
                          <a:lnRef idx="1">
                            <a:srgbClr val="000000"/>
                          </a:lnRef>
                          <a:fillRef idx="0">
                            <a:srgbClr val="000000">
                              <a:alpha val="0"/>
                            </a:srgbClr>
                          </a:fillRef>
                          <a:effectRef idx="0">
                            <a:scrgbClr r="0" g="0" b="0"/>
                          </a:effectRef>
                          <a:fontRef idx="none"/>
                        </wps:style>
                        <wps:bodyPr/>
                      </wps:wsp>
                      <wps:wsp>
                        <wps:cNvPr id="1508" name="Shape 1508"/>
                        <wps:cNvSpPr/>
                        <wps:spPr>
                          <a:xfrm>
                            <a:off x="358563" y="0"/>
                            <a:ext cx="413140" cy="0"/>
                          </a:xfrm>
                          <a:custGeom>
                            <a:avLst/>
                            <a:gdLst/>
                            <a:ahLst/>
                            <a:cxnLst/>
                            <a:rect l="0" t="0" r="0" b="0"/>
                            <a:pathLst>
                              <a:path w="413140">
                                <a:moveTo>
                                  <a:pt x="0" y="0"/>
                                </a:moveTo>
                                <a:lnTo>
                                  <a:pt x="413140" y="0"/>
                                </a:lnTo>
                              </a:path>
                            </a:pathLst>
                          </a:custGeom>
                          <a:ln w="609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087F05" id="Group 23943" o:spid="_x0000_s1026" style="position:absolute;margin-left:1.75pt;margin-top:5.5pt;width:60.75pt;height:.5pt;z-index:251662336" coordsize="77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">
                <v:shape id="Shape 1507" o:spid="_x0000_s1027" style="position:absolute;width:2201;height:0;visibility:visible;mso-wrap-style:square;v-text-anchor:top" coordsize="2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" path="m,l220142,e" filled="f" strokeweight=".16939mm">
                  <v:path arrowok="t" textboxrect="0,0,220142,0"/>
                </v:shape>
                <v:shape id="Shape 1508" o:spid="_x0000_s1028" style="position:absolute;left:3585;width:4132;height:0;visibility:visible;mso-wrap-style:square;v-text-anchor:top" coordsize="41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" path="m,l413140,e" filled="f" strokeweight=".16939mm">
                  <v:path arrowok="t" textboxrect="0,0,413140,0"/>
                </v:shape>
              </v:group>
            </w:pict>
          </mc:Fallback>
        </mc:AlternateContent>
      </w:r>
      <w:r>
        <w:rPr>
          <w:sz w:val="12"/>
        </w:rPr>
        <w:t xml:space="preserve">in </w:t>
      </w:r>
      <w:r>
        <w:rPr>
          <w:rFonts w:ascii="Segoe UI Symbol" w:eastAsia="Segoe UI Symbol" w:hAnsi="Segoe UI Symbol" w:cs="Segoe UI Symbol"/>
          <w:sz w:val="21"/>
        </w:rPr>
        <w:t>=</w:t>
      </w:r>
      <w:r>
        <w:rPr>
          <w:rFonts w:ascii="Segoe UI Symbol" w:eastAsia="Segoe UI Symbol" w:hAnsi="Segoe UI Symbol" w:cs="Segoe UI Symbol"/>
          <w:sz w:val="21"/>
        </w:rPr>
        <w:tab/>
      </w:r>
      <w:r>
        <w:rPr>
          <w:sz w:val="21"/>
        </w:rPr>
        <w:t>((</w:t>
      </w:r>
      <w:proofErr w:type="spellStart"/>
      <w:r>
        <w:rPr>
          <w:sz w:val="21"/>
        </w:rPr>
        <w:t>Q</w:t>
      </w:r>
      <w:r>
        <w:rPr>
          <w:sz w:val="12"/>
        </w:rPr>
        <w:t>sr</w:t>
      </w:r>
      <w:proofErr w:type="spellEnd"/>
      <w:r>
        <w:rPr>
          <w:sz w:val="12"/>
        </w:rPr>
        <w:t xml:space="preserve"> </w:t>
      </w:r>
      <w:r>
        <w:rPr>
          <w:rFonts w:ascii="Segoe UI Symbol" w:eastAsia="Segoe UI Symbol" w:hAnsi="Segoe UI Symbol" w:cs="Segoe UI Symbol"/>
          <w:sz w:val="21"/>
        </w:rPr>
        <w:t>+ +</w:t>
      </w:r>
      <w:proofErr w:type="spellStart"/>
      <w:r>
        <w:rPr>
          <w:sz w:val="21"/>
        </w:rPr>
        <w:t>Q</w:t>
      </w:r>
      <w:r>
        <w:rPr>
          <w:sz w:val="12"/>
        </w:rPr>
        <w:t>li</w:t>
      </w:r>
      <w:proofErr w:type="spellEnd"/>
      <w:r>
        <w:rPr>
          <w:sz w:val="12"/>
        </w:rPr>
        <w:tab/>
      </w:r>
      <w:proofErr w:type="spellStart"/>
      <w:proofErr w:type="gramStart"/>
      <w:r>
        <w:rPr>
          <w:sz w:val="21"/>
        </w:rPr>
        <w:t>Q</w:t>
      </w:r>
      <w:r>
        <w:rPr>
          <w:sz w:val="12"/>
        </w:rPr>
        <w:t>heater</w:t>
      </w:r>
      <w:proofErr w:type="spellEnd"/>
      <w:r>
        <w:rPr>
          <w:sz w:val="12"/>
        </w:rPr>
        <w:t xml:space="preserve"> </w:t>
      </w:r>
      <w:r>
        <w:rPr>
          <w:sz w:val="21"/>
        </w:rPr>
        <w:t>)</w:t>
      </w:r>
      <w:proofErr w:type="gramEnd"/>
      <w:r>
        <w:rPr>
          <w:sz w:val="21"/>
        </w:rPr>
        <w:t xml:space="preserve"> (</w:t>
      </w:r>
      <w:r>
        <w:rPr>
          <w:rFonts w:ascii="Segoe UI Symbol" w:eastAsia="Segoe UI Symbol" w:hAnsi="Segoe UI Symbol" w:cs="Segoe UI Symbol"/>
          <w:sz w:val="21"/>
        </w:rPr>
        <w:t xml:space="preserve">− </w:t>
      </w:r>
      <w:proofErr w:type="spellStart"/>
      <w:r>
        <w:rPr>
          <w:sz w:val="21"/>
        </w:rPr>
        <w:t>Q</w:t>
      </w:r>
      <w:r>
        <w:rPr>
          <w:sz w:val="12"/>
        </w:rPr>
        <w:t>cd</w:t>
      </w:r>
      <w:proofErr w:type="spellEnd"/>
      <w:r>
        <w:rPr>
          <w:sz w:val="12"/>
        </w:rPr>
        <w:t xml:space="preserve"> cv</w:t>
      </w:r>
      <w:r>
        <w:rPr>
          <w:rFonts w:ascii="Segoe UI Symbol" w:eastAsia="Segoe UI Symbol" w:hAnsi="Segoe UI Symbol" w:cs="Segoe UI Symbol"/>
          <w:sz w:val="12"/>
        </w:rPr>
        <w:t xml:space="preserve">− </w:t>
      </w:r>
      <w:r>
        <w:rPr>
          <w:rFonts w:ascii="Segoe UI Symbol" w:eastAsia="Segoe UI Symbol" w:hAnsi="Segoe UI Symbol" w:cs="Segoe UI Symbol"/>
          <w:sz w:val="21"/>
        </w:rPr>
        <w:t>+</w:t>
      </w:r>
      <w:proofErr w:type="spellStart"/>
      <w:r>
        <w:rPr>
          <w:sz w:val="21"/>
        </w:rPr>
        <w:t>Q</w:t>
      </w:r>
      <w:r>
        <w:rPr>
          <w:sz w:val="12"/>
        </w:rPr>
        <w:t>inf</w:t>
      </w:r>
      <w:proofErr w:type="spellEnd"/>
      <w:r>
        <w:rPr>
          <w:sz w:val="12"/>
        </w:rPr>
        <w:t xml:space="preserve"> </w:t>
      </w:r>
      <w:r>
        <w:rPr>
          <w:rFonts w:ascii="Segoe UI Symbol" w:eastAsia="Segoe UI Symbol" w:hAnsi="Segoe UI Symbol" w:cs="Segoe UI Symbol"/>
          <w:sz w:val="21"/>
        </w:rPr>
        <w:t>+ + + +</w:t>
      </w:r>
      <w:proofErr w:type="spellStart"/>
      <w:r>
        <w:rPr>
          <w:sz w:val="21"/>
        </w:rPr>
        <w:t>Q</w:t>
      </w:r>
      <w:r>
        <w:rPr>
          <w:sz w:val="12"/>
        </w:rPr>
        <w:t>lw</w:t>
      </w:r>
      <w:proofErr w:type="spellEnd"/>
      <w:r>
        <w:rPr>
          <w:sz w:val="12"/>
        </w:rPr>
        <w:tab/>
      </w:r>
      <w:proofErr w:type="spellStart"/>
      <w:r>
        <w:rPr>
          <w:sz w:val="21"/>
        </w:rPr>
        <w:t>Q</w:t>
      </w:r>
      <w:r>
        <w:rPr>
          <w:sz w:val="12"/>
        </w:rPr>
        <w:t>p</w:t>
      </w:r>
      <w:proofErr w:type="spellEnd"/>
      <w:r>
        <w:rPr>
          <w:sz w:val="12"/>
        </w:rPr>
        <w:tab/>
      </w:r>
      <w:proofErr w:type="spellStart"/>
      <w:r>
        <w:rPr>
          <w:sz w:val="21"/>
        </w:rPr>
        <w:t>Q</w:t>
      </w:r>
      <w:r>
        <w:rPr>
          <w:sz w:val="12"/>
        </w:rPr>
        <w:t>f</w:t>
      </w:r>
      <w:proofErr w:type="spellEnd"/>
      <w:r>
        <w:rPr>
          <w:sz w:val="12"/>
        </w:rPr>
        <w:tab/>
      </w:r>
      <w:proofErr w:type="spellStart"/>
      <w:r>
        <w:rPr>
          <w:sz w:val="21"/>
        </w:rPr>
        <w:t>Q</w:t>
      </w:r>
      <w:r>
        <w:rPr>
          <w:sz w:val="12"/>
        </w:rPr>
        <w:t>evap</w:t>
      </w:r>
      <w:proofErr w:type="spellEnd"/>
      <w:r>
        <w:rPr>
          <w:sz w:val="12"/>
        </w:rPr>
        <w:t xml:space="preserve"> </w:t>
      </w:r>
      <w:r>
        <w:rPr>
          <w:rFonts w:ascii="Segoe UI Symbol" w:eastAsia="Segoe UI Symbol" w:hAnsi="Segoe UI Symbol" w:cs="Segoe UI Symbol"/>
          <w:sz w:val="21"/>
        </w:rPr>
        <w:t>+</w:t>
      </w:r>
      <w:proofErr w:type="spellStart"/>
      <w:r>
        <w:rPr>
          <w:sz w:val="21"/>
        </w:rPr>
        <w:t>Q</w:t>
      </w:r>
      <w:r>
        <w:rPr>
          <w:sz w:val="12"/>
        </w:rPr>
        <w:t>ventilation</w:t>
      </w:r>
      <w:proofErr w:type="spellEnd"/>
      <w:r>
        <w:rPr>
          <w:sz w:val="12"/>
        </w:rPr>
        <w:t xml:space="preserve"> </w:t>
      </w:r>
      <w:r>
        <w:rPr>
          <w:sz w:val="21"/>
        </w:rPr>
        <w:t>))</w:t>
      </w:r>
      <w:r>
        <w:t xml:space="preserve">                                              (14) </w:t>
      </w:r>
      <w:r>
        <w:rPr>
          <w:sz w:val="21"/>
        </w:rPr>
        <w:t xml:space="preserve">dt </w:t>
      </w:r>
      <w:r>
        <w:rPr>
          <w:rFonts w:ascii="Segoe UI Symbol" w:eastAsia="Segoe UI Symbol" w:hAnsi="Segoe UI Symbol" w:cs="Segoe UI Symbol"/>
          <w:sz w:val="21"/>
        </w:rPr>
        <w:t></w:t>
      </w:r>
      <w:proofErr w:type="spellStart"/>
      <w:r>
        <w:rPr>
          <w:sz w:val="12"/>
        </w:rPr>
        <w:t>a</w:t>
      </w:r>
      <w:r>
        <w:rPr>
          <w:sz w:val="21"/>
        </w:rPr>
        <w:t>C</w:t>
      </w:r>
      <w:proofErr w:type="spellEnd"/>
      <w:r>
        <w:rPr>
          <w:sz w:val="21"/>
        </w:rPr>
        <w:t xml:space="preserve"> </w:t>
      </w:r>
      <w:proofErr w:type="spellStart"/>
      <w:r>
        <w:rPr>
          <w:sz w:val="21"/>
        </w:rPr>
        <w:t>V</w:t>
      </w:r>
      <w:r>
        <w:rPr>
          <w:sz w:val="12"/>
        </w:rPr>
        <w:t>a</w:t>
      </w:r>
      <w:proofErr w:type="spellEnd"/>
      <w:r>
        <w:rPr>
          <w:sz w:val="12"/>
        </w:rPr>
        <w:tab/>
        <w:t>G</w:t>
      </w:r>
    </w:p>
    <w:p w14:paraId="3D0E0AE3" w14:textId="77777777" w:rsidR="00AA58B8" w:rsidRDefault="00AA58B8" w:rsidP="00AA58B8">
      <w:pPr>
        <w:spacing w:after="191" w:line="259" w:lineRule="auto"/>
        <w:ind w:left="0" w:firstLine="0"/>
        <w:jc w:val="left"/>
      </w:pPr>
      <w:r>
        <w:t xml:space="preserve"> </w:t>
      </w:r>
    </w:p>
    <w:p w14:paraId="5EC47045" w14:textId="77777777" w:rsidR="00AA58B8" w:rsidRDefault="00AA58B8" w:rsidP="00AA58B8">
      <w:pPr>
        <w:spacing w:after="22" w:line="222" w:lineRule="auto"/>
        <w:ind w:left="143" w:right="-10" w:hanging="114"/>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E639E9" wp14:editId="7B489CFF">
                <wp:simplePos x="0" y="0"/>
                <wp:positionH relativeFrom="column">
                  <wp:posOffset>21897</wp:posOffset>
                </wp:positionH>
                <wp:positionV relativeFrom="paragraph">
                  <wp:posOffset>100699</wp:posOffset>
                </wp:positionV>
                <wp:extent cx="671431" cy="6109"/>
                <wp:effectExtent l="0" t="0" r="0" b="0"/>
                <wp:wrapNone/>
                <wp:docPr id="23944" name="Group 23944"/>
                <wp:cNvGraphicFramePr/>
                <a:graphic xmlns:a="http://schemas.openxmlformats.org/drawingml/2006/main">
                  <a:graphicData uri="http://schemas.microsoft.com/office/word/2010/wordprocessingGroup">
                    <wpg:wgp>
                      <wpg:cNvGrpSpPr/>
                      <wpg:grpSpPr>
                        <a:xfrm>
                          <a:off x="0" y="0"/>
                          <a:ext cx="671431" cy="6109"/>
                          <a:chOff x="0" y="0"/>
                          <a:chExt cx="671431" cy="6109"/>
                        </a:xfrm>
                      </wpg:grpSpPr>
                      <wps:wsp>
                        <wps:cNvPr id="1528" name="Shape 1528"/>
                        <wps:cNvSpPr/>
                        <wps:spPr>
                          <a:xfrm>
                            <a:off x="0" y="0"/>
                            <a:ext cx="251211" cy="0"/>
                          </a:xfrm>
                          <a:custGeom>
                            <a:avLst/>
                            <a:gdLst/>
                            <a:ahLst/>
                            <a:cxnLst/>
                            <a:rect l="0" t="0" r="0" b="0"/>
                            <a:pathLst>
                              <a:path w="251211">
                                <a:moveTo>
                                  <a:pt x="0" y="0"/>
                                </a:moveTo>
                                <a:lnTo>
                                  <a:pt x="251211" y="0"/>
                                </a:lnTo>
                              </a:path>
                            </a:pathLst>
                          </a:custGeom>
                          <a:ln w="6109" cap="flat">
                            <a:round/>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389942" y="0"/>
                            <a:ext cx="281489" cy="0"/>
                          </a:xfrm>
                          <a:custGeom>
                            <a:avLst/>
                            <a:gdLst/>
                            <a:ahLst/>
                            <a:cxnLst/>
                            <a:rect l="0" t="0" r="0" b="0"/>
                            <a:pathLst>
                              <a:path w="281489">
                                <a:moveTo>
                                  <a:pt x="0" y="0"/>
                                </a:moveTo>
                                <a:lnTo>
                                  <a:pt x="281489" y="0"/>
                                </a:lnTo>
                              </a:path>
                            </a:pathLst>
                          </a:custGeom>
                          <a:ln w="6109"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54A089" id="Group 23944" o:spid="_x0000_s1026" style="position:absolute;margin-left:1.7pt;margin-top:7.95pt;width:52.85pt;height:.5pt;z-index:251663360" coordsize="67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">
                <v:shape id="Shape 1528" o:spid="_x0000_s1027" style="position:absolute;width:2512;height:0;visibility:visible;mso-wrap-style:square;v-text-anchor:top" coordsize="251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" path="m,l251211,e" filled="f" strokeweight=".16969mm">
                  <v:path arrowok="t" textboxrect="0,0,251211,0"/>
                </v:shape>
                <v:shape id="Shape 1529" o:spid="_x0000_s1028" style="position:absolute;left:3899;width:2815;height:0;visibility:visible;mso-wrap-style:square;v-text-anchor:top" coordsize="28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" path="m,l281489,e" filled="f" strokeweight=".16969mm">
                  <v:path arrowok="t" textboxrect="0,0,281489,0"/>
                </v:shape>
              </v:group>
            </w:pict>
          </mc:Fallback>
        </mc:AlternateContent>
      </w:r>
      <w:proofErr w:type="spellStart"/>
      <w:r>
        <w:rPr>
          <w:sz w:val="32"/>
          <w:vertAlign w:val="superscript"/>
        </w:rPr>
        <w:t>dH</w:t>
      </w:r>
      <w:r>
        <w:rPr>
          <w:sz w:val="12"/>
        </w:rPr>
        <w:t>in</w:t>
      </w:r>
      <w:proofErr w:type="spellEnd"/>
      <w:r>
        <w:rPr>
          <w:sz w:val="12"/>
        </w:rPr>
        <w:t xml:space="preserve"> </w:t>
      </w:r>
      <w:r>
        <w:rPr>
          <w:rFonts w:ascii="Segoe UI Symbol" w:eastAsia="Segoe UI Symbol" w:hAnsi="Segoe UI Symbol" w:cs="Segoe UI Symbol"/>
          <w:sz w:val="21"/>
        </w:rPr>
        <w:t xml:space="preserve">= </w:t>
      </w:r>
      <w:r>
        <w:rPr>
          <w:sz w:val="32"/>
          <w:vertAlign w:val="superscript"/>
        </w:rPr>
        <w:t>1</w:t>
      </w:r>
      <w:r>
        <w:rPr>
          <w:sz w:val="32"/>
          <w:vertAlign w:val="superscript"/>
        </w:rPr>
        <w:tab/>
      </w:r>
      <w:r>
        <w:rPr>
          <w:sz w:val="21"/>
        </w:rPr>
        <w:t>(H</w:t>
      </w:r>
      <w:r>
        <w:rPr>
          <w:sz w:val="12"/>
        </w:rPr>
        <w:t xml:space="preserve">E </w:t>
      </w:r>
      <w:r>
        <w:rPr>
          <w:rFonts w:ascii="Segoe UI Symbol" w:eastAsia="Segoe UI Symbol" w:hAnsi="Segoe UI Symbol" w:cs="Segoe UI Symbol"/>
          <w:sz w:val="21"/>
        </w:rPr>
        <w:t>+</w:t>
      </w:r>
      <w:proofErr w:type="spellStart"/>
      <w:r>
        <w:rPr>
          <w:sz w:val="21"/>
        </w:rPr>
        <w:t>H</w:t>
      </w:r>
      <w:r>
        <w:rPr>
          <w:sz w:val="12"/>
        </w:rPr>
        <w:t>hum</w:t>
      </w:r>
      <w:proofErr w:type="spellEnd"/>
      <w:r>
        <w:rPr>
          <w:sz w:val="12"/>
        </w:rPr>
        <w:t xml:space="preserve"> </w:t>
      </w:r>
      <w:r>
        <w:rPr>
          <w:rFonts w:ascii="Segoe UI Symbol" w:eastAsia="Segoe UI Symbol" w:hAnsi="Segoe UI Symbol" w:cs="Segoe UI Symbol"/>
          <w:sz w:val="21"/>
        </w:rPr>
        <w:t>−</w:t>
      </w:r>
      <w:proofErr w:type="spellStart"/>
      <w:r>
        <w:rPr>
          <w:sz w:val="21"/>
        </w:rPr>
        <w:t>H</w:t>
      </w:r>
      <w:r>
        <w:rPr>
          <w:sz w:val="12"/>
        </w:rPr>
        <w:t>inf</w:t>
      </w:r>
      <w:proofErr w:type="spellEnd"/>
      <w:r>
        <w:rPr>
          <w:sz w:val="12"/>
        </w:rPr>
        <w:t xml:space="preserve"> </w:t>
      </w:r>
      <w:r>
        <w:rPr>
          <w:rFonts w:ascii="Segoe UI Symbol" w:eastAsia="Segoe UI Symbol" w:hAnsi="Segoe UI Symbol" w:cs="Segoe UI Symbol"/>
          <w:sz w:val="21"/>
        </w:rPr>
        <w:t>−</w:t>
      </w:r>
      <w:proofErr w:type="spellStart"/>
      <w:proofErr w:type="gramStart"/>
      <w:r>
        <w:rPr>
          <w:sz w:val="21"/>
        </w:rPr>
        <w:t>H</w:t>
      </w:r>
      <w:r>
        <w:rPr>
          <w:sz w:val="12"/>
        </w:rPr>
        <w:t>dehum</w:t>
      </w:r>
      <w:proofErr w:type="spellEnd"/>
      <w:r>
        <w:rPr>
          <w:sz w:val="21"/>
        </w:rPr>
        <w:t>)</w:t>
      </w:r>
      <w:r>
        <w:t xml:space="preserve">   </w:t>
      </w:r>
      <w:proofErr w:type="gramEnd"/>
      <w:r>
        <w:t xml:space="preserve">                                                                                                                    (15) </w:t>
      </w:r>
      <w:r>
        <w:rPr>
          <w:sz w:val="21"/>
        </w:rPr>
        <w:t xml:space="preserve">dt </w:t>
      </w:r>
      <w:r>
        <w:rPr>
          <w:rFonts w:ascii="Segoe UI Symbol" w:eastAsia="Segoe UI Symbol" w:hAnsi="Segoe UI Symbol" w:cs="Segoe UI Symbol"/>
          <w:sz w:val="21"/>
        </w:rPr>
        <w:t></w:t>
      </w:r>
      <w:proofErr w:type="spellStart"/>
      <w:r>
        <w:rPr>
          <w:sz w:val="19"/>
          <w:vertAlign w:val="subscript"/>
        </w:rPr>
        <w:t>a</w:t>
      </w:r>
      <w:r>
        <w:rPr>
          <w:sz w:val="21"/>
        </w:rPr>
        <w:t>V</w:t>
      </w:r>
      <w:r>
        <w:rPr>
          <w:sz w:val="19"/>
          <w:vertAlign w:val="subscript"/>
        </w:rPr>
        <w:t>G</w:t>
      </w:r>
      <w:proofErr w:type="spellEnd"/>
    </w:p>
    <w:p w14:paraId="3113DDAF" w14:textId="77777777" w:rsidR="00AA58B8" w:rsidRDefault="00AA58B8" w:rsidP="00AA58B8">
      <w:pPr>
        <w:spacing w:after="0" w:line="259" w:lineRule="auto"/>
        <w:ind w:left="0" w:firstLine="0"/>
        <w:jc w:val="left"/>
      </w:pPr>
      <w:r>
        <w:rPr>
          <w:sz w:val="2"/>
        </w:rPr>
        <w:t xml:space="preserve"> </w:t>
      </w:r>
    </w:p>
    <w:p w14:paraId="622C5B83" w14:textId="77777777" w:rsidR="00AA58B8" w:rsidRDefault="00AA58B8" w:rsidP="00AA58B8">
      <w:pPr>
        <w:sectPr w:rsidR="00AA58B8">
          <w:type w:val="continuous"/>
          <w:pgSz w:w="11906" w:h="16838"/>
          <w:pgMar w:top="914" w:right="858" w:bottom="1112" w:left="1419" w:header="720" w:footer="720" w:gutter="0"/>
          <w:cols w:space="720"/>
        </w:sectPr>
      </w:pPr>
    </w:p>
    <w:p w14:paraId="5ABFA1BB" w14:textId="77777777" w:rsidR="00AA58B8" w:rsidRDefault="00AA58B8" w:rsidP="00AA58B8">
      <w:pPr>
        <w:spacing w:after="107"/>
        <w:ind w:left="-5" w:right="39"/>
      </w:pPr>
      <w:r>
        <w:t xml:space="preserve">Where:  </w:t>
      </w:r>
    </w:p>
    <w:p w14:paraId="04AC676B" w14:textId="77777777" w:rsidR="00AA58B8" w:rsidRDefault="00AA58B8" w:rsidP="00AA58B8">
      <w:pPr>
        <w:tabs>
          <w:tab w:val="center" w:pos="817"/>
          <w:tab w:val="center" w:pos="1442"/>
          <w:tab w:val="center" w:pos="2160"/>
          <w:tab w:val="center" w:pos="2882"/>
          <w:tab w:val="center" w:pos="3768"/>
          <w:tab w:val="right" w:pos="4796"/>
        </w:tabs>
        <w:spacing w:after="0" w:line="259" w:lineRule="auto"/>
        <w:ind w:left="0" w:firstLine="0"/>
        <w:jc w:val="left"/>
      </w:pPr>
      <w:r>
        <w:rPr>
          <w:rFonts w:ascii="Calibri" w:eastAsia="Calibri" w:hAnsi="Calibri" w:cs="Calibri"/>
          <w:sz w:val="22"/>
        </w:rPr>
        <w:tab/>
      </w:r>
      <w:proofErr w:type="spellStart"/>
      <w:r>
        <w:t>Hhum</w:t>
      </w:r>
      <w:proofErr w:type="spellEnd"/>
      <w:r>
        <w:t xml:space="preserve"> </w:t>
      </w:r>
      <w:r>
        <w:tab/>
        <w:t xml:space="preserve">and </w:t>
      </w:r>
      <w:r>
        <w:tab/>
      </w:r>
      <w:proofErr w:type="spellStart"/>
      <w:r>
        <w:t>Hdehum</w:t>
      </w:r>
      <w:proofErr w:type="spellEnd"/>
      <w:r>
        <w:t xml:space="preserve"> </w:t>
      </w:r>
      <w:r>
        <w:tab/>
        <w:t xml:space="preserve">are, </w:t>
      </w:r>
      <w:r>
        <w:tab/>
        <w:t xml:space="preserve">respectively, </w:t>
      </w:r>
      <w:r>
        <w:tab/>
        <w:t xml:space="preserve">the </w:t>
      </w:r>
    </w:p>
    <w:p w14:paraId="6508173C" w14:textId="77777777" w:rsidR="00AA58B8" w:rsidRDefault="00AA58B8" w:rsidP="00AA58B8">
      <w:pPr>
        <w:spacing w:after="0" w:line="364" w:lineRule="auto"/>
        <w:ind w:left="577" w:right="12"/>
        <w:jc w:val="left"/>
      </w:pPr>
      <w:r>
        <w:t xml:space="preserve">humidifying and dehumidifying rates of water, </w:t>
      </w:r>
      <w:proofErr w:type="gramStart"/>
      <w:r>
        <w:t xml:space="preserve">and  </w:t>
      </w:r>
      <w:proofErr w:type="spellStart"/>
      <w:r>
        <w:t>Qheater</w:t>
      </w:r>
      <w:proofErr w:type="spellEnd"/>
      <w:proofErr w:type="gramEnd"/>
      <w:r>
        <w:t xml:space="preserve"> and </w:t>
      </w:r>
      <w:proofErr w:type="spellStart"/>
      <w:r>
        <w:t>Qventilation</w:t>
      </w:r>
      <w:proofErr w:type="spellEnd"/>
      <w:r>
        <w:t xml:space="preserve"> are, respectively, the heat  gain from heating actuators and the heat loss due to activation of the ventilation actuators. </w:t>
      </w:r>
    </w:p>
    <w:p w14:paraId="02704ED0" w14:textId="77777777" w:rsidR="00AA58B8" w:rsidRDefault="00AA58B8" w:rsidP="00AA58B8">
      <w:pPr>
        <w:spacing w:after="0" w:line="259" w:lineRule="auto"/>
        <w:ind w:left="566" w:firstLine="0"/>
        <w:jc w:val="left"/>
      </w:pPr>
      <w:r>
        <w:t xml:space="preserve"> </w:t>
      </w:r>
    </w:p>
    <w:tbl>
      <w:tblPr>
        <w:tblStyle w:val="TableGrid"/>
        <w:tblpPr w:vertAnchor="text" w:horzAnchor="margin" w:tblpY="470"/>
        <w:tblOverlap w:val="never"/>
        <w:tblW w:w="10249" w:type="dxa"/>
        <w:tblInd w:w="0" w:type="dxa"/>
        <w:tblCellMar>
          <w:top w:w="0" w:type="dxa"/>
          <w:left w:w="0" w:type="dxa"/>
          <w:bottom w:w="0" w:type="dxa"/>
          <w:right w:w="1128" w:type="dxa"/>
        </w:tblCellMar>
        <w:tblLook w:val="04A0" w:firstRow="1" w:lastRow="0" w:firstColumn="1" w:lastColumn="0" w:noHBand="0" w:noVBand="1"/>
      </w:tblPr>
      <w:tblGrid>
        <w:gridCol w:w="10249"/>
      </w:tblGrid>
      <w:tr w:rsidR="00AA58B8" w14:paraId="66D7CB29" w14:textId="77777777" w:rsidTr="002275FB">
        <w:trPr>
          <w:trHeight w:val="4637"/>
        </w:trPr>
        <w:tc>
          <w:tcPr>
            <w:tcW w:w="9121" w:type="dxa"/>
            <w:tcBorders>
              <w:top w:val="nil"/>
              <w:left w:val="nil"/>
              <w:bottom w:val="nil"/>
              <w:right w:val="nil"/>
            </w:tcBorders>
          </w:tcPr>
          <w:p w14:paraId="298C3843" w14:textId="77777777" w:rsidR="00AA58B8" w:rsidRDefault="00AA58B8" w:rsidP="002275FB">
            <w:pPr>
              <w:spacing w:after="0" w:line="259" w:lineRule="auto"/>
              <w:ind w:left="567" w:firstLine="0"/>
              <w:jc w:val="left"/>
            </w:pPr>
            <w:r>
              <w:t xml:space="preserve"> </w:t>
            </w:r>
          </w:p>
          <w:p w14:paraId="03572CC0" w14:textId="77777777" w:rsidR="00AA58B8" w:rsidRDefault="00AA58B8" w:rsidP="002275FB">
            <w:pPr>
              <w:spacing w:after="131" w:line="259" w:lineRule="auto"/>
              <w:ind w:left="1130" w:firstLine="0"/>
              <w:jc w:val="left"/>
            </w:pPr>
            <w:r>
              <w:rPr>
                <w:noProof/>
              </w:rPr>
              <w:drawing>
                <wp:inline distT="0" distB="0" distL="0" distR="0" wp14:anchorId="2BBBDE6B" wp14:editId="61508B68">
                  <wp:extent cx="5044440" cy="2289175"/>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3"/>
                          <a:stretch>
                            <a:fillRect/>
                          </a:stretch>
                        </pic:blipFill>
                        <pic:spPr>
                          <a:xfrm>
                            <a:off x="0" y="0"/>
                            <a:ext cx="5044440" cy="2289175"/>
                          </a:xfrm>
                          <a:prstGeom prst="rect">
                            <a:avLst/>
                          </a:prstGeom>
                        </pic:spPr>
                      </pic:pic>
                    </a:graphicData>
                  </a:graphic>
                </wp:inline>
              </w:drawing>
            </w:r>
          </w:p>
          <w:p w14:paraId="425C7407" w14:textId="77777777" w:rsidR="00AA58B8" w:rsidRDefault="00AA58B8" w:rsidP="002275FB">
            <w:pPr>
              <w:spacing w:after="0" w:line="259" w:lineRule="auto"/>
              <w:ind w:left="0" w:firstLine="0"/>
              <w:jc w:val="left"/>
            </w:pPr>
            <w:r>
              <w:t xml:space="preserve">FIGURE 7. Fuzzy logic controller of the inner temperature and the inner humidity. </w:t>
            </w:r>
          </w:p>
          <w:p w14:paraId="6FDC05CF" w14:textId="77777777" w:rsidR="00AA58B8" w:rsidRDefault="00AA58B8" w:rsidP="002275FB">
            <w:pPr>
              <w:spacing w:after="0" w:line="259" w:lineRule="auto"/>
              <w:ind w:left="567" w:firstLine="0"/>
              <w:jc w:val="left"/>
            </w:pPr>
            <w:r>
              <w:t xml:space="preserve"> </w:t>
            </w:r>
          </w:p>
        </w:tc>
      </w:tr>
    </w:tbl>
    <w:p w14:paraId="7F99D28F" w14:textId="77777777" w:rsidR="00AA58B8" w:rsidRDefault="00AA58B8" w:rsidP="00AA58B8">
      <w:pPr>
        <w:ind w:left="-15" w:right="39" w:firstLine="566"/>
      </w:pPr>
      <w:r>
        <w:t xml:space="preserve">The developed control model can be represented as shown in Figure 7 and Figure 8. </w:t>
      </w:r>
    </w:p>
    <w:p w14:paraId="4B2FC304" w14:textId="77777777" w:rsidR="00AA58B8" w:rsidRDefault="00AA58B8" w:rsidP="00AA58B8">
      <w:pPr>
        <w:sectPr w:rsidR="00AA58B8">
          <w:type w:val="continuous"/>
          <w:pgSz w:w="11906" w:h="16838"/>
          <w:pgMar w:top="1440" w:right="854" w:bottom="1440" w:left="852" w:header="720" w:footer="720" w:gutter="0"/>
          <w:cols w:num="2" w:space="657"/>
        </w:sectPr>
      </w:pPr>
    </w:p>
    <w:p w14:paraId="02594F17" w14:textId="77777777" w:rsidR="00AA58B8" w:rsidRDefault="00AA58B8" w:rsidP="00AA58B8">
      <w:pPr>
        <w:ind w:left="-15" w:right="39" w:firstLine="567"/>
      </w:pPr>
      <w:r>
        <w:t xml:space="preserve">Figure 7 shows two FLCs which are connected to the greenhouse. The first one is mainly applied for controlling the inner temperature, and its input variable corresponds to the temperature error while its output variables correspond to the heating and ventilation rates.  </w:t>
      </w:r>
    </w:p>
    <w:p w14:paraId="373BE8A4" w14:textId="77777777" w:rsidR="00AA58B8" w:rsidRDefault="00AA58B8" w:rsidP="00AA58B8">
      <w:pPr>
        <w:spacing w:after="31"/>
        <w:ind w:left="-5" w:right="39"/>
      </w:pPr>
      <w:r>
        <w:t xml:space="preserve">The second controller is used to regulate the inner humidity, and its input corresponds to the humidity error while its output parameters correspond to humidification and dehumidification rates. </w:t>
      </w:r>
    </w:p>
    <w:p w14:paraId="1058B9C5" w14:textId="77777777" w:rsidR="00AA58B8" w:rsidRDefault="00AA58B8" w:rsidP="00AA58B8">
      <w:pPr>
        <w:sectPr w:rsidR="00AA58B8">
          <w:type w:val="continuous"/>
          <w:pgSz w:w="11906" w:h="16838"/>
          <w:pgMar w:top="1440" w:right="854" w:bottom="1440" w:left="852" w:header="720" w:footer="720" w:gutter="0"/>
          <w:cols w:num="2" w:space="653"/>
        </w:sectPr>
      </w:pPr>
    </w:p>
    <w:p w14:paraId="36DB6B0C" w14:textId="77777777" w:rsidR="00AA58B8" w:rsidRDefault="00AA58B8" w:rsidP="00AA58B8">
      <w:pPr>
        <w:spacing w:after="0" w:line="259" w:lineRule="auto"/>
        <w:ind w:left="567" w:right="1130" w:firstLine="0"/>
        <w:jc w:val="left"/>
      </w:pPr>
      <w:r>
        <w:t xml:space="preserve"> </w:t>
      </w:r>
    </w:p>
    <w:p w14:paraId="1AA672D8" w14:textId="77777777" w:rsidR="00AA58B8" w:rsidRDefault="00AA58B8" w:rsidP="00AA58B8">
      <w:pPr>
        <w:spacing w:after="45" w:line="259" w:lineRule="auto"/>
        <w:ind w:left="0" w:right="1083" w:firstLine="0"/>
        <w:jc w:val="right"/>
      </w:pPr>
      <w:r>
        <w:rPr>
          <w:noProof/>
        </w:rPr>
        <w:drawing>
          <wp:inline distT="0" distB="0" distL="0" distR="0" wp14:anchorId="6A00FB22" wp14:editId="42AF25D6">
            <wp:extent cx="5038725" cy="2715260"/>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14"/>
                    <a:stretch>
                      <a:fillRect/>
                    </a:stretch>
                  </pic:blipFill>
                  <pic:spPr>
                    <a:xfrm>
                      <a:off x="0" y="0"/>
                      <a:ext cx="5038725" cy="2715260"/>
                    </a:xfrm>
                    <a:prstGeom prst="rect">
                      <a:avLst/>
                    </a:prstGeom>
                  </pic:spPr>
                </pic:pic>
              </a:graphicData>
            </a:graphic>
          </wp:inline>
        </w:drawing>
      </w:r>
      <w:r>
        <w:rPr>
          <w:rFonts w:ascii="Calibri" w:eastAsia="Calibri" w:hAnsi="Calibri" w:cs="Calibri"/>
        </w:rPr>
        <w:t xml:space="preserve"> </w:t>
      </w:r>
    </w:p>
    <w:p w14:paraId="7E9086E1" w14:textId="77777777" w:rsidR="00AA58B8" w:rsidRDefault="00AA58B8" w:rsidP="00AA58B8">
      <w:pPr>
        <w:ind w:left="-5" w:right="39"/>
      </w:pPr>
      <w:r>
        <w:t xml:space="preserve">FIGURE 8. Simulink block modelling of the controlled greenhouse. </w:t>
      </w:r>
    </w:p>
    <w:p w14:paraId="099371B5" w14:textId="77777777" w:rsidR="00AA58B8" w:rsidRDefault="00AA58B8" w:rsidP="00AA58B8">
      <w:pPr>
        <w:spacing w:after="17" w:line="259" w:lineRule="auto"/>
        <w:ind w:left="567" w:firstLine="0"/>
        <w:jc w:val="left"/>
      </w:pPr>
      <w:r>
        <w:t xml:space="preserve"> </w:t>
      </w:r>
    </w:p>
    <w:p w14:paraId="787DEBEA" w14:textId="77777777" w:rsidR="00AA58B8" w:rsidRDefault="00AA58B8" w:rsidP="00AA58B8">
      <w:pPr>
        <w:spacing w:line="313" w:lineRule="auto"/>
        <w:ind w:left="-15" w:right="1381" w:firstLine="567"/>
      </w:pPr>
      <w:r>
        <w:t xml:space="preserve">Figure 8 shows the detailed Simulink block </w:t>
      </w:r>
      <w:r>
        <w:rPr>
          <w:b/>
        </w:rPr>
        <w:t xml:space="preserve">Temperature FLC </w:t>
      </w:r>
      <w:r>
        <w:t xml:space="preserve">modelling used for controlling the inside parameters of the </w:t>
      </w:r>
      <w:r>
        <w:rPr>
          <w:b/>
        </w:rPr>
        <w:t>a)</w:t>
      </w:r>
      <w:r>
        <w:rPr>
          <w:rFonts w:ascii="Arial" w:eastAsia="Arial" w:hAnsi="Arial" w:cs="Arial"/>
          <w:b/>
        </w:rPr>
        <w:t xml:space="preserve"> </w:t>
      </w:r>
      <w:r>
        <w:rPr>
          <w:b/>
        </w:rPr>
        <w:t xml:space="preserve">Temperature FLC Memberships </w:t>
      </w:r>
      <w:r>
        <w:t xml:space="preserve">greenhouse, where the red blocks correspond, respectively, </w:t>
      </w:r>
    </w:p>
    <w:p w14:paraId="11D074EF" w14:textId="77777777" w:rsidR="00AA58B8" w:rsidRDefault="00AA58B8" w:rsidP="00AA58B8">
      <w:pPr>
        <w:ind w:left="-15" w:right="39" w:firstLine="6023"/>
      </w:pPr>
      <w:r>
        <w:t xml:space="preserve">The membership functions of the developed FLC to the actuators used for the regulation of the inner applied to the internal air temperature are given as shown </w:t>
      </w:r>
    </w:p>
    <w:p w14:paraId="0522B14C" w14:textId="77777777" w:rsidR="00AA58B8" w:rsidRDefault="00AA58B8" w:rsidP="00AA58B8">
      <w:pPr>
        <w:tabs>
          <w:tab w:val="center" w:pos="6007"/>
        </w:tabs>
        <w:ind w:left="-15" w:firstLine="0"/>
        <w:jc w:val="left"/>
      </w:pPr>
      <w:r>
        <w:t xml:space="preserve">temperature and humidity. </w:t>
      </w:r>
      <w:r>
        <w:tab/>
        <w:t>in Figs. 9</w:t>
      </w:r>
      <w:r>
        <w:rPr>
          <w:sz w:val="31"/>
          <w:vertAlign w:val="subscript"/>
        </w:rPr>
        <w:t>–</w:t>
      </w:r>
      <w:r>
        <w:t xml:space="preserve">11. </w:t>
      </w:r>
    </w:p>
    <w:p w14:paraId="1EF85421" w14:textId="77777777" w:rsidR="00AA58B8" w:rsidRDefault="00AA58B8" w:rsidP="00AA58B8">
      <w:pPr>
        <w:spacing w:after="0" w:line="259" w:lineRule="auto"/>
        <w:ind w:left="567" w:firstLine="0"/>
        <w:jc w:val="left"/>
      </w:pPr>
      <w:r>
        <w:t xml:space="preserve"> </w:t>
      </w:r>
    </w:p>
    <w:p w14:paraId="37C02D36" w14:textId="77777777" w:rsidR="00AA58B8" w:rsidRDefault="00AA58B8" w:rsidP="00AA58B8">
      <w:pPr>
        <w:spacing w:after="59" w:line="259" w:lineRule="auto"/>
        <w:ind w:left="0" w:right="2557" w:firstLine="0"/>
        <w:jc w:val="right"/>
      </w:pPr>
      <w:r>
        <w:rPr>
          <w:noProof/>
        </w:rPr>
        <w:drawing>
          <wp:inline distT="0" distB="0" distL="0" distR="0" wp14:anchorId="544B5E74" wp14:editId="6A736E91">
            <wp:extent cx="3160395" cy="161798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5"/>
                    <a:stretch>
                      <a:fillRect/>
                    </a:stretch>
                  </pic:blipFill>
                  <pic:spPr>
                    <a:xfrm>
                      <a:off x="0" y="0"/>
                      <a:ext cx="3160395" cy="1617980"/>
                    </a:xfrm>
                    <a:prstGeom prst="rect">
                      <a:avLst/>
                    </a:prstGeom>
                  </pic:spPr>
                </pic:pic>
              </a:graphicData>
            </a:graphic>
          </wp:inline>
        </w:drawing>
      </w:r>
      <w:r>
        <w:t xml:space="preserve"> </w:t>
      </w:r>
    </w:p>
    <w:p w14:paraId="6293456F" w14:textId="77777777" w:rsidR="00AA58B8" w:rsidRDefault="00AA58B8" w:rsidP="00AA58B8">
      <w:pPr>
        <w:ind w:left="577" w:right="39"/>
      </w:pPr>
      <w:r>
        <w:t>FIGURE 9. Membership functions of the input variable “Tin-</w:t>
      </w:r>
      <w:proofErr w:type="spellStart"/>
      <w:r>
        <w:t>Tset_point</w:t>
      </w:r>
      <w:proofErr w:type="spellEnd"/>
      <w:r>
        <w:t xml:space="preserve">”. </w:t>
      </w:r>
    </w:p>
    <w:p w14:paraId="46DBA4D7" w14:textId="77777777" w:rsidR="00AA58B8" w:rsidRDefault="00AA58B8" w:rsidP="00AA58B8">
      <w:pPr>
        <w:spacing w:after="0" w:line="259" w:lineRule="auto"/>
        <w:ind w:left="567" w:right="2690" w:firstLine="0"/>
        <w:jc w:val="left"/>
      </w:pPr>
      <w:r>
        <w:t xml:space="preserve"> </w:t>
      </w:r>
    </w:p>
    <w:p w14:paraId="734FAD0F" w14:textId="77777777" w:rsidR="00AA58B8" w:rsidRDefault="00AA58B8" w:rsidP="00AA58B8">
      <w:pPr>
        <w:spacing w:after="58" w:line="259" w:lineRule="auto"/>
        <w:ind w:left="0" w:right="2638" w:firstLine="0"/>
        <w:jc w:val="right"/>
      </w:pPr>
      <w:r>
        <w:rPr>
          <w:noProof/>
        </w:rPr>
        <w:drawing>
          <wp:inline distT="0" distB="0" distL="0" distR="0" wp14:anchorId="69659620" wp14:editId="793D4794">
            <wp:extent cx="3057525" cy="160337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16"/>
                    <a:stretch>
                      <a:fillRect/>
                    </a:stretch>
                  </pic:blipFill>
                  <pic:spPr>
                    <a:xfrm>
                      <a:off x="0" y="0"/>
                      <a:ext cx="3057525" cy="1603375"/>
                    </a:xfrm>
                    <a:prstGeom prst="rect">
                      <a:avLst/>
                    </a:prstGeom>
                  </pic:spPr>
                </pic:pic>
              </a:graphicData>
            </a:graphic>
          </wp:inline>
        </w:drawing>
      </w:r>
      <w:r>
        <w:t xml:space="preserve"> </w:t>
      </w:r>
    </w:p>
    <w:p w14:paraId="52AF1A4D" w14:textId="77777777" w:rsidR="00AA58B8" w:rsidRDefault="00AA58B8" w:rsidP="00AA58B8">
      <w:pPr>
        <w:ind w:left="577" w:right="39"/>
      </w:pPr>
      <w:r>
        <w:t xml:space="preserve">FIGURE 10. Membership functions of the heating rate. </w:t>
      </w:r>
    </w:p>
    <w:p w14:paraId="2290CD92" w14:textId="77777777" w:rsidR="00AA58B8" w:rsidRDefault="00AA58B8" w:rsidP="00AA58B8">
      <w:pPr>
        <w:spacing w:after="0" w:line="259" w:lineRule="auto"/>
        <w:ind w:left="567" w:right="2772" w:firstLine="0"/>
        <w:jc w:val="left"/>
      </w:pPr>
      <w:r>
        <w:t xml:space="preserve"> </w:t>
      </w:r>
    </w:p>
    <w:p w14:paraId="282B2C76" w14:textId="77777777" w:rsidR="00AA58B8" w:rsidRDefault="00AA58B8" w:rsidP="00AA58B8">
      <w:pPr>
        <w:spacing w:after="0" w:line="259" w:lineRule="auto"/>
        <w:ind w:left="0" w:right="2720" w:firstLine="0"/>
        <w:jc w:val="right"/>
      </w:pPr>
      <w:r>
        <w:rPr>
          <w:noProof/>
        </w:rPr>
        <w:drawing>
          <wp:inline distT="0" distB="0" distL="0" distR="0" wp14:anchorId="3EEFDF91" wp14:editId="13609F9C">
            <wp:extent cx="2953385" cy="1602105"/>
            <wp:effectExtent l="0" t="0" r="0" b="0"/>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7"/>
                    <a:stretch>
                      <a:fillRect/>
                    </a:stretch>
                  </pic:blipFill>
                  <pic:spPr>
                    <a:xfrm>
                      <a:off x="0" y="0"/>
                      <a:ext cx="2953385" cy="1602105"/>
                    </a:xfrm>
                    <a:prstGeom prst="rect">
                      <a:avLst/>
                    </a:prstGeom>
                  </pic:spPr>
                </pic:pic>
              </a:graphicData>
            </a:graphic>
          </wp:inline>
        </w:drawing>
      </w:r>
      <w:r>
        <w:t xml:space="preserve"> </w:t>
      </w:r>
    </w:p>
    <w:p w14:paraId="1B557D37" w14:textId="77777777" w:rsidR="00AA58B8" w:rsidRDefault="00AA58B8" w:rsidP="00AA58B8">
      <w:pPr>
        <w:sectPr w:rsidR="00AA58B8">
          <w:type w:val="continuous"/>
          <w:pgSz w:w="11906" w:h="16838"/>
          <w:pgMar w:top="982" w:right="855" w:bottom="2033" w:left="852" w:header="720" w:footer="720" w:gutter="0"/>
          <w:cols w:space="720"/>
        </w:sectPr>
      </w:pPr>
    </w:p>
    <w:p w14:paraId="39B1725C" w14:textId="77777777" w:rsidR="00AA58B8" w:rsidRDefault="00AA58B8" w:rsidP="00AA58B8">
      <w:pPr>
        <w:ind w:left="-5" w:right="39"/>
      </w:pPr>
      <w:r>
        <w:t xml:space="preserve">FIGURE 11. Membership functions of the ventilation rate. </w:t>
      </w:r>
    </w:p>
    <w:p w14:paraId="677D02EB" w14:textId="77777777" w:rsidR="00AA58B8" w:rsidRDefault="00AA58B8" w:rsidP="00AA58B8">
      <w:pPr>
        <w:spacing w:after="0" w:line="259" w:lineRule="auto"/>
        <w:ind w:left="0" w:firstLine="0"/>
        <w:jc w:val="left"/>
      </w:pPr>
      <w:r>
        <w:t xml:space="preserve"> </w:t>
      </w:r>
    </w:p>
    <w:p w14:paraId="41E5E6DC" w14:textId="77777777" w:rsidR="00AA58B8" w:rsidRDefault="00AA58B8" w:rsidP="00AA58B8">
      <w:pPr>
        <w:spacing w:after="239"/>
        <w:ind w:left="-15" w:right="39" w:firstLine="567"/>
      </w:pPr>
      <w:r>
        <w:t xml:space="preserve">The FLC used to regulate the temperature error ΔT is calculated by using [eq. (16)]. </w:t>
      </w:r>
    </w:p>
    <w:p w14:paraId="2BD65892" w14:textId="77777777" w:rsidR="00AA58B8" w:rsidRDefault="00AA58B8" w:rsidP="00AA58B8">
      <w:pPr>
        <w:tabs>
          <w:tab w:val="center" w:pos="1182"/>
          <w:tab w:val="right" w:pos="4798"/>
        </w:tabs>
        <w:spacing w:after="0" w:line="259" w:lineRule="auto"/>
        <w:ind w:left="0" w:firstLine="0"/>
        <w:jc w:val="left"/>
      </w:pPr>
      <w:r>
        <w:rPr>
          <w:rFonts w:ascii="Calibri" w:eastAsia="Calibri" w:hAnsi="Calibri" w:cs="Calibri"/>
          <w:sz w:val="22"/>
        </w:rPr>
        <w:tab/>
      </w:r>
      <w:r>
        <w:rPr>
          <w:rFonts w:ascii="Segoe UI Symbol" w:eastAsia="Segoe UI Symbol" w:hAnsi="Segoe UI Symbol" w:cs="Segoe UI Symbol"/>
          <w:sz w:val="24"/>
        </w:rPr>
        <w:t> = −</w:t>
      </w:r>
      <w:r>
        <w:rPr>
          <w:sz w:val="24"/>
        </w:rPr>
        <w:t xml:space="preserve">T </w:t>
      </w:r>
      <w:proofErr w:type="spellStart"/>
      <w:r>
        <w:rPr>
          <w:sz w:val="24"/>
        </w:rPr>
        <w:t>T</w:t>
      </w:r>
      <w:proofErr w:type="spellEnd"/>
      <w:r>
        <w:rPr>
          <w:sz w:val="24"/>
        </w:rPr>
        <w:t xml:space="preserve"> T</w:t>
      </w:r>
      <w:r>
        <w:rPr>
          <w:vertAlign w:val="subscript"/>
        </w:rPr>
        <w:t>in</w:t>
      </w:r>
      <w:r>
        <w:rPr>
          <w:vertAlign w:val="subscript"/>
        </w:rPr>
        <w:tab/>
      </w:r>
      <w:proofErr w:type="spellStart"/>
      <w:r>
        <w:rPr>
          <w:vertAlign w:val="subscript"/>
        </w:rPr>
        <w:t>set_point</w:t>
      </w:r>
      <w:proofErr w:type="spellEnd"/>
      <w:r>
        <w:t xml:space="preserve">                                    </w:t>
      </w:r>
      <w:proofErr w:type="gramStart"/>
      <w:r>
        <w:t xml:space="preserve">   (</w:t>
      </w:r>
      <w:proofErr w:type="gramEnd"/>
      <w:r>
        <w:t xml:space="preserve">16) </w:t>
      </w:r>
    </w:p>
    <w:p w14:paraId="591099ED" w14:textId="77777777" w:rsidR="00AA58B8" w:rsidRDefault="00AA58B8" w:rsidP="00AA58B8">
      <w:pPr>
        <w:spacing w:after="12" w:line="259" w:lineRule="auto"/>
        <w:ind w:left="567" w:firstLine="0"/>
        <w:jc w:val="left"/>
      </w:pPr>
      <w:r>
        <w:t xml:space="preserve"> </w:t>
      </w:r>
    </w:p>
    <w:p w14:paraId="6CEDFE79" w14:textId="77777777" w:rsidR="00AA58B8" w:rsidRDefault="00AA58B8" w:rsidP="00AA58B8">
      <w:pPr>
        <w:spacing w:after="149"/>
        <w:ind w:left="-15" w:right="39" w:firstLine="567"/>
      </w:pPr>
      <w:r>
        <w:t xml:space="preserve">Its input variable was defined respectively as NB: Negative Big [−10, −5]; NM: Negative Medium [−6, −1] Z: Zero [−2, 2]; PM: Positive Medium [1, 6] and PB: Positive Big [5, 10], while its output variables were defined as VL: Very Low [0, 10]; L: Low [5, 40]; M: Medium [30, 70]; H: High [60, 90] and VH: Very High [80, 100]. </w:t>
      </w:r>
    </w:p>
    <w:p w14:paraId="01485EF3" w14:textId="77777777" w:rsidR="00AA58B8" w:rsidRDefault="00AA58B8" w:rsidP="00AA58B8">
      <w:pPr>
        <w:pStyle w:val="Heading1"/>
        <w:numPr>
          <w:ilvl w:val="0"/>
          <w:numId w:val="0"/>
        </w:numPr>
        <w:spacing w:after="140"/>
        <w:ind w:left="370"/>
      </w:pPr>
      <w:r>
        <w:t>b)</w:t>
      </w:r>
      <w:r>
        <w:rPr>
          <w:rFonts w:ascii="Arial" w:eastAsia="Arial" w:hAnsi="Arial" w:cs="Arial"/>
        </w:rPr>
        <w:t xml:space="preserve"> </w:t>
      </w:r>
      <w:r>
        <w:t xml:space="preserve">Temperature FLC Rules </w:t>
      </w:r>
    </w:p>
    <w:p w14:paraId="506F2E79" w14:textId="77777777" w:rsidR="00AA58B8" w:rsidRDefault="00AA58B8" w:rsidP="00AA58B8">
      <w:pPr>
        <w:spacing w:after="113"/>
        <w:ind w:left="-15" w:right="39" w:firstLine="567"/>
      </w:pPr>
      <w:r>
        <w:t xml:space="preserve">The FLC rules used for the control of the temperature are presented as shown in Table 1. </w:t>
      </w:r>
    </w:p>
    <w:p w14:paraId="5456B984" w14:textId="77777777" w:rsidR="00AA58B8" w:rsidRDefault="00AA58B8" w:rsidP="00AA58B8">
      <w:pPr>
        <w:spacing w:after="22" w:line="259" w:lineRule="auto"/>
        <w:ind w:left="567" w:firstLine="0"/>
        <w:jc w:val="left"/>
      </w:pPr>
      <w:r>
        <w:t xml:space="preserve"> </w:t>
      </w:r>
    </w:p>
    <w:p w14:paraId="1E17CEED" w14:textId="77777777" w:rsidR="00AA58B8" w:rsidRDefault="00AA58B8" w:rsidP="00AA58B8">
      <w:pPr>
        <w:spacing w:after="0" w:line="259" w:lineRule="auto"/>
        <w:ind w:left="567" w:firstLine="0"/>
        <w:jc w:val="left"/>
      </w:pPr>
      <w:r>
        <w:t xml:space="preserve"> </w:t>
      </w:r>
    </w:p>
    <w:p w14:paraId="126A2900" w14:textId="77777777" w:rsidR="00AA58B8" w:rsidRDefault="00AA58B8" w:rsidP="00AA58B8">
      <w:pPr>
        <w:ind w:left="-5" w:right="39"/>
      </w:pPr>
      <w:r>
        <w:t xml:space="preserve">TABLE 1. Temperature FLC rules. </w:t>
      </w:r>
    </w:p>
    <w:tbl>
      <w:tblPr>
        <w:tblStyle w:val="TableGrid"/>
        <w:tblW w:w="4763" w:type="dxa"/>
        <w:tblInd w:w="-14" w:type="dxa"/>
        <w:tblCellMar>
          <w:top w:w="4" w:type="dxa"/>
          <w:left w:w="0" w:type="dxa"/>
          <w:bottom w:w="0" w:type="dxa"/>
          <w:right w:w="73" w:type="dxa"/>
        </w:tblCellMar>
        <w:tblLook w:val="04A0" w:firstRow="1" w:lastRow="0" w:firstColumn="1" w:lastColumn="0" w:noHBand="0" w:noVBand="1"/>
      </w:tblPr>
      <w:tblGrid>
        <w:gridCol w:w="2003"/>
        <w:gridCol w:w="1303"/>
        <w:gridCol w:w="1457"/>
      </w:tblGrid>
      <w:tr w:rsidR="00AA58B8" w14:paraId="123371C4" w14:textId="77777777" w:rsidTr="002275FB">
        <w:trPr>
          <w:trHeight w:val="481"/>
        </w:trPr>
        <w:tc>
          <w:tcPr>
            <w:tcW w:w="2002" w:type="dxa"/>
            <w:tcBorders>
              <w:top w:val="single" w:sz="8" w:space="0" w:color="000000"/>
              <w:left w:val="nil"/>
              <w:bottom w:val="single" w:sz="8" w:space="0" w:color="000000"/>
              <w:right w:val="nil"/>
            </w:tcBorders>
          </w:tcPr>
          <w:p w14:paraId="0DB3A2BF" w14:textId="77777777" w:rsidR="00AA58B8" w:rsidRDefault="00AA58B8" w:rsidP="002275FB">
            <w:pPr>
              <w:spacing w:after="0" w:line="259" w:lineRule="auto"/>
              <w:ind w:left="770" w:hanging="636"/>
              <w:jc w:val="left"/>
            </w:pPr>
            <w:r>
              <w:rPr>
                <w:b/>
              </w:rPr>
              <w:t xml:space="preserve">Temperature error [°C] </w:t>
            </w:r>
          </w:p>
        </w:tc>
        <w:tc>
          <w:tcPr>
            <w:tcW w:w="1303" w:type="dxa"/>
            <w:tcBorders>
              <w:top w:val="single" w:sz="8" w:space="0" w:color="000000"/>
              <w:left w:val="nil"/>
              <w:bottom w:val="single" w:sz="8" w:space="0" w:color="000000"/>
              <w:right w:val="nil"/>
            </w:tcBorders>
          </w:tcPr>
          <w:p w14:paraId="3F772046" w14:textId="77777777" w:rsidR="00AA58B8" w:rsidRDefault="00AA58B8" w:rsidP="002275FB">
            <w:pPr>
              <w:spacing w:after="0" w:line="259" w:lineRule="auto"/>
              <w:ind w:left="365" w:hanging="365"/>
              <w:jc w:val="left"/>
            </w:pPr>
            <w:r>
              <w:rPr>
                <w:b/>
              </w:rPr>
              <w:t xml:space="preserve">Heating rate [%] </w:t>
            </w:r>
          </w:p>
        </w:tc>
        <w:tc>
          <w:tcPr>
            <w:tcW w:w="1457" w:type="dxa"/>
            <w:tcBorders>
              <w:top w:val="single" w:sz="8" w:space="0" w:color="000000"/>
              <w:left w:val="nil"/>
              <w:bottom w:val="single" w:sz="8" w:space="0" w:color="000000"/>
              <w:right w:val="nil"/>
            </w:tcBorders>
          </w:tcPr>
          <w:p w14:paraId="581E01AF" w14:textId="77777777" w:rsidR="00AA58B8" w:rsidRDefault="00AA58B8" w:rsidP="002275FB">
            <w:pPr>
              <w:spacing w:after="0" w:line="259" w:lineRule="auto"/>
              <w:ind w:left="502" w:hanging="502"/>
              <w:jc w:val="left"/>
            </w:pPr>
            <w:r>
              <w:rPr>
                <w:b/>
              </w:rPr>
              <w:t xml:space="preserve">Ventilation rate [%] </w:t>
            </w:r>
          </w:p>
        </w:tc>
      </w:tr>
      <w:tr w:rsidR="00AA58B8" w14:paraId="581CDFE1" w14:textId="77777777" w:rsidTr="002275FB">
        <w:trPr>
          <w:trHeight w:val="245"/>
        </w:trPr>
        <w:tc>
          <w:tcPr>
            <w:tcW w:w="2002" w:type="dxa"/>
            <w:tcBorders>
              <w:top w:val="single" w:sz="8" w:space="0" w:color="000000"/>
              <w:left w:val="nil"/>
              <w:bottom w:val="nil"/>
              <w:right w:val="nil"/>
            </w:tcBorders>
          </w:tcPr>
          <w:p w14:paraId="5AA021DA" w14:textId="77777777" w:rsidR="00AA58B8" w:rsidRDefault="00AA58B8" w:rsidP="002275FB">
            <w:pPr>
              <w:spacing w:after="0" w:line="259" w:lineRule="auto"/>
              <w:ind w:left="0" w:right="35" w:firstLine="0"/>
              <w:jc w:val="center"/>
            </w:pPr>
            <w:r>
              <w:rPr>
                <w:b/>
              </w:rPr>
              <w:t xml:space="preserve">NB </w:t>
            </w:r>
          </w:p>
        </w:tc>
        <w:tc>
          <w:tcPr>
            <w:tcW w:w="1303" w:type="dxa"/>
            <w:tcBorders>
              <w:top w:val="single" w:sz="8" w:space="0" w:color="000000"/>
              <w:left w:val="nil"/>
              <w:bottom w:val="nil"/>
              <w:right w:val="nil"/>
            </w:tcBorders>
          </w:tcPr>
          <w:p w14:paraId="4C3F8422" w14:textId="77777777" w:rsidR="00AA58B8" w:rsidRDefault="00AA58B8" w:rsidP="002275FB">
            <w:pPr>
              <w:spacing w:after="0" w:line="259" w:lineRule="auto"/>
              <w:ind w:left="386" w:firstLine="0"/>
              <w:jc w:val="left"/>
            </w:pPr>
            <w:r>
              <w:t xml:space="preserve">VH </w:t>
            </w:r>
          </w:p>
        </w:tc>
        <w:tc>
          <w:tcPr>
            <w:tcW w:w="1457" w:type="dxa"/>
            <w:tcBorders>
              <w:top w:val="single" w:sz="8" w:space="0" w:color="000000"/>
              <w:left w:val="nil"/>
              <w:bottom w:val="nil"/>
              <w:right w:val="nil"/>
            </w:tcBorders>
          </w:tcPr>
          <w:p w14:paraId="3BBCE152" w14:textId="77777777" w:rsidR="00AA58B8" w:rsidRDefault="00AA58B8" w:rsidP="002275FB">
            <w:pPr>
              <w:spacing w:after="0" w:line="259" w:lineRule="auto"/>
              <w:ind w:left="0" w:right="49" w:firstLine="0"/>
              <w:jc w:val="center"/>
            </w:pPr>
            <w:r>
              <w:t xml:space="preserve">VL </w:t>
            </w:r>
          </w:p>
        </w:tc>
      </w:tr>
      <w:tr w:rsidR="00AA58B8" w14:paraId="68A00F72" w14:textId="77777777" w:rsidTr="002275FB">
        <w:trPr>
          <w:trHeight w:val="229"/>
        </w:trPr>
        <w:tc>
          <w:tcPr>
            <w:tcW w:w="2002" w:type="dxa"/>
            <w:tcBorders>
              <w:top w:val="nil"/>
              <w:left w:val="nil"/>
              <w:bottom w:val="nil"/>
              <w:right w:val="nil"/>
            </w:tcBorders>
          </w:tcPr>
          <w:p w14:paraId="66C59374" w14:textId="77777777" w:rsidR="00AA58B8" w:rsidRDefault="00AA58B8" w:rsidP="002275FB">
            <w:pPr>
              <w:spacing w:after="0" w:line="259" w:lineRule="auto"/>
              <w:ind w:left="0" w:right="38" w:firstLine="0"/>
              <w:jc w:val="center"/>
            </w:pPr>
            <w:r>
              <w:rPr>
                <w:b/>
              </w:rPr>
              <w:t xml:space="preserve">NM </w:t>
            </w:r>
          </w:p>
        </w:tc>
        <w:tc>
          <w:tcPr>
            <w:tcW w:w="1303" w:type="dxa"/>
            <w:tcBorders>
              <w:top w:val="nil"/>
              <w:left w:val="nil"/>
              <w:bottom w:val="nil"/>
              <w:right w:val="nil"/>
            </w:tcBorders>
          </w:tcPr>
          <w:p w14:paraId="44B6A561" w14:textId="77777777" w:rsidR="00AA58B8" w:rsidRDefault="00AA58B8" w:rsidP="002275FB">
            <w:pPr>
              <w:spacing w:after="0" w:line="259" w:lineRule="auto"/>
              <w:ind w:left="458" w:firstLine="0"/>
              <w:jc w:val="left"/>
            </w:pPr>
            <w:r>
              <w:t xml:space="preserve">H </w:t>
            </w:r>
          </w:p>
        </w:tc>
        <w:tc>
          <w:tcPr>
            <w:tcW w:w="1457" w:type="dxa"/>
            <w:tcBorders>
              <w:top w:val="nil"/>
              <w:left w:val="nil"/>
              <w:bottom w:val="nil"/>
              <w:right w:val="nil"/>
            </w:tcBorders>
          </w:tcPr>
          <w:p w14:paraId="2DF344B8" w14:textId="77777777" w:rsidR="00AA58B8" w:rsidRDefault="00AA58B8" w:rsidP="002275FB">
            <w:pPr>
              <w:spacing w:after="0" w:line="259" w:lineRule="auto"/>
              <w:ind w:left="0" w:right="49" w:firstLine="0"/>
              <w:jc w:val="center"/>
            </w:pPr>
            <w:r>
              <w:t xml:space="preserve">L </w:t>
            </w:r>
          </w:p>
        </w:tc>
      </w:tr>
      <w:tr w:rsidR="00AA58B8" w14:paraId="5913E7D9" w14:textId="77777777" w:rsidTr="002275FB">
        <w:trPr>
          <w:trHeight w:val="229"/>
        </w:trPr>
        <w:tc>
          <w:tcPr>
            <w:tcW w:w="2002" w:type="dxa"/>
            <w:tcBorders>
              <w:top w:val="nil"/>
              <w:left w:val="nil"/>
              <w:bottom w:val="nil"/>
              <w:right w:val="nil"/>
            </w:tcBorders>
          </w:tcPr>
          <w:p w14:paraId="5F7D88FD" w14:textId="77777777" w:rsidR="00AA58B8" w:rsidRDefault="00AA58B8" w:rsidP="002275FB">
            <w:pPr>
              <w:spacing w:after="0" w:line="259" w:lineRule="auto"/>
              <w:ind w:left="0" w:right="35" w:firstLine="0"/>
              <w:jc w:val="center"/>
            </w:pPr>
            <w:r>
              <w:rPr>
                <w:b/>
              </w:rPr>
              <w:t xml:space="preserve">Z </w:t>
            </w:r>
          </w:p>
        </w:tc>
        <w:tc>
          <w:tcPr>
            <w:tcW w:w="1303" w:type="dxa"/>
            <w:tcBorders>
              <w:top w:val="nil"/>
              <w:left w:val="nil"/>
              <w:bottom w:val="nil"/>
              <w:right w:val="nil"/>
            </w:tcBorders>
          </w:tcPr>
          <w:p w14:paraId="6DFD466C" w14:textId="77777777" w:rsidR="00AA58B8" w:rsidRDefault="00AA58B8" w:rsidP="002275FB">
            <w:pPr>
              <w:spacing w:after="0" w:line="259" w:lineRule="auto"/>
              <w:ind w:left="442" w:firstLine="0"/>
              <w:jc w:val="left"/>
            </w:pPr>
            <w:r>
              <w:t xml:space="preserve">M </w:t>
            </w:r>
          </w:p>
        </w:tc>
        <w:tc>
          <w:tcPr>
            <w:tcW w:w="1457" w:type="dxa"/>
            <w:tcBorders>
              <w:top w:val="nil"/>
              <w:left w:val="nil"/>
              <w:bottom w:val="nil"/>
              <w:right w:val="nil"/>
            </w:tcBorders>
          </w:tcPr>
          <w:p w14:paraId="28838862" w14:textId="77777777" w:rsidR="00AA58B8" w:rsidRDefault="00AA58B8" w:rsidP="002275FB">
            <w:pPr>
              <w:spacing w:after="0" w:line="259" w:lineRule="auto"/>
              <w:ind w:left="0" w:right="51" w:firstLine="0"/>
              <w:jc w:val="center"/>
            </w:pPr>
            <w:r>
              <w:t xml:space="preserve">M </w:t>
            </w:r>
          </w:p>
        </w:tc>
      </w:tr>
      <w:tr w:rsidR="00AA58B8" w14:paraId="0DF81398" w14:textId="77777777" w:rsidTr="002275FB">
        <w:trPr>
          <w:trHeight w:val="230"/>
        </w:trPr>
        <w:tc>
          <w:tcPr>
            <w:tcW w:w="2002" w:type="dxa"/>
            <w:tcBorders>
              <w:top w:val="nil"/>
              <w:left w:val="nil"/>
              <w:bottom w:val="nil"/>
              <w:right w:val="nil"/>
            </w:tcBorders>
          </w:tcPr>
          <w:p w14:paraId="6BB25E46" w14:textId="77777777" w:rsidR="00AA58B8" w:rsidRDefault="00AA58B8" w:rsidP="002275FB">
            <w:pPr>
              <w:spacing w:after="0" w:line="259" w:lineRule="auto"/>
              <w:ind w:left="0" w:right="35" w:firstLine="0"/>
              <w:jc w:val="center"/>
            </w:pPr>
            <w:r>
              <w:rPr>
                <w:b/>
              </w:rPr>
              <w:t xml:space="preserve">PM </w:t>
            </w:r>
          </w:p>
        </w:tc>
        <w:tc>
          <w:tcPr>
            <w:tcW w:w="1303" w:type="dxa"/>
            <w:tcBorders>
              <w:top w:val="nil"/>
              <w:left w:val="nil"/>
              <w:bottom w:val="nil"/>
              <w:right w:val="nil"/>
            </w:tcBorders>
          </w:tcPr>
          <w:p w14:paraId="34D79998" w14:textId="77777777" w:rsidR="00AA58B8" w:rsidRDefault="00AA58B8" w:rsidP="002275FB">
            <w:pPr>
              <w:spacing w:after="0" w:line="259" w:lineRule="auto"/>
              <w:ind w:left="470" w:firstLine="0"/>
              <w:jc w:val="left"/>
            </w:pPr>
            <w:r>
              <w:t xml:space="preserve">L </w:t>
            </w:r>
          </w:p>
        </w:tc>
        <w:tc>
          <w:tcPr>
            <w:tcW w:w="1457" w:type="dxa"/>
            <w:tcBorders>
              <w:top w:val="nil"/>
              <w:left w:val="nil"/>
              <w:bottom w:val="nil"/>
              <w:right w:val="nil"/>
            </w:tcBorders>
          </w:tcPr>
          <w:p w14:paraId="4E2C20ED" w14:textId="77777777" w:rsidR="00AA58B8" w:rsidRDefault="00AA58B8" w:rsidP="002275FB">
            <w:pPr>
              <w:spacing w:after="0" w:line="259" w:lineRule="auto"/>
              <w:ind w:left="0" w:right="50" w:firstLine="0"/>
              <w:jc w:val="center"/>
            </w:pPr>
            <w:r>
              <w:t xml:space="preserve">VH </w:t>
            </w:r>
          </w:p>
        </w:tc>
      </w:tr>
      <w:tr w:rsidR="00AA58B8" w14:paraId="00895CC8" w14:textId="77777777" w:rsidTr="002275FB">
        <w:trPr>
          <w:trHeight w:val="235"/>
        </w:trPr>
        <w:tc>
          <w:tcPr>
            <w:tcW w:w="2002" w:type="dxa"/>
            <w:tcBorders>
              <w:top w:val="nil"/>
              <w:left w:val="nil"/>
              <w:bottom w:val="single" w:sz="8" w:space="0" w:color="000000"/>
              <w:right w:val="nil"/>
            </w:tcBorders>
          </w:tcPr>
          <w:p w14:paraId="01146C7D" w14:textId="77777777" w:rsidR="00AA58B8" w:rsidRDefault="00AA58B8" w:rsidP="002275FB">
            <w:pPr>
              <w:spacing w:after="0" w:line="259" w:lineRule="auto"/>
              <w:ind w:left="0" w:right="37" w:firstLine="0"/>
              <w:jc w:val="center"/>
            </w:pPr>
            <w:r>
              <w:rPr>
                <w:b/>
              </w:rPr>
              <w:t xml:space="preserve">PB </w:t>
            </w:r>
          </w:p>
        </w:tc>
        <w:tc>
          <w:tcPr>
            <w:tcW w:w="1303" w:type="dxa"/>
            <w:tcBorders>
              <w:top w:val="nil"/>
              <w:left w:val="nil"/>
              <w:bottom w:val="single" w:sz="8" w:space="0" w:color="000000"/>
              <w:right w:val="nil"/>
            </w:tcBorders>
          </w:tcPr>
          <w:p w14:paraId="0792A8B7" w14:textId="77777777" w:rsidR="00AA58B8" w:rsidRDefault="00AA58B8" w:rsidP="002275FB">
            <w:pPr>
              <w:spacing w:after="0" w:line="259" w:lineRule="auto"/>
              <w:ind w:left="398" w:firstLine="0"/>
              <w:jc w:val="left"/>
            </w:pPr>
            <w:r>
              <w:t xml:space="preserve">VL </w:t>
            </w:r>
          </w:p>
        </w:tc>
        <w:tc>
          <w:tcPr>
            <w:tcW w:w="1457" w:type="dxa"/>
            <w:tcBorders>
              <w:top w:val="nil"/>
              <w:left w:val="nil"/>
              <w:bottom w:val="single" w:sz="8" w:space="0" w:color="000000"/>
              <w:right w:val="nil"/>
            </w:tcBorders>
          </w:tcPr>
          <w:p w14:paraId="205F3BE4" w14:textId="77777777" w:rsidR="00AA58B8" w:rsidRDefault="00AA58B8" w:rsidP="002275FB">
            <w:pPr>
              <w:spacing w:after="0" w:line="259" w:lineRule="auto"/>
              <w:ind w:left="0" w:right="50" w:firstLine="0"/>
              <w:jc w:val="center"/>
            </w:pPr>
            <w:r>
              <w:t xml:space="preserve">H </w:t>
            </w:r>
          </w:p>
        </w:tc>
      </w:tr>
    </w:tbl>
    <w:p w14:paraId="30B9104E" w14:textId="77777777" w:rsidR="00AA58B8" w:rsidRDefault="00AA58B8" w:rsidP="00AA58B8">
      <w:pPr>
        <w:pStyle w:val="Heading1"/>
        <w:ind w:left="566" w:hanging="206"/>
      </w:pPr>
      <w:r>
        <w:t xml:space="preserve">Temperature FLC Data </w:t>
      </w:r>
    </w:p>
    <w:p w14:paraId="46B33F8A" w14:textId="77777777" w:rsidR="00AA58B8" w:rsidRDefault="00AA58B8" w:rsidP="00AA58B8">
      <w:pPr>
        <w:spacing w:after="112"/>
        <w:ind w:left="-15" w:right="39" w:firstLine="566"/>
      </w:pPr>
      <w:r>
        <w:t xml:space="preserve">By referring to Figure 12, we can deduce that the FLC successfully controls the internal temperature of the greenhouse, which is maintained and regulated around the target set points 20 (°C). </w:t>
      </w:r>
    </w:p>
    <w:p w14:paraId="65996B7F" w14:textId="77777777" w:rsidR="00AA58B8" w:rsidRDefault="00AA58B8" w:rsidP="00AA58B8">
      <w:pPr>
        <w:ind w:left="-15" w:right="39" w:firstLine="566"/>
      </w:pPr>
      <w:r>
        <w:t xml:space="preserve">Figs. 13 and 14 illustrate the heating and the ventilation rates provided from the controlled actuators of the heating and ventilation systems. </w:t>
      </w:r>
    </w:p>
    <w:p w14:paraId="49BDC339" w14:textId="77777777" w:rsidR="00AA58B8" w:rsidRDefault="00AA58B8" w:rsidP="00AA58B8">
      <w:pPr>
        <w:sectPr w:rsidR="00AA58B8">
          <w:type w:val="continuous"/>
          <w:pgSz w:w="11906" w:h="16838"/>
          <w:pgMar w:top="1440" w:right="850" w:bottom="1440" w:left="852" w:header="720" w:footer="720" w:gutter="0"/>
          <w:cols w:num="2" w:space="656"/>
        </w:sectPr>
      </w:pPr>
    </w:p>
    <w:p w14:paraId="0FF7449E" w14:textId="77777777" w:rsidR="00AA58B8" w:rsidRDefault="00AA58B8" w:rsidP="00AA58B8">
      <w:pPr>
        <w:spacing w:after="56" w:line="259" w:lineRule="auto"/>
        <w:ind w:left="52" w:firstLine="0"/>
        <w:jc w:val="center"/>
      </w:pPr>
      <w:r>
        <w:rPr>
          <w:noProof/>
        </w:rPr>
        <w:drawing>
          <wp:inline distT="0" distB="0" distL="0" distR="0" wp14:anchorId="7CD7E6A8" wp14:editId="01B8A3B6">
            <wp:extent cx="3560446" cy="251904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18"/>
                    <a:stretch>
                      <a:fillRect/>
                    </a:stretch>
                  </pic:blipFill>
                  <pic:spPr>
                    <a:xfrm>
                      <a:off x="0" y="0"/>
                      <a:ext cx="3560446" cy="2519045"/>
                    </a:xfrm>
                    <a:prstGeom prst="rect">
                      <a:avLst/>
                    </a:prstGeom>
                  </pic:spPr>
                </pic:pic>
              </a:graphicData>
            </a:graphic>
          </wp:inline>
        </w:drawing>
      </w:r>
      <w:r>
        <w:t xml:space="preserve"> </w:t>
      </w:r>
    </w:p>
    <w:p w14:paraId="1C100BE3" w14:textId="77777777" w:rsidR="00AA58B8" w:rsidRDefault="00AA58B8" w:rsidP="00AA58B8">
      <w:pPr>
        <w:ind w:left="-5" w:right="39"/>
      </w:pPr>
      <w:r>
        <w:t xml:space="preserve">FIGURE 12. Evolution of the controlled internal temperature.  </w:t>
      </w:r>
    </w:p>
    <w:p w14:paraId="2EA4B691" w14:textId="77777777" w:rsidR="00AA58B8" w:rsidRDefault="00AA58B8" w:rsidP="00AA58B8">
      <w:pPr>
        <w:spacing w:after="0" w:line="259" w:lineRule="auto"/>
        <w:ind w:left="288" w:right="2291" w:firstLine="0"/>
        <w:jc w:val="left"/>
      </w:pPr>
      <w:r>
        <w:t xml:space="preserve"> </w:t>
      </w:r>
    </w:p>
    <w:p w14:paraId="7FFCADDE" w14:textId="77777777" w:rsidR="00AA58B8" w:rsidRDefault="00AA58B8" w:rsidP="00AA58B8">
      <w:pPr>
        <w:spacing w:after="58" w:line="259" w:lineRule="auto"/>
        <w:ind w:left="52" w:firstLine="0"/>
        <w:jc w:val="center"/>
      </w:pPr>
      <w:r>
        <w:rPr>
          <w:noProof/>
        </w:rPr>
        <w:drawing>
          <wp:inline distT="0" distB="0" distL="0" distR="0" wp14:anchorId="236D2727" wp14:editId="2D83D930">
            <wp:extent cx="3569335" cy="252031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19"/>
                    <a:stretch>
                      <a:fillRect/>
                    </a:stretch>
                  </pic:blipFill>
                  <pic:spPr>
                    <a:xfrm>
                      <a:off x="0" y="0"/>
                      <a:ext cx="3569335" cy="2520315"/>
                    </a:xfrm>
                    <a:prstGeom prst="rect">
                      <a:avLst/>
                    </a:prstGeom>
                  </pic:spPr>
                </pic:pic>
              </a:graphicData>
            </a:graphic>
          </wp:inline>
        </w:drawing>
      </w:r>
      <w:r>
        <w:t xml:space="preserve"> </w:t>
      </w:r>
    </w:p>
    <w:p w14:paraId="1BA70BA5" w14:textId="77777777" w:rsidR="00AA58B8" w:rsidRDefault="00AA58B8" w:rsidP="00AA58B8">
      <w:pPr>
        <w:ind w:left="-5" w:right="39"/>
      </w:pPr>
      <w:r>
        <w:t xml:space="preserve">FIGURE 13. Heating rate. </w:t>
      </w:r>
    </w:p>
    <w:p w14:paraId="7276854A" w14:textId="77777777" w:rsidR="00AA58B8" w:rsidRDefault="00AA58B8" w:rsidP="00AA58B8">
      <w:pPr>
        <w:spacing w:after="0" w:line="259" w:lineRule="auto"/>
        <w:ind w:left="0" w:right="2291" w:firstLine="0"/>
        <w:jc w:val="left"/>
      </w:pPr>
      <w:r>
        <w:t xml:space="preserve"> </w:t>
      </w:r>
    </w:p>
    <w:p w14:paraId="47E46B9B" w14:textId="77777777" w:rsidR="00AA58B8" w:rsidRDefault="00AA58B8" w:rsidP="00AA58B8">
      <w:pPr>
        <w:spacing w:after="56" w:line="259" w:lineRule="auto"/>
        <w:ind w:left="52" w:firstLine="0"/>
        <w:jc w:val="center"/>
      </w:pPr>
      <w:r>
        <w:rPr>
          <w:noProof/>
        </w:rPr>
        <w:drawing>
          <wp:inline distT="0" distB="0" distL="0" distR="0" wp14:anchorId="362FE4FF" wp14:editId="6670ED51">
            <wp:extent cx="3569335" cy="2519045"/>
            <wp:effectExtent l="0" t="0" r="0" b="0"/>
            <wp:docPr id="2085" name="Picture 2085"/>
            <wp:cNvGraphicFramePr/>
            <a:graphic xmlns:a="http://schemas.openxmlformats.org/drawingml/2006/main">
              <a:graphicData uri="http://schemas.openxmlformats.org/drawingml/2006/picture">
                <pic:pic xmlns:pic="http://schemas.openxmlformats.org/drawingml/2006/picture">
                  <pic:nvPicPr>
                    <pic:cNvPr id="2085" name="Picture 2085"/>
                    <pic:cNvPicPr/>
                  </pic:nvPicPr>
                  <pic:blipFill>
                    <a:blip r:embed="rId20"/>
                    <a:stretch>
                      <a:fillRect/>
                    </a:stretch>
                  </pic:blipFill>
                  <pic:spPr>
                    <a:xfrm>
                      <a:off x="0" y="0"/>
                      <a:ext cx="3569335" cy="2519045"/>
                    </a:xfrm>
                    <a:prstGeom prst="rect">
                      <a:avLst/>
                    </a:prstGeom>
                  </pic:spPr>
                </pic:pic>
              </a:graphicData>
            </a:graphic>
          </wp:inline>
        </w:drawing>
      </w:r>
      <w:r>
        <w:t xml:space="preserve"> </w:t>
      </w:r>
    </w:p>
    <w:p w14:paraId="2100FFBD" w14:textId="77777777" w:rsidR="00AA58B8" w:rsidRDefault="00AA58B8" w:rsidP="00AA58B8">
      <w:pPr>
        <w:ind w:left="577" w:right="39"/>
      </w:pPr>
      <w:r>
        <w:t xml:space="preserve">FIGURE 14. Cooling rate.  </w:t>
      </w:r>
    </w:p>
    <w:p w14:paraId="3E5FB4C0" w14:textId="77777777" w:rsidR="00AA58B8" w:rsidRDefault="00AA58B8" w:rsidP="00AA58B8">
      <w:pPr>
        <w:spacing w:after="0" w:line="259" w:lineRule="auto"/>
        <w:ind w:left="0" w:firstLine="0"/>
        <w:jc w:val="left"/>
      </w:pPr>
      <w:r>
        <w:rPr>
          <w:b/>
          <w:i/>
        </w:rPr>
        <w:t xml:space="preserve"> </w:t>
      </w:r>
    </w:p>
    <w:p w14:paraId="78A60157" w14:textId="77777777" w:rsidR="00AA58B8" w:rsidRDefault="00AA58B8" w:rsidP="00AA58B8">
      <w:pPr>
        <w:pStyle w:val="Heading1"/>
        <w:numPr>
          <w:ilvl w:val="0"/>
          <w:numId w:val="0"/>
        </w:numPr>
        <w:ind w:left="-5"/>
      </w:pPr>
      <w:r>
        <w:t>Humidity FLC a)</w:t>
      </w:r>
      <w:r>
        <w:rPr>
          <w:rFonts w:ascii="Arial" w:eastAsia="Arial" w:hAnsi="Arial" w:cs="Arial"/>
        </w:rPr>
        <w:t xml:space="preserve"> </w:t>
      </w:r>
      <w:r>
        <w:t xml:space="preserve">Humidity FLC Memberships </w:t>
      </w:r>
    </w:p>
    <w:p w14:paraId="138E4D69" w14:textId="77777777" w:rsidR="00AA58B8" w:rsidRDefault="00AA58B8" w:rsidP="00AA58B8">
      <w:pPr>
        <w:ind w:left="-15" w:right="39" w:firstLine="567"/>
      </w:pPr>
      <w:r>
        <w:t xml:space="preserve">The membership functions of the developed FLC applied to the internal air temperature and the internal humidity are given as shown in Figs. 15–17. </w:t>
      </w:r>
    </w:p>
    <w:p w14:paraId="553C70B6" w14:textId="77777777" w:rsidR="00AA58B8" w:rsidRDefault="00AA58B8" w:rsidP="00AA58B8">
      <w:pPr>
        <w:spacing w:after="57" w:line="259" w:lineRule="auto"/>
        <w:ind w:left="0" w:right="2602" w:firstLine="0"/>
        <w:jc w:val="right"/>
      </w:pPr>
      <w:r>
        <w:rPr>
          <w:noProof/>
        </w:rPr>
        <w:drawing>
          <wp:inline distT="0" distB="0" distL="0" distR="0" wp14:anchorId="154D1EBC" wp14:editId="4AA0D1C3">
            <wp:extent cx="3108960" cy="1619885"/>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21"/>
                    <a:stretch>
                      <a:fillRect/>
                    </a:stretch>
                  </pic:blipFill>
                  <pic:spPr>
                    <a:xfrm>
                      <a:off x="0" y="0"/>
                      <a:ext cx="3108960" cy="1619885"/>
                    </a:xfrm>
                    <a:prstGeom prst="rect">
                      <a:avLst/>
                    </a:prstGeom>
                  </pic:spPr>
                </pic:pic>
              </a:graphicData>
            </a:graphic>
          </wp:inline>
        </w:drawing>
      </w:r>
      <w:r>
        <w:t xml:space="preserve"> </w:t>
      </w:r>
    </w:p>
    <w:p w14:paraId="0ABCDF78" w14:textId="77777777" w:rsidR="00AA58B8" w:rsidRDefault="00AA58B8" w:rsidP="00AA58B8">
      <w:pPr>
        <w:ind w:left="-5" w:right="39"/>
      </w:pPr>
      <w:r>
        <w:t>FIGURE 15. Membership functions of the input variable “</w:t>
      </w:r>
      <w:proofErr w:type="spellStart"/>
      <w:r>
        <w:t>Hin-Hset_point</w:t>
      </w:r>
      <w:proofErr w:type="spellEnd"/>
      <w:r>
        <w:t xml:space="preserve">”. </w:t>
      </w:r>
    </w:p>
    <w:p w14:paraId="0AD5C0E9" w14:textId="77777777" w:rsidR="00AA58B8" w:rsidRDefault="00AA58B8" w:rsidP="00AA58B8">
      <w:pPr>
        <w:spacing w:after="0" w:line="259" w:lineRule="auto"/>
        <w:ind w:left="0" w:right="2294" w:firstLine="0"/>
        <w:jc w:val="left"/>
      </w:pPr>
      <w:r>
        <w:t xml:space="preserve"> </w:t>
      </w:r>
    </w:p>
    <w:p w14:paraId="4556549B" w14:textId="77777777" w:rsidR="00AA58B8" w:rsidRDefault="00AA58B8" w:rsidP="00AA58B8">
      <w:pPr>
        <w:spacing w:after="56" w:line="259" w:lineRule="auto"/>
        <w:ind w:left="0" w:right="2242" w:firstLine="0"/>
        <w:jc w:val="right"/>
      </w:pPr>
      <w:r>
        <w:rPr>
          <w:noProof/>
        </w:rPr>
        <w:drawing>
          <wp:inline distT="0" distB="0" distL="0" distR="0" wp14:anchorId="169BF9EA" wp14:editId="78CF31D6">
            <wp:extent cx="3567430" cy="1619885"/>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22"/>
                    <a:stretch>
                      <a:fillRect/>
                    </a:stretch>
                  </pic:blipFill>
                  <pic:spPr>
                    <a:xfrm>
                      <a:off x="0" y="0"/>
                      <a:ext cx="3567430" cy="1619885"/>
                    </a:xfrm>
                    <a:prstGeom prst="rect">
                      <a:avLst/>
                    </a:prstGeom>
                  </pic:spPr>
                </pic:pic>
              </a:graphicData>
            </a:graphic>
          </wp:inline>
        </w:drawing>
      </w:r>
      <w:r>
        <w:t xml:space="preserve"> </w:t>
      </w:r>
    </w:p>
    <w:p w14:paraId="1BF88D5C" w14:textId="77777777" w:rsidR="00AA58B8" w:rsidRDefault="00AA58B8" w:rsidP="00AA58B8">
      <w:pPr>
        <w:ind w:left="-5" w:right="39"/>
      </w:pPr>
      <w:r>
        <w:t xml:space="preserve">FIGURE 16. Membership functions of the humidification rate. </w:t>
      </w:r>
    </w:p>
    <w:p w14:paraId="2953CE1A" w14:textId="77777777" w:rsidR="00AA58B8" w:rsidRDefault="00AA58B8" w:rsidP="00AA58B8">
      <w:pPr>
        <w:spacing w:after="0" w:line="259" w:lineRule="auto"/>
        <w:ind w:left="567" w:right="2294" w:firstLine="0"/>
        <w:jc w:val="left"/>
      </w:pPr>
      <w:r>
        <w:t xml:space="preserve"> </w:t>
      </w:r>
    </w:p>
    <w:p w14:paraId="0F168075" w14:textId="77777777" w:rsidR="00AA58B8" w:rsidRDefault="00AA58B8" w:rsidP="00AA58B8">
      <w:pPr>
        <w:spacing w:after="0" w:line="259" w:lineRule="auto"/>
        <w:ind w:left="0" w:right="2242" w:firstLine="0"/>
        <w:jc w:val="right"/>
      </w:pPr>
      <w:r>
        <w:rPr>
          <w:noProof/>
        </w:rPr>
        <w:drawing>
          <wp:inline distT="0" distB="0" distL="0" distR="0" wp14:anchorId="3FB7E8E9" wp14:editId="0D6F0A64">
            <wp:extent cx="3566160" cy="1618615"/>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23"/>
                    <a:stretch>
                      <a:fillRect/>
                    </a:stretch>
                  </pic:blipFill>
                  <pic:spPr>
                    <a:xfrm>
                      <a:off x="0" y="0"/>
                      <a:ext cx="3566160" cy="1618615"/>
                    </a:xfrm>
                    <a:prstGeom prst="rect">
                      <a:avLst/>
                    </a:prstGeom>
                  </pic:spPr>
                </pic:pic>
              </a:graphicData>
            </a:graphic>
          </wp:inline>
        </w:drawing>
      </w:r>
      <w:r>
        <w:t xml:space="preserve"> </w:t>
      </w:r>
    </w:p>
    <w:p w14:paraId="6D4AC724" w14:textId="77777777" w:rsidR="00AA58B8" w:rsidRDefault="00AA58B8" w:rsidP="00AA58B8">
      <w:pPr>
        <w:sectPr w:rsidR="00AA58B8">
          <w:type w:val="continuous"/>
          <w:pgSz w:w="11906" w:h="16838"/>
          <w:pgMar w:top="912" w:right="850" w:bottom="1121" w:left="852" w:header="720" w:footer="720" w:gutter="0"/>
          <w:cols w:space="720"/>
        </w:sectPr>
      </w:pPr>
    </w:p>
    <w:p w14:paraId="68C6AA95" w14:textId="77777777" w:rsidR="00AA58B8" w:rsidRDefault="00AA58B8" w:rsidP="00AA58B8">
      <w:pPr>
        <w:ind w:left="-5" w:right="39"/>
      </w:pPr>
      <w:r>
        <w:t xml:space="preserve">FIGURE 17. Membership functions of the dehumidification rate. </w:t>
      </w:r>
    </w:p>
    <w:p w14:paraId="288B15BC" w14:textId="77777777" w:rsidR="00AA58B8" w:rsidRDefault="00AA58B8" w:rsidP="00AA58B8">
      <w:pPr>
        <w:spacing w:after="13" w:line="259" w:lineRule="auto"/>
        <w:ind w:left="0" w:firstLine="0"/>
        <w:jc w:val="left"/>
      </w:pPr>
      <w:r>
        <w:t xml:space="preserve"> </w:t>
      </w:r>
    </w:p>
    <w:p w14:paraId="7ACD8D95" w14:textId="77777777" w:rsidR="00AA58B8" w:rsidRDefault="00AA58B8" w:rsidP="00AA58B8">
      <w:pPr>
        <w:spacing w:after="162"/>
        <w:ind w:left="-15" w:right="39" w:firstLine="567"/>
      </w:pPr>
      <w:r>
        <w:t xml:space="preserve">The FLC used to regulate the humidity error ΔH is calculated by using [eq. (17)]. </w:t>
      </w:r>
    </w:p>
    <w:p w14:paraId="3ABD877D" w14:textId="77777777" w:rsidR="00AA58B8" w:rsidRDefault="00AA58B8" w:rsidP="00AA58B8">
      <w:pPr>
        <w:spacing w:after="167" w:line="259" w:lineRule="auto"/>
        <w:ind w:left="593"/>
        <w:jc w:val="left"/>
      </w:pPr>
      <w:r>
        <w:rPr>
          <w:rFonts w:ascii="Segoe UI Symbol" w:eastAsia="Segoe UI Symbol" w:hAnsi="Segoe UI Symbol" w:cs="Segoe UI Symbol"/>
          <w:sz w:val="21"/>
        </w:rPr>
        <w:t> =</w:t>
      </w:r>
      <w:r>
        <w:rPr>
          <w:sz w:val="21"/>
        </w:rPr>
        <w:t xml:space="preserve">H </w:t>
      </w:r>
      <w:proofErr w:type="spellStart"/>
      <w:r>
        <w:rPr>
          <w:sz w:val="21"/>
        </w:rPr>
        <w:t>H</w:t>
      </w:r>
      <w:r>
        <w:rPr>
          <w:vertAlign w:val="subscript"/>
        </w:rPr>
        <w:t>in</w:t>
      </w:r>
      <w:proofErr w:type="spellEnd"/>
      <w:r>
        <w:rPr>
          <w:vertAlign w:val="subscript"/>
        </w:rPr>
        <w:t xml:space="preserve"> </w:t>
      </w:r>
      <w:r>
        <w:rPr>
          <w:rFonts w:ascii="Segoe UI Symbol" w:eastAsia="Segoe UI Symbol" w:hAnsi="Segoe UI Symbol" w:cs="Segoe UI Symbol"/>
          <w:sz w:val="21"/>
        </w:rPr>
        <w:t>−</w:t>
      </w:r>
      <w:proofErr w:type="spellStart"/>
      <w:r>
        <w:rPr>
          <w:sz w:val="21"/>
        </w:rPr>
        <w:t>H</w:t>
      </w:r>
      <w:r>
        <w:rPr>
          <w:vertAlign w:val="subscript"/>
        </w:rPr>
        <w:t>set_point</w:t>
      </w:r>
      <w:proofErr w:type="spellEnd"/>
      <w:r>
        <w:t xml:space="preserve">                                       </w:t>
      </w:r>
      <w:proofErr w:type="gramStart"/>
      <w:r>
        <w:t xml:space="preserve">   (</w:t>
      </w:r>
      <w:proofErr w:type="gramEnd"/>
      <w:r>
        <w:t xml:space="preserve">17)  </w:t>
      </w:r>
    </w:p>
    <w:p w14:paraId="140391B7" w14:textId="77777777" w:rsidR="00AA58B8" w:rsidRDefault="00AA58B8" w:rsidP="00AA58B8">
      <w:pPr>
        <w:spacing w:after="0" w:line="259" w:lineRule="auto"/>
        <w:ind w:left="531" w:right="466"/>
        <w:jc w:val="center"/>
      </w:pPr>
      <w:r>
        <w:t xml:space="preserve">Its input variable was defined respectively as BN: </w:t>
      </w:r>
    </w:p>
    <w:p w14:paraId="67F9E202" w14:textId="77777777" w:rsidR="00AA58B8" w:rsidRDefault="00AA58B8" w:rsidP="00AA58B8">
      <w:pPr>
        <w:ind w:left="-5" w:right="281"/>
      </w:pPr>
      <w:r>
        <w:t xml:space="preserve">Big Negative [−50, −5]; MN: Medium Negative [−10, 0]; Z: Zero [−5, 5]; MP: Medium Positive [0,10] and BP: Big </w:t>
      </w:r>
    </w:p>
    <w:p w14:paraId="78606055" w14:textId="77777777" w:rsidR="00AA58B8" w:rsidRDefault="00AA58B8" w:rsidP="00AA58B8">
      <w:pPr>
        <w:ind w:left="-5" w:right="286"/>
      </w:pPr>
      <w:r>
        <w:t xml:space="preserve">Positive [5,50], while its output variables were defined as Z: Zero [0, 5]; M: Medium [4, 35] and H: High [32, 50]. </w:t>
      </w:r>
    </w:p>
    <w:p w14:paraId="245C9584" w14:textId="77777777" w:rsidR="00AA58B8" w:rsidRDefault="00AA58B8" w:rsidP="00AA58B8">
      <w:pPr>
        <w:ind w:left="-15" w:right="221" w:firstLine="567"/>
      </w:pPr>
      <w:r>
        <w:t xml:space="preserve">The FLC rules used for the control of the humidity are presented as shown in Table 2. </w:t>
      </w:r>
    </w:p>
    <w:p w14:paraId="0EE0AD84" w14:textId="77777777" w:rsidR="00AA58B8" w:rsidRDefault="00AA58B8" w:rsidP="00AA58B8">
      <w:pPr>
        <w:spacing w:after="0" w:line="259" w:lineRule="auto"/>
        <w:ind w:left="0" w:firstLine="0"/>
        <w:jc w:val="left"/>
      </w:pPr>
      <w:r>
        <w:t xml:space="preserve"> </w:t>
      </w:r>
    </w:p>
    <w:p w14:paraId="5C6D5C25" w14:textId="77777777" w:rsidR="00AA58B8" w:rsidRDefault="00AA58B8" w:rsidP="00AA58B8">
      <w:pPr>
        <w:spacing w:after="99" w:line="259" w:lineRule="auto"/>
        <w:ind w:left="0" w:firstLine="0"/>
        <w:jc w:val="left"/>
      </w:pPr>
      <w:r>
        <w:t xml:space="preserve"> </w:t>
      </w:r>
    </w:p>
    <w:p w14:paraId="6A74E44F" w14:textId="77777777" w:rsidR="00AA58B8" w:rsidRDefault="00AA58B8" w:rsidP="00AA58B8">
      <w:pPr>
        <w:spacing w:after="101" w:line="259" w:lineRule="auto"/>
        <w:ind w:left="0" w:firstLine="0"/>
        <w:jc w:val="left"/>
      </w:pPr>
      <w:r>
        <w:t xml:space="preserve"> </w:t>
      </w:r>
    </w:p>
    <w:p w14:paraId="2167A7FB" w14:textId="77777777" w:rsidR="00AA58B8" w:rsidRDefault="00AA58B8" w:rsidP="00AA58B8">
      <w:pPr>
        <w:spacing w:after="102" w:line="259" w:lineRule="auto"/>
        <w:ind w:left="0" w:firstLine="0"/>
        <w:jc w:val="left"/>
      </w:pPr>
      <w:r>
        <w:t xml:space="preserve"> </w:t>
      </w:r>
    </w:p>
    <w:p w14:paraId="20A416A3" w14:textId="77777777" w:rsidR="00AA58B8" w:rsidRDefault="00AA58B8" w:rsidP="00AA58B8">
      <w:pPr>
        <w:spacing w:after="101" w:line="259" w:lineRule="auto"/>
        <w:ind w:left="0" w:firstLine="0"/>
        <w:jc w:val="left"/>
      </w:pPr>
      <w:r>
        <w:t xml:space="preserve"> </w:t>
      </w:r>
    </w:p>
    <w:p w14:paraId="52052582" w14:textId="77777777" w:rsidR="00AA58B8" w:rsidRDefault="00AA58B8" w:rsidP="00AA58B8">
      <w:pPr>
        <w:spacing w:after="101" w:line="259" w:lineRule="auto"/>
        <w:ind w:left="0" w:firstLine="0"/>
        <w:jc w:val="left"/>
      </w:pPr>
      <w:r>
        <w:t xml:space="preserve"> </w:t>
      </w:r>
    </w:p>
    <w:p w14:paraId="2A7CD235" w14:textId="77777777" w:rsidR="00AA58B8" w:rsidRDefault="00AA58B8" w:rsidP="00AA58B8">
      <w:pPr>
        <w:spacing w:after="101" w:line="259" w:lineRule="auto"/>
        <w:ind w:left="0" w:firstLine="0"/>
        <w:jc w:val="left"/>
      </w:pPr>
      <w:r>
        <w:t xml:space="preserve"> </w:t>
      </w:r>
    </w:p>
    <w:p w14:paraId="1198F6E6" w14:textId="77777777" w:rsidR="00AA58B8" w:rsidRDefault="00AA58B8" w:rsidP="00AA58B8">
      <w:pPr>
        <w:spacing w:after="0" w:line="259" w:lineRule="auto"/>
        <w:ind w:left="0" w:firstLine="0"/>
        <w:jc w:val="left"/>
      </w:pPr>
      <w:r>
        <w:t xml:space="preserve"> </w:t>
      </w:r>
    </w:p>
    <w:tbl>
      <w:tblPr>
        <w:tblStyle w:val="TableGrid"/>
        <w:tblpPr w:vertAnchor="text" w:tblpX="-14" w:tblpY="391"/>
        <w:tblOverlap w:val="never"/>
        <w:tblW w:w="4763" w:type="dxa"/>
        <w:tblInd w:w="0" w:type="dxa"/>
        <w:tblCellMar>
          <w:top w:w="46" w:type="dxa"/>
          <w:left w:w="0" w:type="dxa"/>
          <w:bottom w:w="0" w:type="dxa"/>
          <w:right w:w="115" w:type="dxa"/>
        </w:tblCellMar>
        <w:tblLook w:val="04A0" w:firstRow="1" w:lastRow="0" w:firstColumn="1" w:lastColumn="0" w:noHBand="0" w:noVBand="1"/>
      </w:tblPr>
      <w:tblGrid>
        <w:gridCol w:w="1443"/>
        <w:gridCol w:w="1661"/>
        <w:gridCol w:w="1659"/>
      </w:tblGrid>
      <w:tr w:rsidR="00AA58B8" w14:paraId="15982597" w14:textId="77777777" w:rsidTr="002275FB">
        <w:trPr>
          <w:trHeight w:val="560"/>
        </w:trPr>
        <w:tc>
          <w:tcPr>
            <w:tcW w:w="1442" w:type="dxa"/>
            <w:tcBorders>
              <w:top w:val="single" w:sz="8" w:space="0" w:color="000000"/>
              <w:left w:val="nil"/>
              <w:bottom w:val="single" w:sz="8" w:space="0" w:color="000000"/>
              <w:right w:val="nil"/>
            </w:tcBorders>
          </w:tcPr>
          <w:p w14:paraId="34449F83" w14:textId="77777777" w:rsidR="00AA58B8" w:rsidRDefault="00AA58B8" w:rsidP="002275FB">
            <w:pPr>
              <w:spacing w:after="0" w:line="259" w:lineRule="auto"/>
              <w:ind w:left="218" w:firstLine="7"/>
              <w:jc w:val="left"/>
            </w:pPr>
            <w:r>
              <w:rPr>
                <w:b/>
              </w:rPr>
              <w:t xml:space="preserve">Humidity error [%] </w:t>
            </w:r>
          </w:p>
        </w:tc>
        <w:tc>
          <w:tcPr>
            <w:tcW w:w="1661" w:type="dxa"/>
            <w:tcBorders>
              <w:top w:val="single" w:sz="8" w:space="0" w:color="000000"/>
              <w:left w:val="nil"/>
              <w:bottom w:val="single" w:sz="8" w:space="0" w:color="000000"/>
              <w:right w:val="nil"/>
            </w:tcBorders>
          </w:tcPr>
          <w:p w14:paraId="47A822C8" w14:textId="77777777" w:rsidR="00AA58B8" w:rsidRDefault="00AA58B8" w:rsidP="002275FB">
            <w:pPr>
              <w:spacing w:after="0" w:line="259" w:lineRule="auto"/>
              <w:ind w:left="284" w:hanging="284"/>
              <w:jc w:val="left"/>
            </w:pPr>
            <w:r>
              <w:rPr>
                <w:b/>
              </w:rPr>
              <w:t xml:space="preserve">Humidification rate [%] </w:t>
            </w:r>
          </w:p>
        </w:tc>
        <w:tc>
          <w:tcPr>
            <w:tcW w:w="1659" w:type="dxa"/>
            <w:tcBorders>
              <w:top w:val="single" w:sz="8" w:space="0" w:color="000000"/>
              <w:left w:val="nil"/>
              <w:bottom w:val="single" w:sz="8" w:space="0" w:color="000000"/>
              <w:right w:val="nil"/>
            </w:tcBorders>
          </w:tcPr>
          <w:p w14:paraId="184B235B" w14:textId="77777777" w:rsidR="00AA58B8" w:rsidRDefault="00AA58B8" w:rsidP="002275FB">
            <w:pPr>
              <w:spacing w:after="0" w:line="259" w:lineRule="auto"/>
              <w:ind w:left="377" w:hanging="377"/>
              <w:jc w:val="left"/>
            </w:pPr>
            <w:r>
              <w:rPr>
                <w:b/>
              </w:rPr>
              <w:t xml:space="preserve">Dehumidification rate [%] </w:t>
            </w:r>
          </w:p>
        </w:tc>
      </w:tr>
      <w:tr w:rsidR="00AA58B8" w14:paraId="0C3787FF" w14:textId="77777777" w:rsidTr="002275FB">
        <w:trPr>
          <w:trHeight w:val="326"/>
        </w:trPr>
        <w:tc>
          <w:tcPr>
            <w:tcW w:w="1442" w:type="dxa"/>
            <w:tcBorders>
              <w:top w:val="single" w:sz="8" w:space="0" w:color="000000"/>
              <w:left w:val="nil"/>
              <w:bottom w:val="nil"/>
              <w:right w:val="nil"/>
            </w:tcBorders>
          </w:tcPr>
          <w:p w14:paraId="08E6C8EE" w14:textId="77777777" w:rsidR="00AA58B8" w:rsidRDefault="00AA58B8" w:rsidP="002275FB">
            <w:pPr>
              <w:spacing w:after="0" w:line="259" w:lineRule="auto"/>
              <w:ind w:left="0" w:right="57" w:firstLine="0"/>
              <w:jc w:val="center"/>
            </w:pPr>
            <w:r>
              <w:rPr>
                <w:b/>
              </w:rPr>
              <w:t xml:space="preserve">NB </w:t>
            </w:r>
          </w:p>
        </w:tc>
        <w:tc>
          <w:tcPr>
            <w:tcW w:w="1661" w:type="dxa"/>
            <w:tcBorders>
              <w:top w:val="single" w:sz="8" w:space="0" w:color="000000"/>
              <w:left w:val="nil"/>
              <w:bottom w:val="nil"/>
              <w:right w:val="nil"/>
            </w:tcBorders>
          </w:tcPr>
          <w:p w14:paraId="18B71959" w14:textId="77777777" w:rsidR="00AA58B8" w:rsidRDefault="00AA58B8" w:rsidP="002275FB">
            <w:pPr>
              <w:spacing w:after="0" w:line="259" w:lineRule="auto"/>
              <w:ind w:left="572" w:firstLine="0"/>
              <w:jc w:val="left"/>
            </w:pPr>
            <w:r>
              <w:t xml:space="preserve">H </w:t>
            </w:r>
          </w:p>
        </w:tc>
        <w:tc>
          <w:tcPr>
            <w:tcW w:w="1659" w:type="dxa"/>
            <w:tcBorders>
              <w:top w:val="single" w:sz="8" w:space="0" w:color="000000"/>
              <w:left w:val="nil"/>
              <w:bottom w:val="nil"/>
              <w:right w:val="nil"/>
            </w:tcBorders>
          </w:tcPr>
          <w:p w14:paraId="4354185D" w14:textId="77777777" w:rsidR="00AA58B8" w:rsidRDefault="00AA58B8" w:rsidP="002275FB">
            <w:pPr>
              <w:spacing w:after="0" w:line="259" w:lineRule="auto"/>
              <w:ind w:left="0" w:right="68" w:firstLine="0"/>
              <w:jc w:val="center"/>
            </w:pPr>
            <w:r>
              <w:t xml:space="preserve">Z </w:t>
            </w:r>
          </w:p>
        </w:tc>
      </w:tr>
      <w:tr w:rsidR="00AA58B8" w14:paraId="263404B0" w14:textId="77777777" w:rsidTr="002275FB">
        <w:trPr>
          <w:trHeight w:val="312"/>
        </w:trPr>
        <w:tc>
          <w:tcPr>
            <w:tcW w:w="1442" w:type="dxa"/>
            <w:tcBorders>
              <w:top w:val="nil"/>
              <w:left w:val="nil"/>
              <w:bottom w:val="nil"/>
              <w:right w:val="nil"/>
            </w:tcBorders>
          </w:tcPr>
          <w:p w14:paraId="4968FDCE" w14:textId="77777777" w:rsidR="00AA58B8" w:rsidRDefault="00AA58B8" w:rsidP="002275FB">
            <w:pPr>
              <w:spacing w:after="0" w:line="259" w:lineRule="auto"/>
              <w:ind w:left="0" w:right="59" w:firstLine="0"/>
              <w:jc w:val="center"/>
            </w:pPr>
            <w:r>
              <w:rPr>
                <w:b/>
              </w:rPr>
              <w:t xml:space="preserve">NM </w:t>
            </w:r>
          </w:p>
        </w:tc>
        <w:tc>
          <w:tcPr>
            <w:tcW w:w="1661" w:type="dxa"/>
            <w:tcBorders>
              <w:top w:val="nil"/>
              <w:left w:val="nil"/>
              <w:bottom w:val="nil"/>
              <w:right w:val="nil"/>
            </w:tcBorders>
          </w:tcPr>
          <w:p w14:paraId="5BDD9C34" w14:textId="77777777" w:rsidR="00AA58B8" w:rsidRDefault="00AA58B8" w:rsidP="002275FB">
            <w:pPr>
              <w:spacing w:after="0" w:line="259" w:lineRule="auto"/>
              <w:ind w:left="555" w:firstLine="0"/>
              <w:jc w:val="left"/>
            </w:pPr>
            <w:r>
              <w:t xml:space="preserve">M </w:t>
            </w:r>
          </w:p>
        </w:tc>
        <w:tc>
          <w:tcPr>
            <w:tcW w:w="1659" w:type="dxa"/>
            <w:tcBorders>
              <w:top w:val="nil"/>
              <w:left w:val="nil"/>
              <w:bottom w:val="nil"/>
              <w:right w:val="nil"/>
            </w:tcBorders>
          </w:tcPr>
          <w:p w14:paraId="5FBE64F5" w14:textId="77777777" w:rsidR="00AA58B8" w:rsidRDefault="00AA58B8" w:rsidP="002275FB">
            <w:pPr>
              <w:spacing w:after="0" w:line="259" w:lineRule="auto"/>
              <w:ind w:left="0" w:right="68" w:firstLine="0"/>
              <w:jc w:val="center"/>
            </w:pPr>
            <w:r>
              <w:t xml:space="preserve">Z </w:t>
            </w:r>
          </w:p>
        </w:tc>
      </w:tr>
      <w:tr w:rsidR="00AA58B8" w14:paraId="79CA96DD" w14:textId="77777777" w:rsidTr="002275FB">
        <w:trPr>
          <w:trHeight w:val="312"/>
        </w:trPr>
        <w:tc>
          <w:tcPr>
            <w:tcW w:w="1442" w:type="dxa"/>
            <w:tcBorders>
              <w:top w:val="nil"/>
              <w:left w:val="nil"/>
              <w:bottom w:val="nil"/>
              <w:right w:val="nil"/>
            </w:tcBorders>
          </w:tcPr>
          <w:p w14:paraId="34A4AD2E" w14:textId="77777777" w:rsidR="00AA58B8" w:rsidRDefault="00AA58B8" w:rsidP="002275FB">
            <w:pPr>
              <w:spacing w:after="0" w:line="259" w:lineRule="auto"/>
              <w:ind w:left="0" w:right="57" w:firstLine="0"/>
              <w:jc w:val="center"/>
            </w:pPr>
            <w:r>
              <w:rPr>
                <w:b/>
              </w:rPr>
              <w:t xml:space="preserve">Z </w:t>
            </w:r>
          </w:p>
        </w:tc>
        <w:tc>
          <w:tcPr>
            <w:tcW w:w="1661" w:type="dxa"/>
            <w:tcBorders>
              <w:top w:val="nil"/>
              <w:left w:val="nil"/>
              <w:bottom w:val="nil"/>
              <w:right w:val="nil"/>
            </w:tcBorders>
          </w:tcPr>
          <w:p w14:paraId="2C947E00" w14:textId="77777777" w:rsidR="00AA58B8" w:rsidRDefault="00AA58B8" w:rsidP="002275FB">
            <w:pPr>
              <w:spacing w:after="0" w:line="259" w:lineRule="auto"/>
              <w:ind w:left="584" w:firstLine="0"/>
              <w:jc w:val="left"/>
            </w:pPr>
            <w:r>
              <w:t xml:space="preserve">Z </w:t>
            </w:r>
          </w:p>
        </w:tc>
        <w:tc>
          <w:tcPr>
            <w:tcW w:w="1659" w:type="dxa"/>
            <w:tcBorders>
              <w:top w:val="nil"/>
              <w:left w:val="nil"/>
              <w:bottom w:val="nil"/>
              <w:right w:val="nil"/>
            </w:tcBorders>
          </w:tcPr>
          <w:p w14:paraId="57B299FE" w14:textId="77777777" w:rsidR="00AA58B8" w:rsidRDefault="00AA58B8" w:rsidP="002275FB">
            <w:pPr>
              <w:spacing w:after="0" w:line="259" w:lineRule="auto"/>
              <w:ind w:left="0" w:right="68" w:firstLine="0"/>
              <w:jc w:val="center"/>
            </w:pPr>
            <w:r>
              <w:t xml:space="preserve">Z </w:t>
            </w:r>
          </w:p>
        </w:tc>
      </w:tr>
      <w:tr w:rsidR="00AA58B8" w14:paraId="555EBA1B" w14:textId="77777777" w:rsidTr="002275FB">
        <w:trPr>
          <w:trHeight w:val="312"/>
        </w:trPr>
        <w:tc>
          <w:tcPr>
            <w:tcW w:w="1442" w:type="dxa"/>
            <w:tcBorders>
              <w:top w:val="nil"/>
              <w:left w:val="nil"/>
              <w:bottom w:val="nil"/>
              <w:right w:val="nil"/>
            </w:tcBorders>
          </w:tcPr>
          <w:p w14:paraId="6C0A8435" w14:textId="77777777" w:rsidR="00AA58B8" w:rsidRDefault="00AA58B8" w:rsidP="002275FB">
            <w:pPr>
              <w:spacing w:after="0" w:line="259" w:lineRule="auto"/>
              <w:ind w:left="0" w:right="57" w:firstLine="0"/>
              <w:jc w:val="center"/>
            </w:pPr>
            <w:r>
              <w:rPr>
                <w:b/>
              </w:rPr>
              <w:t xml:space="preserve">PM </w:t>
            </w:r>
          </w:p>
        </w:tc>
        <w:tc>
          <w:tcPr>
            <w:tcW w:w="1661" w:type="dxa"/>
            <w:tcBorders>
              <w:top w:val="nil"/>
              <w:left w:val="nil"/>
              <w:bottom w:val="nil"/>
              <w:right w:val="nil"/>
            </w:tcBorders>
          </w:tcPr>
          <w:p w14:paraId="6A7EE30E" w14:textId="77777777" w:rsidR="00AA58B8" w:rsidRDefault="00AA58B8" w:rsidP="002275FB">
            <w:pPr>
              <w:spacing w:after="0" w:line="259" w:lineRule="auto"/>
              <w:ind w:left="584" w:firstLine="0"/>
              <w:jc w:val="left"/>
            </w:pPr>
            <w:r>
              <w:t xml:space="preserve">Z </w:t>
            </w:r>
          </w:p>
        </w:tc>
        <w:tc>
          <w:tcPr>
            <w:tcW w:w="1659" w:type="dxa"/>
            <w:tcBorders>
              <w:top w:val="nil"/>
              <w:left w:val="nil"/>
              <w:bottom w:val="nil"/>
              <w:right w:val="nil"/>
            </w:tcBorders>
          </w:tcPr>
          <w:p w14:paraId="20D98F64" w14:textId="77777777" w:rsidR="00AA58B8" w:rsidRDefault="00AA58B8" w:rsidP="002275FB">
            <w:pPr>
              <w:spacing w:after="0" w:line="259" w:lineRule="auto"/>
              <w:ind w:left="0" w:right="71" w:firstLine="0"/>
              <w:jc w:val="center"/>
            </w:pPr>
            <w:r>
              <w:t xml:space="preserve">M </w:t>
            </w:r>
          </w:p>
        </w:tc>
      </w:tr>
      <w:tr w:rsidR="00AA58B8" w14:paraId="043DBEA4" w14:textId="77777777" w:rsidTr="002275FB">
        <w:trPr>
          <w:trHeight w:val="319"/>
        </w:trPr>
        <w:tc>
          <w:tcPr>
            <w:tcW w:w="1442" w:type="dxa"/>
            <w:tcBorders>
              <w:top w:val="nil"/>
              <w:left w:val="nil"/>
              <w:bottom w:val="single" w:sz="8" w:space="0" w:color="000000"/>
              <w:right w:val="nil"/>
            </w:tcBorders>
          </w:tcPr>
          <w:p w14:paraId="2E16824A" w14:textId="77777777" w:rsidR="00AA58B8" w:rsidRDefault="00AA58B8" w:rsidP="002275FB">
            <w:pPr>
              <w:spacing w:after="0" w:line="259" w:lineRule="auto"/>
              <w:ind w:left="0" w:right="59" w:firstLine="0"/>
              <w:jc w:val="center"/>
            </w:pPr>
            <w:r>
              <w:rPr>
                <w:b/>
              </w:rPr>
              <w:t xml:space="preserve">PB </w:t>
            </w:r>
          </w:p>
        </w:tc>
        <w:tc>
          <w:tcPr>
            <w:tcW w:w="1661" w:type="dxa"/>
            <w:tcBorders>
              <w:top w:val="nil"/>
              <w:left w:val="nil"/>
              <w:bottom w:val="single" w:sz="8" w:space="0" w:color="000000"/>
              <w:right w:val="nil"/>
            </w:tcBorders>
          </w:tcPr>
          <w:p w14:paraId="30911A9D" w14:textId="77777777" w:rsidR="00AA58B8" w:rsidRDefault="00AA58B8" w:rsidP="002275FB">
            <w:pPr>
              <w:spacing w:after="0" w:line="259" w:lineRule="auto"/>
              <w:ind w:left="584" w:firstLine="0"/>
              <w:jc w:val="left"/>
            </w:pPr>
            <w:r>
              <w:t xml:space="preserve">Z </w:t>
            </w:r>
          </w:p>
        </w:tc>
        <w:tc>
          <w:tcPr>
            <w:tcW w:w="1659" w:type="dxa"/>
            <w:tcBorders>
              <w:top w:val="nil"/>
              <w:left w:val="nil"/>
              <w:bottom w:val="single" w:sz="8" w:space="0" w:color="000000"/>
              <w:right w:val="nil"/>
            </w:tcBorders>
          </w:tcPr>
          <w:p w14:paraId="49B6C8AF" w14:textId="77777777" w:rsidR="00AA58B8" w:rsidRDefault="00AA58B8" w:rsidP="002275FB">
            <w:pPr>
              <w:spacing w:after="0" w:line="259" w:lineRule="auto"/>
              <w:ind w:left="0" w:right="70" w:firstLine="0"/>
              <w:jc w:val="center"/>
            </w:pPr>
            <w:r>
              <w:t xml:space="preserve">H </w:t>
            </w:r>
          </w:p>
        </w:tc>
      </w:tr>
    </w:tbl>
    <w:p w14:paraId="4FC73D9E" w14:textId="77777777" w:rsidR="00AA58B8" w:rsidRDefault="00AA58B8" w:rsidP="00AA58B8">
      <w:pPr>
        <w:spacing w:after="178"/>
        <w:ind w:left="-5" w:right="39"/>
      </w:pPr>
      <w:r>
        <w:t xml:space="preserve">TABLE 2. Humidity FLC rules. </w:t>
      </w:r>
    </w:p>
    <w:p w14:paraId="2993BE67" w14:textId="77777777" w:rsidR="00AA58B8" w:rsidRDefault="00AA58B8" w:rsidP="00AA58B8">
      <w:pPr>
        <w:spacing w:before="17" w:after="0" w:line="259" w:lineRule="auto"/>
        <w:ind w:left="566" w:firstLine="0"/>
        <w:jc w:val="left"/>
      </w:pPr>
      <w:r>
        <w:t xml:space="preserve"> </w:t>
      </w:r>
    </w:p>
    <w:p w14:paraId="23FC2D64" w14:textId="77777777" w:rsidR="00AA58B8" w:rsidRDefault="00AA58B8" w:rsidP="00AA58B8">
      <w:pPr>
        <w:spacing w:after="0" w:line="259" w:lineRule="auto"/>
        <w:ind w:left="566" w:firstLine="0"/>
        <w:jc w:val="left"/>
      </w:pPr>
      <w:r>
        <w:t xml:space="preserve"> </w:t>
      </w:r>
    </w:p>
    <w:p w14:paraId="1C66231B" w14:textId="77777777" w:rsidR="00AA58B8" w:rsidRDefault="00AA58B8" w:rsidP="00AA58B8">
      <w:pPr>
        <w:spacing w:after="0" w:line="259" w:lineRule="auto"/>
        <w:ind w:left="566" w:firstLine="0"/>
        <w:jc w:val="left"/>
      </w:pPr>
      <w:r>
        <w:t xml:space="preserve"> </w:t>
      </w:r>
    </w:p>
    <w:p w14:paraId="155D8B1E" w14:textId="77777777" w:rsidR="00AA58B8" w:rsidRDefault="00AA58B8" w:rsidP="00AA58B8">
      <w:pPr>
        <w:spacing w:after="0" w:line="259" w:lineRule="auto"/>
        <w:ind w:left="566" w:firstLine="0"/>
        <w:jc w:val="left"/>
      </w:pPr>
      <w:r>
        <w:t xml:space="preserve"> </w:t>
      </w:r>
    </w:p>
    <w:p w14:paraId="40AEBC3D" w14:textId="77777777" w:rsidR="00AA58B8" w:rsidRDefault="00AA58B8" w:rsidP="00AA58B8">
      <w:pPr>
        <w:spacing w:after="0" w:line="259" w:lineRule="auto"/>
        <w:ind w:left="566" w:firstLine="0"/>
        <w:jc w:val="left"/>
      </w:pPr>
      <w:r>
        <w:t xml:space="preserve"> </w:t>
      </w:r>
    </w:p>
    <w:p w14:paraId="0A784ECC" w14:textId="77777777" w:rsidR="00AA58B8" w:rsidRDefault="00AA58B8" w:rsidP="00AA58B8">
      <w:pPr>
        <w:spacing w:after="0" w:line="259" w:lineRule="auto"/>
        <w:ind w:left="566" w:firstLine="0"/>
        <w:jc w:val="left"/>
      </w:pPr>
      <w:r>
        <w:t xml:space="preserve"> </w:t>
      </w:r>
    </w:p>
    <w:p w14:paraId="4473AB65" w14:textId="77777777" w:rsidR="00AA58B8" w:rsidRDefault="00AA58B8" w:rsidP="00AA58B8">
      <w:pPr>
        <w:spacing w:after="0" w:line="259" w:lineRule="auto"/>
        <w:ind w:left="566" w:firstLine="0"/>
        <w:jc w:val="left"/>
      </w:pPr>
      <w:r>
        <w:t xml:space="preserve"> </w:t>
      </w:r>
    </w:p>
    <w:p w14:paraId="24831FE1" w14:textId="77777777" w:rsidR="00AA58B8" w:rsidRDefault="00AA58B8" w:rsidP="00AA58B8">
      <w:pPr>
        <w:spacing w:after="0" w:line="259" w:lineRule="auto"/>
        <w:ind w:left="566" w:firstLine="0"/>
        <w:jc w:val="left"/>
      </w:pPr>
      <w:r>
        <w:t xml:space="preserve"> </w:t>
      </w:r>
    </w:p>
    <w:p w14:paraId="556ABA94" w14:textId="77777777" w:rsidR="00AA58B8" w:rsidRDefault="00AA58B8" w:rsidP="00AA58B8">
      <w:pPr>
        <w:spacing w:after="0" w:line="259" w:lineRule="auto"/>
        <w:ind w:left="566" w:firstLine="0"/>
        <w:jc w:val="left"/>
      </w:pPr>
      <w:r>
        <w:t xml:space="preserve"> </w:t>
      </w:r>
    </w:p>
    <w:p w14:paraId="7A84904F" w14:textId="77777777" w:rsidR="00AA58B8" w:rsidRDefault="00AA58B8" w:rsidP="00AA58B8">
      <w:pPr>
        <w:spacing w:after="0" w:line="259" w:lineRule="auto"/>
        <w:ind w:left="566" w:firstLine="0"/>
        <w:jc w:val="left"/>
      </w:pPr>
      <w:r>
        <w:t xml:space="preserve"> </w:t>
      </w:r>
    </w:p>
    <w:p w14:paraId="4AA13104" w14:textId="77777777" w:rsidR="00AA58B8" w:rsidRDefault="00AA58B8" w:rsidP="00AA58B8">
      <w:pPr>
        <w:spacing w:after="0" w:line="259" w:lineRule="auto"/>
        <w:ind w:left="566" w:firstLine="0"/>
        <w:jc w:val="left"/>
      </w:pPr>
      <w:r>
        <w:t xml:space="preserve"> </w:t>
      </w:r>
    </w:p>
    <w:p w14:paraId="24E24C48" w14:textId="77777777" w:rsidR="00AA58B8" w:rsidRDefault="00AA58B8" w:rsidP="00AA58B8">
      <w:pPr>
        <w:spacing w:after="0" w:line="259" w:lineRule="auto"/>
        <w:ind w:left="566" w:firstLine="0"/>
        <w:jc w:val="left"/>
      </w:pPr>
      <w:r>
        <w:t xml:space="preserve"> </w:t>
      </w:r>
    </w:p>
    <w:p w14:paraId="18953A3B" w14:textId="77777777" w:rsidR="00AA58B8" w:rsidRDefault="00AA58B8" w:rsidP="00AA58B8">
      <w:pPr>
        <w:pStyle w:val="Heading1"/>
        <w:numPr>
          <w:ilvl w:val="0"/>
          <w:numId w:val="0"/>
        </w:numPr>
        <w:ind w:left="370"/>
      </w:pPr>
      <w:r>
        <w:t>b)</w:t>
      </w:r>
      <w:r>
        <w:rPr>
          <w:rFonts w:ascii="Arial" w:eastAsia="Arial" w:hAnsi="Arial" w:cs="Arial"/>
        </w:rPr>
        <w:t xml:space="preserve"> </w:t>
      </w:r>
      <w:r>
        <w:t xml:space="preserve">Humidity FLC Data </w:t>
      </w:r>
    </w:p>
    <w:p w14:paraId="2FE79545" w14:textId="77777777" w:rsidR="00AA58B8" w:rsidRDefault="00AA58B8" w:rsidP="00AA58B8">
      <w:pPr>
        <w:ind w:left="-15" w:right="39" w:firstLine="567"/>
      </w:pPr>
      <w:r>
        <w:rPr>
          <w:noProof/>
        </w:rPr>
        <w:drawing>
          <wp:anchor distT="0" distB="0" distL="114300" distR="114300" simplePos="0" relativeHeight="251664384" behindDoc="0" locked="0" layoutInCell="1" allowOverlap="0" wp14:anchorId="77EE4656" wp14:editId="0B0D514C">
            <wp:simplePos x="0" y="0"/>
            <wp:positionH relativeFrom="margin">
              <wp:posOffset>1458595</wp:posOffset>
            </wp:positionH>
            <wp:positionV relativeFrom="paragraph">
              <wp:posOffset>723829</wp:posOffset>
            </wp:positionV>
            <wp:extent cx="3562985" cy="2519045"/>
            <wp:effectExtent l="0" t="0" r="0" b="0"/>
            <wp:wrapSquare wrapText="bothSides"/>
            <wp:docPr id="2415" name="Picture 2415"/>
            <wp:cNvGraphicFramePr/>
            <a:graphic xmlns:a="http://schemas.openxmlformats.org/drawingml/2006/main">
              <a:graphicData uri="http://schemas.openxmlformats.org/drawingml/2006/picture">
                <pic:pic xmlns:pic="http://schemas.openxmlformats.org/drawingml/2006/picture">
                  <pic:nvPicPr>
                    <pic:cNvPr id="2415" name="Picture 2415"/>
                    <pic:cNvPicPr/>
                  </pic:nvPicPr>
                  <pic:blipFill>
                    <a:blip r:embed="rId24"/>
                    <a:stretch>
                      <a:fillRect/>
                    </a:stretch>
                  </pic:blipFill>
                  <pic:spPr>
                    <a:xfrm>
                      <a:off x="0" y="0"/>
                      <a:ext cx="3562985" cy="2519045"/>
                    </a:xfrm>
                    <a:prstGeom prst="rect">
                      <a:avLst/>
                    </a:prstGeom>
                  </pic:spPr>
                </pic:pic>
              </a:graphicData>
            </a:graphic>
          </wp:anchor>
        </w:drawing>
      </w:r>
      <w:r>
        <w:t xml:space="preserve">By referring to Figure 18, we can deduce that the FLC successfully controls the internal humidity of the greenhouse, which is maintained and regulated around the target set points (70%). </w:t>
      </w:r>
    </w:p>
    <w:p w14:paraId="62563581" w14:textId="77777777" w:rsidR="00AA58B8" w:rsidRDefault="00AA58B8" w:rsidP="00AA58B8">
      <w:pPr>
        <w:spacing w:after="0" w:line="259" w:lineRule="auto"/>
        <w:ind w:left="567" w:firstLine="0"/>
        <w:jc w:val="left"/>
      </w:pPr>
      <w:r>
        <w:t xml:space="preserve"> </w:t>
      </w:r>
    </w:p>
    <w:p w14:paraId="204F93F8" w14:textId="77777777" w:rsidR="00AA58B8" w:rsidRDefault="00AA58B8" w:rsidP="00AA58B8">
      <w:pPr>
        <w:spacing w:line="301" w:lineRule="auto"/>
        <w:ind w:left="-15" w:right="39" w:firstLine="566"/>
      </w:pPr>
      <w:r>
        <w:t xml:space="preserve">Figs. 19 and 20 illustrate the humidification and the dehumidification rates provided from the controlled actuators of the humidification and dehumidification systems. </w:t>
      </w:r>
    </w:p>
    <w:p w14:paraId="27EC5F78" w14:textId="77777777" w:rsidR="00AA58B8" w:rsidRDefault="00AA58B8" w:rsidP="00AA58B8">
      <w:pPr>
        <w:sectPr w:rsidR="00AA58B8">
          <w:type w:val="continuous"/>
          <w:pgSz w:w="11906" w:h="16838"/>
          <w:pgMar w:top="922" w:right="852" w:bottom="1155" w:left="852" w:header="720" w:footer="720" w:gutter="0"/>
          <w:cols w:num="2" w:space="720" w:equalWidth="0">
            <w:col w:w="6644" w:space="253"/>
            <w:col w:w="3306"/>
          </w:cols>
        </w:sectPr>
      </w:pPr>
    </w:p>
    <w:p w14:paraId="32175849" w14:textId="77777777" w:rsidR="00AA58B8" w:rsidRDefault="00AA58B8" w:rsidP="00AA58B8">
      <w:pPr>
        <w:spacing w:after="45" w:line="259" w:lineRule="auto"/>
        <w:ind w:left="2297" w:right="10" w:firstLine="0"/>
        <w:jc w:val="right"/>
      </w:pPr>
      <w:r>
        <w:rPr>
          <w:rFonts w:ascii="Calibri" w:eastAsia="Calibri" w:hAnsi="Calibri" w:cs="Calibri"/>
        </w:rPr>
        <w:t xml:space="preserve"> </w:t>
      </w:r>
    </w:p>
    <w:p w14:paraId="44A2AC41" w14:textId="77777777" w:rsidR="00AA58B8" w:rsidRDefault="00AA58B8" w:rsidP="00AA58B8">
      <w:pPr>
        <w:ind w:left="-5" w:right="39"/>
      </w:pPr>
      <w:r>
        <w:t xml:space="preserve">FIGURE 18. Evolution of the controlled internal humidity.  </w:t>
      </w:r>
    </w:p>
    <w:p w14:paraId="2FB71B3F" w14:textId="77777777" w:rsidR="00AA58B8" w:rsidRDefault="00AA58B8" w:rsidP="00AA58B8">
      <w:pPr>
        <w:spacing w:after="0" w:line="259" w:lineRule="auto"/>
        <w:ind w:left="0" w:right="52" w:firstLine="0"/>
        <w:jc w:val="left"/>
      </w:pPr>
      <w:r>
        <w:t xml:space="preserve"> </w:t>
      </w:r>
    </w:p>
    <w:p w14:paraId="1E9D0D5D" w14:textId="77777777" w:rsidR="00AA58B8" w:rsidRDefault="00AA58B8" w:rsidP="00AA58B8">
      <w:pPr>
        <w:spacing w:after="59" w:line="259" w:lineRule="auto"/>
        <w:ind w:left="0" w:firstLine="0"/>
        <w:jc w:val="right"/>
      </w:pPr>
      <w:r>
        <w:rPr>
          <w:noProof/>
        </w:rPr>
        <w:drawing>
          <wp:inline distT="0" distB="0" distL="0" distR="0" wp14:anchorId="18F4946C" wp14:editId="79EEB578">
            <wp:extent cx="3569335" cy="2522220"/>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25"/>
                    <a:stretch>
                      <a:fillRect/>
                    </a:stretch>
                  </pic:blipFill>
                  <pic:spPr>
                    <a:xfrm>
                      <a:off x="0" y="0"/>
                      <a:ext cx="3569335" cy="2522220"/>
                    </a:xfrm>
                    <a:prstGeom prst="rect">
                      <a:avLst/>
                    </a:prstGeom>
                  </pic:spPr>
                </pic:pic>
              </a:graphicData>
            </a:graphic>
          </wp:inline>
        </w:drawing>
      </w:r>
      <w:r>
        <w:t xml:space="preserve"> </w:t>
      </w:r>
    </w:p>
    <w:p w14:paraId="0A167B96" w14:textId="77777777" w:rsidR="00AA58B8" w:rsidRDefault="00AA58B8" w:rsidP="00AA58B8">
      <w:pPr>
        <w:ind w:left="-5" w:right="39"/>
      </w:pPr>
      <w:r>
        <w:t xml:space="preserve">FIGURE 19. Humidification rate. </w:t>
      </w:r>
    </w:p>
    <w:p w14:paraId="1B8FD1F5" w14:textId="77777777" w:rsidR="00AA58B8" w:rsidRDefault="00AA58B8" w:rsidP="00AA58B8">
      <w:pPr>
        <w:spacing w:after="0" w:line="259" w:lineRule="auto"/>
        <w:ind w:left="0" w:right="52" w:firstLine="0"/>
        <w:jc w:val="left"/>
      </w:pPr>
      <w:r>
        <w:t xml:space="preserve"> </w:t>
      </w:r>
    </w:p>
    <w:p w14:paraId="77765AC6" w14:textId="77777777" w:rsidR="00AA58B8" w:rsidRDefault="00AA58B8" w:rsidP="00AA58B8">
      <w:pPr>
        <w:spacing w:after="45" w:line="259" w:lineRule="auto"/>
        <w:ind w:left="0" w:right="5" w:firstLine="0"/>
        <w:jc w:val="right"/>
      </w:pPr>
      <w:r>
        <w:rPr>
          <w:noProof/>
        </w:rPr>
        <w:drawing>
          <wp:inline distT="0" distB="0" distL="0" distR="0" wp14:anchorId="55B4AC50" wp14:editId="0F434C50">
            <wp:extent cx="3569335" cy="2519045"/>
            <wp:effectExtent l="0" t="0" r="0" b="0"/>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26"/>
                    <a:stretch>
                      <a:fillRect/>
                    </a:stretch>
                  </pic:blipFill>
                  <pic:spPr>
                    <a:xfrm>
                      <a:off x="0" y="0"/>
                      <a:ext cx="3569335" cy="2519045"/>
                    </a:xfrm>
                    <a:prstGeom prst="rect">
                      <a:avLst/>
                    </a:prstGeom>
                  </pic:spPr>
                </pic:pic>
              </a:graphicData>
            </a:graphic>
          </wp:inline>
        </w:drawing>
      </w:r>
      <w:r>
        <w:rPr>
          <w:rFonts w:ascii="Calibri" w:eastAsia="Calibri" w:hAnsi="Calibri" w:cs="Calibri"/>
        </w:rPr>
        <w:t xml:space="preserve"> </w:t>
      </w:r>
    </w:p>
    <w:p w14:paraId="128555AB" w14:textId="77777777" w:rsidR="00AA58B8" w:rsidRDefault="00AA58B8" w:rsidP="00AA58B8">
      <w:pPr>
        <w:ind w:left="-5" w:right="39"/>
      </w:pPr>
      <w:r>
        <w:t xml:space="preserve">FIGURE 20. Dehumidification rate. </w:t>
      </w:r>
    </w:p>
    <w:p w14:paraId="20343ECA" w14:textId="77777777" w:rsidR="00AA58B8" w:rsidRDefault="00AA58B8" w:rsidP="00AA58B8">
      <w:pPr>
        <w:sectPr w:rsidR="00AA58B8">
          <w:type w:val="continuous"/>
          <w:pgSz w:w="11906" w:h="16838"/>
          <w:pgMar w:top="922" w:right="3090" w:bottom="1006" w:left="852" w:header="720" w:footer="720" w:gutter="0"/>
          <w:cols w:space="720"/>
        </w:sectPr>
      </w:pPr>
    </w:p>
    <w:p w14:paraId="0F5991AB" w14:textId="77777777" w:rsidR="00AA58B8" w:rsidRDefault="00AA58B8" w:rsidP="00AA58B8">
      <w:pPr>
        <w:spacing w:after="168" w:line="259" w:lineRule="auto"/>
        <w:ind w:left="0" w:firstLine="0"/>
        <w:jc w:val="left"/>
      </w:pPr>
      <w:r>
        <w:rPr>
          <w:b/>
          <w:sz w:val="2"/>
        </w:rPr>
        <w:t xml:space="preserve"> </w:t>
      </w:r>
    </w:p>
    <w:p w14:paraId="7A360F21" w14:textId="77777777" w:rsidR="00AA58B8" w:rsidRDefault="00AA58B8" w:rsidP="00AA58B8">
      <w:pPr>
        <w:pStyle w:val="Heading1"/>
        <w:numPr>
          <w:ilvl w:val="0"/>
          <w:numId w:val="0"/>
        </w:numPr>
        <w:ind w:left="-5"/>
      </w:pPr>
      <w:r>
        <w:t xml:space="preserve">SYSTEM IMPLEMENTATION </w:t>
      </w:r>
    </w:p>
    <w:p w14:paraId="06EF662B" w14:textId="77777777" w:rsidR="00AA58B8" w:rsidRDefault="00AA58B8" w:rsidP="00AA58B8">
      <w:pPr>
        <w:ind w:left="-15" w:right="39" w:firstLine="567"/>
      </w:pPr>
      <w:r>
        <w:t xml:space="preserve">A prototype of the studied agricultural greenhouse system was designed, implemented and tested in Tunis province of Tunisia. The shape of the designed system is a small </w:t>
      </w:r>
      <w:proofErr w:type="spellStart"/>
      <w:r>
        <w:t>evan</w:t>
      </w:r>
      <w:proofErr w:type="spellEnd"/>
      <w:r>
        <w:t xml:space="preserve"> span (w = 200 mm, L = 500 mm, H = 300 mm) covered by a 2 mm glass material. </w:t>
      </w:r>
    </w:p>
    <w:p w14:paraId="292F38CB" w14:textId="77777777" w:rsidR="00AA58B8" w:rsidRDefault="00AA58B8" w:rsidP="00AA58B8">
      <w:pPr>
        <w:spacing w:after="0" w:line="259" w:lineRule="auto"/>
        <w:ind w:left="567" w:firstLine="0"/>
        <w:jc w:val="left"/>
      </w:pPr>
      <w:r>
        <w:t xml:space="preserve"> </w:t>
      </w:r>
    </w:p>
    <w:p w14:paraId="13A28DEE" w14:textId="77777777" w:rsidR="00AA58B8" w:rsidRDefault="00AA58B8" w:rsidP="00AA58B8">
      <w:pPr>
        <w:spacing w:after="18" w:line="259" w:lineRule="auto"/>
        <w:ind w:left="0" w:right="44" w:firstLine="0"/>
        <w:jc w:val="right"/>
      </w:pPr>
      <w:r>
        <w:rPr>
          <w:sz w:val="18"/>
        </w:rPr>
        <w:t xml:space="preserve">7875 </w:t>
      </w:r>
    </w:p>
    <w:p w14:paraId="5E2B9031" w14:textId="77777777" w:rsidR="00AA58B8" w:rsidRDefault="00AA58B8" w:rsidP="00AA58B8">
      <w:pPr>
        <w:spacing w:after="0" w:line="259" w:lineRule="auto"/>
        <w:ind w:left="0" w:firstLine="0"/>
        <w:jc w:val="right"/>
      </w:pPr>
      <w:r>
        <w:rPr>
          <w:sz w:val="18"/>
        </w:rPr>
        <w:t xml:space="preserve"> </w:t>
      </w:r>
    </w:p>
    <w:p w14:paraId="48479280" w14:textId="77777777" w:rsidR="00AA58B8" w:rsidRDefault="00AA58B8" w:rsidP="00AA58B8">
      <w:pPr>
        <w:ind w:left="-15" w:right="39" w:firstLine="566"/>
      </w:pPr>
      <w:r>
        <w:t xml:space="preserve"> The proposed prototype as shown in Figure 21 was equipped within a Raspberry Pi 3, with two DHT11 sensors to monitor the internal and external humidity and temperature. We have also installed and connected the required actuators in order to regulate the internal humidity and temperature (heater, fan, humidifier, dehumidifier).  </w:t>
      </w:r>
    </w:p>
    <w:p w14:paraId="7CCC0526" w14:textId="77777777" w:rsidR="00AA58B8" w:rsidRDefault="00AA58B8" w:rsidP="00AA58B8">
      <w:pPr>
        <w:sectPr w:rsidR="00AA58B8">
          <w:headerReference w:type="even" r:id="rId27"/>
          <w:headerReference w:type="default" r:id="rId28"/>
          <w:footerReference w:type="even" r:id="rId29"/>
          <w:footerReference w:type="default" r:id="rId30"/>
          <w:headerReference w:type="first" r:id="rId31"/>
          <w:footerReference w:type="first" r:id="rId32"/>
          <w:pgSz w:w="11906" w:h="16838"/>
          <w:pgMar w:top="1440" w:right="802" w:bottom="1440" w:left="852" w:header="574" w:footer="566" w:gutter="0"/>
          <w:cols w:num="2" w:space="659"/>
          <w:titlePg/>
        </w:sectPr>
      </w:pPr>
    </w:p>
    <w:p w14:paraId="39EE7C0A" w14:textId="77777777" w:rsidR="00AA58B8" w:rsidRDefault="00AA58B8" w:rsidP="00AA58B8">
      <w:pPr>
        <w:spacing w:after="0" w:line="259" w:lineRule="auto"/>
        <w:ind w:left="0" w:right="3" w:firstLine="0"/>
        <w:jc w:val="center"/>
      </w:pPr>
      <w:r>
        <w:rPr>
          <w:noProof/>
        </w:rPr>
        <w:drawing>
          <wp:inline distT="0" distB="0" distL="0" distR="0" wp14:anchorId="23D344F9" wp14:editId="7B09C8DD">
            <wp:extent cx="3597910" cy="160591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33"/>
                    <a:stretch>
                      <a:fillRect/>
                    </a:stretch>
                  </pic:blipFill>
                  <pic:spPr>
                    <a:xfrm>
                      <a:off x="0" y="0"/>
                      <a:ext cx="3597910" cy="1605915"/>
                    </a:xfrm>
                    <a:prstGeom prst="rect">
                      <a:avLst/>
                    </a:prstGeom>
                  </pic:spPr>
                </pic:pic>
              </a:graphicData>
            </a:graphic>
          </wp:inline>
        </w:drawing>
      </w:r>
      <w:r>
        <w:rPr>
          <w:rFonts w:ascii="Calibri" w:eastAsia="Calibri" w:hAnsi="Calibri" w:cs="Calibri"/>
        </w:rPr>
        <w:t xml:space="preserve"> </w:t>
      </w:r>
    </w:p>
    <w:tbl>
      <w:tblPr>
        <w:tblStyle w:val="TableGrid"/>
        <w:tblW w:w="10253" w:type="dxa"/>
        <w:tblInd w:w="0" w:type="dxa"/>
        <w:tblCellMar>
          <w:top w:w="0" w:type="dxa"/>
          <w:left w:w="0" w:type="dxa"/>
          <w:bottom w:w="0" w:type="dxa"/>
          <w:right w:w="0" w:type="dxa"/>
        </w:tblCellMar>
        <w:tblLook w:val="04A0" w:firstRow="1" w:lastRow="0" w:firstColumn="1" w:lastColumn="0" w:noHBand="0" w:noVBand="1"/>
      </w:tblPr>
      <w:tblGrid>
        <w:gridCol w:w="5456"/>
        <w:gridCol w:w="4797"/>
      </w:tblGrid>
      <w:tr w:rsidR="00AA58B8" w14:paraId="122D746C" w14:textId="77777777" w:rsidTr="002275FB">
        <w:trPr>
          <w:trHeight w:val="456"/>
        </w:trPr>
        <w:tc>
          <w:tcPr>
            <w:tcW w:w="5457" w:type="dxa"/>
            <w:tcBorders>
              <w:top w:val="nil"/>
              <w:left w:val="nil"/>
              <w:bottom w:val="nil"/>
              <w:right w:val="nil"/>
            </w:tcBorders>
          </w:tcPr>
          <w:p w14:paraId="0D196194" w14:textId="77777777" w:rsidR="00AA58B8" w:rsidRDefault="00AA58B8" w:rsidP="002275FB">
            <w:pPr>
              <w:spacing w:after="0" w:line="259" w:lineRule="auto"/>
              <w:ind w:left="0" w:firstLine="0"/>
              <w:jc w:val="left"/>
            </w:pPr>
            <w:r>
              <w:t xml:space="preserve">FIGURE 21. Dehumidification rate.  </w:t>
            </w:r>
          </w:p>
          <w:p w14:paraId="21C12B5B" w14:textId="77777777" w:rsidR="00AA58B8" w:rsidRDefault="00AA58B8" w:rsidP="002275FB">
            <w:pPr>
              <w:spacing w:after="0" w:line="259" w:lineRule="auto"/>
              <w:ind w:left="0" w:firstLine="0"/>
              <w:jc w:val="left"/>
            </w:pPr>
            <w:r>
              <w:t xml:space="preserve"> </w:t>
            </w:r>
          </w:p>
        </w:tc>
        <w:tc>
          <w:tcPr>
            <w:tcW w:w="4797" w:type="dxa"/>
            <w:tcBorders>
              <w:top w:val="nil"/>
              <w:left w:val="nil"/>
              <w:bottom w:val="nil"/>
              <w:right w:val="nil"/>
            </w:tcBorders>
          </w:tcPr>
          <w:p w14:paraId="0AA90B91" w14:textId="77777777" w:rsidR="00AA58B8" w:rsidRDefault="00AA58B8" w:rsidP="002275FB">
            <w:pPr>
              <w:spacing w:after="160" w:line="259" w:lineRule="auto"/>
              <w:ind w:left="0" w:firstLine="0"/>
              <w:jc w:val="left"/>
            </w:pPr>
          </w:p>
        </w:tc>
      </w:tr>
      <w:tr w:rsidR="00AA58B8" w14:paraId="7060D3D0" w14:textId="77777777" w:rsidTr="002275FB">
        <w:trPr>
          <w:trHeight w:val="1375"/>
        </w:trPr>
        <w:tc>
          <w:tcPr>
            <w:tcW w:w="5457" w:type="dxa"/>
            <w:tcBorders>
              <w:top w:val="nil"/>
              <w:left w:val="nil"/>
              <w:bottom w:val="nil"/>
              <w:right w:val="nil"/>
            </w:tcBorders>
          </w:tcPr>
          <w:p w14:paraId="74D8164B" w14:textId="77777777" w:rsidR="00AA58B8" w:rsidRDefault="00AA58B8" w:rsidP="002275FB">
            <w:pPr>
              <w:spacing w:after="120" w:line="259" w:lineRule="auto"/>
              <w:ind w:left="0" w:firstLine="0"/>
              <w:jc w:val="left"/>
            </w:pPr>
            <w:r>
              <w:rPr>
                <w:b/>
              </w:rPr>
              <w:t xml:space="preserve">FLC implementation on the Raspberry Pi 3 </w:t>
            </w:r>
          </w:p>
          <w:p w14:paraId="20DC2AE4" w14:textId="77777777" w:rsidR="00AA58B8" w:rsidRDefault="00AA58B8" w:rsidP="002275FB">
            <w:pPr>
              <w:spacing w:after="0" w:line="259" w:lineRule="auto"/>
              <w:ind w:left="0" w:right="497" w:firstLine="567"/>
              <w:jc w:val="left"/>
            </w:pPr>
            <w:r>
              <w:t xml:space="preserve">The fuzzy logic controller was implemented on a Raspberry Pi 3 that regulates and supervises the environmental factors inside the greenhouse through the use of the Python language and the use of the </w:t>
            </w:r>
            <w:proofErr w:type="spellStart"/>
            <w:r>
              <w:t>skfuzzy</w:t>
            </w:r>
            <w:proofErr w:type="spellEnd"/>
            <w:r>
              <w:t xml:space="preserve"> module.  </w:t>
            </w:r>
          </w:p>
        </w:tc>
        <w:tc>
          <w:tcPr>
            <w:tcW w:w="4797" w:type="dxa"/>
            <w:tcBorders>
              <w:top w:val="nil"/>
              <w:left w:val="nil"/>
              <w:bottom w:val="nil"/>
              <w:right w:val="nil"/>
            </w:tcBorders>
          </w:tcPr>
          <w:p w14:paraId="3966392E" w14:textId="77777777" w:rsidR="00AA58B8" w:rsidRDefault="00AA58B8" w:rsidP="002275FB">
            <w:pPr>
              <w:spacing w:after="2" w:line="237" w:lineRule="auto"/>
              <w:ind w:left="0" w:firstLine="566"/>
            </w:pPr>
            <w:r>
              <w:t xml:space="preserve">Figure 22 shows the flowchart diagram used for the implementation of the fuzzy logic control system. </w:t>
            </w:r>
          </w:p>
          <w:p w14:paraId="21AC7713" w14:textId="77777777" w:rsidR="00AA58B8" w:rsidRDefault="00AA58B8" w:rsidP="002275FB">
            <w:pPr>
              <w:spacing w:after="0" w:line="259" w:lineRule="auto"/>
              <w:ind w:left="0" w:right="49" w:firstLine="566"/>
            </w:pPr>
            <w:r>
              <w:t xml:space="preserve">In order to check the reliability of the implemented FLC, we have simulated and compared the results obtained by </w:t>
            </w:r>
            <w:proofErr w:type="spellStart"/>
            <w:r>
              <w:t>Matlab</w:t>
            </w:r>
            <w:proofErr w:type="spellEnd"/>
            <w:r>
              <w:t xml:space="preserve"> and Python for different values. A sample of the achieved results is presented in Figures 23–28.  </w:t>
            </w:r>
          </w:p>
        </w:tc>
      </w:tr>
    </w:tbl>
    <w:p w14:paraId="4DAAD071" w14:textId="77777777" w:rsidR="00AA58B8" w:rsidRDefault="00AA58B8" w:rsidP="00AA58B8">
      <w:pPr>
        <w:spacing w:after="0" w:line="259" w:lineRule="auto"/>
        <w:ind w:left="567" w:right="2363" w:firstLine="0"/>
        <w:jc w:val="left"/>
      </w:pPr>
      <w:r>
        <w:t xml:space="preserve"> </w:t>
      </w:r>
    </w:p>
    <w:p w14:paraId="2D0B5EE3" w14:textId="77777777" w:rsidR="00AA58B8" w:rsidRDefault="00AA58B8" w:rsidP="00AA58B8">
      <w:pPr>
        <w:spacing w:after="58" w:line="259" w:lineRule="auto"/>
        <w:ind w:left="4" w:firstLine="0"/>
        <w:jc w:val="center"/>
      </w:pPr>
      <w:r>
        <w:rPr>
          <w:noProof/>
        </w:rPr>
        <w:drawing>
          <wp:inline distT="0" distB="0" distL="0" distR="0" wp14:anchorId="416BC045" wp14:editId="5DBBE5D1">
            <wp:extent cx="3538855" cy="3421380"/>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34"/>
                    <a:stretch>
                      <a:fillRect/>
                    </a:stretch>
                  </pic:blipFill>
                  <pic:spPr>
                    <a:xfrm>
                      <a:off x="0" y="0"/>
                      <a:ext cx="3538855" cy="3421380"/>
                    </a:xfrm>
                    <a:prstGeom prst="rect">
                      <a:avLst/>
                    </a:prstGeom>
                  </pic:spPr>
                </pic:pic>
              </a:graphicData>
            </a:graphic>
          </wp:inline>
        </w:drawing>
      </w:r>
      <w:r>
        <w:t xml:space="preserve"> </w:t>
      </w:r>
    </w:p>
    <w:p w14:paraId="2843EA28" w14:textId="77777777" w:rsidR="00AA58B8" w:rsidRDefault="00AA58B8" w:rsidP="00AA58B8">
      <w:pPr>
        <w:ind w:left="-5" w:right="39"/>
      </w:pPr>
      <w:r>
        <w:t xml:space="preserve">FIGURE 22. FLC flowchart process. </w:t>
      </w:r>
    </w:p>
    <w:p w14:paraId="507AC324" w14:textId="77777777" w:rsidR="00AA58B8" w:rsidRDefault="00AA58B8" w:rsidP="00AA58B8">
      <w:pPr>
        <w:spacing w:after="0" w:line="259" w:lineRule="auto"/>
        <w:ind w:left="567" w:firstLine="0"/>
        <w:jc w:val="left"/>
      </w:pPr>
      <w:r>
        <w:t xml:space="preserve"> </w:t>
      </w:r>
    </w:p>
    <w:p w14:paraId="109D2847" w14:textId="77777777" w:rsidR="00AA58B8" w:rsidRDefault="00AA58B8" w:rsidP="00AA58B8">
      <w:pPr>
        <w:ind w:left="-15" w:right="39" w:firstLine="567"/>
      </w:pPr>
      <w:r>
        <w:t xml:space="preserve">Figure 23 presents the simulation results performed with the </w:t>
      </w:r>
      <w:proofErr w:type="spellStart"/>
      <w:r>
        <w:t>Matlab</w:t>
      </w:r>
      <w:proofErr w:type="spellEnd"/>
      <w:r>
        <w:t xml:space="preserve"> software. It shows the variation of the heating and ventilation systems according to the difference between the measured indoor temperature and the set point. </w:t>
      </w:r>
    </w:p>
    <w:p w14:paraId="781EEA5B" w14:textId="77777777" w:rsidR="00AA58B8" w:rsidRDefault="00AA58B8" w:rsidP="00AA58B8">
      <w:pPr>
        <w:spacing w:after="56" w:line="259" w:lineRule="auto"/>
        <w:ind w:left="2" w:firstLine="0"/>
        <w:jc w:val="center"/>
      </w:pPr>
      <w:r>
        <w:rPr>
          <w:noProof/>
        </w:rPr>
        <w:drawing>
          <wp:inline distT="0" distB="0" distL="0" distR="0" wp14:anchorId="0C6C5919" wp14:editId="33A2C337">
            <wp:extent cx="3744595" cy="2551430"/>
            <wp:effectExtent l="0" t="0" r="0" b="0"/>
            <wp:docPr id="2650" name="Picture 2650"/>
            <wp:cNvGraphicFramePr/>
            <a:graphic xmlns:a="http://schemas.openxmlformats.org/drawingml/2006/main">
              <a:graphicData uri="http://schemas.openxmlformats.org/drawingml/2006/picture">
                <pic:pic xmlns:pic="http://schemas.openxmlformats.org/drawingml/2006/picture">
                  <pic:nvPicPr>
                    <pic:cNvPr id="2650" name="Picture 2650"/>
                    <pic:cNvPicPr/>
                  </pic:nvPicPr>
                  <pic:blipFill>
                    <a:blip r:embed="rId35"/>
                    <a:stretch>
                      <a:fillRect/>
                    </a:stretch>
                  </pic:blipFill>
                  <pic:spPr>
                    <a:xfrm>
                      <a:off x="0" y="0"/>
                      <a:ext cx="3744595" cy="2551430"/>
                    </a:xfrm>
                    <a:prstGeom prst="rect">
                      <a:avLst/>
                    </a:prstGeom>
                  </pic:spPr>
                </pic:pic>
              </a:graphicData>
            </a:graphic>
          </wp:inline>
        </w:drawing>
      </w:r>
      <w:r>
        <w:t xml:space="preserve"> </w:t>
      </w:r>
    </w:p>
    <w:p w14:paraId="55119899" w14:textId="77777777" w:rsidR="00AA58B8" w:rsidRDefault="00AA58B8" w:rsidP="00AA58B8">
      <w:pPr>
        <w:ind w:left="-5" w:right="39"/>
      </w:pPr>
      <w:r>
        <w:t xml:space="preserve">FIGURE 23. FLC Simulink results. </w:t>
      </w:r>
    </w:p>
    <w:p w14:paraId="1F180305" w14:textId="77777777" w:rsidR="00AA58B8" w:rsidRDefault="00AA58B8" w:rsidP="00AA58B8">
      <w:pPr>
        <w:spacing w:after="22" w:line="259" w:lineRule="auto"/>
        <w:ind w:left="567" w:firstLine="0"/>
        <w:jc w:val="left"/>
      </w:pPr>
      <w:r>
        <w:t xml:space="preserve"> </w:t>
      </w:r>
    </w:p>
    <w:p w14:paraId="77389DB2" w14:textId="77777777" w:rsidR="00AA58B8" w:rsidRDefault="00AA58B8" w:rsidP="00AA58B8">
      <w:pPr>
        <w:ind w:left="-15" w:right="39" w:firstLine="567"/>
      </w:pPr>
      <w:r>
        <w:t xml:space="preserve">We conclude that for an input temperature error ΔT Figure 24 shows the input and the output of FLC of −5, i.e. for a set point temperature of 5 °C higher than implemented on the Raspberry Pi through the use of the </w:t>
      </w:r>
      <w:proofErr w:type="spellStart"/>
      <w:r>
        <w:t>the</w:t>
      </w:r>
      <w:proofErr w:type="spellEnd"/>
      <w:r>
        <w:t xml:space="preserve"> measured temperature, the output of the recorded control is 75% for heating and 21.4% for ventilation. </w:t>
      </w:r>
      <w:r>
        <w:rPr>
          <w:sz w:val="31"/>
          <w:vertAlign w:val="superscript"/>
        </w:rPr>
        <w:t xml:space="preserve">Python language. </w:t>
      </w:r>
    </w:p>
    <w:p w14:paraId="5206AF6C" w14:textId="77777777" w:rsidR="00AA58B8" w:rsidRDefault="00AA58B8" w:rsidP="00AA58B8">
      <w:pPr>
        <w:spacing w:after="0" w:line="259" w:lineRule="auto"/>
        <w:ind w:left="5" w:firstLine="0"/>
        <w:jc w:val="center"/>
      </w:pPr>
      <w:r>
        <w:t xml:space="preserve"> </w:t>
      </w:r>
    </w:p>
    <w:p w14:paraId="6584A284" w14:textId="77777777" w:rsidR="00AA58B8" w:rsidRDefault="00AA58B8" w:rsidP="00AA58B8">
      <w:pPr>
        <w:spacing w:after="58" w:line="259" w:lineRule="auto"/>
        <w:ind w:left="0" w:right="641" w:firstLine="0"/>
        <w:jc w:val="right"/>
      </w:pPr>
      <w:r>
        <w:rPr>
          <w:noProof/>
        </w:rPr>
        <w:drawing>
          <wp:inline distT="0" distB="0" distL="0" distR="0" wp14:anchorId="0627D220" wp14:editId="40B4D17E">
            <wp:extent cx="5659755" cy="2520315"/>
            <wp:effectExtent l="0" t="0" r="0" b="0"/>
            <wp:docPr id="2690" name="Picture 2690"/>
            <wp:cNvGraphicFramePr/>
            <a:graphic xmlns:a="http://schemas.openxmlformats.org/drawingml/2006/main">
              <a:graphicData uri="http://schemas.openxmlformats.org/drawingml/2006/picture">
                <pic:pic xmlns:pic="http://schemas.openxmlformats.org/drawingml/2006/picture">
                  <pic:nvPicPr>
                    <pic:cNvPr id="2690" name="Picture 2690"/>
                    <pic:cNvPicPr/>
                  </pic:nvPicPr>
                  <pic:blipFill>
                    <a:blip r:embed="rId36"/>
                    <a:stretch>
                      <a:fillRect/>
                    </a:stretch>
                  </pic:blipFill>
                  <pic:spPr>
                    <a:xfrm>
                      <a:off x="0" y="0"/>
                      <a:ext cx="5659755" cy="2520315"/>
                    </a:xfrm>
                    <a:prstGeom prst="rect">
                      <a:avLst/>
                    </a:prstGeom>
                  </pic:spPr>
                </pic:pic>
              </a:graphicData>
            </a:graphic>
          </wp:inline>
        </w:drawing>
      </w:r>
      <w:r>
        <w:t xml:space="preserve"> </w:t>
      </w:r>
    </w:p>
    <w:p w14:paraId="2C5B8B74" w14:textId="77777777" w:rsidR="00AA58B8" w:rsidRDefault="00AA58B8" w:rsidP="00AA58B8">
      <w:pPr>
        <w:ind w:left="-5" w:right="39"/>
      </w:pPr>
      <w:r>
        <w:t xml:space="preserve">FIGURE 24. Temperature FLC memberships. </w:t>
      </w:r>
    </w:p>
    <w:p w14:paraId="4F01B163" w14:textId="77777777" w:rsidR="00AA58B8" w:rsidRDefault="00AA58B8" w:rsidP="00AA58B8">
      <w:pPr>
        <w:spacing w:after="0" w:line="259" w:lineRule="auto"/>
        <w:ind w:left="0" w:firstLine="0"/>
        <w:jc w:val="left"/>
      </w:pPr>
      <w:r>
        <w:t xml:space="preserve"> </w:t>
      </w:r>
    </w:p>
    <w:p w14:paraId="0EFF116A" w14:textId="77777777" w:rsidR="00AA58B8" w:rsidRDefault="00AA58B8" w:rsidP="00AA58B8">
      <w:pPr>
        <w:ind w:left="577" w:right="39"/>
      </w:pPr>
      <w:r>
        <w:t xml:space="preserve">Figures 25 and 26 show the output membership activity of the ventilation and the heater systems. </w:t>
      </w:r>
    </w:p>
    <w:p w14:paraId="6A4BB8F1" w14:textId="77777777" w:rsidR="00AA58B8" w:rsidRDefault="00AA58B8" w:rsidP="00AA58B8">
      <w:pPr>
        <w:spacing w:after="0" w:line="259" w:lineRule="auto"/>
        <w:ind w:left="567" w:right="2034" w:firstLine="0"/>
        <w:jc w:val="left"/>
      </w:pPr>
      <w:r>
        <w:t xml:space="preserve"> </w:t>
      </w:r>
    </w:p>
    <w:p w14:paraId="7602E08C" w14:textId="77777777" w:rsidR="00AA58B8" w:rsidRDefault="00AA58B8" w:rsidP="00AA58B8">
      <w:pPr>
        <w:spacing w:after="59" w:line="259" w:lineRule="auto"/>
        <w:ind w:left="1985" w:firstLine="0"/>
        <w:jc w:val="left"/>
      </w:pPr>
      <w:r>
        <w:rPr>
          <w:noProof/>
        </w:rPr>
        <w:drawing>
          <wp:inline distT="0" distB="0" distL="0" distR="0" wp14:anchorId="73D5ADA1" wp14:editId="6772F80A">
            <wp:extent cx="3957955" cy="1481455"/>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37"/>
                    <a:stretch>
                      <a:fillRect/>
                    </a:stretch>
                  </pic:blipFill>
                  <pic:spPr>
                    <a:xfrm>
                      <a:off x="0" y="0"/>
                      <a:ext cx="3957955" cy="1481455"/>
                    </a:xfrm>
                    <a:prstGeom prst="rect">
                      <a:avLst/>
                    </a:prstGeom>
                  </pic:spPr>
                </pic:pic>
              </a:graphicData>
            </a:graphic>
          </wp:inline>
        </w:drawing>
      </w:r>
      <w:r>
        <w:t xml:space="preserve"> </w:t>
      </w:r>
    </w:p>
    <w:p w14:paraId="676D4362" w14:textId="77777777" w:rsidR="00AA58B8" w:rsidRDefault="00AA58B8" w:rsidP="00AA58B8">
      <w:pPr>
        <w:ind w:left="-5" w:right="39"/>
      </w:pPr>
      <w:r>
        <w:t>FIGURE 25. Ventilation output membership activity for (</w:t>
      </w:r>
      <w:proofErr w:type="spellStart"/>
      <w:r>
        <w:t>temperror</w:t>
      </w:r>
      <w:proofErr w:type="spellEnd"/>
      <w:r>
        <w:t xml:space="preserve"> = −5). </w:t>
      </w:r>
    </w:p>
    <w:p w14:paraId="65BEEF6D" w14:textId="77777777" w:rsidR="00AA58B8" w:rsidRDefault="00AA58B8" w:rsidP="00AA58B8">
      <w:pPr>
        <w:spacing w:after="0" w:line="259" w:lineRule="auto"/>
        <w:ind w:left="1985" w:firstLine="0"/>
        <w:jc w:val="right"/>
      </w:pPr>
      <w:r>
        <w:rPr>
          <w:sz w:val="18"/>
        </w:rPr>
        <w:t xml:space="preserve"> </w:t>
      </w:r>
    </w:p>
    <w:p w14:paraId="68F406DB" w14:textId="77777777" w:rsidR="00AA58B8" w:rsidRDefault="00AA58B8" w:rsidP="00AA58B8">
      <w:pPr>
        <w:spacing w:after="59" w:line="259" w:lineRule="auto"/>
        <w:ind w:left="1985" w:firstLine="0"/>
        <w:jc w:val="left"/>
      </w:pPr>
      <w:r>
        <w:rPr>
          <w:noProof/>
        </w:rPr>
        <w:drawing>
          <wp:inline distT="0" distB="0" distL="0" distR="0" wp14:anchorId="40A28FE5" wp14:editId="37770C20">
            <wp:extent cx="3957955" cy="1480820"/>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38"/>
                    <a:stretch>
                      <a:fillRect/>
                    </a:stretch>
                  </pic:blipFill>
                  <pic:spPr>
                    <a:xfrm>
                      <a:off x="0" y="0"/>
                      <a:ext cx="3957955" cy="1480820"/>
                    </a:xfrm>
                    <a:prstGeom prst="rect">
                      <a:avLst/>
                    </a:prstGeom>
                  </pic:spPr>
                </pic:pic>
              </a:graphicData>
            </a:graphic>
          </wp:inline>
        </w:drawing>
      </w:r>
      <w:r>
        <w:t xml:space="preserve"> </w:t>
      </w:r>
    </w:p>
    <w:p w14:paraId="74B7ECBA" w14:textId="77777777" w:rsidR="00AA58B8" w:rsidRDefault="00AA58B8" w:rsidP="00AA58B8">
      <w:pPr>
        <w:ind w:left="-5" w:right="39"/>
      </w:pPr>
      <w:r>
        <w:t>FIGURE 26. Heater output membership activity for (</w:t>
      </w:r>
      <w:proofErr w:type="spellStart"/>
      <w:r>
        <w:t>temperror</w:t>
      </w:r>
      <w:proofErr w:type="spellEnd"/>
      <w:r>
        <w:t xml:space="preserve"> = −5). </w:t>
      </w:r>
    </w:p>
    <w:p w14:paraId="4F018E5C" w14:textId="77777777" w:rsidR="00AA58B8" w:rsidRDefault="00AA58B8" w:rsidP="00AA58B8">
      <w:pPr>
        <w:spacing w:after="0" w:line="259" w:lineRule="auto"/>
        <w:ind w:left="0" w:firstLine="0"/>
        <w:jc w:val="left"/>
      </w:pPr>
      <w:r>
        <w:t xml:space="preserve"> </w:t>
      </w:r>
    </w:p>
    <w:p w14:paraId="09BF43C1" w14:textId="77777777" w:rsidR="00AA58B8" w:rsidRDefault="00AA58B8" w:rsidP="00AA58B8">
      <w:pPr>
        <w:ind w:left="-15" w:right="39" w:firstLine="567"/>
      </w:pPr>
      <w:r>
        <w:t xml:space="preserve">The simulation results of the two figures show that the actuators, relative to the heating and the ventilation systems, operate, respectively, in the ranges [5.40] and [60.90], which agree closely with the values displayed in Table 1. </w:t>
      </w:r>
    </w:p>
    <w:p w14:paraId="0996FEE9" w14:textId="77777777" w:rsidR="00AA58B8" w:rsidRDefault="00AA58B8" w:rsidP="00AA58B8">
      <w:pPr>
        <w:spacing w:after="0" w:line="259" w:lineRule="auto"/>
        <w:ind w:left="567" w:right="2344" w:firstLine="0"/>
        <w:jc w:val="left"/>
      </w:pPr>
      <w:r>
        <w:t xml:space="preserve"> </w:t>
      </w:r>
    </w:p>
    <w:p w14:paraId="00BDE22D" w14:textId="77777777" w:rsidR="00AA58B8" w:rsidRDefault="00AA58B8" w:rsidP="00AA58B8">
      <w:pPr>
        <w:spacing w:after="59" w:line="259" w:lineRule="auto"/>
        <w:ind w:left="5" w:firstLine="0"/>
        <w:jc w:val="center"/>
      </w:pPr>
      <w:r>
        <w:rPr>
          <w:noProof/>
        </w:rPr>
        <w:drawing>
          <wp:inline distT="0" distB="0" distL="0" distR="0" wp14:anchorId="6D18E97C" wp14:editId="6FC22D49">
            <wp:extent cx="3562985" cy="1324610"/>
            <wp:effectExtent l="0" t="0" r="0" b="0"/>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39"/>
                    <a:stretch>
                      <a:fillRect/>
                    </a:stretch>
                  </pic:blipFill>
                  <pic:spPr>
                    <a:xfrm>
                      <a:off x="0" y="0"/>
                      <a:ext cx="3562985" cy="1324610"/>
                    </a:xfrm>
                    <a:prstGeom prst="rect">
                      <a:avLst/>
                    </a:prstGeom>
                  </pic:spPr>
                </pic:pic>
              </a:graphicData>
            </a:graphic>
          </wp:inline>
        </w:drawing>
      </w:r>
      <w:r>
        <w:t xml:space="preserve"> </w:t>
      </w:r>
    </w:p>
    <w:p w14:paraId="0F9A8E4D" w14:textId="77777777" w:rsidR="00AA58B8" w:rsidRDefault="00AA58B8" w:rsidP="00AA58B8">
      <w:pPr>
        <w:ind w:left="-5" w:right="39"/>
      </w:pPr>
      <w:r>
        <w:t>FIGURE 27. Ventilation aggregated membership and results for (</w:t>
      </w:r>
      <w:proofErr w:type="spellStart"/>
      <w:r>
        <w:t>temperror</w:t>
      </w:r>
      <w:proofErr w:type="spellEnd"/>
      <w:r>
        <w:t xml:space="preserve"> = −5). </w:t>
      </w:r>
    </w:p>
    <w:p w14:paraId="3751CB0F" w14:textId="77777777" w:rsidR="00AA58B8" w:rsidRDefault="00AA58B8" w:rsidP="00AA58B8">
      <w:pPr>
        <w:spacing w:after="0" w:line="259" w:lineRule="auto"/>
        <w:ind w:left="567" w:right="2344" w:firstLine="0"/>
        <w:jc w:val="left"/>
      </w:pPr>
      <w:r>
        <w:t xml:space="preserve"> </w:t>
      </w:r>
    </w:p>
    <w:p w14:paraId="57E7CE6F" w14:textId="77777777" w:rsidR="00AA58B8" w:rsidRDefault="00AA58B8" w:rsidP="00AA58B8">
      <w:pPr>
        <w:spacing w:after="59" w:line="259" w:lineRule="auto"/>
        <w:ind w:left="5" w:firstLine="0"/>
        <w:jc w:val="center"/>
      </w:pPr>
      <w:r>
        <w:rPr>
          <w:noProof/>
        </w:rPr>
        <w:drawing>
          <wp:inline distT="0" distB="0" distL="0" distR="0" wp14:anchorId="07503173" wp14:editId="2A85B9DB">
            <wp:extent cx="3562985" cy="1324610"/>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40"/>
                    <a:stretch>
                      <a:fillRect/>
                    </a:stretch>
                  </pic:blipFill>
                  <pic:spPr>
                    <a:xfrm>
                      <a:off x="0" y="0"/>
                      <a:ext cx="3562985" cy="1324610"/>
                    </a:xfrm>
                    <a:prstGeom prst="rect">
                      <a:avLst/>
                    </a:prstGeom>
                  </pic:spPr>
                </pic:pic>
              </a:graphicData>
            </a:graphic>
          </wp:inline>
        </w:drawing>
      </w:r>
      <w:r>
        <w:t xml:space="preserve"> </w:t>
      </w:r>
    </w:p>
    <w:p w14:paraId="72E76185" w14:textId="77777777" w:rsidR="00AA58B8" w:rsidRDefault="00AA58B8" w:rsidP="00AA58B8">
      <w:pPr>
        <w:ind w:left="-5" w:right="39"/>
      </w:pPr>
      <w:r>
        <w:t>FIGURE 28. Heater aggregated membership and results for (</w:t>
      </w:r>
      <w:proofErr w:type="spellStart"/>
      <w:r>
        <w:t>temperror</w:t>
      </w:r>
      <w:proofErr w:type="spellEnd"/>
      <w:r>
        <w:t xml:space="preserve"> = −5). </w:t>
      </w:r>
    </w:p>
    <w:p w14:paraId="31952C6B" w14:textId="77777777" w:rsidR="00AA58B8" w:rsidRDefault="00AA58B8" w:rsidP="00AA58B8">
      <w:pPr>
        <w:sectPr w:rsidR="00AA58B8">
          <w:type w:val="continuous"/>
          <w:pgSz w:w="11906" w:h="16838"/>
          <w:pgMar w:top="819" w:right="802" w:bottom="2484" w:left="852" w:header="720" w:footer="720" w:gutter="0"/>
          <w:cols w:space="720"/>
        </w:sectPr>
      </w:pPr>
    </w:p>
    <w:p w14:paraId="42D5DD83" w14:textId="77777777" w:rsidR="00AA58B8" w:rsidRDefault="00AA58B8" w:rsidP="00AA58B8">
      <w:pPr>
        <w:spacing w:after="0" w:line="259" w:lineRule="auto"/>
        <w:ind w:left="0" w:firstLine="0"/>
        <w:jc w:val="left"/>
      </w:pPr>
      <w:r>
        <w:t xml:space="preserve"> </w:t>
      </w:r>
    </w:p>
    <w:p w14:paraId="219FBFDC" w14:textId="77777777" w:rsidR="00AA58B8" w:rsidRDefault="00AA58B8" w:rsidP="00AA58B8">
      <w:pPr>
        <w:ind w:left="-15" w:right="39" w:firstLine="567"/>
      </w:pPr>
      <w:r>
        <w:t xml:space="preserve">By referring to Figure 27 and Figure 28, we notice that for a set point temperature of 5 °C higher than the measured temperature, the output of the recorded control is 75% for heating and 21% for ventilation. </w:t>
      </w:r>
    </w:p>
    <w:p w14:paraId="08902986" w14:textId="77777777" w:rsidR="00AA58B8" w:rsidRDefault="00AA58B8" w:rsidP="00AA58B8">
      <w:pPr>
        <w:spacing w:after="128"/>
        <w:ind w:left="-15" w:right="39" w:firstLine="567"/>
      </w:pPr>
      <w:r>
        <w:t xml:space="preserve">As a conclusion, we deduce that we have a good agreement between the results of the simulated FLC through the </w:t>
      </w:r>
      <w:proofErr w:type="spellStart"/>
      <w:r>
        <w:t>Matlab</w:t>
      </w:r>
      <w:proofErr w:type="spellEnd"/>
      <w:r>
        <w:t xml:space="preserve"> software and the FLC implemented on the Raspberry Pi. </w:t>
      </w:r>
    </w:p>
    <w:p w14:paraId="1D95C1EA" w14:textId="77777777" w:rsidR="00AA58B8" w:rsidRDefault="00AA58B8" w:rsidP="00AA58B8">
      <w:pPr>
        <w:pStyle w:val="Heading1"/>
        <w:numPr>
          <w:ilvl w:val="0"/>
          <w:numId w:val="0"/>
        </w:numPr>
        <w:ind w:left="-5"/>
      </w:pPr>
      <w:r>
        <w:t xml:space="preserve">CONCLUSIONS </w:t>
      </w:r>
    </w:p>
    <w:p w14:paraId="153CE562" w14:textId="77777777" w:rsidR="00AA58B8" w:rsidRDefault="00AA58B8" w:rsidP="00AA58B8">
      <w:pPr>
        <w:ind w:left="-15" w:right="39" w:firstLine="567"/>
      </w:pPr>
      <w:r>
        <w:t xml:space="preserve">This research has shown that the climatic conditions inside the greenhouse are not necessarily </w:t>
      </w:r>
      <w:proofErr w:type="spellStart"/>
      <w:r>
        <w:t>favourable</w:t>
      </w:r>
      <w:proofErr w:type="spellEnd"/>
      <w:r>
        <w:t xml:space="preserve"> for plant development. This is why we have set up an IoT system to control and supervise the internal parameters of the greenhouse. Indeed, we first developed an improved model called BGHM to estimate the internal parameters of the greenhouse. The system showed excellent accuracy with a defect rate of only 7%. Then, we implemented a fuzzy logic control system, which showed its efficiency. This controller allowed us to regulate the internal temperature and humidity through proper management and control of the actuators in order to obtain the desired values. Finally, we implemented the FLC designed on the Raspberry Pi using the Python language and the </w:t>
      </w:r>
      <w:proofErr w:type="spellStart"/>
      <w:r>
        <w:t>skfuzzy</w:t>
      </w:r>
      <w:proofErr w:type="spellEnd"/>
      <w:r>
        <w:t xml:space="preserve"> module. This technique has achieved the same values as the FLC simulated by the </w:t>
      </w:r>
      <w:proofErr w:type="spellStart"/>
      <w:r>
        <w:t>Matlab</w:t>
      </w:r>
      <w:proofErr w:type="spellEnd"/>
      <w:r>
        <w:t xml:space="preserve"> </w:t>
      </w:r>
      <w:proofErr w:type="spellStart"/>
      <w:r>
        <w:t>programme</w:t>
      </w:r>
      <w:proofErr w:type="spellEnd"/>
      <w:r>
        <w:t xml:space="preserve"> and allowed us to </w:t>
      </w:r>
      <w:proofErr w:type="spellStart"/>
      <w:r>
        <w:t>miniaturise</w:t>
      </w:r>
      <w:proofErr w:type="spellEnd"/>
      <w:r>
        <w:t xml:space="preserve"> the system in order to reduce the total price of the proposed solution and make it standalone. </w:t>
      </w:r>
    </w:p>
    <w:p w14:paraId="5C389CFE" w14:textId="77777777" w:rsidR="00AA58B8" w:rsidRDefault="00AA58B8" w:rsidP="00AA58B8">
      <w:pPr>
        <w:spacing w:after="5" w:line="259" w:lineRule="auto"/>
        <w:ind w:left="566" w:firstLine="0"/>
        <w:jc w:val="left"/>
      </w:pPr>
      <w:r>
        <w:t xml:space="preserve"> </w:t>
      </w:r>
    </w:p>
    <w:p w14:paraId="51B3E9F8" w14:textId="00880A27" w:rsidR="00AA58B8" w:rsidRDefault="00AA58B8" w:rsidP="00AA58B8">
      <w:pPr>
        <w:spacing w:after="5" w:line="259" w:lineRule="auto"/>
        <w:ind w:left="0" w:firstLine="0"/>
        <w:jc w:val="left"/>
      </w:pPr>
    </w:p>
    <w:p w14:paraId="5198778F" w14:textId="77777777" w:rsidR="000F1A33" w:rsidRDefault="000F1A33" w:rsidP="00AA58B8">
      <w:pPr>
        <w:ind w:left="0"/>
      </w:pPr>
    </w:p>
    <w:sectPr w:rsidR="000F1A33">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69106" w14:textId="77777777" w:rsidR="00654FEC" w:rsidRDefault="00654FEC" w:rsidP="00AA58B8">
      <w:pPr>
        <w:spacing w:after="0" w:line="240" w:lineRule="auto"/>
      </w:pPr>
      <w:r>
        <w:separator/>
      </w:r>
    </w:p>
  </w:endnote>
  <w:endnote w:type="continuationSeparator" w:id="0">
    <w:p w14:paraId="303288EC" w14:textId="77777777" w:rsidR="00654FEC" w:rsidRDefault="00654FEC" w:rsidP="00AA5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597FA" w14:textId="77777777" w:rsidR="00AA58B8" w:rsidRDefault="00AA58B8">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D9469F5" wp14:editId="21B1B82B">
              <wp:simplePos x="0" y="0"/>
              <wp:positionH relativeFrom="page">
                <wp:posOffset>3190875</wp:posOffset>
              </wp:positionH>
              <wp:positionV relativeFrom="page">
                <wp:posOffset>10190480</wp:posOffset>
              </wp:positionV>
              <wp:extent cx="3815715" cy="9525"/>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4" name="Shape 26611"/>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2EF0059C" id="Group 23" o:spid="_x0000_s1026" style="position:absolute;margin-left:251.25pt;margin-top:802.4pt;width:300.45pt;height:.75pt;z-index:251675648;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">
              <v:shape id="Shape 26611"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" path="m,l3815715,e" filled="f" strokecolor="#a5a5a5">
                <v:path arrowok="t" textboxrect="0,0,3815715,0"/>
              </v:shape>
              <w10:wrap type="square" anchorx="page" anchory="page"/>
            </v:group>
          </w:pict>
        </mc:Fallback>
      </mc:AlternateContent>
    </w:r>
    <w:r>
      <w:rPr>
        <w:i/>
        <w:sz w:val="18"/>
      </w:rPr>
      <w:t xml:space="preserve"> </w:t>
    </w:r>
  </w:p>
  <w:p w14:paraId="24E42092" w14:textId="77777777" w:rsidR="00AA58B8" w:rsidRDefault="00AA58B8">
    <w:pPr>
      <w:spacing w:after="0" w:line="259" w:lineRule="auto"/>
      <w:ind w:left="0" w:right="46" w:firstLine="0"/>
      <w:jc w:val="right"/>
    </w:pPr>
    <w:proofErr w:type="spellStart"/>
    <w:r>
      <w:rPr>
        <w:i/>
        <w:sz w:val="18"/>
      </w:rPr>
      <w:t>Engenharia</w:t>
    </w:r>
    <w:proofErr w:type="spellEnd"/>
    <w:r>
      <w:rPr>
        <w:i/>
        <w:sz w:val="18"/>
      </w:rPr>
      <w:t xml:space="preserve"> </w:t>
    </w:r>
    <w:proofErr w:type="spellStart"/>
    <w:r>
      <w:rPr>
        <w:i/>
        <w:sz w:val="18"/>
      </w:rPr>
      <w:t>Agrícola</w:t>
    </w:r>
    <w:proofErr w:type="spellEnd"/>
    <w:r>
      <w:rPr>
        <w:i/>
        <w:sz w:val="18"/>
      </w:rPr>
      <w:t xml:space="preserve">, </w:t>
    </w:r>
    <w:proofErr w:type="spellStart"/>
    <w:r>
      <w:rPr>
        <w:i/>
        <w:sz w:val="18"/>
      </w:rPr>
      <w:t>Jaboticabal</w:t>
    </w:r>
    <w:proofErr w:type="spellEnd"/>
    <w:r>
      <w:rPr>
        <w:i/>
        <w:sz w:val="18"/>
      </w:rPr>
      <w:t xml:space="preserve">, v.40, n.6, p.777-790, </w:t>
    </w:r>
    <w:proofErr w:type="spellStart"/>
    <w:proofErr w:type="gramStart"/>
    <w:r>
      <w:rPr>
        <w:i/>
        <w:sz w:val="18"/>
      </w:rPr>
      <w:t>nov.</w:t>
    </w:r>
    <w:proofErr w:type="spellEnd"/>
    <w:r>
      <w:rPr>
        <w:i/>
        <w:sz w:val="18"/>
      </w:rPr>
      <w:t>/</w:t>
    </w:r>
    <w:proofErr w:type="spellStart"/>
    <w:proofErr w:type="gramEnd"/>
    <w:r>
      <w:rPr>
        <w:i/>
        <w:sz w:val="18"/>
      </w:rPr>
      <w:t>dec.</w:t>
    </w:r>
    <w:proofErr w:type="spellEnd"/>
    <w:r>
      <w:rPr>
        <w:i/>
        <w:sz w:val="18"/>
      </w:rPr>
      <w:t xml:space="preserve"> 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861BF" w14:textId="77777777" w:rsidR="00AA58B8" w:rsidRDefault="00AA58B8">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9F30D22" wp14:editId="3C4B9E14">
              <wp:simplePos x="0" y="0"/>
              <wp:positionH relativeFrom="page">
                <wp:posOffset>3190875</wp:posOffset>
              </wp:positionH>
              <wp:positionV relativeFrom="page">
                <wp:posOffset>10190480</wp:posOffset>
              </wp:positionV>
              <wp:extent cx="3815715" cy="9525"/>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6" name="Shape 26561"/>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2D85941B" id="Group 25" o:spid="_x0000_s1026" style="position:absolute;margin-left:251.25pt;margin-top:802.4pt;width:300.45pt;height:.75pt;z-index:251676672;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">
              <v:shape id="Shape 26561"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" path="m,l3815715,e" filled="f" strokecolor="#a5a5a5">
                <v:path arrowok="t" textboxrect="0,0,3815715,0"/>
              </v:shape>
              <w10:wrap type="square" anchorx="page" anchory="page"/>
            </v:group>
          </w:pict>
        </mc:Fallback>
      </mc:AlternateContent>
    </w:r>
    <w:r>
      <w:rPr>
        <w:i/>
        <w:sz w:val="18"/>
      </w:rPr>
      <w:t xml:space="preserve"> </w:t>
    </w:r>
  </w:p>
  <w:p w14:paraId="50EABFE4" w14:textId="77777777" w:rsidR="00AA58B8" w:rsidRDefault="00AA58B8">
    <w:pPr>
      <w:spacing w:after="0" w:line="259" w:lineRule="auto"/>
      <w:ind w:left="0" w:right="46" w:firstLine="0"/>
      <w:jc w:val="right"/>
    </w:pPr>
    <w:proofErr w:type="spellStart"/>
    <w:r>
      <w:rPr>
        <w:i/>
        <w:sz w:val="18"/>
      </w:rPr>
      <w:t>Engenharia</w:t>
    </w:r>
    <w:proofErr w:type="spellEnd"/>
    <w:r>
      <w:rPr>
        <w:i/>
        <w:sz w:val="18"/>
      </w:rPr>
      <w:t xml:space="preserve"> </w:t>
    </w:r>
    <w:proofErr w:type="spellStart"/>
    <w:r>
      <w:rPr>
        <w:i/>
        <w:sz w:val="18"/>
      </w:rPr>
      <w:t>Agrícola</w:t>
    </w:r>
    <w:proofErr w:type="spellEnd"/>
    <w:r>
      <w:rPr>
        <w:i/>
        <w:sz w:val="18"/>
      </w:rPr>
      <w:t xml:space="preserve">, </w:t>
    </w:r>
    <w:proofErr w:type="spellStart"/>
    <w:r>
      <w:rPr>
        <w:i/>
        <w:sz w:val="18"/>
      </w:rPr>
      <w:t>Jaboticabal</w:t>
    </w:r>
    <w:proofErr w:type="spellEnd"/>
    <w:r>
      <w:rPr>
        <w:i/>
        <w:sz w:val="18"/>
      </w:rPr>
      <w:t xml:space="preserve">, v.40, n.6, p.777-790, </w:t>
    </w:r>
    <w:proofErr w:type="spellStart"/>
    <w:proofErr w:type="gramStart"/>
    <w:r>
      <w:rPr>
        <w:i/>
        <w:sz w:val="18"/>
      </w:rPr>
      <w:t>nov.</w:t>
    </w:r>
    <w:proofErr w:type="spellEnd"/>
    <w:r>
      <w:rPr>
        <w:i/>
        <w:sz w:val="18"/>
      </w:rPr>
      <w:t>/</w:t>
    </w:r>
    <w:proofErr w:type="spellStart"/>
    <w:proofErr w:type="gramEnd"/>
    <w:r>
      <w:rPr>
        <w:i/>
        <w:sz w:val="18"/>
      </w:rPr>
      <w:t>dec.</w:t>
    </w:r>
    <w:proofErr w:type="spellEnd"/>
    <w:r>
      <w:rPr>
        <w:i/>
        <w:sz w:val="18"/>
      </w:rPr>
      <w:t xml:space="preserve"> 2020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CF7A2" w14:textId="77777777" w:rsidR="00AA58B8" w:rsidRDefault="00AA58B8">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0F87B0BE" wp14:editId="63943500">
              <wp:simplePos x="0" y="0"/>
              <wp:positionH relativeFrom="page">
                <wp:posOffset>3190875</wp:posOffset>
              </wp:positionH>
              <wp:positionV relativeFrom="page">
                <wp:posOffset>10190480</wp:posOffset>
              </wp:positionV>
              <wp:extent cx="3815715" cy="9525"/>
              <wp:effectExtent l="0" t="0" r="0" b="0"/>
              <wp:wrapSquare wrapText="bothSides"/>
              <wp:docPr id="2758" name="Group 2758"/>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759" name="Shape 26520"/>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0A05FEDD" id="Group 2758" o:spid="_x0000_s1026" style="position:absolute;margin-left:251.25pt;margin-top:802.4pt;width:300.45pt;height:.75pt;z-index:251677696;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">
              <v:shape id="Shape 26520"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" path="m,l3815715,e" filled="f" strokecolor="#a5a5a5">
                <v:path arrowok="t" textboxrect="0,0,3815715,0"/>
              </v:shape>
              <w10:wrap type="square" anchorx="page" anchory="page"/>
            </v:group>
          </w:pict>
        </mc:Fallback>
      </mc:AlternateContent>
    </w:r>
    <w:r>
      <w:rPr>
        <w:i/>
        <w:sz w:val="18"/>
      </w:rPr>
      <w:t xml:space="preserve"> </w:t>
    </w:r>
  </w:p>
  <w:p w14:paraId="3064C7D6" w14:textId="77777777" w:rsidR="00AA58B8" w:rsidRDefault="00AA58B8">
    <w:pPr>
      <w:spacing w:after="0" w:line="259" w:lineRule="auto"/>
      <w:ind w:left="0" w:right="46" w:firstLine="0"/>
      <w:jc w:val="right"/>
    </w:pPr>
    <w:proofErr w:type="spellStart"/>
    <w:r>
      <w:rPr>
        <w:i/>
        <w:sz w:val="18"/>
      </w:rPr>
      <w:t>Engenharia</w:t>
    </w:r>
    <w:proofErr w:type="spellEnd"/>
    <w:r>
      <w:rPr>
        <w:i/>
        <w:sz w:val="18"/>
      </w:rPr>
      <w:t xml:space="preserve"> </w:t>
    </w:r>
    <w:proofErr w:type="spellStart"/>
    <w:r>
      <w:rPr>
        <w:i/>
        <w:sz w:val="18"/>
      </w:rPr>
      <w:t>Agrícola</w:t>
    </w:r>
    <w:proofErr w:type="spellEnd"/>
    <w:r>
      <w:rPr>
        <w:i/>
        <w:sz w:val="18"/>
      </w:rPr>
      <w:t xml:space="preserve">, </w:t>
    </w:r>
    <w:proofErr w:type="spellStart"/>
    <w:r>
      <w:rPr>
        <w:i/>
        <w:sz w:val="18"/>
      </w:rPr>
      <w:t>Jaboticabal</w:t>
    </w:r>
    <w:proofErr w:type="spellEnd"/>
    <w:r>
      <w:rPr>
        <w:i/>
        <w:sz w:val="18"/>
      </w:rPr>
      <w:t xml:space="preserve">, v.40, n.6, p.777-790, </w:t>
    </w:r>
    <w:proofErr w:type="spellStart"/>
    <w:proofErr w:type="gramStart"/>
    <w:r>
      <w:rPr>
        <w:i/>
        <w:sz w:val="18"/>
      </w:rPr>
      <w:t>nov.</w:t>
    </w:r>
    <w:proofErr w:type="spellEnd"/>
    <w:r>
      <w:rPr>
        <w:i/>
        <w:sz w:val="18"/>
      </w:rPr>
      <w:t>/</w:t>
    </w:r>
    <w:proofErr w:type="spellStart"/>
    <w:proofErr w:type="gramEnd"/>
    <w:r>
      <w:rPr>
        <w:i/>
        <w:sz w:val="18"/>
      </w:rPr>
      <w:t>dec.</w:t>
    </w:r>
    <w:proofErr w:type="spellEnd"/>
    <w:r>
      <w:rPr>
        <w:i/>
        <w:sz w:val="18"/>
      </w:rPr>
      <w:t xml:space="preserve"> 2020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5622" w14:textId="77777777" w:rsidR="00CC2E9D" w:rsidRDefault="00654FEC">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1672D3" wp14:editId="033FCB1E">
              <wp:simplePos x="0" y="0"/>
              <wp:positionH relativeFrom="page">
                <wp:posOffset>3190875</wp:posOffset>
              </wp:positionH>
              <wp:positionV relativeFrom="page">
                <wp:posOffset>10190480</wp:posOffset>
              </wp:positionV>
              <wp:extent cx="3815715" cy="9525"/>
              <wp:effectExtent l="0" t="0" r="0" b="0"/>
              <wp:wrapSquare wrapText="bothSides"/>
              <wp:docPr id="26610" name="Group 26610"/>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6611" name="Shape 26611"/>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41C5232B" id="Group 26610" o:spid="_x0000_s1026" style="position:absolute;margin-left:251.25pt;margin-top:802.4pt;width:300.45pt;height:.75pt;z-index:251665408;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">
              <v:shape id="Shape 26611"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" path="m,l3815715,e" filled="f" strokecolor="#a5a5a5">
                <v:path arrowok="t" textboxrect="0,0,3815715,0"/>
              </v:shape>
              <w10:wrap type="square" anchorx="page" anchory="page"/>
            </v:group>
          </w:pict>
        </mc:Fallback>
      </mc:AlternateContent>
    </w:r>
    <w:r>
      <w:rPr>
        <w:i/>
        <w:sz w:val="18"/>
      </w:rPr>
      <w:t xml:space="preserve"> </w:t>
    </w:r>
  </w:p>
  <w:p w14:paraId="63795368" w14:textId="77777777" w:rsidR="00CC2E9D" w:rsidRDefault="00654FEC">
    <w:pPr>
      <w:spacing w:after="0" w:line="259" w:lineRule="auto"/>
      <w:ind w:left="0" w:right="46" w:firstLine="0"/>
      <w:jc w:val="right"/>
    </w:pPr>
    <w:proofErr w:type="spellStart"/>
    <w:r>
      <w:rPr>
        <w:i/>
        <w:sz w:val="18"/>
      </w:rPr>
      <w:t>Engenharia</w:t>
    </w:r>
    <w:proofErr w:type="spellEnd"/>
    <w:r>
      <w:rPr>
        <w:i/>
        <w:sz w:val="18"/>
      </w:rPr>
      <w:t xml:space="preserve"> </w:t>
    </w:r>
    <w:proofErr w:type="spellStart"/>
    <w:r>
      <w:rPr>
        <w:i/>
        <w:sz w:val="18"/>
      </w:rPr>
      <w:t>Agrícola</w:t>
    </w:r>
    <w:proofErr w:type="spellEnd"/>
    <w:r>
      <w:rPr>
        <w:i/>
        <w:sz w:val="18"/>
      </w:rPr>
      <w:t xml:space="preserve">, </w:t>
    </w:r>
    <w:proofErr w:type="spellStart"/>
    <w:r>
      <w:rPr>
        <w:i/>
        <w:sz w:val="18"/>
      </w:rPr>
      <w:t>Jaboticabal</w:t>
    </w:r>
    <w:proofErr w:type="spellEnd"/>
    <w:r>
      <w:rPr>
        <w:i/>
        <w:sz w:val="18"/>
      </w:rPr>
      <w:t xml:space="preserve">, v.40, n.6, p.777-790, </w:t>
    </w:r>
    <w:proofErr w:type="spellStart"/>
    <w:proofErr w:type="gramStart"/>
    <w:r>
      <w:rPr>
        <w:i/>
        <w:sz w:val="18"/>
      </w:rPr>
      <w:t>nov.</w:t>
    </w:r>
    <w:proofErr w:type="spellEnd"/>
    <w:r>
      <w:rPr>
        <w:i/>
        <w:sz w:val="18"/>
      </w:rPr>
      <w:t>/</w:t>
    </w:r>
    <w:proofErr w:type="spellStart"/>
    <w:proofErr w:type="gramEnd"/>
    <w:r>
      <w:rPr>
        <w:i/>
        <w:sz w:val="18"/>
      </w:rPr>
      <w:t>dec.</w:t>
    </w:r>
    <w:proofErr w:type="spellEnd"/>
    <w:r>
      <w:rPr>
        <w:i/>
        <w:sz w:val="18"/>
      </w:rPr>
      <w:t xml:space="preserve"> 2020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FB3DC" w14:textId="36BD8026" w:rsidR="00CC2E9D" w:rsidRDefault="00654FEC" w:rsidP="00AA58B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15FF5CC" wp14:editId="196559EC">
              <wp:simplePos x="0" y="0"/>
              <wp:positionH relativeFrom="page">
                <wp:posOffset>3190875</wp:posOffset>
              </wp:positionH>
              <wp:positionV relativeFrom="page">
                <wp:posOffset>10190480</wp:posOffset>
              </wp:positionV>
              <wp:extent cx="3815715" cy="9525"/>
              <wp:effectExtent l="0" t="0" r="0" b="0"/>
              <wp:wrapSquare wrapText="bothSides"/>
              <wp:docPr id="26560" name="Group 26560"/>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6561" name="Shape 26561"/>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45494F35" id="Group 26560" o:spid="_x0000_s1026" style="position:absolute;margin-left:251.25pt;margin-top:802.4pt;width:300.45pt;height:.75pt;z-index:251666432;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">
              <v:shape id="Shape 26561"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" path="m,l3815715,e" filled="f" strokecolor="#a5a5a5">
                <v:path arrowok="t" textboxrect="0,0,3815715,0"/>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25039" w14:textId="77777777" w:rsidR="00CC2E9D" w:rsidRDefault="00654FEC">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9DA2A04" wp14:editId="018AB11A">
              <wp:simplePos x="0" y="0"/>
              <wp:positionH relativeFrom="page">
                <wp:posOffset>3190875</wp:posOffset>
              </wp:positionH>
              <wp:positionV relativeFrom="page">
                <wp:posOffset>10190480</wp:posOffset>
              </wp:positionV>
              <wp:extent cx="3815715" cy="9525"/>
              <wp:effectExtent l="0" t="0" r="0" b="0"/>
              <wp:wrapSquare wrapText="bothSides"/>
              <wp:docPr id="26519" name="Group 26519"/>
              <wp:cNvGraphicFramePr/>
              <a:graphic xmlns:a="http://schemas.openxmlformats.org/drawingml/2006/main">
                <a:graphicData uri="http://schemas.microsoft.com/office/word/2010/wordprocessingGroup">
                  <wpg:wgp>
                    <wpg:cNvGrpSpPr/>
                    <wpg:grpSpPr>
                      <a:xfrm>
                        <a:off x="0" y="0"/>
                        <a:ext cx="3815715" cy="9525"/>
                        <a:chOff x="0" y="0"/>
                        <a:chExt cx="3815715" cy="9525"/>
                      </a:xfrm>
                    </wpg:grpSpPr>
                    <wps:wsp>
                      <wps:cNvPr id="26520" name="Shape 26520"/>
                      <wps:cNvSpPr/>
                      <wps:spPr>
                        <a:xfrm>
                          <a:off x="0" y="0"/>
                          <a:ext cx="3815715" cy="0"/>
                        </a:xfrm>
                        <a:custGeom>
                          <a:avLst/>
                          <a:gdLst/>
                          <a:ahLst/>
                          <a:cxnLst/>
                          <a:rect l="0" t="0" r="0" b="0"/>
                          <a:pathLst>
                            <a:path w="3815715">
                              <a:moveTo>
                                <a:pt x="0" y="0"/>
                              </a:moveTo>
                              <a:lnTo>
                                <a:pt x="3815715" y="0"/>
                              </a:lnTo>
                            </a:path>
                          </a:pathLst>
                        </a:custGeom>
                        <a:ln w="9525" cap="flat">
                          <a:round/>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5B0374ED" id="Group 26519" o:spid="_x0000_s1026" style="position:absolute;margin-left:251.25pt;margin-top:802.4pt;width:300.45pt;height:.75pt;z-index:251667456;mso-position-horizontal-relative:page;mso-position-vertical-relative:page" coordsize="381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">
              <v:shape id="Shape 26520" o:spid="_x0000_s1027" style="position:absolute;width:38157;height:0;visibility:visible;mso-wrap-style:square;v-text-anchor:top" coordsize="38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" path="m,l3815715,e" filled="f" strokecolor="#a5a5a5">
                <v:path arrowok="t" textboxrect="0,0,3815715,0"/>
              </v:shape>
              <w10:wrap type="square" anchorx="page" anchory="page"/>
            </v:group>
          </w:pict>
        </mc:Fallback>
      </mc:AlternateContent>
    </w:r>
    <w:r>
      <w:rPr>
        <w:i/>
        <w:sz w:val="18"/>
      </w:rPr>
      <w:t xml:space="preserve"> </w:t>
    </w:r>
  </w:p>
  <w:p w14:paraId="2A4C5C0C" w14:textId="77777777" w:rsidR="00CC2E9D" w:rsidRDefault="00654FEC">
    <w:pPr>
      <w:spacing w:after="0" w:line="259" w:lineRule="auto"/>
      <w:ind w:left="0" w:right="46" w:firstLine="0"/>
      <w:jc w:val="right"/>
    </w:pPr>
    <w:proofErr w:type="spellStart"/>
    <w:r>
      <w:rPr>
        <w:i/>
        <w:sz w:val="18"/>
      </w:rPr>
      <w:t>Engenharia</w:t>
    </w:r>
    <w:proofErr w:type="spellEnd"/>
    <w:r>
      <w:rPr>
        <w:i/>
        <w:sz w:val="18"/>
      </w:rPr>
      <w:t xml:space="preserve"> </w:t>
    </w:r>
    <w:proofErr w:type="spellStart"/>
    <w:r>
      <w:rPr>
        <w:i/>
        <w:sz w:val="18"/>
      </w:rPr>
      <w:t>Agrícola</w:t>
    </w:r>
    <w:proofErr w:type="spellEnd"/>
    <w:r>
      <w:rPr>
        <w:i/>
        <w:sz w:val="18"/>
      </w:rPr>
      <w:t xml:space="preserve">, </w:t>
    </w:r>
    <w:proofErr w:type="spellStart"/>
    <w:r>
      <w:rPr>
        <w:i/>
        <w:sz w:val="18"/>
      </w:rPr>
      <w:t>Jaboticabal</w:t>
    </w:r>
    <w:proofErr w:type="spellEnd"/>
    <w:r>
      <w:rPr>
        <w:i/>
        <w:sz w:val="18"/>
      </w:rPr>
      <w:t xml:space="preserve">, v.40, n.6, p.777-790, </w:t>
    </w:r>
    <w:proofErr w:type="spellStart"/>
    <w:proofErr w:type="gramStart"/>
    <w:r>
      <w:rPr>
        <w:i/>
        <w:sz w:val="18"/>
      </w:rPr>
      <w:t>nov.</w:t>
    </w:r>
    <w:proofErr w:type="spellEnd"/>
    <w:r>
      <w:rPr>
        <w:i/>
        <w:sz w:val="18"/>
      </w:rPr>
      <w:t>/</w:t>
    </w:r>
    <w:proofErr w:type="spellStart"/>
    <w:proofErr w:type="gramEnd"/>
    <w:r>
      <w:rPr>
        <w:i/>
        <w:sz w:val="18"/>
      </w:rPr>
      <w:t>dec.</w:t>
    </w:r>
    <w:proofErr w:type="spellEnd"/>
    <w:r>
      <w:rPr>
        <w:i/>
        <w:sz w:val="18"/>
      </w:rPr>
      <w:t xml:space="preserve"> 2020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2709F" w14:textId="77777777" w:rsidR="00654FEC" w:rsidRDefault="00654FEC" w:rsidP="00AA58B8">
      <w:pPr>
        <w:spacing w:after="0" w:line="240" w:lineRule="auto"/>
      </w:pPr>
      <w:r>
        <w:separator/>
      </w:r>
    </w:p>
  </w:footnote>
  <w:footnote w:type="continuationSeparator" w:id="0">
    <w:p w14:paraId="2C82CDB7" w14:textId="77777777" w:rsidR="00654FEC" w:rsidRDefault="00654FEC" w:rsidP="00AA5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DF6C" w14:textId="77777777" w:rsidR="00AA58B8" w:rsidRDefault="00AA58B8">
    <w:pPr>
      <w:tabs>
        <w:tab w:val="right" w:pos="10288"/>
      </w:tabs>
      <w:spacing w:after="0" w:line="259" w:lineRule="auto"/>
      <w:ind w:left="0" w:firstLine="0"/>
      <w:jc w:val="left"/>
    </w:pPr>
    <w:proofErr w:type="spellStart"/>
    <w:proofErr w:type="gramStart"/>
    <w:r>
      <w:rPr>
        <w:sz w:val="18"/>
      </w:rPr>
      <w:t>Anouar</w:t>
    </w:r>
    <w:proofErr w:type="spellEnd"/>
    <w:r>
      <w:rPr>
        <w:sz w:val="18"/>
      </w:rPr>
      <w:t xml:space="preserve">  </w:t>
    </w:r>
    <w:proofErr w:type="spellStart"/>
    <w:r>
      <w:rPr>
        <w:sz w:val="18"/>
      </w:rPr>
      <w:t>Belkadi</w:t>
    </w:r>
    <w:proofErr w:type="spellEnd"/>
    <w:proofErr w:type="gramEnd"/>
    <w:r>
      <w:rPr>
        <w:sz w:val="18"/>
      </w:rPr>
      <w:t xml:space="preserve">,  Dhafer </w:t>
    </w:r>
    <w:proofErr w:type="spellStart"/>
    <w:r>
      <w:rPr>
        <w:sz w:val="18"/>
      </w:rPr>
      <w:t>Mezghani</w:t>
    </w:r>
    <w:proofErr w:type="spellEnd"/>
    <w:r>
      <w:rPr>
        <w:sz w:val="18"/>
      </w:rPr>
      <w:t xml:space="preserve">,  Abdelkader Mami </w:t>
    </w:r>
    <w:r>
      <w:rPr>
        <w:sz w:val="18"/>
      </w:rPr>
      <w:tab/>
    </w:r>
    <w:r>
      <w:rPr>
        <w:sz w:val="18"/>
      </w:rPr>
      <w:fldChar w:fldCharType="begin"/>
    </w:r>
    <w:r>
      <w:rPr>
        <w:sz w:val="18"/>
      </w:rPr>
      <w:instrText xml:space="preserve"> PAGE   \* MERGEFORMAT </w:instrText>
    </w:r>
    <w:r>
      <w:rPr>
        <w:sz w:val="18"/>
      </w:rPr>
      <w:fldChar w:fldCharType="separate"/>
    </w:r>
    <w:r>
      <w:rPr>
        <w:sz w:val="18"/>
      </w:rPr>
      <w:t>778</w:t>
    </w:r>
    <w:r>
      <w:rPr>
        <w:sz w:val="18"/>
      </w:rPr>
      <w:fldChar w:fldCharType="end"/>
    </w:r>
  </w:p>
  <w:p w14:paraId="65831C68" w14:textId="77777777" w:rsidR="00AA58B8" w:rsidRDefault="00AA58B8">
    <w:pPr>
      <w:spacing w:after="0" w:line="259" w:lineRule="auto"/>
      <w:ind w:left="0" w:right="15"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2621AD3" wp14:editId="08ABC854">
              <wp:simplePos x="0" y="0"/>
              <wp:positionH relativeFrom="page">
                <wp:posOffset>541020</wp:posOffset>
              </wp:positionH>
              <wp:positionV relativeFrom="page">
                <wp:posOffset>536448</wp:posOffset>
              </wp:positionV>
              <wp:extent cx="6481572" cy="9144"/>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6481572" cy="9144"/>
                        <a:chOff x="0" y="0"/>
                        <a:chExt cx="6481572" cy="9144"/>
                      </a:xfrm>
                    </wpg:grpSpPr>
                    <wps:wsp>
                      <wps:cNvPr id="2" name="Shape 27627"/>
                      <wps:cNvSpPr/>
                      <wps:spPr>
                        <a:xfrm>
                          <a:off x="0" y="127"/>
                          <a:ext cx="6480175" cy="9144"/>
                        </a:xfrm>
                        <a:custGeom>
                          <a:avLst/>
                          <a:gdLst/>
                          <a:ahLst/>
                          <a:cxnLst/>
                          <a:rect l="0" t="0" r="0" b="0"/>
                          <a:pathLst>
                            <a:path w="6480175" h="9144">
                              <a:moveTo>
                                <a:pt x="0" y="0"/>
                              </a:moveTo>
                              <a:lnTo>
                                <a:pt x="6480175" y="0"/>
                              </a:lnTo>
                              <a:lnTo>
                                <a:pt x="64801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 name="Shape 276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 name="Shape 27629"/>
                      <wps:cNvSpPr/>
                      <wps:spPr>
                        <a:xfrm>
                          <a:off x="3048" y="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 name="Shape 27630"/>
                      <wps:cNvSpPr/>
                      <wps:spPr>
                        <a:xfrm>
                          <a:off x="6478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 name="Shape 27631"/>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 name="Shape 27632"/>
                      <wps:cNvSpPr/>
                      <wps:spPr>
                        <a:xfrm>
                          <a:off x="6478524"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8" name="Shape 27633"/>
                      <wps:cNvSpPr/>
                      <wps:spPr>
                        <a:xfrm>
                          <a:off x="0"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 name="Shape 27634"/>
                      <wps:cNvSpPr/>
                      <wps:spPr>
                        <a:xfrm>
                          <a:off x="3048" y="6096"/>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0" name="Shape 27635"/>
                      <wps:cNvSpPr/>
                      <wps:spPr>
                        <a:xfrm>
                          <a:off x="6478524"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54AC28EB" id="Group 1" o:spid="_x0000_s1026" style="position:absolute;margin-left:42.6pt;margin-top:42.25pt;width:510.35pt;height:.7pt;z-index:251669504;mso-position-horizontal-relative:page;mso-position-vertical-relative:page" coordsize="648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">
              <v:shape id="Shape 27627" o:spid="_x0000_s1027" style="position:absolute;top:1;width:64801;height:91;visibility:visible;mso-wrap-style:square;v-text-anchor:top" coordsize="64801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" path="m,l6480175,r,9144l,9144,,e" fillcolor="#a0a0a0" stroked="f" strokeweight="0">
                <v:stroke miterlimit="83231f" joinstyle="miter"/>
                <v:path arrowok="t" textboxrect="0,0,6480175,9144"/>
              </v:shape>
              <v:shape id="Shape 2762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" path="m,l9144,r,9144l,9144,,e" fillcolor="#a0a0a0" stroked="f" strokeweight="0">
                <v:stroke miterlimit="83231f" joinstyle="miter"/>
                <v:path arrowok="t" textboxrect="0,0,9144,9144"/>
              </v:shape>
              <v:shape id="Shape 27629" o:spid="_x0000_s1029" style="position:absolute;left:30;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" path="m,l6475477,r,9144l,9144,,e" fillcolor="#a0a0a0" stroked="f" strokeweight="0">
                <v:stroke miterlimit="83231f" joinstyle="miter"/>
                <v:path arrowok="t" textboxrect="0,0,6475477,9144"/>
              </v:shape>
              <v:shape id="Shape 27630" o:spid="_x0000_s1030" style="position:absolute;left:647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" path="m,l9144,r,9144l,9144,,e" fillcolor="#a0a0a0" stroked="f" strokeweight="0">
                <v:stroke miterlimit="83231f" joinstyle="miter"/>
                <v:path arrowok="t" textboxrect="0,0,9144,9144"/>
              </v:shape>
              <v:shape id="Shape 27631" o:spid="_x0000_s1031"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" path="m,l9144,r,9144l,9144,,e" fillcolor="#a0a0a0" stroked="f" strokeweight="0">
                <v:stroke miterlimit="83231f" joinstyle="miter"/>
                <v:path arrowok="t" textboxrect="0,0,9144,9144"/>
              </v:shape>
              <v:shape id="Shape 27632" o:spid="_x0000_s1032" style="position:absolute;left:64785;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" path="m,l9144,r,9144l,9144,,e" fillcolor="#e3e3e3" stroked="f" strokeweight="0">
                <v:stroke miterlimit="83231f" joinstyle="miter"/>
                <v:path arrowok="t" textboxrect="0,0,9144,9144"/>
              </v:shape>
              <v:shape id="Shape 27633" o:spid="_x0000_s1033" style="position:absolute;top: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" path="m,l9144,r,9144l,9144,,e" fillcolor="#e3e3e3" stroked="f" strokeweight="0">
                <v:stroke miterlimit="83231f" joinstyle="miter"/>
                <v:path arrowok="t" textboxrect="0,0,9144,9144"/>
              </v:shape>
              <v:shape id="Shape 27634" o:spid="_x0000_s1034" style="position:absolute;left:30;top:60;width:64755;height:92;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" path="m,l6475477,r,9144l,9144,,e" fillcolor="#e3e3e3" stroked="f" strokeweight="0">
                <v:stroke miterlimit="83231f" joinstyle="miter"/>
                <v:path arrowok="t" textboxrect="0,0,6475477,9144"/>
              </v:shape>
              <v:shape id="Shape 27635" o:spid="_x0000_s1035" style="position:absolute;left:64785;top: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" path="m,l9144,r,9144l,9144,,e" fillcolor="#e3e3e3" stroked="f" strokeweight="0">
                <v:stroke miterlimit="83231f" joinstyle="miter"/>
                <v:path arrowok="t" textboxrect="0,0,9144,9144"/>
              </v:shape>
              <w10:wrap type="square" anchorx="page" anchory="page"/>
            </v:group>
          </w:pict>
        </mc:Fallback>
      </mc:AlternateContent>
    </w:r>
    <w:r>
      <w:rPr>
        <w:sz w:val="12"/>
      </w:rPr>
      <w:t xml:space="preserve"> </w:t>
    </w:r>
  </w:p>
  <w:p w14:paraId="71E5AA61" w14:textId="77777777" w:rsidR="00AA58B8" w:rsidRDefault="00AA58B8">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130F06C" wp14:editId="0D8428A8">
              <wp:simplePos x="0" y="0"/>
              <wp:positionH relativeFrom="page">
                <wp:posOffset>0</wp:posOffset>
              </wp:positionH>
              <wp:positionV relativeFrom="page">
                <wp:posOffset>0</wp:posOffset>
              </wp:positionV>
              <wp:extent cx="1" cy="1"/>
              <wp:effectExtent l="0" t="0" r="0" b="0"/>
              <wp:wrapNone/>
              <wp:docPr id="11" name="Group 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5C88E79" id="Group 11" o:spid="_x0000_s1026" style="position:absolute;margin-left:0;margin-top:0;width:0;height:0;z-index:-25164595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09C3F" w14:textId="77777777" w:rsidR="00AA58B8" w:rsidRDefault="00AA58B8">
    <w:pPr>
      <w:tabs>
        <w:tab w:val="right" w:pos="102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2187FE3" wp14:editId="20EEEC8D">
              <wp:simplePos x="0" y="0"/>
              <wp:positionH relativeFrom="page">
                <wp:posOffset>541020</wp:posOffset>
              </wp:positionH>
              <wp:positionV relativeFrom="page">
                <wp:posOffset>580390</wp:posOffset>
              </wp:positionV>
              <wp:extent cx="6481572" cy="952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6481572" cy="9525"/>
                        <a:chOff x="0" y="0"/>
                        <a:chExt cx="6481572" cy="9525"/>
                      </a:xfrm>
                    </wpg:grpSpPr>
                    <wps:wsp>
                      <wps:cNvPr id="13" name="Shape 27609"/>
                      <wps:cNvSpPr/>
                      <wps:spPr>
                        <a:xfrm>
                          <a:off x="0" y="0"/>
                          <a:ext cx="6480175" cy="9525"/>
                        </a:xfrm>
                        <a:custGeom>
                          <a:avLst/>
                          <a:gdLst/>
                          <a:ahLst/>
                          <a:cxnLst/>
                          <a:rect l="0" t="0" r="0" b="0"/>
                          <a:pathLst>
                            <a:path w="6480175" h="9525">
                              <a:moveTo>
                                <a:pt x="0" y="0"/>
                              </a:moveTo>
                              <a:lnTo>
                                <a:pt x="6480175" y="0"/>
                              </a:lnTo>
                              <a:lnTo>
                                <a:pt x="648017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 name="Shape 27610"/>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 name="Shape 27611"/>
                      <wps:cNvSpPr/>
                      <wps:spPr>
                        <a:xfrm>
                          <a:off x="3048" y="253"/>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6" name="Shape 27612"/>
                      <wps:cNvSpPr/>
                      <wps:spPr>
                        <a:xfrm>
                          <a:off x="647852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 name="Shape 27613"/>
                      <wps:cNvSpPr/>
                      <wps:spPr>
                        <a:xfrm>
                          <a:off x="0"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8" name="Shape 27614"/>
                      <wps:cNvSpPr/>
                      <wps:spPr>
                        <a:xfrm>
                          <a:off x="6478524"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9" name="Shape 27615"/>
                      <wps:cNvSpPr/>
                      <wps:spPr>
                        <a:xfrm>
                          <a:off x="0"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 name="Shape 27616"/>
                      <wps:cNvSpPr/>
                      <wps:spPr>
                        <a:xfrm>
                          <a:off x="3048" y="635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1" name="Shape 27617"/>
                      <wps:cNvSpPr/>
                      <wps:spPr>
                        <a:xfrm>
                          <a:off x="6478524"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72F56265" id="Group 12" o:spid="_x0000_s1026" style="position:absolute;margin-left:42.6pt;margin-top:45.7pt;width:510.35pt;height:.75pt;z-index:251671552;mso-position-horizontal-relative:page;mso-position-vertical-relative:page" coordsize="648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">
              <v:shape id="Shape 27609" o:spid="_x0000_s1027" style="position:absolute;width:64801;height:95;visibility:visible;mso-wrap-style:square;v-text-anchor:top" coordsize="648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" path="m,l6480175,r,9525l,9525,,e" fillcolor="#a0a0a0" stroked="f" strokeweight="0">
                <v:stroke miterlimit="83231f" joinstyle="miter"/>
                <v:path arrowok="t" textboxrect="0,0,6480175,9525"/>
              </v:shape>
              <v:shape id="Shape 27610"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" path="m,l9144,r,9144l,9144,,e" fillcolor="#a0a0a0" stroked="f" strokeweight="0">
                <v:stroke miterlimit="83231f" joinstyle="miter"/>
                <v:path arrowok="t" textboxrect="0,0,9144,9144"/>
              </v:shape>
              <v:shape id="Shape 27611" o:spid="_x0000_s1029" style="position:absolute;left:30;top:2;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" path="m,l6475477,r,9144l,9144,,e" fillcolor="#a0a0a0" stroked="f" strokeweight="0">
                <v:stroke miterlimit="83231f" joinstyle="miter"/>
                <v:path arrowok="t" textboxrect="0,0,6475477,9144"/>
              </v:shape>
              <v:shape id="Shape 27612" o:spid="_x0000_s1030" style="position:absolute;left:64785;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" path="m,l9144,r,9144l,9144,,e" fillcolor="#a0a0a0" stroked="f" strokeweight="0">
                <v:stroke miterlimit="83231f" joinstyle="miter"/>
                <v:path arrowok="t" textboxrect="0,0,9144,9144"/>
              </v:shape>
              <v:shape id="Shape 27613" o:spid="_x0000_s1031" style="position:absolute;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" path="m,l9144,r,9144l,9144,,e" fillcolor="#a0a0a0" stroked="f" strokeweight="0">
                <v:stroke miterlimit="83231f" joinstyle="miter"/>
                <v:path arrowok="t" textboxrect="0,0,9144,9144"/>
              </v:shape>
              <v:shape id="Shape 27614" o:spid="_x0000_s1032" style="position:absolute;left:64785;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" path="m,l9144,r,9144l,9144,,e" fillcolor="#e3e3e3" stroked="f" strokeweight="0">
                <v:stroke miterlimit="83231f" joinstyle="miter"/>
                <v:path arrowok="t" textboxrect="0,0,9144,9144"/>
              </v:shape>
              <v:shape id="Shape 27615" o:spid="_x0000_s1033" style="position:absolute;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" path="m,l9144,r,9144l,9144,,e" fillcolor="#e3e3e3" stroked="f" strokeweight="0">
                <v:stroke miterlimit="83231f" joinstyle="miter"/>
                <v:path arrowok="t" textboxrect="0,0,9144,9144"/>
              </v:shape>
              <v:shape id="Shape 27616" o:spid="_x0000_s1034" style="position:absolute;left:30;top:63;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" path="m,l6475477,r,9144l,9144,,e" fillcolor="#e3e3e3" stroked="f" strokeweight="0">
                <v:stroke miterlimit="83231f" joinstyle="miter"/>
                <v:path arrowok="t" textboxrect="0,0,6475477,9144"/>
              </v:shape>
              <v:shape id="Shape 27617" o:spid="_x0000_s1035" style="position:absolute;left:64785;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" path="m,l9144,r,9144l,9144,,e" fillcolor="#e3e3e3" stroked="f" strokeweight="0">
                <v:stroke miterlimit="83231f" joinstyle="miter"/>
                <v:path arrowok="t" textboxrect="0,0,9144,9144"/>
              </v:shape>
              <w10:wrap type="square" anchorx="page" anchory="page"/>
            </v:group>
          </w:pict>
        </mc:Fallback>
      </mc:AlternateContent>
    </w:r>
    <w:r>
      <w:rPr>
        <w:sz w:val="18"/>
      </w:rPr>
      <w:t xml:space="preserve">Design and implementation of FLC applied to a Smart Greenhouse </w:t>
    </w:r>
    <w:r>
      <w:rPr>
        <w:sz w:val="18"/>
      </w:rPr>
      <w:tab/>
    </w:r>
    <w:r>
      <w:rPr>
        <w:sz w:val="18"/>
      </w:rPr>
      <w:fldChar w:fldCharType="begin"/>
    </w:r>
    <w:r>
      <w:rPr>
        <w:sz w:val="18"/>
      </w:rPr>
      <w:instrText xml:space="preserve"> PAGE   \* MERGEFORMAT </w:instrText>
    </w:r>
    <w:r>
      <w:rPr>
        <w:sz w:val="18"/>
      </w:rPr>
      <w:fldChar w:fldCharType="separate"/>
    </w:r>
    <w:r>
      <w:rPr>
        <w:sz w:val="18"/>
      </w:rPr>
      <w:t>789</w:t>
    </w:r>
    <w:r>
      <w:rPr>
        <w:sz w:val="18"/>
      </w:rPr>
      <w:fldChar w:fldCharType="end"/>
    </w:r>
  </w:p>
  <w:p w14:paraId="33071586" w14:textId="77777777" w:rsidR="00AA58B8" w:rsidRDefault="00AA58B8">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8F5A2D6" wp14:editId="52749567">
              <wp:simplePos x="0" y="0"/>
              <wp:positionH relativeFrom="page">
                <wp:posOffset>0</wp:posOffset>
              </wp:positionH>
              <wp:positionV relativeFrom="page">
                <wp:posOffset>0</wp:posOffset>
              </wp:positionV>
              <wp:extent cx="1" cy="1"/>
              <wp:effectExtent l="0" t="0" r="0" b="0"/>
              <wp:wrapNone/>
              <wp:docPr id="22" name="Group 2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5D2894B" id="Group 22" o:spid="_x0000_s1026" style="position:absolute;margin-left:0;margin-top:0;width:0;height:0;z-index:-2516439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7CE4F" w14:textId="77777777" w:rsidR="00AA58B8" w:rsidRDefault="00AA58B8">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BFC3F1B" wp14:editId="570DC07B">
              <wp:simplePos x="0" y="0"/>
              <wp:positionH relativeFrom="page">
                <wp:posOffset>541020</wp:posOffset>
              </wp:positionH>
              <wp:positionV relativeFrom="page">
                <wp:posOffset>580390</wp:posOffset>
              </wp:positionV>
              <wp:extent cx="6480175" cy="9525"/>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6480175" cy="9525"/>
                        <a:chOff x="0" y="0"/>
                        <a:chExt cx="6480175" cy="9525"/>
                      </a:xfrm>
                    </wpg:grpSpPr>
                    <wps:wsp>
                      <wps:cNvPr id="28" name="Shape 27591"/>
                      <wps:cNvSpPr/>
                      <wps:spPr>
                        <a:xfrm>
                          <a:off x="0" y="0"/>
                          <a:ext cx="6480175" cy="9525"/>
                        </a:xfrm>
                        <a:custGeom>
                          <a:avLst/>
                          <a:gdLst/>
                          <a:ahLst/>
                          <a:cxnLst/>
                          <a:rect l="0" t="0" r="0" b="0"/>
                          <a:pathLst>
                            <a:path w="6480175" h="9525">
                              <a:moveTo>
                                <a:pt x="0" y="0"/>
                              </a:moveTo>
                              <a:lnTo>
                                <a:pt x="6480175" y="0"/>
                              </a:lnTo>
                              <a:lnTo>
                                <a:pt x="648017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9" name="Shape 27592"/>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0" name="Shape 27593"/>
                      <wps:cNvSpPr/>
                      <wps:spPr>
                        <a:xfrm>
                          <a:off x="3048" y="253"/>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1" name="Shape 27594"/>
                      <wps:cNvSpPr/>
                      <wps:spPr>
                        <a:xfrm>
                          <a:off x="0"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2" name="Shape 27595"/>
                      <wps:cNvSpPr/>
                      <wps:spPr>
                        <a:xfrm>
                          <a:off x="0"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53" name="Shape 27596"/>
                      <wps:cNvSpPr/>
                      <wps:spPr>
                        <a:xfrm>
                          <a:off x="3048" y="635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1205EC6A" id="Group 27" o:spid="_x0000_s1026" style="position:absolute;margin-left:42.6pt;margin-top:45.7pt;width:510.25pt;height:.75pt;z-index:251673600;mso-position-horizontal-relative:page;mso-position-vertical-relative:page" coordsize="648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">
              <v:shape id="Shape 27591" o:spid="_x0000_s1027" style="position:absolute;width:64801;height:95;visibility:visible;mso-wrap-style:square;v-text-anchor:top" coordsize="648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" path="m,l6480175,r,9525l,9525,,e" fillcolor="#a0a0a0" stroked="f" strokeweight="0">
                <v:stroke miterlimit="83231f" joinstyle="miter"/>
                <v:path arrowok="t" textboxrect="0,0,6480175,9525"/>
              </v:shape>
              <v:shape id="Shape 27592"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" path="m,l9144,r,9144l,9144,,e" fillcolor="#a0a0a0" stroked="f" strokeweight="0">
                <v:stroke miterlimit="83231f" joinstyle="miter"/>
                <v:path arrowok="t" textboxrect="0,0,9144,9144"/>
              </v:shape>
              <v:shape id="Shape 27593" o:spid="_x0000_s1029" style="position:absolute;left:30;top:2;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" path="m,l6475477,r,9144l,9144,,e" fillcolor="#a0a0a0" stroked="f" strokeweight="0">
                <v:stroke miterlimit="83231f" joinstyle="miter"/>
                <v:path arrowok="t" textboxrect="0,0,6475477,9144"/>
              </v:shape>
              <v:shape id="Shape 27594" o:spid="_x0000_s1030" style="position:absolute;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" path="m,l9144,r,9144l,9144,,e" fillcolor="#a0a0a0" stroked="f" strokeweight="0">
                <v:stroke miterlimit="83231f" joinstyle="miter"/>
                <v:path arrowok="t" textboxrect="0,0,9144,9144"/>
              </v:shape>
              <v:shape id="Shape 27595" o:spid="_x0000_s1031" style="position:absolute;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" path="m,l9144,r,9144l,9144,,e" fillcolor="#e3e3e3" stroked="f" strokeweight="0">
                <v:stroke miterlimit="83231f" joinstyle="miter"/>
                <v:path arrowok="t" textboxrect="0,0,9144,9144"/>
              </v:shape>
              <v:shape id="Shape 27596" o:spid="_x0000_s1032" style="position:absolute;left:30;top:63;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" path="m,l6475477,r,9144l,9144,,e" fillcolor="#e3e3e3" stroked="f" strokeweight="0">
                <v:stroke miterlimit="83231f" joinstyle="miter"/>
                <v:path arrowok="t" textboxrect="0,0,6475477,9144"/>
              </v:shape>
              <w10:wrap type="square" anchorx="page" anchory="page"/>
            </v:group>
          </w:pict>
        </mc:Fallback>
      </mc:AlternateContent>
    </w:r>
    <w:r>
      <w:rPr>
        <w:sz w:val="18"/>
      </w:rPr>
      <w:t xml:space="preserve">Design and implementation of FLC applied to a Smart Greenhouse </w:t>
    </w:r>
  </w:p>
  <w:p w14:paraId="5C6284E3" w14:textId="77777777" w:rsidR="00AA58B8" w:rsidRDefault="00AA58B8">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459E0813" wp14:editId="5AA88F20">
              <wp:simplePos x="0" y="0"/>
              <wp:positionH relativeFrom="page">
                <wp:posOffset>7019544</wp:posOffset>
              </wp:positionH>
              <wp:positionV relativeFrom="page">
                <wp:posOffset>580644</wp:posOffset>
              </wp:positionV>
              <wp:extent cx="3048" cy="9144"/>
              <wp:effectExtent l="0" t="0" r="0" b="0"/>
              <wp:wrapNone/>
              <wp:docPr id="2754" name="Group 2754"/>
              <wp:cNvGraphicFramePr/>
              <a:graphic xmlns:a="http://schemas.openxmlformats.org/drawingml/2006/main">
                <a:graphicData uri="http://schemas.microsoft.com/office/word/2010/wordprocessingGroup">
                  <wpg:wgp>
                    <wpg:cNvGrpSpPr/>
                    <wpg:grpSpPr>
                      <a:xfrm>
                        <a:off x="0" y="0"/>
                        <a:ext cx="3048" cy="9144"/>
                        <a:chOff x="0" y="0"/>
                        <a:chExt cx="3048" cy="9144"/>
                      </a:xfrm>
                    </wpg:grpSpPr>
                    <wps:wsp>
                      <wps:cNvPr id="2755" name="Shape 276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6" name="Shape 27604"/>
                      <wps:cNvSpPr/>
                      <wps:spPr>
                        <a:xfrm>
                          <a:off x="0" y="3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57" name="Shape 27605"/>
                      <wps:cNvSpPr/>
                      <wps:spPr>
                        <a:xfrm>
                          <a:off x="0" y="6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08E7FBC8" id="Group 2754" o:spid="_x0000_s1026" style="position:absolute;margin-left:552.7pt;margin-top:45.7pt;width:.25pt;height:.7pt;z-index:-251641856;mso-position-horizontal-relative:page;mso-position-vertical-relative:page" coordsize="304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">
              <v:shape id="Shape 27603"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" path="m,l9144,r,9144l,9144,,e" fillcolor="#a0a0a0" stroked="f" strokeweight="0">
                <v:stroke miterlimit="83231f" joinstyle="miter"/>
                <v:path arrowok="t" textboxrect="0,0,9144,9144"/>
              </v:shape>
              <v:shape id="Shape 27604" o:spid="_x0000_s1028" style="position:absolute;top:3049;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" path="m,l9144,r,9144l,9144,,e" fillcolor="#e3e3e3" stroked="f" strokeweight="0">
                <v:stroke miterlimit="83231f" joinstyle="miter"/>
                <v:path arrowok="t" textboxrect="0,0,9144,9144"/>
              </v:shape>
              <v:shape id="Shape 27605" o:spid="_x0000_s1029" style="position:absolute;top:6097;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" path="m,l9144,r,9144l,9144,,e" fillcolor="#e3e3e3" stroked="f" strokeweight="0">
                <v:stroke miterlimit="83231f" joinstyle="miter"/>
                <v:path arrowok="t" textboxrect="0,0,9144,9144"/>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FBD66" w14:textId="77777777" w:rsidR="00CC2E9D" w:rsidRDefault="00654FEC">
    <w:pPr>
      <w:tabs>
        <w:tab w:val="right" w:pos="10288"/>
      </w:tabs>
      <w:spacing w:after="0" w:line="259" w:lineRule="auto"/>
      <w:ind w:left="0" w:firstLine="0"/>
      <w:jc w:val="left"/>
    </w:pPr>
    <w:proofErr w:type="spellStart"/>
    <w:proofErr w:type="gramStart"/>
    <w:r>
      <w:rPr>
        <w:sz w:val="18"/>
      </w:rPr>
      <w:t>Anouar</w:t>
    </w:r>
    <w:proofErr w:type="spellEnd"/>
    <w:r>
      <w:rPr>
        <w:sz w:val="18"/>
      </w:rPr>
      <w:t xml:space="preserve">  </w:t>
    </w:r>
    <w:proofErr w:type="spellStart"/>
    <w:r>
      <w:rPr>
        <w:sz w:val="18"/>
      </w:rPr>
      <w:t>Belkadi</w:t>
    </w:r>
    <w:proofErr w:type="spellEnd"/>
    <w:proofErr w:type="gramEnd"/>
    <w:r>
      <w:rPr>
        <w:sz w:val="18"/>
      </w:rPr>
      <w:t xml:space="preserve">,  Dhafer </w:t>
    </w:r>
    <w:proofErr w:type="spellStart"/>
    <w:r>
      <w:rPr>
        <w:sz w:val="18"/>
      </w:rPr>
      <w:t>Mezghani</w:t>
    </w:r>
    <w:proofErr w:type="spellEnd"/>
    <w:r>
      <w:rPr>
        <w:sz w:val="18"/>
      </w:rPr>
      <w:t xml:space="preserve">,  Abdelkader Mami </w:t>
    </w:r>
    <w:r>
      <w:rPr>
        <w:sz w:val="18"/>
      </w:rPr>
      <w:tab/>
    </w:r>
    <w:r>
      <w:rPr>
        <w:sz w:val="18"/>
      </w:rPr>
      <w:fldChar w:fldCharType="begin"/>
    </w:r>
    <w:r>
      <w:rPr>
        <w:sz w:val="18"/>
      </w:rPr>
      <w:instrText xml:space="preserve"> PAGE   \* MERGEFORMAT </w:instrText>
    </w:r>
    <w:r>
      <w:rPr>
        <w:sz w:val="18"/>
      </w:rPr>
      <w:fldChar w:fldCharType="separate"/>
    </w:r>
    <w:r>
      <w:rPr>
        <w:sz w:val="18"/>
      </w:rPr>
      <w:t>778</w:t>
    </w:r>
    <w:r>
      <w:rPr>
        <w:sz w:val="18"/>
      </w:rPr>
      <w:fldChar w:fldCharType="end"/>
    </w:r>
  </w:p>
  <w:p w14:paraId="0921CDFF" w14:textId="77777777" w:rsidR="00CC2E9D" w:rsidRDefault="00654FEC">
    <w:pPr>
      <w:spacing w:after="0" w:line="259" w:lineRule="auto"/>
      <w:ind w:left="0" w:right="1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26A288C" wp14:editId="4DA27008">
              <wp:simplePos x="0" y="0"/>
              <wp:positionH relativeFrom="page">
                <wp:posOffset>541020</wp:posOffset>
              </wp:positionH>
              <wp:positionV relativeFrom="page">
                <wp:posOffset>536448</wp:posOffset>
              </wp:positionV>
              <wp:extent cx="6481572" cy="9144"/>
              <wp:effectExtent l="0" t="0" r="0" b="0"/>
              <wp:wrapSquare wrapText="bothSides"/>
              <wp:docPr id="26593" name="Group 26593"/>
              <wp:cNvGraphicFramePr/>
              <a:graphic xmlns:a="http://schemas.openxmlformats.org/drawingml/2006/main">
                <a:graphicData uri="http://schemas.microsoft.com/office/word/2010/wordprocessingGroup">
                  <wpg:wgp>
                    <wpg:cNvGrpSpPr/>
                    <wpg:grpSpPr>
                      <a:xfrm>
                        <a:off x="0" y="0"/>
                        <a:ext cx="6481572" cy="9144"/>
                        <a:chOff x="0" y="0"/>
                        <a:chExt cx="6481572" cy="9144"/>
                      </a:xfrm>
                    </wpg:grpSpPr>
                    <wps:wsp>
                      <wps:cNvPr id="27627" name="Shape 27627"/>
                      <wps:cNvSpPr/>
                      <wps:spPr>
                        <a:xfrm>
                          <a:off x="0" y="127"/>
                          <a:ext cx="6480175" cy="9144"/>
                        </a:xfrm>
                        <a:custGeom>
                          <a:avLst/>
                          <a:gdLst/>
                          <a:ahLst/>
                          <a:cxnLst/>
                          <a:rect l="0" t="0" r="0" b="0"/>
                          <a:pathLst>
                            <a:path w="6480175" h="9144">
                              <a:moveTo>
                                <a:pt x="0" y="0"/>
                              </a:moveTo>
                              <a:lnTo>
                                <a:pt x="6480175" y="0"/>
                              </a:lnTo>
                              <a:lnTo>
                                <a:pt x="64801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28" name="Shape 276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29" name="Shape 27629"/>
                      <wps:cNvSpPr/>
                      <wps:spPr>
                        <a:xfrm>
                          <a:off x="3048" y="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30" name="Shape 27630"/>
                      <wps:cNvSpPr/>
                      <wps:spPr>
                        <a:xfrm>
                          <a:off x="64785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31" name="Shape 27631"/>
                      <wps:cNvSpPr/>
                      <wps:spPr>
                        <a:xfrm>
                          <a:off x="0"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32" name="Shape 27632"/>
                      <wps:cNvSpPr/>
                      <wps:spPr>
                        <a:xfrm>
                          <a:off x="6478524" y="30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33" name="Shape 27633"/>
                      <wps:cNvSpPr/>
                      <wps:spPr>
                        <a:xfrm>
                          <a:off x="0"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34" name="Shape 27634"/>
                      <wps:cNvSpPr/>
                      <wps:spPr>
                        <a:xfrm>
                          <a:off x="3048" y="6096"/>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35" name="Shape 27635"/>
                      <wps:cNvSpPr/>
                      <wps:spPr>
                        <a:xfrm>
                          <a:off x="6478524" y="60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5DA3E091" id="Group 26593" o:spid="_x0000_s1026" style="position:absolute;margin-left:42.6pt;margin-top:42.25pt;width:510.35pt;height:.7pt;z-index:251659264;mso-position-horizontal-relative:page;mso-position-vertical-relative:page" coordsize="648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">
              <v:shape id="Shape 27627" o:spid="_x0000_s1027" style="position:absolute;top:1;width:64801;height:91;visibility:visible;mso-wrap-style:square;v-text-anchor:top" coordsize="64801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" path="m,l6480175,r,9144l,9144,,e" fillcolor="#a0a0a0" stroked="f" strokeweight="0">
                <v:stroke miterlimit="83231f" joinstyle="miter"/>
                <v:path arrowok="t" textboxrect="0,0,6480175,9144"/>
              </v:shape>
              <v:shape id="Shape 27628"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" path="m,l9144,r,9144l,9144,,e" fillcolor="#a0a0a0" stroked="f" strokeweight="0">
                <v:stroke miterlimit="83231f" joinstyle="miter"/>
                <v:path arrowok="t" textboxrect="0,0,9144,9144"/>
              </v:shape>
              <v:shape id="Shape 27629" o:spid="_x0000_s1029" style="position:absolute;left:30;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" path="m,l6475477,r,9144l,9144,,e" fillcolor="#a0a0a0" stroked="f" strokeweight="0">
                <v:stroke miterlimit="83231f" joinstyle="miter"/>
                <v:path arrowok="t" textboxrect="0,0,6475477,9144"/>
              </v:shape>
              <v:shape id="Shape 27630" o:spid="_x0000_s1030" style="position:absolute;left:647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" path="m,l9144,r,9144l,9144,,e" fillcolor="#a0a0a0" stroked="f" strokeweight="0">
                <v:stroke miterlimit="83231f" joinstyle="miter"/>
                <v:path arrowok="t" textboxrect="0,0,9144,9144"/>
              </v:shape>
              <v:shape id="Shape 27631" o:spid="_x0000_s1031" style="position:absolute;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" path="m,l9144,r,9144l,9144,,e" fillcolor="#a0a0a0" stroked="f" strokeweight="0">
                <v:stroke miterlimit="83231f" joinstyle="miter"/>
                <v:path arrowok="t" textboxrect="0,0,9144,9144"/>
              </v:shape>
              <v:shape id="Shape 27632" o:spid="_x0000_s1032" style="position:absolute;left:64785;top: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" path="m,l9144,r,9144l,9144,,e" fillcolor="#e3e3e3" stroked="f" strokeweight="0">
                <v:stroke miterlimit="83231f" joinstyle="miter"/>
                <v:path arrowok="t" textboxrect="0,0,9144,9144"/>
              </v:shape>
              <v:shape id="Shape 27633" o:spid="_x0000_s1033" style="position:absolute;top: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" path="m,l9144,r,9144l,9144,,e" fillcolor="#e3e3e3" stroked="f" strokeweight="0">
                <v:stroke miterlimit="83231f" joinstyle="miter"/>
                <v:path arrowok="t" textboxrect="0,0,9144,9144"/>
              </v:shape>
              <v:shape id="Shape 27634" o:spid="_x0000_s1034" style="position:absolute;left:30;top:60;width:64755;height:92;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" path="m,l6475477,r,9144l,9144,,e" fillcolor="#e3e3e3" stroked="f" strokeweight="0">
                <v:stroke miterlimit="83231f" joinstyle="miter"/>
                <v:path arrowok="t" textboxrect="0,0,6475477,9144"/>
              </v:shape>
              <v:shape id="Shape 27635" o:spid="_x0000_s1035" style="position:absolute;left:64785;top: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" path="m,l9144,r,9144l,9144,,e" fillcolor="#e3e3e3" stroked="f" strokeweight="0">
                <v:stroke miterlimit="83231f" joinstyle="miter"/>
                <v:path arrowok="t" textboxrect="0,0,9144,9144"/>
              </v:shape>
              <w10:wrap type="square" anchorx="page" anchory="page"/>
            </v:group>
          </w:pict>
        </mc:Fallback>
      </mc:AlternateContent>
    </w:r>
    <w:r>
      <w:rPr>
        <w:sz w:val="12"/>
      </w:rPr>
      <w:t xml:space="preserve"> </w:t>
    </w:r>
  </w:p>
  <w:p w14:paraId="70E85E3D" w14:textId="77777777" w:rsidR="00CC2E9D" w:rsidRDefault="00654FEC">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BB0AF55" wp14:editId="74433434">
              <wp:simplePos x="0" y="0"/>
              <wp:positionH relativeFrom="page">
                <wp:posOffset>0</wp:posOffset>
              </wp:positionH>
              <wp:positionV relativeFrom="page">
                <wp:posOffset>0</wp:posOffset>
              </wp:positionV>
              <wp:extent cx="1" cy="1"/>
              <wp:effectExtent l="0" t="0" r="0" b="0"/>
              <wp:wrapNone/>
              <wp:docPr id="26603" name="Group 266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49E1240" id="Group 26603"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gTHRf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F55DB" w14:textId="5005AC3B" w:rsidR="00CC2E9D" w:rsidRDefault="00654FEC" w:rsidP="00AA58B8">
    <w:pPr>
      <w:tabs>
        <w:tab w:val="right" w:pos="102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136B77C" wp14:editId="3B29EEFB">
              <wp:simplePos x="0" y="0"/>
              <wp:positionH relativeFrom="page">
                <wp:posOffset>541020</wp:posOffset>
              </wp:positionH>
              <wp:positionV relativeFrom="page">
                <wp:posOffset>580390</wp:posOffset>
              </wp:positionV>
              <wp:extent cx="6481572" cy="9525"/>
              <wp:effectExtent l="0" t="0" r="0" b="0"/>
              <wp:wrapSquare wrapText="bothSides"/>
              <wp:docPr id="26543" name="Group 26543"/>
              <wp:cNvGraphicFramePr/>
              <a:graphic xmlns:a="http://schemas.openxmlformats.org/drawingml/2006/main">
                <a:graphicData uri="http://schemas.microsoft.com/office/word/2010/wordprocessingGroup">
                  <wpg:wgp>
                    <wpg:cNvGrpSpPr/>
                    <wpg:grpSpPr>
                      <a:xfrm>
                        <a:off x="0" y="0"/>
                        <a:ext cx="6481572" cy="9525"/>
                        <a:chOff x="0" y="0"/>
                        <a:chExt cx="6481572" cy="9525"/>
                      </a:xfrm>
                    </wpg:grpSpPr>
                    <wps:wsp>
                      <wps:cNvPr id="27609" name="Shape 27609"/>
                      <wps:cNvSpPr/>
                      <wps:spPr>
                        <a:xfrm>
                          <a:off x="0" y="0"/>
                          <a:ext cx="6480175" cy="9525"/>
                        </a:xfrm>
                        <a:custGeom>
                          <a:avLst/>
                          <a:gdLst/>
                          <a:ahLst/>
                          <a:cxnLst/>
                          <a:rect l="0" t="0" r="0" b="0"/>
                          <a:pathLst>
                            <a:path w="6480175" h="9525">
                              <a:moveTo>
                                <a:pt x="0" y="0"/>
                              </a:moveTo>
                              <a:lnTo>
                                <a:pt x="6480175" y="0"/>
                              </a:lnTo>
                              <a:lnTo>
                                <a:pt x="648017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10" name="Shape 27610"/>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11" name="Shape 27611"/>
                      <wps:cNvSpPr/>
                      <wps:spPr>
                        <a:xfrm>
                          <a:off x="3048" y="253"/>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12" name="Shape 27612"/>
                      <wps:cNvSpPr/>
                      <wps:spPr>
                        <a:xfrm>
                          <a:off x="647852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13" name="Shape 27613"/>
                      <wps:cNvSpPr/>
                      <wps:spPr>
                        <a:xfrm>
                          <a:off x="0"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14" name="Shape 27614"/>
                      <wps:cNvSpPr/>
                      <wps:spPr>
                        <a:xfrm>
                          <a:off x="6478524"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15" name="Shape 27615"/>
                      <wps:cNvSpPr/>
                      <wps:spPr>
                        <a:xfrm>
                          <a:off x="0"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16" name="Shape 27616"/>
                      <wps:cNvSpPr/>
                      <wps:spPr>
                        <a:xfrm>
                          <a:off x="3048" y="635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17" name="Shape 27617"/>
                      <wps:cNvSpPr/>
                      <wps:spPr>
                        <a:xfrm>
                          <a:off x="6478524"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539DA830" id="Group 26543" o:spid="_x0000_s1026" style="position:absolute;margin-left:42.6pt;margin-top:45.7pt;width:510.35pt;height:.75pt;z-index:251661312;mso-position-horizontal-relative:page;mso-position-vertical-relative:page" coordsize="648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">
              <v:shape id="Shape 27609" o:spid="_x0000_s1027" style="position:absolute;width:64801;height:95;visibility:visible;mso-wrap-style:square;v-text-anchor:top" coordsize="648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" path="m,l6480175,r,9525l,9525,,e" fillcolor="#a0a0a0" stroked="f" strokeweight="0">
                <v:stroke miterlimit="83231f" joinstyle="miter"/>
                <v:path arrowok="t" textboxrect="0,0,6480175,9525"/>
              </v:shape>
              <v:shape id="Shape 27610"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" path="m,l9144,r,9144l,9144,,e" fillcolor="#a0a0a0" stroked="f" strokeweight="0">
                <v:stroke miterlimit="83231f" joinstyle="miter"/>
                <v:path arrowok="t" textboxrect="0,0,9144,9144"/>
              </v:shape>
              <v:shape id="Shape 27611" o:spid="_x0000_s1029" style="position:absolute;left:30;top:2;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" path="m,l6475477,r,9144l,9144,,e" fillcolor="#a0a0a0" stroked="f" strokeweight="0">
                <v:stroke miterlimit="83231f" joinstyle="miter"/>
                <v:path arrowok="t" textboxrect="0,0,6475477,9144"/>
              </v:shape>
              <v:shape id="Shape 27612" o:spid="_x0000_s1030" style="position:absolute;left:64785;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" path="m,l9144,r,9144l,9144,,e" fillcolor="#a0a0a0" stroked="f" strokeweight="0">
                <v:stroke miterlimit="83231f" joinstyle="miter"/>
                <v:path arrowok="t" textboxrect="0,0,9144,9144"/>
              </v:shape>
              <v:shape id="Shape 27613" o:spid="_x0000_s1031" style="position:absolute;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" path="m,l9144,r,9144l,9144,,e" fillcolor="#a0a0a0" stroked="f" strokeweight="0">
                <v:stroke miterlimit="83231f" joinstyle="miter"/>
                <v:path arrowok="t" textboxrect="0,0,9144,9144"/>
              </v:shape>
              <v:shape id="Shape 27614" o:spid="_x0000_s1032" style="position:absolute;left:64785;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" path="m,l9144,r,9144l,9144,,e" fillcolor="#e3e3e3" stroked="f" strokeweight="0">
                <v:stroke miterlimit="83231f" joinstyle="miter"/>
                <v:path arrowok="t" textboxrect="0,0,9144,9144"/>
              </v:shape>
              <v:shape id="Shape 27615" o:spid="_x0000_s1033" style="position:absolute;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" path="m,l9144,r,9144l,9144,,e" fillcolor="#e3e3e3" stroked="f" strokeweight="0">
                <v:stroke miterlimit="83231f" joinstyle="miter"/>
                <v:path arrowok="t" textboxrect="0,0,9144,9144"/>
              </v:shape>
              <v:shape id="Shape 27616" o:spid="_x0000_s1034" style="position:absolute;left:30;top:63;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" path="m,l6475477,r,9144l,9144,,e" fillcolor="#e3e3e3" stroked="f" strokeweight="0">
                <v:stroke miterlimit="83231f" joinstyle="miter"/>
                <v:path arrowok="t" textboxrect="0,0,6475477,9144"/>
              </v:shape>
              <v:shape id="Shape 27617" o:spid="_x0000_s1035" style="position:absolute;left:64785;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" path="m,l9144,r,9144l,9144,,e" fillcolor="#e3e3e3" stroked="f" strokeweight="0">
                <v:stroke miterlimit="83231f" joinstyle="miter"/>
                <v:path arrowok="t" textboxrect="0,0,9144,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2C1F257" wp14:editId="757AE7AB">
              <wp:simplePos x="0" y="0"/>
              <wp:positionH relativeFrom="page">
                <wp:posOffset>0</wp:posOffset>
              </wp:positionH>
              <wp:positionV relativeFrom="page">
                <wp:posOffset>0</wp:posOffset>
              </wp:positionV>
              <wp:extent cx="1" cy="1"/>
              <wp:effectExtent l="0" t="0" r="0" b="0"/>
              <wp:wrapNone/>
              <wp:docPr id="26553" name="Group 265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F3932D1" id="Group 26553"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M4WemhRAQAAsAIAAA4AAAAAAAAAAAAAAAAALgIAAGRy&#10;cy9lMm9Eb2MueG1sUEsBAi0AFAAGAAgAAAAhAD+lQGrWAAAA/wAAAA8AAAAAAAAAAAAAAAAAqwMA&#10;AGRycy9kb3ducmV2LnhtbFBLBQYAAAAABAAEAPMAAACuBAAAAAA=&#10;">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E6466" w14:textId="77777777" w:rsidR="00CC2E9D" w:rsidRDefault="00654FEC">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376FCD" wp14:editId="49C8E6BC">
              <wp:simplePos x="0" y="0"/>
              <wp:positionH relativeFrom="page">
                <wp:posOffset>541020</wp:posOffset>
              </wp:positionH>
              <wp:positionV relativeFrom="page">
                <wp:posOffset>580390</wp:posOffset>
              </wp:positionV>
              <wp:extent cx="6480175" cy="9525"/>
              <wp:effectExtent l="0" t="0" r="0" b="0"/>
              <wp:wrapSquare wrapText="bothSides"/>
              <wp:docPr id="26502" name="Group 26502"/>
              <wp:cNvGraphicFramePr/>
              <a:graphic xmlns:a="http://schemas.openxmlformats.org/drawingml/2006/main">
                <a:graphicData uri="http://schemas.microsoft.com/office/word/2010/wordprocessingGroup">
                  <wpg:wgp>
                    <wpg:cNvGrpSpPr/>
                    <wpg:grpSpPr>
                      <a:xfrm>
                        <a:off x="0" y="0"/>
                        <a:ext cx="6480175" cy="9525"/>
                        <a:chOff x="0" y="0"/>
                        <a:chExt cx="6480175" cy="9525"/>
                      </a:xfrm>
                    </wpg:grpSpPr>
                    <wps:wsp>
                      <wps:cNvPr id="27591" name="Shape 27591"/>
                      <wps:cNvSpPr/>
                      <wps:spPr>
                        <a:xfrm>
                          <a:off x="0" y="0"/>
                          <a:ext cx="6480175" cy="9525"/>
                        </a:xfrm>
                        <a:custGeom>
                          <a:avLst/>
                          <a:gdLst/>
                          <a:ahLst/>
                          <a:cxnLst/>
                          <a:rect l="0" t="0" r="0" b="0"/>
                          <a:pathLst>
                            <a:path w="6480175" h="9525">
                              <a:moveTo>
                                <a:pt x="0" y="0"/>
                              </a:moveTo>
                              <a:lnTo>
                                <a:pt x="6480175" y="0"/>
                              </a:lnTo>
                              <a:lnTo>
                                <a:pt x="6480175" y="9525"/>
                              </a:lnTo>
                              <a:lnTo>
                                <a:pt x="0" y="952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92" name="Shape 27592"/>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93" name="Shape 27593"/>
                      <wps:cNvSpPr/>
                      <wps:spPr>
                        <a:xfrm>
                          <a:off x="3048" y="253"/>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94" name="Shape 27594"/>
                      <wps:cNvSpPr/>
                      <wps:spPr>
                        <a:xfrm>
                          <a:off x="0" y="330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595" name="Shape 27595"/>
                      <wps:cNvSpPr/>
                      <wps:spPr>
                        <a:xfrm>
                          <a:off x="0" y="63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596" name="Shape 27596"/>
                      <wps:cNvSpPr/>
                      <wps:spPr>
                        <a:xfrm>
                          <a:off x="3048" y="6350"/>
                          <a:ext cx="6475477" cy="9144"/>
                        </a:xfrm>
                        <a:custGeom>
                          <a:avLst/>
                          <a:gdLst/>
                          <a:ahLst/>
                          <a:cxnLst/>
                          <a:rect l="0" t="0" r="0" b="0"/>
                          <a:pathLst>
                            <a:path w="6475477" h="9144">
                              <a:moveTo>
                                <a:pt x="0" y="0"/>
                              </a:moveTo>
                              <a:lnTo>
                                <a:pt x="6475477" y="0"/>
                              </a:lnTo>
                              <a:lnTo>
                                <a:pt x="647547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20FFA799" id="Group 26502" o:spid="_x0000_s1026" style="position:absolute;margin-left:42.6pt;margin-top:45.7pt;width:510.25pt;height:.75pt;z-index:251663360;mso-position-horizontal-relative:page;mso-position-vertical-relative:page" coordsize="648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">
              <v:shape id="Shape 27591" o:spid="_x0000_s1027" style="position:absolute;width:64801;height:95;visibility:visible;mso-wrap-style:square;v-text-anchor:top" coordsize="6480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" path="m,l6480175,r,9525l,9525,,e" fillcolor="#a0a0a0" stroked="f" strokeweight="0">
                <v:stroke miterlimit="83231f" joinstyle="miter"/>
                <v:path arrowok="t" textboxrect="0,0,6480175,9525"/>
              </v:shape>
              <v:shape id="Shape 27592" o:spid="_x0000_s1028" style="position:absolute;top: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" path="m,l9144,r,9144l,9144,,e" fillcolor="#a0a0a0" stroked="f" strokeweight="0">
                <v:stroke miterlimit="83231f" joinstyle="miter"/>
                <v:path arrowok="t" textboxrect="0,0,9144,9144"/>
              </v:shape>
              <v:shape id="Shape 27593" o:spid="_x0000_s1029" style="position:absolute;left:30;top:2;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" path="m,l6475477,r,9144l,9144,,e" fillcolor="#a0a0a0" stroked="f" strokeweight="0">
                <v:stroke miterlimit="83231f" joinstyle="miter"/>
                <v:path arrowok="t" textboxrect="0,0,6475477,9144"/>
              </v:shape>
              <v:shape id="Shape 27594" o:spid="_x0000_s1030" style="position:absolute;top:3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" path="m,l9144,r,9144l,9144,,e" fillcolor="#a0a0a0" stroked="f" strokeweight="0">
                <v:stroke miterlimit="83231f" joinstyle="miter"/>
                <v:path arrowok="t" textboxrect="0,0,9144,9144"/>
              </v:shape>
              <v:shape id="Shape 27595" o:spid="_x0000_s1031" style="position:absolute;top:6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" path="m,l9144,r,9144l,9144,,e" fillcolor="#e3e3e3" stroked="f" strokeweight="0">
                <v:stroke miterlimit="83231f" joinstyle="miter"/>
                <v:path arrowok="t" textboxrect="0,0,9144,9144"/>
              </v:shape>
              <v:shape id="Shape 27596" o:spid="_x0000_s1032" style="position:absolute;left:30;top:63;width:64755;height:91;visibility:visible;mso-wrap-style:square;v-text-anchor:top" coordsize="64754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" path="m,l6475477,r,9144l,9144,,e" fillcolor="#e3e3e3" stroked="f" strokeweight="0">
                <v:stroke miterlimit="83231f" joinstyle="miter"/>
                <v:path arrowok="t" textboxrect="0,0,6475477,9144"/>
              </v:shape>
              <w10:wrap type="square" anchorx="page" anchory="page"/>
            </v:group>
          </w:pict>
        </mc:Fallback>
      </mc:AlternateContent>
    </w:r>
    <w:r>
      <w:rPr>
        <w:sz w:val="18"/>
      </w:rPr>
      <w:t xml:space="preserve">Design and implementation of FLC applied to a Smart Greenhouse </w:t>
    </w:r>
  </w:p>
  <w:p w14:paraId="675E55A0" w14:textId="77777777" w:rsidR="00CC2E9D" w:rsidRDefault="00654FEC">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B489D47" wp14:editId="6BC6849B">
              <wp:simplePos x="0" y="0"/>
              <wp:positionH relativeFrom="page">
                <wp:posOffset>7019544</wp:posOffset>
              </wp:positionH>
              <wp:positionV relativeFrom="page">
                <wp:posOffset>580644</wp:posOffset>
              </wp:positionV>
              <wp:extent cx="3048" cy="9144"/>
              <wp:effectExtent l="0" t="0" r="0" b="0"/>
              <wp:wrapNone/>
              <wp:docPr id="26509" name="Group 26509"/>
              <wp:cNvGraphicFramePr/>
              <a:graphic xmlns:a="http://schemas.openxmlformats.org/drawingml/2006/main">
                <a:graphicData uri="http://schemas.microsoft.com/office/word/2010/wordprocessingGroup">
                  <wpg:wgp>
                    <wpg:cNvGrpSpPr/>
                    <wpg:grpSpPr>
                      <a:xfrm>
                        <a:off x="0" y="0"/>
                        <a:ext cx="3048" cy="9144"/>
                        <a:chOff x="0" y="0"/>
                        <a:chExt cx="3048" cy="9144"/>
                      </a:xfrm>
                    </wpg:grpSpPr>
                    <wps:wsp>
                      <wps:cNvPr id="27603" name="Shape 276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7604" name="Shape 27604"/>
                      <wps:cNvSpPr/>
                      <wps:spPr>
                        <a:xfrm>
                          <a:off x="0" y="30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7605" name="Shape 27605"/>
                      <wps:cNvSpPr/>
                      <wps:spPr>
                        <a:xfrm>
                          <a:off x="0" y="60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19117770" id="Group 26509" o:spid="_x0000_s1026" style="position:absolute;margin-left:552.7pt;margin-top:45.7pt;width:.25pt;height:.7pt;z-index:-251652096;mso-position-horizontal-relative:page;mso-position-vertical-relative:page" coordsize="3048,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">
              <v:shape id="Shape 27603"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" path="m,l9144,r,9144l,9144,,e" fillcolor="#a0a0a0" stroked="f" strokeweight="0">
                <v:stroke miterlimit="83231f" joinstyle="miter"/>
                <v:path arrowok="t" textboxrect="0,0,9144,9144"/>
              </v:shape>
              <v:shape id="Shape 27604" o:spid="_x0000_s1028" style="position:absolute;top:3049;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" path="m,l9144,r,9144l,9144,,e" fillcolor="#e3e3e3" stroked="f" strokeweight="0">
                <v:stroke miterlimit="83231f" joinstyle="miter"/>
                <v:path arrowok="t" textboxrect="0,0,9144,9144"/>
              </v:shape>
              <v:shape id="Shape 27605" o:spid="_x0000_s1029" style="position:absolute;top:6097;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" path="m,l9144,r,9144l,9144,,e" fillcolor="#e3e3e3" stroked="f" strokeweight="0">
                <v:stroke miterlimit="83231f" joinstyle="miter"/>
                <v:path arrowok="t" textboxrect="0,0,9144,914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87E7A"/>
    <w:multiLevelType w:val="hybridMultilevel"/>
    <w:tmpl w:val="DBDE6BEA"/>
    <w:lvl w:ilvl="0" w:tplc="4B52038A">
      <w:start w:val="1"/>
      <w:numFmt w:val="decimal"/>
      <w:lvlText w:val="%1)"/>
      <w:lvlJc w:val="left"/>
      <w:pPr>
        <w:ind w:left="9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7EACF2">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5F40BF8">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CBAE41E">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2E9B56">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4CC13A">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50271C">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10913C">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852426A">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F61074"/>
    <w:multiLevelType w:val="hybridMultilevel"/>
    <w:tmpl w:val="AA1A3E70"/>
    <w:lvl w:ilvl="0" w:tplc="BCD6EE9A">
      <w:start w:val="100"/>
      <w:numFmt w:val="lowerRoman"/>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0F208D60">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214EFB72">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0F70C0BC">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854C20D4">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64A18F2">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6EAB016">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D1E5E48">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5DEEA8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8B8"/>
    <w:rsid w:val="000F1A33"/>
    <w:rsid w:val="003F0657"/>
    <w:rsid w:val="00654FEC"/>
    <w:rsid w:val="00AA58B8"/>
    <w:rsid w:val="00AD7B63"/>
    <w:rsid w:val="00D862F3"/>
    <w:rsid w:val="00F57D31"/>
    <w:rsid w:val="00FC6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E21F"/>
  <w15:chartTrackingRefBased/>
  <w15:docId w15:val="{B0B3598D-C355-409D-B070-D392F5BF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58B8"/>
    <w:pPr>
      <w:spacing w:after="4" w:line="250"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AA58B8"/>
    <w:pPr>
      <w:keepNext/>
      <w:keepLines/>
      <w:numPr>
        <w:numId w:val="2"/>
      </w:numPr>
      <w:spacing w:after="103"/>
      <w:ind w:left="10" w:hanging="10"/>
      <w:outlineLvl w:val="0"/>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8B8"/>
    <w:rPr>
      <w:rFonts w:ascii="Times New Roman" w:eastAsia="Times New Roman" w:hAnsi="Times New Roman" w:cs="Times New Roman"/>
      <w:b/>
      <w:color w:val="000000"/>
      <w:sz w:val="20"/>
    </w:rPr>
  </w:style>
  <w:style w:type="table" w:customStyle="1" w:styleId="TableGrid">
    <w:name w:val="TableGrid"/>
    <w:rsid w:val="00AA58B8"/>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AA5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B8"/>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AA5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B8"/>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27.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2.jpg"/><Relationship Id="rId42" Type="http://schemas.openxmlformats.org/officeDocument/2006/relationships/header" Target="header5.xm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1.xml"/><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3.xml"/><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2.xml"/><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3.xml"/><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3.jpg"/><Relationship Id="rId43" Type="http://schemas.openxmlformats.org/officeDocument/2006/relationships/footer" Target="footer4.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15</Pages>
  <Words>3181</Words>
  <Characters>18137</Characters>
  <Application>Microsoft Office Word</Application>
  <DocSecurity>0</DocSecurity>
  <Lines>151</Lines>
  <Paragraphs>42</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INTRODUCTION </vt:lpstr>
      <vt:lpstr>MATERIAL AND METHODS  Smart greenhouse architecture </vt:lpstr>
      <vt:lpstr>Energy balance of a greenhouse Energy balance design </vt:lpstr>
      <vt:lpstr>Energy balance simulation and validation model </vt:lpstr>
      <vt:lpstr>Fuzzy control design </vt:lpstr>
      <vt:lpstr>b) Temperature FLC Rules </vt:lpstr>
      <vt:lpstr>Temperature FLC Data </vt:lpstr>
      <vt:lpstr>Humidity FLC a) Humidity FLC Memberships </vt:lpstr>
      <vt:lpstr>b) Humidity FLC Data </vt:lpstr>
      <vt:lpstr>SYSTEM IMPLEMENTATION </vt:lpstr>
      <vt:lpstr>CONCLUSIONS </vt:lpstr>
    </vt:vector>
  </TitlesOfParts>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1</cp:revision>
  <dcterms:created xsi:type="dcterms:W3CDTF">2021-03-19T19:21:00Z</dcterms:created>
  <dcterms:modified xsi:type="dcterms:W3CDTF">2021-03-20T03:07:00Z</dcterms:modified>
</cp:coreProperties>
</file>