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2C" w:rsidRPr="00A020B5" w:rsidRDefault="00137E2C" w:rsidP="00137E2C">
      <w:pPr>
        <w:ind w:left="2160" w:firstLine="720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Practice Problems </w:t>
      </w:r>
      <w:r w:rsidR="0081408E">
        <w:rPr>
          <w:sz w:val="36"/>
          <w:szCs w:val="36"/>
        </w:rPr>
        <w:t>Section 17</w:t>
      </w:r>
      <w:r w:rsidR="00A5518B">
        <w:rPr>
          <w:sz w:val="36"/>
          <w:szCs w:val="36"/>
        </w:rPr>
        <w:t xml:space="preserve"> Solutions</w:t>
      </w:r>
    </w:p>
    <w:p w:rsidR="004F6AF5" w:rsidRPr="00AC21D6" w:rsidRDefault="00751ECF" w:rsidP="00A314D0">
      <w:pPr>
        <w:pStyle w:val="ListParagraph"/>
        <w:numPr>
          <w:ilvl w:val="0"/>
          <w:numId w:val="1"/>
        </w:num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249D3A78" wp14:editId="3ED8C5B7">
            <wp:simplePos x="0" y="0"/>
            <wp:positionH relativeFrom="column">
              <wp:posOffset>4165600</wp:posOffset>
            </wp:positionH>
            <wp:positionV relativeFrom="paragraph">
              <wp:posOffset>26670</wp:posOffset>
            </wp:positionV>
            <wp:extent cx="2834640" cy="1901825"/>
            <wp:effectExtent l="0" t="0" r="381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90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1D6">
        <w:t xml:space="preserve">Two </w:t>
      </w:r>
      <w:r>
        <w:t xml:space="preserve">speakers are producing sound </w:t>
      </w:r>
      <w:r w:rsidR="00E43B51">
        <w:t>waves with an identical frequency</w:t>
      </w:r>
      <w:r>
        <w:t xml:space="preserve"> of 172 Hz. Assume the speed of sound is 344 m/s.</w:t>
      </w:r>
    </w:p>
    <w:p w:rsidR="00AC21D6" w:rsidRPr="00AC21D6" w:rsidRDefault="00AC21D6" w:rsidP="00AC21D6">
      <w:pPr>
        <w:pStyle w:val="ListParagraph"/>
        <w:ind w:left="360"/>
        <w:rPr>
          <w:sz w:val="28"/>
        </w:rPr>
      </w:pPr>
    </w:p>
    <w:p w:rsidR="00AC21D6" w:rsidRDefault="00751ECF" w:rsidP="00A314D0">
      <w:pPr>
        <w:pStyle w:val="ListParagraph"/>
        <w:numPr>
          <w:ilvl w:val="0"/>
          <w:numId w:val="2"/>
        </w:numPr>
      </w:pPr>
      <w:r>
        <w:t xml:space="preserve">At location </w:t>
      </w:r>
      <w:proofErr w:type="gramStart"/>
      <w:r>
        <w:t>A</w:t>
      </w:r>
      <w:proofErr w:type="gramEnd"/>
      <w:r>
        <w:t xml:space="preserve"> the sound intensity is zero. What is the minimum possible distance from speaker 2 to location A? </w:t>
      </w:r>
      <w:r>
        <w:rPr>
          <w:b/>
        </w:rPr>
        <w:t xml:space="preserve">Show your work! </w:t>
      </w:r>
      <w:r>
        <w:t>(</w:t>
      </w:r>
      <w:r w:rsidRPr="00751ECF">
        <w:rPr>
          <w:i/>
        </w:rPr>
        <w:t xml:space="preserve">Note: the distance from the speakers to your location is </w:t>
      </w:r>
      <w:r w:rsidRPr="00751ECF">
        <w:rPr>
          <w:i/>
          <w:u w:val="single"/>
        </w:rPr>
        <w:t>not</w:t>
      </w:r>
      <w:r w:rsidRPr="00751ECF">
        <w:rPr>
          <w:i/>
        </w:rPr>
        <w:t xml:space="preserve"> much greater than the distance between the speakers</w:t>
      </w:r>
      <w:r>
        <w:t>)</w:t>
      </w:r>
    </w:p>
    <w:p w:rsidR="0062084D" w:rsidRDefault="0062084D" w:rsidP="0062084D">
      <w:pPr>
        <w:ind w:left="720"/>
        <w:rPr>
          <w:color w:val="FF0000"/>
        </w:rPr>
      </w:pPr>
      <w:r>
        <w:rPr>
          <w:color w:val="FF0000"/>
        </w:rPr>
        <w:t>To get zero intensity, we must have destructive interference. Thus, the minimum possible distance from speaker 2 to point A will occur when the path length difference is one-half of a wavelength. First, we find the wavelength,</w:t>
      </w:r>
    </w:p>
    <w:p w:rsidR="0062084D" w:rsidRPr="0062084D" w:rsidRDefault="0062084D" w:rsidP="0062084D">
      <w:pPr>
        <w:ind w:left="72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λ=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v</m:t>
              </m:r>
            </m:num>
            <m:den>
              <m:r>
                <w:rPr>
                  <w:rFonts w:ascii="Cambria Math" w:hAnsi="Cambria Math"/>
                  <w:color w:val="FF0000"/>
                </w:rPr>
                <m:t>f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344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172</m:t>
              </m:r>
            </m:den>
          </m:f>
          <m:r>
            <w:rPr>
              <w:rFonts w:ascii="Cambria Math" w:hAnsi="Cambria Math"/>
              <w:color w:val="FF0000"/>
            </w:rPr>
            <m:t>=2.00</m:t>
          </m:r>
          <m:r>
            <m:rPr>
              <m:nor/>
            </m:rPr>
            <w:rPr>
              <w:rFonts w:ascii="Cambria Math" w:hAnsi="Cambria Math"/>
              <w:color w:val="FF0000"/>
            </w:rPr>
            <m:t xml:space="preserve"> m</m:t>
          </m:r>
        </m:oMath>
      </m:oMathPara>
    </w:p>
    <w:p w:rsidR="0062084D" w:rsidRDefault="0062084D" w:rsidP="0062084D">
      <w:pPr>
        <w:ind w:left="720"/>
        <w:rPr>
          <w:color w:val="FF0000"/>
        </w:rPr>
      </w:pPr>
    </w:p>
    <w:p w:rsidR="0062084D" w:rsidRDefault="0062084D" w:rsidP="0062084D">
      <w:pPr>
        <w:ind w:left="720"/>
        <w:rPr>
          <w:color w:val="FF0000"/>
        </w:rPr>
      </w:pPr>
      <w:r>
        <w:rPr>
          <w:color w:val="FF0000"/>
        </w:rPr>
        <w:t>Then we impose</w:t>
      </w:r>
    </w:p>
    <w:p w:rsidR="001678DF" w:rsidRPr="0062084D" w:rsidRDefault="00A934E1" w:rsidP="0062084D">
      <w:pPr>
        <w:ind w:left="720"/>
        <w:rPr>
          <w:b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λ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-4=1→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=5.00 </m:t>
          </m:r>
          <m:r>
            <m:rPr>
              <m:nor/>
            </m:rPr>
            <w:rPr>
              <w:rFonts w:ascii="Cambria Math" w:hAnsi="Cambria Math"/>
              <w:b/>
              <w:color w:val="FF0000"/>
            </w:rPr>
            <m:t>m</m:t>
          </m:r>
        </m:oMath>
      </m:oMathPara>
    </w:p>
    <w:p w:rsidR="001678DF" w:rsidRPr="0062084D" w:rsidRDefault="00751ECF" w:rsidP="00A314D0">
      <w:pPr>
        <w:pStyle w:val="ListParagraph"/>
        <w:numPr>
          <w:ilvl w:val="0"/>
          <w:numId w:val="2"/>
        </w:numPr>
      </w:pPr>
      <w:r>
        <w:t>Now you go stand at position B</w:t>
      </w:r>
      <w:r w:rsidR="00E43B51">
        <w:t>, which is directly to the left of speakers 1 and 2, as shown</w:t>
      </w:r>
      <w:r>
        <w:t xml:space="preserve">. Will the sound intensity be a maximum, zero, or something in between? </w:t>
      </w:r>
      <w:r>
        <w:rPr>
          <w:b/>
        </w:rPr>
        <w:t>Show your work!</w:t>
      </w:r>
    </w:p>
    <w:p w:rsidR="0062084D" w:rsidRDefault="0062084D" w:rsidP="0062084D">
      <w:pPr>
        <w:pStyle w:val="ListParagraph"/>
      </w:pPr>
    </w:p>
    <w:p w:rsidR="0062084D" w:rsidRDefault="0062084D" w:rsidP="0062084D">
      <w:pPr>
        <w:pStyle w:val="ListParagraph"/>
        <w:rPr>
          <w:color w:val="FF0000"/>
        </w:rPr>
      </w:pPr>
      <w:r>
        <w:rPr>
          <w:color w:val="FF0000"/>
        </w:rPr>
        <w:t xml:space="preserve">Now, we need to determine whether the path length difference at point B is a whole number of wavelengths, a half-number of wavelengths, or something else. To do this, we note that the distance between speakers 1 and 2 (using the Pythagorean </w:t>
      </w:r>
      <w:proofErr w:type="gramStart"/>
      <w:r>
        <w:rPr>
          <w:color w:val="FF0000"/>
        </w:rPr>
        <w:t>theorem</w:t>
      </w:r>
      <w:proofErr w:type="gramEnd"/>
      <w:r>
        <w:rPr>
          <w:color w:val="FF0000"/>
        </w:rPr>
        <w:t>) is 3.00 m. Thus,</w:t>
      </w:r>
    </w:p>
    <w:p w:rsidR="0062084D" w:rsidRDefault="0062084D" w:rsidP="0062084D">
      <w:pPr>
        <w:pStyle w:val="ListParagraph"/>
        <w:rPr>
          <w:color w:val="FF0000"/>
        </w:rPr>
      </w:pPr>
    </w:p>
    <w:p w:rsidR="0062084D" w:rsidRPr="0062084D" w:rsidRDefault="00A934E1" w:rsidP="0062084D">
      <w:pPr>
        <w:pStyle w:val="ListParagraph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</w:rPr>
                <m:t>2B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</w:rPr>
                <m:t>1B</m:t>
              </m:r>
            </m:sub>
          </m:sSub>
          <m:r>
            <w:rPr>
              <w:rFonts w:ascii="Cambria Math" w:hAnsi="Cambria Math"/>
              <w:color w:val="FF0000"/>
            </w:rPr>
            <m:t>=3.00</m:t>
          </m:r>
          <m:r>
            <m:rPr>
              <m:nor/>
            </m:rPr>
            <w:rPr>
              <w:rFonts w:ascii="Cambria Math" w:hAnsi="Cambria Math"/>
              <w:color w:val="FF0000"/>
            </w:rPr>
            <m:t xml:space="preserve"> m</m:t>
          </m:r>
        </m:oMath>
      </m:oMathPara>
    </w:p>
    <w:p w:rsidR="0062084D" w:rsidRDefault="0062084D" w:rsidP="0062084D">
      <w:pPr>
        <w:pStyle w:val="ListParagraph"/>
        <w:rPr>
          <w:color w:val="FF0000"/>
        </w:rPr>
      </w:pPr>
    </w:p>
    <w:p w:rsidR="0062084D" w:rsidRDefault="0062084D" w:rsidP="0062084D">
      <w:pPr>
        <w:pStyle w:val="ListParagraph"/>
        <w:rPr>
          <w:color w:val="FF0000"/>
        </w:rPr>
      </w:pPr>
      <w:r>
        <w:rPr>
          <w:color w:val="FF0000"/>
        </w:rPr>
        <w:t>Next, we note that 3.00 m is (3/2)*2.00 m and thus,</w:t>
      </w:r>
    </w:p>
    <w:p w:rsidR="0062084D" w:rsidRDefault="0062084D" w:rsidP="0062084D">
      <w:pPr>
        <w:pStyle w:val="ListParagraph"/>
        <w:rPr>
          <w:color w:val="FF0000"/>
        </w:rPr>
      </w:pPr>
    </w:p>
    <w:p w:rsidR="0062084D" w:rsidRPr="0062084D" w:rsidRDefault="00A934E1" w:rsidP="0062084D">
      <w:pPr>
        <w:pStyle w:val="ListParagraph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</w:rPr>
                <m:t>2B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</w:rPr>
                <m:t>1B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λ</m:t>
          </m:r>
        </m:oMath>
      </m:oMathPara>
    </w:p>
    <w:p w:rsidR="0062084D" w:rsidRDefault="0062084D" w:rsidP="0062084D">
      <w:pPr>
        <w:pStyle w:val="ListParagraph"/>
        <w:rPr>
          <w:color w:val="FF0000"/>
        </w:rPr>
      </w:pPr>
    </w:p>
    <w:p w:rsidR="0062084D" w:rsidRDefault="0062084D" w:rsidP="0062084D">
      <w:pPr>
        <w:pStyle w:val="ListParagraph"/>
        <w:rPr>
          <w:color w:val="FF0000"/>
        </w:rPr>
      </w:pPr>
      <w:r>
        <w:rPr>
          <w:color w:val="FF0000"/>
        </w:rPr>
        <w:t xml:space="preserve">Therefore, since the path length difference to point B is a half-number of wavelengths, we have </w:t>
      </w:r>
      <w:proofErr w:type="gramStart"/>
      <w:r>
        <w:rPr>
          <w:color w:val="FF0000"/>
        </w:rPr>
        <w:t>destructive</w:t>
      </w:r>
      <w:proofErr w:type="gramEnd"/>
      <w:r>
        <w:rPr>
          <w:color w:val="FF0000"/>
        </w:rPr>
        <w:t xml:space="preserve"> interference at that location. </w:t>
      </w:r>
    </w:p>
    <w:p w:rsidR="0062084D" w:rsidRDefault="0062084D" w:rsidP="0062084D">
      <w:pPr>
        <w:pStyle w:val="ListParagraph"/>
        <w:rPr>
          <w:color w:val="FF0000"/>
        </w:rPr>
      </w:pPr>
    </w:p>
    <w:p w:rsidR="0062084D" w:rsidRPr="0062084D" w:rsidRDefault="0062084D" w:rsidP="0062084D">
      <w:pPr>
        <w:pStyle w:val="ListParagraph"/>
        <w:rPr>
          <w:b/>
          <w:color w:val="FF0000"/>
        </w:rPr>
      </w:pPr>
      <w:r w:rsidRPr="0062084D">
        <w:rPr>
          <w:b/>
          <w:color w:val="FF0000"/>
        </w:rPr>
        <w:t>Thus, there will be zero intensity at location B.</w:t>
      </w:r>
    </w:p>
    <w:p w:rsidR="001678DF" w:rsidRDefault="001678DF" w:rsidP="001678DF"/>
    <w:p w:rsidR="00137E2C" w:rsidRDefault="00137E2C" w:rsidP="001678DF"/>
    <w:p w:rsidR="00C734CB" w:rsidRPr="007064F2" w:rsidRDefault="00C734CB" w:rsidP="00C734CB">
      <w:pPr>
        <w:pStyle w:val="ListParagraph"/>
        <w:numPr>
          <w:ilvl w:val="0"/>
          <w:numId w:val="5"/>
        </w:numPr>
      </w:pPr>
      <w:r>
        <w:lastRenderedPageBreak/>
        <w:t>In a double-s</w:t>
      </w:r>
      <w:r w:rsidRPr="00C734CB">
        <w:t>lit experime</w:t>
      </w:r>
      <w:r>
        <w:t>nt, the slit spacing is 0.3</w:t>
      </w:r>
      <w:r w:rsidR="00E43B51">
        <w:t>0</w:t>
      </w:r>
      <w:r w:rsidR="00E321BB">
        <w:t>0</w:t>
      </w:r>
      <w:r>
        <w:t xml:space="preserve"> mm. A screen </w:t>
      </w:r>
      <w:proofErr w:type="gramStart"/>
      <w:r>
        <w:t>is placed</w:t>
      </w:r>
      <w:proofErr w:type="gramEnd"/>
      <w:r>
        <w:t xml:space="preserve"> 4.00 m away and you observe an interference pattern on the screen. </w:t>
      </w:r>
      <w:r w:rsidR="00314788">
        <w:t xml:space="preserve">The distance on the screen from the central maximum to the </w:t>
      </w:r>
      <w:r w:rsidR="00FC3417">
        <w:rPr>
          <w:u w:val="single"/>
        </w:rPr>
        <w:t>second dark</w:t>
      </w:r>
      <w:r w:rsidR="00314788">
        <w:rPr>
          <w:u w:val="single"/>
        </w:rPr>
        <w:t xml:space="preserve"> spot above the central maximum</w:t>
      </w:r>
      <w:r w:rsidR="00314788">
        <w:t xml:space="preserve"> </w:t>
      </w:r>
      <w:proofErr w:type="gramStart"/>
      <w:r w:rsidR="00314788">
        <w:t>is measured</w:t>
      </w:r>
      <w:proofErr w:type="gramEnd"/>
      <w:r w:rsidR="00314788">
        <w:t xml:space="preserve"> to be 1.5</w:t>
      </w:r>
      <w:r w:rsidR="00E321BB">
        <w:t>0</w:t>
      </w:r>
      <w:r w:rsidR="00314788">
        <w:t xml:space="preserve"> cm. What wavelength of light</w:t>
      </w:r>
      <w:r w:rsidR="00FC3417">
        <w:t xml:space="preserve"> (in nm)</w:t>
      </w:r>
      <w:r w:rsidR="00314788">
        <w:t xml:space="preserve"> </w:t>
      </w:r>
      <w:proofErr w:type="gramStart"/>
      <w:r w:rsidR="00314788">
        <w:t>was used</w:t>
      </w:r>
      <w:proofErr w:type="gramEnd"/>
      <w:r w:rsidR="00314788">
        <w:t>?</w:t>
      </w:r>
      <w:r w:rsidR="00E321BB">
        <w:t xml:space="preserve"> </w:t>
      </w:r>
      <w:r w:rsidR="00E321BB">
        <w:rPr>
          <w:b/>
        </w:rPr>
        <w:t>Show your work!</w:t>
      </w:r>
    </w:p>
    <w:p w:rsidR="007064F2" w:rsidRDefault="007064F2" w:rsidP="007064F2">
      <w:pPr>
        <w:pStyle w:val="ListParagraph"/>
        <w:ind w:left="360"/>
        <w:rPr>
          <w:b/>
        </w:rPr>
      </w:pPr>
    </w:p>
    <w:p w:rsidR="00F34535" w:rsidRDefault="007064F2" w:rsidP="007064F2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The second dark spot above the central maximum occurs when the path length difference is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λ</m:t>
        </m:r>
      </m:oMath>
      <w:r w:rsidR="00F34535">
        <w:rPr>
          <w:color w:val="FF0000"/>
        </w:rPr>
        <w:t xml:space="preserve"> </w:t>
      </w:r>
    </w:p>
    <w:p w:rsidR="007064F2" w:rsidRDefault="00F34535" w:rsidP="007064F2">
      <w:pPr>
        <w:pStyle w:val="ListParagraph"/>
        <w:ind w:left="360"/>
        <w:rPr>
          <w:color w:val="FF0000"/>
        </w:rPr>
      </w:pPr>
      <w:r>
        <w:rPr>
          <w:color w:val="FF0000"/>
        </w:rPr>
        <w:t>(</w:t>
      </w:r>
      <w:proofErr w:type="gramStart"/>
      <w:r>
        <w:rPr>
          <w:color w:val="FF0000"/>
        </w:rPr>
        <w:t>i.e</w:t>
      </w:r>
      <w:proofErr w:type="gramEnd"/>
      <w:r>
        <w:rPr>
          <w:color w:val="FF0000"/>
        </w:rPr>
        <w:t xml:space="preserve">. the </w:t>
      </w:r>
      <m:oMath>
        <m:r>
          <w:rPr>
            <w:rFonts w:ascii="Cambria Math" w:hAnsi="Cambria Math"/>
            <w:color w:val="FF0000"/>
          </w:rPr>
          <m:t>m=1</m:t>
        </m:r>
      </m:oMath>
      <w:r>
        <w:rPr>
          <w:color w:val="FF0000"/>
        </w:rPr>
        <w:t xml:space="preserve"> destructive interference location).</w:t>
      </w:r>
      <w:r w:rsidR="007064F2">
        <w:rPr>
          <w:color w:val="FF0000"/>
        </w:rPr>
        <w:t xml:space="preserve"> Since the distance to the observation point is much further than the distance between the slits, we can use the far-field approximation</w:t>
      </w:r>
      <w:proofErr w:type="gramStart"/>
      <w:r w:rsidR="007064F2">
        <w:rPr>
          <w:color w:val="FF0000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  <w:color w:val="FF0000"/>
          </w:rPr>
          <m:t>Δ</m:t>
        </m:r>
        <m:r>
          <w:rPr>
            <w:rFonts w:ascii="Cambria Math" w:hAnsi="Cambria Math"/>
            <w:color w:val="FF0000"/>
          </w:rPr>
          <m:t>r≈d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w:rPr>
                <w:rFonts w:ascii="Cambria Math" w:hAnsi="Cambria Math"/>
                <w:color w:val="FF0000"/>
              </w:rPr>
              <m:t>θ</m:t>
            </m:r>
          </m:e>
        </m:func>
      </m:oMath>
      <w:r w:rsidR="007064F2">
        <w:rPr>
          <w:color w:val="FF0000"/>
        </w:rPr>
        <w:t>. Thus,</w:t>
      </w:r>
    </w:p>
    <w:p w:rsidR="007064F2" w:rsidRDefault="007064F2" w:rsidP="007064F2">
      <w:pPr>
        <w:pStyle w:val="ListParagraph"/>
        <w:ind w:left="360"/>
        <w:rPr>
          <w:color w:val="FF0000"/>
        </w:rPr>
      </w:pPr>
    </w:p>
    <w:p w:rsidR="007064F2" w:rsidRPr="007064F2" w:rsidRDefault="007064F2" w:rsidP="007064F2">
      <w:pPr>
        <w:pStyle w:val="ListParagraph"/>
        <w:ind w:left="36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d</m:t>
          </m:r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sin</m:t>
              </m:r>
            </m:fName>
            <m:e>
              <m:r>
                <w:rPr>
                  <w:rFonts w:ascii="Cambria Math" w:hAnsi="Cambria Math"/>
                  <w:color w:val="FF0000"/>
                </w:rPr>
                <m:t>θ</m:t>
              </m:r>
            </m:e>
          </m:func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λ</m:t>
          </m:r>
        </m:oMath>
      </m:oMathPara>
    </w:p>
    <w:p w:rsidR="007064F2" w:rsidRDefault="007064F2" w:rsidP="007064F2">
      <w:pPr>
        <w:pStyle w:val="ListParagraph"/>
        <w:ind w:left="360"/>
        <w:rPr>
          <w:color w:val="FF0000"/>
        </w:rPr>
      </w:pPr>
    </w:p>
    <w:p w:rsidR="007064F2" w:rsidRDefault="007064F2" w:rsidP="007064F2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To </w:t>
      </w:r>
      <w:proofErr w:type="gramStart"/>
      <w:r>
        <w:rPr>
          <w:color w:val="FF0000"/>
        </w:rPr>
        <w:t xml:space="preserve">find </w:t>
      </w:r>
      <w:proofErr w:type="gramEnd"/>
      <m:oMath>
        <m:r>
          <w:rPr>
            <w:rFonts w:ascii="Cambria Math" w:hAnsi="Cambria Math"/>
            <w:color w:val="FF0000"/>
          </w:rPr>
          <m:t>θ</m:t>
        </m:r>
      </m:oMath>
      <w:r>
        <w:rPr>
          <w:color w:val="FF0000"/>
        </w:rPr>
        <w:t>, we need to draw a picture of the situation.</w:t>
      </w:r>
    </w:p>
    <w:p w:rsidR="007064F2" w:rsidRDefault="007064F2" w:rsidP="007064F2">
      <w:pPr>
        <w:pStyle w:val="ListParagraph"/>
        <w:ind w:left="360"/>
        <w:rPr>
          <w:color w:val="FF0000"/>
        </w:rPr>
      </w:pPr>
    </w:p>
    <w:p w:rsidR="007064F2" w:rsidRDefault="007064F2" w:rsidP="007064F2">
      <w:pPr>
        <w:pStyle w:val="ListParagraph"/>
        <w:ind w:left="360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7B78745">
            <wp:extent cx="5529580" cy="1085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108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64F2" w:rsidRDefault="007064F2" w:rsidP="007064F2">
      <w:pPr>
        <w:pStyle w:val="ListParagraph"/>
        <w:ind w:left="360"/>
        <w:rPr>
          <w:color w:val="FF0000"/>
        </w:rPr>
      </w:pPr>
      <w:r>
        <w:rPr>
          <w:color w:val="FF0000"/>
        </w:rPr>
        <w:t>Thus,</w:t>
      </w:r>
    </w:p>
    <w:p w:rsidR="007064F2" w:rsidRDefault="007064F2" w:rsidP="007064F2">
      <w:pPr>
        <w:pStyle w:val="ListParagraph"/>
        <w:ind w:left="360"/>
        <w:rPr>
          <w:color w:val="FF0000"/>
        </w:rPr>
      </w:pPr>
    </w:p>
    <w:p w:rsidR="007064F2" w:rsidRPr="007064F2" w:rsidRDefault="007064F2" w:rsidP="007064F2">
      <w:pPr>
        <w:pStyle w:val="ListParagraph"/>
        <w:ind w:left="36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θ=</m:t>
          </m:r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 xml:space="preserve">.0150 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 xml:space="preserve">4.00 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</w:rPr>
                <m:t>=.215°</m:t>
              </m:r>
            </m:e>
          </m:func>
        </m:oMath>
      </m:oMathPara>
    </w:p>
    <w:p w:rsidR="007064F2" w:rsidRDefault="007064F2" w:rsidP="007064F2">
      <w:pPr>
        <w:pStyle w:val="ListParagraph"/>
        <w:ind w:left="360"/>
        <w:rPr>
          <w:color w:val="FF0000"/>
        </w:rPr>
      </w:pPr>
    </w:p>
    <w:p w:rsidR="007064F2" w:rsidRDefault="007064F2" w:rsidP="007064F2">
      <w:pPr>
        <w:pStyle w:val="ListParagraph"/>
        <w:ind w:left="360"/>
        <w:rPr>
          <w:color w:val="FF0000"/>
        </w:rPr>
      </w:pPr>
      <w:r>
        <w:rPr>
          <w:color w:val="FF0000"/>
        </w:rPr>
        <w:t>Thus,</w:t>
      </w:r>
    </w:p>
    <w:p w:rsidR="007064F2" w:rsidRDefault="007064F2" w:rsidP="007064F2">
      <w:pPr>
        <w:pStyle w:val="ListParagraph"/>
        <w:ind w:left="360"/>
        <w:rPr>
          <w:color w:val="FF0000"/>
        </w:rPr>
      </w:pPr>
    </w:p>
    <w:p w:rsidR="007064F2" w:rsidRPr="00F34535" w:rsidRDefault="00A934E1" w:rsidP="007064F2">
      <w:pPr>
        <w:pStyle w:val="ListParagraph"/>
        <w:ind w:left="360"/>
        <w:rPr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3.00×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color w:val="FF0000"/>
                </w:rPr>
                <m:t>m</m:t>
              </m:r>
            </m:e>
          </m:d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.215°</m:t>
                  </m:r>
                </m:e>
              </m:d>
            </m:e>
          </m:func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λ→λ=7.50×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10</m:t>
              </m:r>
            </m:e>
            <m:sup>
              <m:r>
                <w:rPr>
                  <w:rFonts w:ascii="Cambria Math" w:hAnsi="Cambria Math"/>
                  <w:color w:val="FF0000"/>
                </w:rPr>
                <m:t>-7</m:t>
              </m:r>
            </m:sup>
          </m:sSup>
          <m:r>
            <w:rPr>
              <w:rFonts w:ascii="Cambria Math" w:hAnsi="Cambria Math"/>
              <w:color w:val="FF0000"/>
            </w:rPr>
            <m:t xml:space="preserve"> </m:t>
          </m:r>
          <m:r>
            <m:rPr>
              <m:nor/>
            </m:rPr>
            <w:rPr>
              <w:rFonts w:ascii="Cambria Math" w:hAnsi="Cambria Math"/>
              <w:color w:val="FF0000"/>
            </w:rPr>
            <m:t>m</m:t>
          </m:r>
        </m:oMath>
      </m:oMathPara>
    </w:p>
    <w:p w:rsidR="00F34535" w:rsidRDefault="00F34535" w:rsidP="007064F2">
      <w:pPr>
        <w:pStyle w:val="ListParagraph"/>
        <w:ind w:left="360"/>
        <w:rPr>
          <w:color w:val="FF0000"/>
        </w:rPr>
      </w:pPr>
    </w:p>
    <w:p w:rsidR="00F34535" w:rsidRDefault="00F34535" w:rsidP="007064F2">
      <w:pPr>
        <w:pStyle w:val="ListParagraph"/>
        <w:ind w:left="360"/>
        <w:rPr>
          <w:color w:val="FF0000"/>
        </w:rPr>
      </w:pPr>
      <w:r>
        <w:rPr>
          <w:color w:val="FF0000"/>
        </w:rPr>
        <w:t>Thus,</w:t>
      </w:r>
    </w:p>
    <w:p w:rsidR="00F34535" w:rsidRDefault="00F34535" w:rsidP="007064F2">
      <w:pPr>
        <w:pStyle w:val="ListParagraph"/>
        <w:ind w:left="360"/>
        <w:rPr>
          <w:color w:val="FF0000"/>
        </w:rPr>
      </w:pPr>
    </w:p>
    <w:p w:rsidR="00C734CB" w:rsidRPr="00F34535" w:rsidRDefault="00F34535" w:rsidP="00F34535">
      <w:pPr>
        <w:pStyle w:val="ListParagraph"/>
        <w:ind w:left="360"/>
        <w:rPr>
          <w:b/>
          <w:color w:val="FF0000"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</w:rPr>
            <m:t xml:space="preserve">λ=750 </m:t>
          </m:r>
          <m:r>
            <m:rPr>
              <m:nor/>
            </m:rPr>
            <w:rPr>
              <w:rFonts w:ascii="Cambria Math" w:hAnsi="Cambria Math"/>
              <w:b/>
              <w:color w:val="FF0000"/>
              <w:sz w:val="28"/>
            </w:rPr>
            <m:t>nm</m:t>
          </m:r>
        </m:oMath>
      </m:oMathPara>
    </w:p>
    <w:p w:rsidR="00C734CB" w:rsidRDefault="00C734CB" w:rsidP="00A314D0">
      <w:pPr>
        <w:rPr>
          <w:b/>
        </w:rPr>
      </w:pPr>
    </w:p>
    <w:p w:rsidR="00C734CB" w:rsidRDefault="00C734CB" w:rsidP="00A314D0">
      <w:pPr>
        <w:rPr>
          <w:b/>
        </w:rPr>
      </w:pPr>
    </w:p>
    <w:p w:rsidR="00C734CB" w:rsidRDefault="00C734CB" w:rsidP="00A314D0">
      <w:pPr>
        <w:rPr>
          <w:b/>
        </w:rPr>
      </w:pPr>
    </w:p>
    <w:p w:rsidR="00C734CB" w:rsidRDefault="00C734CB" w:rsidP="00A314D0">
      <w:pPr>
        <w:rPr>
          <w:b/>
        </w:rPr>
      </w:pPr>
    </w:p>
    <w:p w:rsidR="00C734CB" w:rsidRDefault="00C734CB" w:rsidP="00A314D0">
      <w:pPr>
        <w:rPr>
          <w:b/>
        </w:rPr>
      </w:pPr>
    </w:p>
    <w:p w:rsidR="00751ECF" w:rsidRDefault="00A314D0" w:rsidP="00A314D0">
      <m:oMath>
        <m:r>
          <m:rPr>
            <m:nor/>
          </m:rPr>
          <w:rPr>
            <w:rFonts w:ascii="Cambria Math" w:hAnsi="Cambria Math"/>
          </w:rPr>
          <m:t xml:space="preserve">Constructive: </m:t>
        </m:r>
        <m:r>
          <w:rPr>
            <w:rFonts w:ascii="Cambria Math" w:hAnsi="Cambria Math"/>
          </w:rPr>
          <m:t>∆r=mλ</m:t>
        </m:r>
      </m:oMath>
      <w:r>
        <w:tab/>
      </w:r>
      <m:oMath>
        <m:r>
          <m:rPr>
            <m:nor/>
          </m:rPr>
          <w:rPr>
            <w:rFonts w:ascii="Cambria Math" w:hAnsi="Cambria Math"/>
          </w:rPr>
          <m:t xml:space="preserve">Destructive: </m:t>
        </m:r>
        <m:r>
          <w:rPr>
            <w:rFonts w:ascii="Cambria Math" w:hAnsi="Cambria Math"/>
          </w:rPr>
          <m:t>∆r=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λ</m:t>
        </m:r>
      </m:oMath>
      <w:r>
        <w:tab/>
      </w:r>
    </w:p>
    <w:p w:rsidR="00A314D0" w:rsidRPr="00A314D0" w:rsidRDefault="00A314D0" w:rsidP="00A314D0">
      <m:oMath>
        <m:r>
          <w:rPr>
            <w:rFonts w:ascii="Cambria Math" w:hAnsi="Cambria Math"/>
          </w:rPr>
          <m:t>∆r≈d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tab/>
      </w:r>
      <w:r w:rsidR="00751ECF">
        <w:t xml:space="preserve"> </w:t>
      </w:r>
      <w:proofErr w:type="gramStart"/>
      <w:r w:rsidR="00751ECF">
        <w:t>when</w:t>
      </w:r>
      <w:proofErr w:type="gramEnd"/>
      <w:r w:rsidR="00751ECF">
        <w:t xml:space="preserve">  </w:t>
      </w:r>
      <m:oMath>
        <m:r>
          <w:rPr>
            <w:rFonts w:ascii="Cambria Math" w:hAnsi="Cambria Math"/>
          </w:rPr>
          <m:t>d≪</m:t>
        </m:r>
        <m:r>
          <m:rPr>
            <m:nor/>
          </m:rPr>
          <w:rPr>
            <w:rFonts w:ascii="Cambria Math" w:hAnsi="Cambria Math"/>
          </w:rPr>
          <m:t xml:space="preserve"> distance to sources</m:t>
        </m:r>
      </m:oMath>
      <w:r>
        <w:tab/>
      </w:r>
      <w:r w:rsidR="00751ECF">
        <w:tab/>
      </w:r>
      <m:oMath>
        <m:r>
          <w:rPr>
            <w:rFonts w:ascii="Cambria Math" w:hAnsi="Cambria Math"/>
          </w:rPr>
          <m:t>c=3.00×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t xml:space="preserve"> m/s</w:t>
      </w:r>
    </w:p>
    <w:sectPr w:rsidR="00A314D0" w:rsidRPr="00A314D0" w:rsidSect="003032B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4823"/>
    <w:multiLevelType w:val="hybridMultilevel"/>
    <w:tmpl w:val="75E67C22"/>
    <w:lvl w:ilvl="0" w:tplc="8CCAC458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806421"/>
    <w:multiLevelType w:val="hybridMultilevel"/>
    <w:tmpl w:val="6B2E1BDC"/>
    <w:lvl w:ilvl="0" w:tplc="4C3CE850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2F4CAB"/>
    <w:multiLevelType w:val="hybridMultilevel"/>
    <w:tmpl w:val="208E4A72"/>
    <w:lvl w:ilvl="0" w:tplc="92A65632">
      <w:start w:val="2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E81732"/>
    <w:multiLevelType w:val="hybridMultilevel"/>
    <w:tmpl w:val="693CA2B6"/>
    <w:lvl w:ilvl="0" w:tplc="D2A80BDC">
      <w:start w:val="1"/>
      <w:numFmt w:val="decimal"/>
      <w:lvlText w:val="%1)"/>
      <w:lvlJc w:val="left"/>
      <w:pPr>
        <w:ind w:left="360" w:hanging="360"/>
      </w:pPr>
      <w:rPr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FF7D26"/>
    <w:multiLevelType w:val="hybridMultilevel"/>
    <w:tmpl w:val="8298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F2"/>
    <w:rsid w:val="00044DAE"/>
    <w:rsid w:val="00081875"/>
    <w:rsid w:val="000C5B66"/>
    <w:rsid w:val="000D4609"/>
    <w:rsid w:val="000D56B2"/>
    <w:rsid w:val="000E5A9A"/>
    <w:rsid w:val="0013758C"/>
    <w:rsid w:val="00137E2C"/>
    <w:rsid w:val="00147F79"/>
    <w:rsid w:val="00164E26"/>
    <w:rsid w:val="001678DF"/>
    <w:rsid w:val="001752E6"/>
    <w:rsid w:val="001A5C9E"/>
    <w:rsid w:val="0025283E"/>
    <w:rsid w:val="002868AB"/>
    <w:rsid w:val="00290232"/>
    <w:rsid w:val="00290593"/>
    <w:rsid w:val="002C3974"/>
    <w:rsid w:val="002C7DEA"/>
    <w:rsid w:val="002D0999"/>
    <w:rsid w:val="002D64DB"/>
    <w:rsid w:val="002F3A50"/>
    <w:rsid w:val="003032B0"/>
    <w:rsid w:val="00314788"/>
    <w:rsid w:val="00327958"/>
    <w:rsid w:val="00341EFD"/>
    <w:rsid w:val="00341F23"/>
    <w:rsid w:val="00344409"/>
    <w:rsid w:val="0034583B"/>
    <w:rsid w:val="00370CC7"/>
    <w:rsid w:val="00376164"/>
    <w:rsid w:val="00386A30"/>
    <w:rsid w:val="00393B1E"/>
    <w:rsid w:val="003A6C28"/>
    <w:rsid w:val="003C6DF5"/>
    <w:rsid w:val="003E37D4"/>
    <w:rsid w:val="003F2F02"/>
    <w:rsid w:val="003F35A3"/>
    <w:rsid w:val="00426CF1"/>
    <w:rsid w:val="00443618"/>
    <w:rsid w:val="00443CBF"/>
    <w:rsid w:val="00447510"/>
    <w:rsid w:val="00466B26"/>
    <w:rsid w:val="004A57B0"/>
    <w:rsid w:val="004F545A"/>
    <w:rsid w:val="004F6AF5"/>
    <w:rsid w:val="00521630"/>
    <w:rsid w:val="00542744"/>
    <w:rsid w:val="00566A76"/>
    <w:rsid w:val="00573F12"/>
    <w:rsid w:val="005D20F2"/>
    <w:rsid w:val="005E2D0F"/>
    <w:rsid w:val="0062084D"/>
    <w:rsid w:val="00637E99"/>
    <w:rsid w:val="00651697"/>
    <w:rsid w:val="00673AA7"/>
    <w:rsid w:val="00674885"/>
    <w:rsid w:val="006A4176"/>
    <w:rsid w:val="006A65E4"/>
    <w:rsid w:val="006B193A"/>
    <w:rsid w:val="006C7858"/>
    <w:rsid w:val="006D70F6"/>
    <w:rsid w:val="006F2472"/>
    <w:rsid w:val="006F5E6B"/>
    <w:rsid w:val="0070082A"/>
    <w:rsid w:val="00702862"/>
    <w:rsid w:val="007064F2"/>
    <w:rsid w:val="00706945"/>
    <w:rsid w:val="00710A32"/>
    <w:rsid w:val="007161B5"/>
    <w:rsid w:val="00730463"/>
    <w:rsid w:val="00750B96"/>
    <w:rsid w:val="00751ECF"/>
    <w:rsid w:val="007937E4"/>
    <w:rsid w:val="007B256E"/>
    <w:rsid w:val="007E2C04"/>
    <w:rsid w:val="007E59D9"/>
    <w:rsid w:val="007F21F2"/>
    <w:rsid w:val="00810165"/>
    <w:rsid w:val="0081408E"/>
    <w:rsid w:val="0082304C"/>
    <w:rsid w:val="00826705"/>
    <w:rsid w:val="00835175"/>
    <w:rsid w:val="0083764D"/>
    <w:rsid w:val="00856905"/>
    <w:rsid w:val="00890D43"/>
    <w:rsid w:val="008A18CE"/>
    <w:rsid w:val="008A2E8D"/>
    <w:rsid w:val="008B0EA9"/>
    <w:rsid w:val="008C0663"/>
    <w:rsid w:val="008F6EC9"/>
    <w:rsid w:val="00904609"/>
    <w:rsid w:val="0090542B"/>
    <w:rsid w:val="009428F1"/>
    <w:rsid w:val="00950F1A"/>
    <w:rsid w:val="00964D79"/>
    <w:rsid w:val="0099062C"/>
    <w:rsid w:val="009A3698"/>
    <w:rsid w:val="009C2AC0"/>
    <w:rsid w:val="00A314D0"/>
    <w:rsid w:val="00A3511D"/>
    <w:rsid w:val="00A472C6"/>
    <w:rsid w:val="00A5518B"/>
    <w:rsid w:val="00A55D59"/>
    <w:rsid w:val="00A70483"/>
    <w:rsid w:val="00A734E0"/>
    <w:rsid w:val="00A86A0B"/>
    <w:rsid w:val="00A934E1"/>
    <w:rsid w:val="00A95E41"/>
    <w:rsid w:val="00AB2106"/>
    <w:rsid w:val="00AC21D6"/>
    <w:rsid w:val="00AD15A7"/>
    <w:rsid w:val="00AE52F6"/>
    <w:rsid w:val="00AF3307"/>
    <w:rsid w:val="00AF71C8"/>
    <w:rsid w:val="00B07C68"/>
    <w:rsid w:val="00B3127A"/>
    <w:rsid w:val="00B319BF"/>
    <w:rsid w:val="00B35DAF"/>
    <w:rsid w:val="00B6461A"/>
    <w:rsid w:val="00B64C9E"/>
    <w:rsid w:val="00B84D6D"/>
    <w:rsid w:val="00B966B9"/>
    <w:rsid w:val="00B97E96"/>
    <w:rsid w:val="00BD0164"/>
    <w:rsid w:val="00BE12AD"/>
    <w:rsid w:val="00BE48E8"/>
    <w:rsid w:val="00C17DD5"/>
    <w:rsid w:val="00C245FD"/>
    <w:rsid w:val="00C734CB"/>
    <w:rsid w:val="00C86784"/>
    <w:rsid w:val="00C875C6"/>
    <w:rsid w:val="00C92E5F"/>
    <w:rsid w:val="00C94458"/>
    <w:rsid w:val="00C94478"/>
    <w:rsid w:val="00C947AA"/>
    <w:rsid w:val="00CB43BE"/>
    <w:rsid w:val="00CE0761"/>
    <w:rsid w:val="00CE47A4"/>
    <w:rsid w:val="00CE64A3"/>
    <w:rsid w:val="00CF3F1A"/>
    <w:rsid w:val="00D564EC"/>
    <w:rsid w:val="00D57C5A"/>
    <w:rsid w:val="00D640CA"/>
    <w:rsid w:val="00DA0438"/>
    <w:rsid w:val="00DA22F2"/>
    <w:rsid w:val="00DA2D48"/>
    <w:rsid w:val="00DB10A6"/>
    <w:rsid w:val="00DB6004"/>
    <w:rsid w:val="00DC225F"/>
    <w:rsid w:val="00DD5B9A"/>
    <w:rsid w:val="00DF3075"/>
    <w:rsid w:val="00DF554C"/>
    <w:rsid w:val="00E23645"/>
    <w:rsid w:val="00E321BB"/>
    <w:rsid w:val="00E43B51"/>
    <w:rsid w:val="00E52789"/>
    <w:rsid w:val="00E62E29"/>
    <w:rsid w:val="00E7244D"/>
    <w:rsid w:val="00EB2905"/>
    <w:rsid w:val="00EC0047"/>
    <w:rsid w:val="00EC53A7"/>
    <w:rsid w:val="00EE2168"/>
    <w:rsid w:val="00F00699"/>
    <w:rsid w:val="00F038F8"/>
    <w:rsid w:val="00F12A6B"/>
    <w:rsid w:val="00F218F7"/>
    <w:rsid w:val="00F21BBA"/>
    <w:rsid w:val="00F274BD"/>
    <w:rsid w:val="00F34535"/>
    <w:rsid w:val="00F4481A"/>
    <w:rsid w:val="00F65975"/>
    <w:rsid w:val="00F66E2D"/>
    <w:rsid w:val="00F72033"/>
    <w:rsid w:val="00F87FF8"/>
    <w:rsid w:val="00F93672"/>
    <w:rsid w:val="00FB3D23"/>
    <w:rsid w:val="00FC3417"/>
    <w:rsid w:val="00FE79D1"/>
    <w:rsid w:val="00FF1C3A"/>
    <w:rsid w:val="00FF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D5BF69-A52A-4097-AE33-CAC133E7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4DB"/>
    <w:pPr>
      <w:spacing w:after="200" w:line="276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9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4609"/>
    <w:pPr>
      <w:spacing w:before="100" w:beforeAutospacing="1" w:after="100" w:afterAutospacing="1" w:line="240" w:lineRule="auto"/>
    </w:pPr>
    <w:rPr>
      <w:rFonts w:eastAsiaTheme="minorEastAsia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37E99"/>
    <w:rPr>
      <w:color w:val="808080"/>
    </w:rPr>
  </w:style>
  <w:style w:type="table" w:styleId="TableGrid">
    <w:name w:val="Table Grid"/>
    <w:basedOn w:val="TableNormal"/>
    <w:uiPriority w:val="59"/>
    <w:rsid w:val="00044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0523">
                  <w:marLeft w:val="1500"/>
                  <w:marRight w:val="0"/>
                  <w:marTop w:val="0"/>
                  <w:marBottom w:val="0"/>
                  <w:divBdr>
                    <w:top w:val="single" w:sz="18" w:space="8" w:color="E2E7DA"/>
                    <w:left w:val="single" w:sz="18" w:space="8" w:color="E2E7DA"/>
                    <w:bottom w:val="single" w:sz="18" w:space="8" w:color="E2E7DA"/>
                    <w:right w:val="single" w:sz="18" w:space="8" w:color="E2E7DA"/>
                  </w:divBdr>
                  <w:divsChild>
                    <w:div w:id="213791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1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76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27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40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99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86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88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19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91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31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10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68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92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50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03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37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81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86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06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C8A3A-29CB-461F-9637-3849F355C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NHMCCD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Stancato, David A</cp:lastModifiedBy>
  <cp:revision>6</cp:revision>
  <cp:lastPrinted>2012-11-07T22:16:00Z</cp:lastPrinted>
  <dcterms:created xsi:type="dcterms:W3CDTF">2017-11-25T05:03:00Z</dcterms:created>
  <dcterms:modified xsi:type="dcterms:W3CDTF">2018-04-25T14:34:00Z</dcterms:modified>
</cp:coreProperties>
</file>