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6C93CA" w14:textId="77777777" w:rsidR="0098625C" w:rsidRDefault="0098625C" w:rsidP="0098625C">
      <w:r>
        <w:rPr>
          <w:rFonts w:hint="eastAsia"/>
        </w:rPr>
        <w:t>대본</w:t>
      </w:r>
    </w:p>
    <w:p w14:paraId="656E8698" w14:textId="77777777" w:rsidR="0098625C" w:rsidRDefault="0098625C" w:rsidP="0098625C"/>
    <w:p w14:paraId="5C2E69BB" w14:textId="77777777" w:rsidR="0098625C" w:rsidRDefault="0098625C" w:rsidP="0098625C">
      <w:r>
        <w:rPr>
          <w:rFonts w:hint="eastAsia"/>
        </w:rPr>
        <w:t>(제목)</w:t>
      </w:r>
    </w:p>
    <w:p w14:paraId="7B9B1614" w14:textId="77777777" w:rsidR="0098625C" w:rsidRDefault="0098625C" w:rsidP="0098625C">
      <w:r>
        <w:rPr>
          <w:rFonts w:hint="eastAsia"/>
        </w:rPr>
        <w:t>안녕하세요</w:t>
      </w:r>
      <w:r>
        <w:t xml:space="preserve">. </w:t>
      </w:r>
      <w:r>
        <w:rPr>
          <w:rFonts w:hint="eastAsia"/>
        </w:rPr>
        <w:t>지금부터 ㅇㅇㅇㅇ에 대해 발표하게 될</w:t>
      </w:r>
      <w:r>
        <w:t xml:space="preserve"> </w:t>
      </w:r>
      <w:r>
        <w:rPr>
          <w:rFonts w:hint="eastAsia"/>
        </w:rPr>
        <w:t>지하보다 지상팀의</w:t>
      </w:r>
      <w:r>
        <w:t xml:space="preserve"> </w:t>
      </w:r>
      <w:r>
        <w:rPr>
          <w:rFonts w:hint="eastAsia"/>
        </w:rPr>
        <w:t>발표자</w:t>
      </w:r>
      <w:r>
        <w:t xml:space="preserve"> </w:t>
      </w:r>
      <w:r>
        <w:rPr>
          <w:rFonts w:hint="eastAsia"/>
        </w:rPr>
        <w:t>ㅇㅇㅇ입니다</w:t>
      </w:r>
      <w:r>
        <w:t>.</w:t>
      </w:r>
    </w:p>
    <w:p w14:paraId="07AAF3BB" w14:textId="77777777" w:rsidR="0098625C" w:rsidRDefault="0098625C" w:rsidP="0098625C">
      <w:r>
        <w:rPr>
          <w:rFonts w:hint="eastAsia"/>
        </w:rPr>
        <w:t>(목차)</w:t>
      </w:r>
    </w:p>
    <w:p w14:paraId="44550727" w14:textId="7EFCE3B1" w:rsidR="0098625C" w:rsidRDefault="0098625C" w:rsidP="0098625C">
      <w:r>
        <w:rPr>
          <w:rFonts w:hint="eastAsia"/>
        </w:rPr>
        <w:t xml:space="preserve">개발 배경 및 </w:t>
      </w:r>
      <w:r w:rsidR="00CA2AB8">
        <w:rPr>
          <w:rFonts w:hint="eastAsia"/>
        </w:rPr>
        <w:t>중요성</w:t>
      </w:r>
      <w:r>
        <w:rPr>
          <w:rFonts w:hint="eastAsia"/>
        </w:rPr>
        <w:t>부터 기대 효과까지 목차 순서대로 설명하도록 하겠습니다</w:t>
      </w:r>
      <w:r>
        <w:t>.</w:t>
      </w:r>
    </w:p>
    <w:p w14:paraId="0D00422E" w14:textId="77777777" w:rsidR="0098625C" w:rsidRDefault="0098625C" w:rsidP="0098625C">
      <w:r>
        <w:t>(</w:t>
      </w:r>
      <w:r>
        <w:rPr>
          <w:rFonts w:hint="eastAsia"/>
        </w:rPr>
        <w:t>다음)</w:t>
      </w:r>
    </w:p>
    <w:p w14:paraId="5DF79E79" w14:textId="77777777" w:rsidR="0098625C" w:rsidRDefault="0098625C" w:rsidP="0098625C">
      <w:r>
        <w:rPr>
          <w:rFonts w:hint="eastAsia"/>
        </w:rPr>
        <w:t>개발 배경 및 중요성에 대해 알아보겠습니다</w:t>
      </w:r>
      <w:r>
        <w:t>.</w:t>
      </w:r>
    </w:p>
    <w:p w14:paraId="7F8777E5" w14:textId="77777777" w:rsidR="0098625C" w:rsidRDefault="0098625C" w:rsidP="0098625C"/>
    <w:p w14:paraId="0B0F9AA2" w14:textId="77777777" w:rsidR="0098625C" w:rsidRDefault="0098625C" w:rsidP="0098625C">
      <w:r>
        <w:t>&lt;</w:t>
      </w:r>
      <w:r>
        <w:rPr>
          <w:rFonts w:hint="eastAsia"/>
        </w:rPr>
        <w:t>1-1</w:t>
      </w:r>
      <w:r>
        <w:t>&gt; --------------------------------------------------------------------------------------------------</w:t>
      </w:r>
    </w:p>
    <w:p w14:paraId="70ABF7DD" w14:textId="77777777" w:rsidR="0098625C" w:rsidRDefault="0098625C" w:rsidP="0098625C"/>
    <w:p w14:paraId="1050D046" w14:textId="77777777" w:rsidR="0098625C" w:rsidRDefault="0098625C" w:rsidP="0098625C">
      <w:r>
        <w:rPr>
          <w:rFonts w:hint="eastAsia"/>
        </w:rPr>
        <w:t xml:space="preserve">다음 표와 같이 우리나라의 </w:t>
      </w:r>
      <w:r>
        <w:t>1</w:t>
      </w:r>
      <w:r>
        <w:rPr>
          <w:rFonts w:hint="eastAsia"/>
        </w:rPr>
        <w:t>인당 전력 소비량은 꾸준하게 늘어나고 있습니다.</w:t>
      </w:r>
      <w:r>
        <w:t xml:space="preserve"> </w:t>
      </w:r>
    </w:p>
    <w:p w14:paraId="0752D1FE" w14:textId="77777777" w:rsidR="0098625C" w:rsidRDefault="0098625C" w:rsidP="0098625C"/>
    <w:p w14:paraId="0F4EB878" w14:textId="77777777" w:rsidR="0098625C" w:rsidRDefault="0098625C" w:rsidP="0098625C">
      <w:r>
        <w:rPr>
          <w:rFonts w:hint="eastAsia"/>
        </w:rPr>
        <w:t>이러한 동향을 보았을 때 우리나라의 전력 소비 증가율은 현재보다 계속해서 증가할 것으로 보입니다.</w:t>
      </w:r>
      <w:r>
        <w:t xml:space="preserve"> </w:t>
      </w:r>
    </w:p>
    <w:p w14:paraId="5A079A1A" w14:textId="77777777" w:rsidR="0098625C" w:rsidRDefault="0098625C" w:rsidP="0098625C"/>
    <w:p w14:paraId="70AFAE5C" w14:textId="77777777" w:rsidR="0098625C" w:rsidRDefault="0098625C" w:rsidP="0098625C">
      <w:r>
        <w:rPr>
          <w:rFonts w:hint="eastAsia"/>
        </w:rPr>
        <w:t xml:space="preserve">그리고 현재 전력 소비 증가율은 </w:t>
      </w:r>
      <w:r>
        <w:t>IT</w:t>
      </w:r>
      <w:r>
        <w:rPr>
          <w:rFonts w:hint="eastAsia"/>
        </w:rPr>
        <w:t xml:space="preserve">기기, </w:t>
      </w:r>
      <w:r>
        <w:t xml:space="preserve">LED </w:t>
      </w:r>
      <w:r>
        <w:rPr>
          <w:rFonts w:hint="eastAsia"/>
        </w:rPr>
        <w:t>조명,</w:t>
      </w:r>
      <w:r>
        <w:t xml:space="preserve"> </w:t>
      </w:r>
      <w:r>
        <w:rPr>
          <w:rFonts w:hint="eastAsia"/>
        </w:rPr>
        <w:t xml:space="preserve">디스플레이 기기 등과 같이 고밀도 </w:t>
      </w:r>
      <w:r>
        <w:t>DC</w:t>
      </w:r>
      <w:r>
        <w:rPr>
          <w:rFonts w:hint="eastAsia"/>
        </w:rPr>
        <w:t xml:space="preserve"> 에너지를 중심으로 나타나고 있습니다.</w:t>
      </w:r>
      <w:r>
        <w:t xml:space="preserve"> </w:t>
      </w:r>
    </w:p>
    <w:p w14:paraId="1EC0F43D" w14:textId="77777777" w:rsidR="0098625C" w:rsidRDefault="0098625C" w:rsidP="0098625C"/>
    <w:p w14:paraId="6B668287" w14:textId="7AB42383" w:rsidR="0098625C" w:rsidRDefault="00CA2AB8" w:rsidP="0098625C">
      <w:r>
        <w:rPr>
          <w:rFonts w:hint="eastAsia"/>
        </w:rPr>
        <w:t>이</w:t>
      </w:r>
      <w:r w:rsidR="0098625C">
        <w:rPr>
          <w:rFonts w:hint="eastAsia"/>
        </w:rPr>
        <w:t xml:space="preserve">에 대비하여 전력의 </w:t>
      </w:r>
      <w:r w:rsidR="00B66A0C">
        <w:rPr>
          <w:rFonts w:hint="eastAsia"/>
        </w:rPr>
        <w:t>효율이 보다 떨어지는</w:t>
      </w:r>
      <w:r w:rsidR="0098625C">
        <w:rPr>
          <w:rFonts w:hint="eastAsia"/>
        </w:rPr>
        <w:t xml:space="preserve"> </w:t>
      </w:r>
      <w:r w:rsidR="00B66A0C">
        <w:rPr>
          <w:rFonts w:hint="eastAsia"/>
        </w:rPr>
        <w:t>현재의 교류</w:t>
      </w:r>
      <w:r w:rsidR="0098625C">
        <w:rPr>
          <w:rFonts w:hint="eastAsia"/>
        </w:rPr>
        <w:t xml:space="preserve"> 기반 전력망을, 안정적이고 품질 개선에 장점이 있는 </w:t>
      </w:r>
      <w:r w:rsidR="00B66A0C">
        <w:rPr>
          <w:rFonts w:hint="eastAsia"/>
        </w:rPr>
        <w:t>직류</w:t>
      </w:r>
      <w:r w:rsidR="0098625C">
        <w:rPr>
          <w:rFonts w:hint="eastAsia"/>
        </w:rPr>
        <w:t xml:space="preserve"> </w:t>
      </w:r>
      <w:r w:rsidR="00B66A0C">
        <w:rPr>
          <w:rFonts w:hint="eastAsia"/>
        </w:rPr>
        <w:t>기반의</w:t>
      </w:r>
      <w:r w:rsidR="0098625C">
        <w:rPr>
          <w:rFonts w:hint="eastAsia"/>
        </w:rPr>
        <w:t xml:space="preserve"> 전력 시스템으로 바꿔야한다고 생각했습니다.</w:t>
      </w:r>
    </w:p>
    <w:p w14:paraId="56AA61FD" w14:textId="77777777" w:rsidR="0098625C" w:rsidRPr="00B66A0C" w:rsidRDefault="0098625C" w:rsidP="0098625C"/>
    <w:p w14:paraId="617E04F2" w14:textId="77777777" w:rsidR="0098625C" w:rsidRDefault="0098625C" w:rsidP="0098625C">
      <w:r>
        <w:t>&lt;</w:t>
      </w:r>
      <w:r>
        <w:rPr>
          <w:rFonts w:hint="eastAsia"/>
        </w:rPr>
        <w:t>1-2</w:t>
      </w:r>
      <w:r>
        <w:t>&gt; --------------------------------------------------------------------------------------------------</w:t>
      </w:r>
    </w:p>
    <w:p w14:paraId="3A90902E" w14:textId="77777777" w:rsidR="0098625C" w:rsidRDefault="0098625C" w:rsidP="0098625C"/>
    <w:p w14:paraId="56F80D80" w14:textId="77777777" w:rsidR="0098625C" w:rsidRDefault="0098625C" w:rsidP="0098625C"/>
    <w:p w14:paraId="052ACAB5" w14:textId="77777777" w:rsidR="0098625C" w:rsidRDefault="0098625C" w:rsidP="0098625C">
      <w:r>
        <w:rPr>
          <w:rFonts w:hint="eastAsia"/>
        </w:rPr>
        <w:t>다음 표는 탄소 배출량과 환경 오염의 상관관계를 나타낸 자료인데요,</w:t>
      </w:r>
    </w:p>
    <w:p w14:paraId="55AF481C" w14:textId="77777777" w:rsidR="0098625C" w:rsidRDefault="0098625C" w:rsidP="0098625C"/>
    <w:p w14:paraId="406E4984" w14:textId="77777777" w:rsidR="0098625C" w:rsidRDefault="0098625C" w:rsidP="0098625C">
      <w:r>
        <w:rPr>
          <w:rFonts w:hint="eastAsia"/>
        </w:rPr>
        <w:t>에너지의 수요가 급격하게 증가함에 따라 공급량을 맞추기 위해 많은 발전소들이 지어지고 있는 것이 위 표와 같은 현상의 이유 중 하나입니다.</w:t>
      </w:r>
    </w:p>
    <w:p w14:paraId="620723A5" w14:textId="77777777" w:rsidR="0098625C" w:rsidRDefault="0098625C" w:rsidP="0098625C"/>
    <w:p w14:paraId="46EF50D9" w14:textId="77777777" w:rsidR="0098625C" w:rsidRDefault="0098625C" w:rsidP="0098625C">
      <w:r>
        <w:rPr>
          <w:rFonts w:hint="eastAsia"/>
        </w:rPr>
        <w:t>이러한 환경 오염 문제를 최소화하기 위해서 신재생 에너지 비율을 늘리고 환경오염을 발생시키는 다른 에너지 소비율을 줄이고자 했습니다.</w:t>
      </w:r>
    </w:p>
    <w:p w14:paraId="65FD81DA" w14:textId="77777777" w:rsidR="0098625C" w:rsidRDefault="0098625C" w:rsidP="0098625C"/>
    <w:p w14:paraId="496B6D0C" w14:textId="77777777" w:rsidR="0098625C" w:rsidRDefault="0098625C" w:rsidP="0098625C">
      <w:r>
        <w:rPr>
          <w:rFonts w:hint="eastAsia"/>
        </w:rPr>
        <w:t>하지만 신재생 에너지를 이용하기 위해서는 기존의 교류 기반 전력망으로는 출력이 일정하지 않고 불안정한 신재생 에너지를 연계하기에는 전력 손실이 커지는 등 기술적 한계가 있습니다.</w:t>
      </w:r>
      <w:r>
        <w:t xml:space="preserve"> </w:t>
      </w:r>
    </w:p>
    <w:p w14:paraId="394351EE" w14:textId="77777777" w:rsidR="0098625C" w:rsidRDefault="0098625C" w:rsidP="0098625C"/>
    <w:p w14:paraId="66AAF8DE" w14:textId="77777777" w:rsidR="0098625C" w:rsidRDefault="0098625C" w:rsidP="0098625C">
      <w:r>
        <w:lastRenderedPageBreak/>
        <w:t>&lt;</w:t>
      </w:r>
      <w:r>
        <w:rPr>
          <w:rFonts w:hint="eastAsia"/>
        </w:rPr>
        <w:t>2</w:t>
      </w:r>
      <w:r>
        <w:t>&gt; --------------------------------------------------------------------------------------------------</w:t>
      </w:r>
    </w:p>
    <w:p w14:paraId="481A3B95" w14:textId="77777777" w:rsidR="0098625C" w:rsidRDefault="0098625C" w:rsidP="0098625C"/>
    <w:p w14:paraId="316CA24A" w14:textId="77777777" w:rsidR="0098625C" w:rsidRDefault="0098625C" w:rsidP="0098625C"/>
    <w:p w14:paraId="2F9ABE96" w14:textId="77777777" w:rsidR="0098625C" w:rsidRDefault="0098625C" w:rsidP="0098625C">
      <w:r>
        <w:rPr>
          <w:rFonts w:hint="eastAsia"/>
        </w:rPr>
        <w:t xml:space="preserve">따라서 신재생 에너지의 효율을 극대화 하기 위해서는 전기에너지 저장, 전송 효율성 등의 장점을 가진 </w:t>
      </w:r>
      <w:r>
        <w:t>DC</w:t>
      </w:r>
      <w:r>
        <w:rPr>
          <w:rFonts w:hint="eastAsia"/>
        </w:rPr>
        <w:t>기반 스마트 그리드 전력망을 마련해야합니다.</w:t>
      </w:r>
      <w:r>
        <w:t xml:space="preserve"> </w:t>
      </w:r>
    </w:p>
    <w:p w14:paraId="5E8E41D4" w14:textId="77777777" w:rsidR="0098625C" w:rsidRDefault="0098625C" w:rsidP="0098625C"/>
    <w:p w14:paraId="12804AD8" w14:textId="77777777" w:rsidR="0098625C" w:rsidRPr="002A201A" w:rsidRDefault="0098625C" w:rsidP="0098625C">
      <w:r>
        <w:rPr>
          <w:rFonts w:hint="eastAsia"/>
        </w:rPr>
        <w:t xml:space="preserve">스마트그리드 시스템이란 기존의 단방향 전력망에 </w:t>
      </w:r>
      <w:r>
        <w:t xml:space="preserve">IT </w:t>
      </w:r>
      <w:r>
        <w:rPr>
          <w:rFonts w:hint="eastAsia"/>
        </w:rPr>
        <w:t>기술을 접목함으로 양방향 전송이 가능하도록 하여</w:t>
      </w:r>
      <w:r>
        <w:t xml:space="preserve">, </w:t>
      </w:r>
      <w:r>
        <w:rPr>
          <w:rFonts w:hint="eastAsia"/>
        </w:rPr>
        <w:t>에너지 효율을 개선한 시스템입니다</w:t>
      </w:r>
      <w:r>
        <w:t xml:space="preserve">. </w:t>
      </w: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 xml:space="preserve">신재생에너지 및 </w:t>
      </w:r>
      <w:r>
        <w:t xml:space="preserve">DC </w:t>
      </w:r>
      <w:r>
        <w:rPr>
          <w:rFonts w:hint="eastAsia"/>
        </w:rPr>
        <w:t>방식을 활용함으로써 에너지 효율을 더욱 개선시켜 경제적 효과뿐 만 아니라 환경오염 문제까지 해결 해보고자 했습니다.</w:t>
      </w:r>
    </w:p>
    <w:p w14:paraId="5EC3F85D" w14:textId="77777777" w:rsidR="0098625C" w:rsidRDefault="0098625C" w:rsidP="0098625C"/>
    <w:p w14:paraId="1F1BF4F5" w14:textId="77777777" w:rsidR="0098625C" w:rsidRDefault="0098625C" w:rsidP="0098625C">
      <w:r>
        <w:t>&lt;3&gt; --------------------------------------------------------------------------------------------------</w:t>
      </w:r>
    </w:p>
    <w:p w14:paraId="0E91276F" w14:textId="77777777" w:rsidR="0098625C" w:rsidRDefault="0098625C" w:rsidP="0098625C"/>
    <w:p w14:paraId="71A28B4A" w14:textId="77777777" w:rsidR="0098625C" w:rsidRDefault="0098625C" w:rsidP="0098625C">
      <w:r>
        <w:rPr>
          <w:rFonts w:hint="eastAsia"/>
        </w:rPr>
        <w:t>기존 스마트 그리드 시스템과 비교하여 가장 큰 차이는</w:t>
      </w:r>
      <w:r>
        <w:t>D</w:t>
      </w: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기반의 전력망을 사용하는 점입니다.</w:t>
      </w:r>
    </w:p>
    <w:p w14:paraId="03C6780B" w14:textId="77777777" w:rsidR="0098625C" w:rsidRDefault="0098625C" w:rsidP="0098625C"/>
    <w:p w14:paraId="6FF7EFAC" w14:textId="77777777" w:rsidR="0098625C" w:rsidRPr="002D3340" w:rsidRDefault="0098625C" w:rsidP="0098625C">
      <w:r>
        <w:rPr>
          <w:rFonts w:hint="eastAsia"/>
        </w:rPr>
        <w:t>신재생 에너지에서 발생되는 DC</w:t>
      </w:r>
      <w:r>
        <w:t xml:space="preserve"> </w:t>
      </w:r>
      <w:r>
        <w:rPr>
          <w:rFonts w:hint="eastAsia"/>
        </w:rPr>
        <w:t>형태의 전기를 그대로 사용하게 되므로 변환에서 소모되는 손실을 줄입니다.</w:t>
      </w:r>
    </w:p>
    <w:p w14:paraId="15B283BC" w14:textId="77777777" w:rsidR="0098625C" w:rsidRDefault="0098625C" w:rsidP="0098625C"/>
    <w:p w14:paraId="7C748CA6" w14:textId="77777777" w:rsidR="0098625C" w:rsidRDefault="0098625C" w:rsidP="0098625C">
      <w:r>
        <w:rPr>
          <w:rFonts w:hint="eastAsia"/>
        </w:rPr>
        <w:t>두번째로 차이를 두려고 한 것은 효율적인 전력 관리와 전력 거래의 접근성 증가입니다.</w:t>
      </w:r>
    </w:p>
    <w:p w14:paraId="1E44B5D7" w14:textId="77777777" w:rsidR="0098625C" w:rsidRPr="00C95BFE" w:rsidRDefault="0098625C" w:rsidP="0098625C"/>
    <w:p w14:paraId="4D00C48F" w14:textId="77777777" w:rsidR="0098625C" w:rsidRDefault="0098625C" w:rsidP="0098625C">
      <w:r>
        <w:rPr>
          <w:rFonts w:hint="eastAsia"/>
        </w:rPr>
        <w:t xml:space="preserve">이를 위해 기존 전력 중개 사업을 하는 </w:t>
      </w:r>
      <w:r>
        <w:t>‘Heazoom’</w:t>
      </w:r>
      <w:r>
        <w:rPr>
          <w:rFonts w:hint="eastAsia"/>
        </w:rPr>
        <w:t>과 같은 회사에서 지원하고 있는 전력 생산량 및 판매 가격 외에 현재 축전지의 저장된 전기의 양,</w:t>
      </w:r>
      <w:r>
        <w:t xml:space="preserve"> </w:t>
      </w:r>
      <w:r>
        <w:rPr>
          <w:rFonts w:hint="eastAsia"/>
        </w:rPr>
        <w:t>총 사용하고 있는 전력 양과,</w:t>
      </w:r>
    </w:p>
    <w:p w14:paraId="3181786B" w14:textId="77777777" w:rsidR="0098625C" w:rsidRDefault="0098625C" w:rsidP="0098625C"/>
    <w:p w14:paraId="4EF56BE0" w14:textId="77777777" w:rsidR="0098625C" w:rsidRDefault="0098625C" w:rsidP="0098625C">
      <w:r>
        <w:rPr>
          <w:rFonts w:hint="eastAsia"/>
        </w:rPr>
        <w:t xml:space="preserve"> </w:t>
      </w:r>
      <w:r>
        <w:t xml:space="preserve">DC </w:t>
      </w:r>
      <w:r>
        <w:rPr>
          <w:rFonts w:hint="eastAsia"/>
        </w:rPr>
        <w:t xml:space="preserve">스마트 그리드에 연결된 전자기기의 전원 제어 기능 등을 웹에서 제공하여 효율적인 전력 관리를 가능하게 하고 </w:t>
      </w:r>
    </w:p>
    <w:p w14:paraId="38384365" w14:textId="77777777" w:rsidR="0098625C" w:rsidRDefault="0098625C" w:rsidP="0098625C"/>
    <w:p w14:paraId="617E5D6B" w14:textId="77777777" w:rsidR="0098625C" w:rsidRPr="009F5078" w:rsidRDefault="0098625C" w:rsidP="0098625C">
      <w:r>
        <w:rPr>
          <w:rFonts w:hint="eastAsia"/>
        </w:rPr>
        <w:t>전력 거래 게시판을 개설하여 전력 거래를 희망하는 이와의 연결을 도움을 주어 전력 거래의 접근성을 증가시킵니다.</w:t>
      </w:r>
    </w:p>
    <w:p w14:paraId="47D2C902" w14:textId="77777777" w:rsidR="0098625C" w:rsidRDefault="0098625C" w:rsidP="0098625C"/>
    <w:p w14:paraId="7C762438" w14:textId="77777777" w:rsidR="0098625C" w:rsidRDefault="0098625C" w:rsidP="0098625C">
      <w:r>
        <w:t>&lt;4-1&gt; --------------------------------------------------------------------------------------------------</w:t>
      </w:r>
    </w:p>
    <w:p w14:paraId="5B587805" w14:textId="77777777" w:rsidR="0098625C" w:rsidRDefault="0098625C" w:rsidP="0098625C">
      <w:r>
        <w:tab/>
      </w:r>
    </w:p>
    <w:p w14:paraId="6C01456F" w14:textId="77777777" w:rsidR="0098625C" w:rsidRDefault="0098625C" w:rsidP="0098625C">
      <w:r>
        <w:rPr>
          <w:rFonts w:hint="eastAsia"/>
        </w:rPr>
        <w:t>다음은 개발 방법 및 체계입니다.</w:t>
      </w:r>
    </w:p>
    <w:p w14:paraId="07D1A991" w14:textId="77777777" w:rsidR="0098625C" w:rsidRDefault="0098625C" w:rsidP="0098625C"/>
    <w:p w14:paraId="1162C511" w14:textId="77777777" w:rsidR="0098625C" w:rsidRDefault="0098625C" w:rsidP="0098625C">
      <w:r>
        <w:rPr>
          <w:rFonts w:hint="eastAsia"/>
        </w:rPr>
        <w:t>첫번째로 하드웨어 구상도입니다.</w:t>
      </w:r>
    </w:p>
    <w:p w14:paraId="152EE928" w14:textId="77777777" w:rsidR="0098625C" w:rsidRDefault="0098625C" w:rsidP="0098625C"/>
    <w:p w14:paraId="43B35E0D" w14:textId="0B603600" w:rsidR="0098625C" w:rsidRPr="00CA0B47" w:rsidRDefault="0098625C" w:rsidP="0098625C">
      <w:r>
        <w:rPr>
          <w:rFonts w:hint="eastAsia"/>
        </w:rPr>
        <w:t>파란 선</w:t>
      </w:r>
      <w:r w:rsidR="00696922">
        <w:rPr>
          <w:rFonts w:hint="eastAsia"/>
        </w:rPr>
        <w:t xml:space="preserve">으로 전류의 흐름을, </w:t>
      </w:r>
      <w:r>
        <w:rPr>
          <w:rFonts w:hint="eastAsia"/>
        </w:rPr>
        <w:t>검은 선</w:t>
      </w:r>
      <w:r w:rsidR="00696922">
        <w:rPr>
          <w:rFonts w:hint="eastAsia"/>
        </w:rPr>
        <w:t>으로</w:t>
      </w:r>
      <w:r>
        <w:rPr>
          <w:rFonts w:hint="eastAsia"/>
        </w:rPr>
        <w:t xml:space="preserve"> 데이터의 흐름을 나타내었습니다.</w:t>
      </w:r>
    </w:p>
    <w:p w14:paraId="532BED3E" w14:textId="77777777" w:rsidR="0098625C" w:rsidRPr="007D2FBD" w:rsidRDefault="0098625C" w:rsidP="0098625C"/>
    <w:p w14:paraId="5739392A" w14:textId="33BE40EC" w:rsidR="0098625C" w:rsidRDefault="0098625C" w:rsidP="0098625C">
      <w:r>
        <w:rPr>
          <w:rFonts w:hint="eastAsia"/>
        </w:rPr>
        <w:t xml:space="preserve">크게 외부와 로컬로 나뉘는데 외부에서는 로컬 사이 간의 </w:t>
      </w:r>
      <w:r>
        <w:t>p2p</w:t>
      </w:r>
      <w:r>
        <w:rPr>
          <w:rFonts w:hint="eastAsia"/>
        </w:rPr>
        <w:t>거래를 처리합니다.</w:t>
      </w:r>
      <w:r>
        <w:t xml:space="preserve"> </w:t>
      </w:r>
    </w:p>
    <w:p w14:paraId="4952F1B3" w14:textId="77777777" w:rsidR="0098625C" w:rsidRPr="00696922" w:rsidRDefault="0098625C" w:rsidP="0098625C"/>
    <w:p w14:paraId="0E0F3A05" w14:textId="608701AA" w:rsidR="0098625C" w:rsidRDefault="0098625C" w:rsidP="0098625C">
      <w:r>
        <w:rPr>
          <w:rFonts w:hint="eastAsia"/>
        </w:rPr>
        <w:t>통신 모듈에서 웹 서버로부터의 신호를 받아 컨트롤 모듈을 조정해 릴레이를 열어주고 닫아줍니다.</w:t>
      </w:r>
    </w:p>
    <w:p w14:paraId="79318B0F" w14:textId="77777777" w:rsidR="0098625C" w:rsidRDefault="0098625C" w:rsidP="0098625C"/>
    <w:p w14:paraId="7CB0B5F5" w14:textId="77777777" w:rsidR="0098625C" w:rsidRDefault="0098625C" w:rsidP="0098625C">
      <w:r>
        <w:rPr>
          <w:rFonts w:hint="eastAsia"/>
        </w:rPr>
        <w:t>&lt;next&gt;</w:t>
      </w:r>
    </w:p>
    <w:p w14:paraId="22416D6B" w14:textId="77777777" w:rsidR="0098625C" w:rsidRDefault="0098625C" w:rsidP="0098625C"/>
    <w:p w14:paraId="430F6DA0" w14:textId="77777777" w:rsidR="0098625C" w:rsidRDefault="0098625C" w:rsidP="0098625C">
      <w:r>
        <w:rPr>
          <w:rFonts w:hint="eastAsia"/>
        </w:rPr>
        <w:t>로컬 구상도를 보자면 충전 모듈에서는 태양광으로 발전하는데,</w:t>
      </w:r>
      <w:r>
        <w:t xml:space="preserve"> </w:t>
      </w:r>
      <w:r>
        <w:rPr>
          <w:rFonts w:hint="eastAsia"/>
        </w:rPr>
        <w:t>불안정한 전력을 레귤레이터를 통해 전력을 안정화 시키고,</w:t>
      </w:r>
      <w:r>
        <w:t xml:space="preserve"> </w:t>
      </w:r>
      <w:r>
        <w:rPr>
          <w:rFonts w:hint="eastAsia"/>
        </w:rPr>
        <w:t>릴레이를 통해 충전상태를 조절할 수 있습니다.</w:t>
      </w:r>
    </w:p>
    <w:p w14:paraId="41ED5F1A" w14:textId="77777777" w:rsidR="0098625C" w:rsidRDefault="0098625C" w:rsidP="0098625C"/>
    <w:p w14:paraId="4A664954" w14:textId="77777777" w:rsidR="0098625C" w:rsidRDefault="0098625C" w:rsidP="0098625C">
      <w:r>
        <w:rPr>
          <w:rFonts w:hint="eastAsia"/>
        </w:rPr>
        <w:t>그리고 측정기를 통해 생산 전력과 소비 전력을 측정할 수 있으며,</w:t>
      </w:r>
      <w:r>
        <w:t xml:space="preserve"> </w:t>
      </w:r>
      <w:r>
        <w:rPr>
          <w:rFonts w:hint="eastAsia"/>
        </w:rPr>
        <w:t>측정된 전력을 컨트롤 모듈에서 연산하여 통신 모듈을 이용해 웹 서버에 전송하여 표시하게 됩니다.</w:t>
      </w:r>
    </w:p>
    <w:p w14:paraId="5117F009" w14:textId="77777777" w:rsidR="0098625C" w:rsidRDefault="0098625C" w:rsidP="0098625C"/>
    <w:p w14:paraId="1E605EEA" w14:textId="77777777" w:rsidR="0098625C" w:rsidRDefault="0098625C" w:rsidP="0098625C">
      <w:r>
        <w:rPr>
          <w:rFonts w:hint="eastAsia"/>
        </w:rPr>
        <w:t>각 연결된 전자기기들을 웹 서버와 컨트롤 모듈의 통신을 통해 릴레이를 조절하여 전원 제어를 가능하게 하였습니다.</w:t>
      </w:r>
    </w:p>
    <w:p w14:paraId="72260215" w14:textId="77777777" w:rsidR="0098625C" w:rsidRDefault="0098625C" w:rsidP="0098625C"/>
    <w:p w14:paraId="372ADFFB" w14:textId="77777777" w:rsidR="0098625C" w:rsidRDefault="0098625C" w:rsidP="0098625C">
      <w:r>
        <w:t>&lt;4-2&gt; --------------------------------------------------------------------------------------------------</w:t>
      </w:r>
    </w:p>
    <w:p w14:paraId="02DF7FDF" w14:textId="77777777" w:rsidR="0098625C" w:rsidRDefault="0098625C" w:rsidP="0098625C">
      <w:r>
        <w:rPr>
          <w:rFonts w:hint="eastAsia"/>
        </w:rPr>
        <w:t>다음은 각 파트에 대한 상세 개발 방법입니다.</w:t>
      </w:r>
    </w:p>
    <w:p w14:paraId="53393FC3" w14:textId="77777777" w:rsidR="0098625C" w:rsidRDefault="0098625C" w:rsidP="0098625C"/>
    <w:p w14:paraId="56500D0F" w14:textId="77777777" w:rsidR="0098625C" w:rsidRDefault="0098625C" w:rsidP="0098625C">
      <w:r>
        <w:rPr>
          <w:rFonts w:hint="eastAsia"/>
        </w:rPr>
        <w:t>충전 제어 방식은 아래의 순서도와 같습니다.</w:t>
      </w:r>
    </w:p>
    <w:p w14:paraId="5811D489" w14:textId="77777777" w:rsidR="0098625C" w:rsidRDefault="0098625C" w:rsidP="0098625C"/>
    <w:p w14:paraId="3F136EAD" w14:textId="77777777" w:rsidR="0098625C" w:rsidRDefault="0098625C" w:rsidP="0098625C">
      <w:r>
        <w:rPr>
          <w:rFonts w:hint="eastAsia"/>
        </w:rPr>
        <w:t xml:space="preserve"> 신재생 에너지로 발전된 전기 에너지는 불안정하기 때문에 레귤레이터로 안정화 시키고,</w:t>
      </w:r>
      <w:r>
        <w:t xml:space="preserve"> </w:t>
      </w:r>
      <w:r>
        <w:rPr>
          <w:rFonts w:hint="eastAsia"/>
        </w:rPr>
        <w:t xml:space="preserve">충전 모듈의 </w:t>
      </w:r>
      <w:r>
        <w:t>on/off</w:t>
      </w:r>
      <w:r>
        <w:rPr>
          <w:rFonts w:hint="eastAsia"/>
        </w:rPr>
        <w:t>는 릴레이를 통해 컨트롤합니다.</w:t>
      </w:r>
    </w:p>
    <w:p w14:paraId="6789B3B1" w14:textId="77777777" w:rsidR="0098625C" w:rsidRDefault="0098625C" w:rsidP="0098625C"/>
    <w:p w14:paraId="28BF8D21" w14:textId="77777777" w:rsidR="0098625C" w:rsidRDefault="0098625C" w:rsidP="0098625C">
      <w:r>
        <w:rPr>
          <w:rFonts w:hint="eastAsia"/>
        </w:rPr>
        <w:t>소비량과 배터리 잔량의 측정과 표시는 측정기를 이용하여 연결되어있는 컨트롤 모듈에서 총 소비량 및 배터리 잔량을 계산하여 웹 서버에 통신 모듈로 전송하고 웹에 표시하게 됩니다.</w:t>
      </w:r>
    </w:p>
    <w:p w14:paraId="654D361B" w14:textId="77777777" w:rsidR="0098625C" w:rsidRDefault="0098625C" w:rsidP="0098625C">
      <w:bookmarkStart w:id="0" w:name="_GoBack"/>
      <w:bookmarkEnd w:id="0"/>
    </w:p>
    <w:p w14:paraId="5E21872B" w14:textId="77777777" w:rsidR="0098625C" w:rsidRPr="00F86F58" w:rsidRDefault="0098625C" w:rsidP="0098625C">
      <w:r>
        <w:rPr>
          <w:rFonts w:hint="eastAsia"/>
        </w:rPr>
        <w:t xml:space="preserve">원격 </w:t>
      </w:r>
      <w:r>
        <w:t xml:space="preserve">ON/OFF </w:t>
      </w:r>
      <w:r>
        <w:rPr>
          <w:rFonts w:hint="eastAsia"/>
        </w:rPr>
        <w:t xml:space="preserve">기능은 웹에서 전원 </w:t>
      </w:r>
      <w:r>
        <w:t>ON/OFF</w:t>
      </w:r>
      <w:r>
        <w:rPr>
          <w:rFonts w:hint="eastAsia"/>
        </w:rPr>
        <w:t>버튼을 클릭하게 되면 서버가 로컬 컨트롤 모듈 제어 시그널을 보내고,</w:t>
      </w:r>
      <w:r>
        <w:t xml:space="preserve"> </w:t>
      </w:r>
      <w:r>
        <w:rPr>
          <w:rFonts w:hint="eastAsia"/>
        </w:rPr>
        <w:t>컨트롤 모듈은 해당하는 전자기기가 연결되어 있는 릴레이에 제어 시그널을 보내게 됩니다.</w:t>
      </w:r>
      <w:r>
        <w:t xml:space="preserve"> </w:t>
      </w:r>
      <w:r>
        <w:rPr>
          <w:rFonts w:hint="eastAsia"/>
        </w:rPr>
        <w:t xml:space="preserve">대상 기기가 </w:t>
      </w:r>
      <w:r>
        <w:t>ON</w:t>
      </w:r>
      <w:r>
        <w:rPr>
          <w:rFonts w:hint="eastAsia"/>
        </w:rPr>
        <w:t xml:space="preserve">인지 </w:t>
      </w:r>
      <w:r>
        <w:t>OFF</w:t>
      </w:r>
      <w:r>
        <w:rPr>
          <w:rFonts w:hint="eastAsia"/>
        </w:rPr>
        <w:t>인지 확인하고 끄거나 키게 됩니다.</w:t>
      </w:r>
    </w:p>
    <w:p w14:paraId="474B62E6" w14:textId="77777777" w:rsidR="0098625C" w:rsidRDefault="0098625C" w:rsidP="0098625C"/>
    <w:p w14:paraId="321DE912" w14:textId="77777777" w:rsidR="0098625C" w:rsidRDefault="0098625C" w:rsidP="0098625C">
      <w:r>
        <w:rPr>
          <w:rFonts w:hint="eastAsia"/>
        </w:rPr>
        <w:t>P2P</w:t>
      </w:r>
      <w:r>
        <w:t xml:space="preserve"> </w:t>
      </w:r>
      <w:r>
        <w:rPr>
          <w:rFonts w:hint="eastAsia"/>
        </w:rPr>
        <w:t>전기 거래는 웹에 있는 전기 거래 게시판 페이지에 판매 글을 공지하고 공지된 판매 글에 구매 신청을 하게 되면 판매자와 구매자에게 최종 승인을 확인 받고 전송하게 됩니다.</w:t>
      </w:r>
    </w:p>
    <w:p w14:paraId="4083375F" w14:textId="77777777" w:rsidR="0098625C" w:rsidRPr="00041EA2" w:rsidRDefault="0098625C" w:rsidP="0098625C"/>
    <w:p w14:paraId="04F01D91" w14:textId="77777777" w:rsidR="0098625C" w:rsidRDefault="0098625C" w:rsidP="0098625C">
      <w:r>
        <w:rPr>
          <w:rFonts w:hint="eastAsia"/>
        </w:rPr>
        <w:lastRenderedPageBreak/>
        <w:t>그 후 웹 서버가 통신 모듈과 컨트롤 모듈을 통해 릴레이에 제어 신호를 보내고 릴레이는 판매자의 송신 채널와 구매자의 수신 채널이 연결되어있는 채널을 열어줍니다.</w:t>
      </w:r>
    </w:p>
    <w:p w14:paraId="0AAB064A" w14:textId="77777777" w:rsidR="0098625C" w:rsidRDefault="0098625C" w:rsidP="0098625C"/>
    <w:p w14:paraId="5E1D0AB7" w14:textId="77777777" w:rsidR="0098625C" w:rsidRDefault="0098625C" w:rsidP="0098625C">
      <w:r>
        <w:rPr>
          <w:rFonts w:hint="eastAsia"/>
        </w:rPr>
        <w:t>목표량을 전부 보냈다면 웹 서버에서 시그널을 보내 해당 릴레이의 채널을 닫게 됩니다.</w:t>
      </w:r>
    </w:p>
    <w:p w14:paraId="1B30F369" w14:textId="77777777" w:rsidR="0098625C" w:rsidRPr="00041EA2" w:rsidRDefault="0098625C" w:rsidP="0098625C"/>
    <w:p w14:paraId="3FF6D052" w14:textId="77777777" w:rsidR="0098625C" w:rsidRDefault="0098625C" w:rsidP="0098625C">
      <w:r>
        <w:t>&lt;4-3&gt; --------------------------------------------------------------------------------------------------</w:t>
      </w:r>
    </w:p>
    <w:p w14:paraId="7AA2B712" w14:textId="77777777" w:rsidR="0098625C" w:rsidRDefault="0098625C" w:rsidP="0098625C"/>
    <w:p w14:paraId="4F563336" w14:textId="77777777" w:rsidR="0098625C" w:rsidRDefault="0098625C" w:rsidP="0098625C">
      <w:r>
        <w:rPr>
          <w:rFonts w:hint="eastAsia"/>
        </w:rPr>
        <w:t>개발 환경은 다음과 같습니다.</w:t>
      </w:r>
    </w:p>
    <w:p w14:paraId="38F77A41" w14:textId="77777777" w:rsidR="0098625C" w:rsidRDefault="0098625C" w:rsidP="0098625C"/>
    <w:p w14:paraId="0919EF13" w14:textId="77777777" w:rsidR="0098625C" w:rsidRDefault="0098625C" w:rsidP="0098625C">
      <w:r>
        <w:t>&lt;5&gt; --------------------------------------------------------------------------------------------------</w:t>
      </w:r>
    </w:p>
    <w:p w14:paraId="42F56F1D" w14:textId="77777777" w:rsidR="0098625C" w:rsidRDefault="0098625C" w:rsidP="0098625C"/>
    <w:p w14:paraId="5CB482C0" w14:textId="77777777" w:rsidR="0098625C" w:rsidRDefault="0098625C" w:rsidP="0098625C">
      <w:r>
        <w:rPr>
          <w:rFonts w:hint="eastAsia"/>
        </w:rPr>
        <w:t>다음은 개발 일정입니다.</w:t>
      </w:r>
    </w:p>
    <w:p w14:paraId="1408EA14" w14:textId="3CDE5941" w:rsidR="0098625C" w:rsidRPr="000B2F7E" w:rsidRDefault="0098625C" w:rsidP="0098625C">
      <w:r>
        <w:rPr>
          <w:rFonts w:hint="eastAsia"/>
        </w:rPr>
        <w:t>개발 일정은 각 파트 별로 상세하게 나누어 간트 차트를 통해 작성하였고,</w:t>
      </w:r>
      <w:r>
        <w:t xml:space="preserve"> </w:t>
      </w:r>
      <w:r>
        <w:rPr>
          <w:rFonts w:hint="eastAsia"/>
        </w:rPr>
        <w:t>추후에 변동가능성 있습니다.</w:t>
      </w:r>
      <w:r w:rsidR="00C64864">
        <w:t xml:space="preserve"> </w:t>
      </w:r>
      <w:r w:rsidR="00C64864">
        <w:rPr>
          <w:rFonts w:hint="eastAsia"/>
        </w:rPr>
        <w:t>크게 문서작업,</w:t>
      </w:r>
      <w:r w:rsidR="00C64864">
        <w:t xml:space="preserve"> </w:t>
      </w:r>
      <w:r w:rsidR="00C64864">
        <w:rPr>
          <w:rFonts w:hint="eastAsia"/>
        </w:rPr>
        <w:t>프론트엔드,</w:t>
      </w:r>
      <w:r w:rsidR="00C64864">
        <w:t xml:space="preserve"> </w:t>
      </w:r>
      <w:r w:rsidR="00C64864">
        <w:rPr>
          <w:rFonts w:hint="eastAsia"/>
        </w:rPr>
        <w:t>백엔드,</w:t>
      </w:r>
      <w:r w:rsidR="00C64864">
        <w:t xml:space="preserve"> </w:t>
      </w:r>
      <w:r w:rsidR="00C64864">
        <w:rPr>
          <w:rFonts w:hint="eastAsia"/>
        </w:rPr>
        <w:t>하드웨어로 나누어 계획을 세웠습니다.</w:t>
      </w:r>
    </w:p>
    <w:p w14:paraId="3508AB14" w14:textId="77777777" w:rsidR="0098625C" w:rsidRPr="00041EA2" w:rsidRDefault="0098625C" w:rsidP="0098625C"/>
    <w:p w14:paraId="65616028" w14:textId="09563746" w:rsidR="0098625C" w:rsidRDefault="0098625C" w:rsidP="0098625C">
      <w:r>
        <w:t>&lt;6&gt; --------------------------------------------------------------------------------------------------</w:t>
      </w:r>
    </w:p>
    <w:p w14:paraId="4B932EE7" w14:textId="77777777" w:rsidR="009A5B00" w:rsidRDefault="009A5B00" w:rsidP="0098625C"/>
    <w:p w14:paraId="63B2C927" w14:textId="77777777" w:rsidR="0098625C" w:rsidRDefault="0098625C" w:rsidP="0098625C">
      <w:r>
        <w:rPr>
          <w:rFonts w:hint="eastAsia"/>
        </w:rPr>
        <w:t>다음으로는 저희 프로젝트의 기대 효과입니다</w:t>
      </w:r>
      <w:r>
        <w:t>.</w:t>
      </w:r>
    </w:p>
    <w:p w14:paraId="5CDBC937" w14:textId="77777777" w:rsidR="0098625C" w:rsidRDefault="0098625C" w:rsidP="0098625C"/>
    <w:p w14:paraId="76C319F8" w14:textId="77777777" w:rsidR="0098625C" w:rsidRDefault="0098625C" w:rsidP="0098625C">
      <w:r>
        <w:t xml:space="preserve">- </w:t>
      </w:r>
      <w:r>
        <w:rPr>
          <w:rFonts w:hint="eastAsia"/>
        </w:rPr>
        <w:t xml:space="preserve">신재생 에너지 상용화를 통한 </w:t>
      </w:r>
      <w:r>
        <w:t xml:space="preserve">공적 전기 에너지의 </w:t>
      </w:r>
      <w:r>
        <w:rPr>
          <w:rFonts w:hint="eastAsia"/>
        </w:rPr>
        <w:t xml:space="preserve">수요 및 </w:t>
      </w:r>
      <w:r>
        <w:t>환경 오염 감소</w:t>
      </w:r>
    </w:p>
    <w:p w14:paraId="35C83AE0" w14:textId="77777777" w:rsidR="0098625C" w:rsidRDefault="0098625C" w:rsidP="0098625C">
      <w:r>
        <w:rPr>
          <w:rFonts w:hint="eastAsia"/>
        </w:rPr>
        <w:t>신재생 에너지가</w:t>
      </w:r>
      <w:r>
        <w:t xml:space="preserve"> 상용화 됨으로 공적인 에너지 공급 부담이 줄어들</w:t>
      </w:r>
      <w:r>
        <w:rPr>
          <w:rFonts w:hint="eastAsia"/>
        </w:rPr>
        <w:t>어</w:t>
      </w:r>
      <w:r>
        <w:t xml:space="preserve"> 화력 발전소, 원자력 발전소와 같</w:t>
      </w:r>
      <w:r>
        <w:rPr>
          <w:rFonts w:hint="eastAsia"/>
        </w:rPr>
        <w:t>은 환경오염의 원인을 줄일 수 있습니다</w:t>
      </w:r>
    </w:p>
    <w:p w14:paraId="5D877FE9" w14:textId="77777777" w:rsidR="0098625C" w:rsidRDefault="0098625C" w:rsidP="0098625C"/>
    <w:p w14:paraId="3242F3FF" w14:textId="77777777" w:rsidR="0098625C" w:rsidRDefault="0098625C" w:rsidP="0098625C">
      <w:r>
        <w:t>- 접근성이 좋은 웹 기반 플랫폼을 통한 사용자의 편의성과 에너지</w:t>
      </w:r>
      <w:r>
        <w:rPr>
          <w:rFonts w:hint="eastAsia"/>
        </w:rPr>
        <w:t>의 민감성 및 시민의식 성장</w:t>
      </w:r>
    </w:p>
    <w:p w14:paraId="4D975C1F" w14:textId="77777777" w:rsidR="0098625C" w:rsidRDefault="0098625C" w:rsidP="0098625C">
      <w:r>
        <w:rPr>
          <w:rFonts w:hint="eastAsia"/>
        </w:rPr>
        <w:t>웹</w:t>
      </w:r>
      <w:r>
        <w:t xml:space="preserve"> 앱 기반으로 개발함으로써 기존 방식(수동식)에 비해 접근성 및 편의성이 개선되며, 전력 소모율을 </w:t>
      </w:r>
      <w:r>
        <w:rPr>
          <w:rFonts w:hint="eastAsia"/>
        </w:rPr>
        <w:t xml:space="preserve">시각적으로 </w:t>
      </w:r>
      <w:r>
        <w:t>관제 할 수 있게 되어, 사용자에게 비단 편의성 뿐 아니라, 에너지 절약에 대한 관심과 시민의식 성장을 도모할 수 있</w:t>
      </w:r>
      <w:r>
        <w:rPr>
          <w:rFonts w:hint="eastAsia"/>
        </w:rPr>
        <w:t>습니다</w:t>
      </w:r>
      <w:r>
        <w:t>.</w:t>
      </w:r>
    </w:p>
    <w:p w14:paraId="42B5ECF9" w14:textId="77777777" w:rsidR="0098625C" w:rsidRDefault="0098625C" w:rsidP="0098625C"/>
    <w:p w14:paraId="5850F2E2" w14:textId="77777777" w:rsidR="0098625C" w:rsidRDefault="0098625C" w:rsidP="0098625C">
      <w:r>
        <w:t xml:space="preserve">- 많은 소비자들의 전력 중계 시장 참여를 통한 </w:t>
      </w:r>
      <w:r>
        <w:rPr>
          <w:rFonts w:hint="eastAsia"/>
        </w:rPr>
        <w:t xml:space="preserve">에너지 </w:t>
      </w:r>
      <w:r>
        <w:t>시장 경제 확대</w:t>
      </w:r>
    </w:p>
    <w:p w14:paraId="3482AD8E" w14:textId="77777777" w:rsidR="0098625C" w:rsidRDefault="0098625C" w:rsidP="0098625C">
      <w:r>
        <w:rPr>
          <w:rFonts w:hint="eastAsia"/>
        </w:rPr>
        <w:t>소비자들의</w:t>
      </w:r>
      <w:r>
        <w:t xml:space="preserve"> 전력 중계 시장 참여를 통한 시장 활성화는 국가 전력 생산 저하에 이바지할 뿐 더러 시장 경제에 순 영향을 미</w:t>
      </w:r>
      <w:r>
        <w:rPr>
          <w:rFonts w:hint="eastAsia"/>
        </w:rPr>
        <w:t>칩니다</w:t>
      </w:r>
      <w:r>
        <w:t xml:space="preserve">. 또한 장기적으로는 재생에너지 2030 정책의 문제점으로 예견되는 전기세 상승과 안정적인 전력공급에 대한 우려를 해결할 수 있는데 도움을 줄 수 있을 것으로 </w:t>
      </w:r>
      <w:r>
        <w:rPr>
          <w:rFonts w:hint="eastAsia"/>
        </w:rPr>
        <w:t>생각됩니다</w:t>
      </w:r>
      <w:r>
        <w:t>.</w:t>
      </w:r>
    </w:p>
    <w:p w14:paraId="1448F82E" w14:textId="77777777" w:rsidR="0098625C" w:rsidRPr="000B2F7E" w:rsidRDefault="0098625C" w:rsidP="0098625C"/>
    <w:p w14:paraId="4E65BD26" w14:textId="77777777" w:rsidR="0098625C" w:rsidRPr="002F58F4" w:rsidRDefault="0098625C" w:rsidP="0098625C">
      <w:r>
        <w:rPr>
          <w:rFonts w:hint="eastAsia"/>
        </w:rPr>
        <w:t>이상으로 발표를 마치겠습니다</w:t>
      </w:r>
      <w:r>
        <w:t xml:space="preserve">. </w:t>
      </w:r>
      <w:r>
        <w:rPr>
          <w:rFonts w:hint="eastAsia"/>
        </w:rPr>
        <w:t>감사합니다</w:t>
      </w:r>
      <w:r>
        <w:t>.</w:t>
      </w:r>
    </w:p>
    <w:p w14:paraId="645ED0B8" w14:textId="21376680" w:rsidR="00910F65" w:rsidRPr="0098625C" w:rsidRDefault="00910F65" w:rsidP="0098625C"/>
    <w:sectPr w:rsidR="00910F65" w:rsidRPr="0098625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23DA9A" w14:textId="77777777" w:rsidR="001714B9" w:rsidRDefault="001714B9" w:rsidP="0098625C">
      <w:pPr>
        <w:spacing w:line="240" w:lineRule="auto"/>
      </w:pPr>
      <w:r>
        <w:separator/>
      </w:r>
    </w:p>
  </w:endnote>
  <w:endnote w:type="continuationSeparator" w:id="0">
    <w:p w14:paraId="5B730B3A" w14:textId="77777777" w:rsidR="001714B9" w:rsidRDefault="001714B9" w:rsidP="009862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D0D5BB" w14:textId="77777777" w:rsidR="001714B9" w:rsidRDefault="001714B9" w:rsidP="0098625C">
      <w:pPr>
        <w:spacing w:line="240" w:lineRule="auto"/>
      </w:pPr>
      <w:r>
        <w:separator/>
      </w:r>
    </w:p>
  </w:footnote>
  <w:footnote w:type="continuationSeparator" w:id="0">
    <w:p w14:paraId="2A874972" w14:textId="77777777" w:rsidR="001714B9" w:rsidRDefault="001714B9" w:rsidP="0098625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2AC"/>
    <w:rsid w:val="001369D3"/>
    <w:rsid w:val="001423D5"/>
    <w:rsid w:val="001714B9"/>
    <w:rsid w:val="00180B86"/>
    <w:rsid w:val="00196468"/>
    <w:rsid w:val="001A088B"/>
    <w:rsid w:val="001D14BE"/>
    <w:rsid w:val="002A201A"/>
    <w:rsid w:val="003C0941"/>
    <w:rsid w:val="003E7E45"/>
    <w:rsid w:val="00500B26"/>
    <w:rsid w:val="0051584E"/>
    <w:rsid w:val="005523B5"/>
    <w:rsid w:val="00594811"/>
    <w:rsid w:val="005A65FA"/>
    <w:rsid w:val="005B1227"/>
    <w:rsid w:val="005D5B0D"/>
    <w:rsid w:val="00625448"/>
    <w:rsid w:val="00645B96"/>
    <w:rsid w:val="00696922"/>
    <w:rsid w:val="00792AF7"/>
    <w:rsid w:val="00826053"/>
    <w:rsid w:val="00830BA4"/>
    <w:rsid w:val="00843D6E"/>
    <w:rsid w:val="008B6CF8"/>
    <w:rsid w:val="008D0684"/>
    <w:rsid w:val="008F0D7F"/>
    <w:rsid w:val="00910F65"/>
    <w:rsid w:val="00915D2F"/>
    <w:rsid w:val="00920436"/>
    <w:rsid w:val="009453C5"/>
    <w:rsid w:val="00975CCE"/>
    <w:rsid w:val="0098625C"/>
    <w:rsid w:val="009A5B00"/>
    <w:rsid w:val="009D68DD"/>
    <w:rsid w:val="009F160F"/>
    <w:rsid w:val="00A378D2"/>
    <w:rsid w:val="00A46C1A"/>
    <w:rsid w:val="00A73918"/>
    <w:rsid w:val="00AB22AC"/>
    <w:rsid w:val="00B66A0C"/>
    <w:rsid w:val="00B67F0E"/>
    <w:rsid w:val="00B73C9D"/>
    <w:rsid w:val="00B86347"/>
    <w:rsid w:val="00BC0A76"/>
    <w:rsid w:val="00C17928"/>
    <w:rsid w:val="00C4400E"/>
    <w:rsid w:val="00C64864"/>
    <w:rsid w:val="00C868F2"/>
    <w:rsid w:val="00CA2AB8"/>
    <w:rsid w:val="00CC66E6"/>
    <w:rsid w:val="00D173BD"/>
    <w:rsid w:val="00D178FA"/>
    <w:rsid w:val="00D57DD2"/>
    <w:rsid w:val="00E077AF"/>
    <w:rsid w:val="00E524CC"/>
    <w:rsid w:val="00EF0B98"/>
    <w:rsid w:val="00EF2632"/>
    <w:rsid w:val="00F41FB5"/>
    <w:rsid w:val="00F745E0"/>
    <w:rsid w:val="00FD698E"/>
    <w:rsid w:val="00FD7712"/>
    <w:rsid w:val="00FF0144"/>
    <w:rsid w:val="00FF079E"/>
    <w:rsid w:val="00FF7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270917"/>
  <w15:chartTrackingRefBased/>
  <w15:docId w15:val="{0AEB68EE-83D1-4104-8900-DF24B8D42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544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98625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8625C"/>
  </w:style>
  <w:style w:type="paragraph" w:styleId="a5">
    <w:name w:val="footer"/>
    <w:basedOn w:val="a"/>
    <w:link w:val="Char0"/>
    <w:uiPriority w:val="99"/>
    <w:unhideWhenUsed/>
    <w:rsid w:val="0098625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862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77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4</Pages>
  <Words>605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찬영 박</dc:creator>
  <cp:keywords/>
  <dc:description/>
  <cp:lastModifiedBy>Hyeonhee Jang</cp:lastModifiedBy>
  <cp:revision>10</cp:revision>
  <dcterms:created xsi:type="dcterms:W3CDTF">2021-03-18T12:32:00Z</dcterms:created>
  <dcterms:modified xsi:type="dcterms:W3CDTF">2021-03-26T02:57:00Z</dcterms:modified>
</cp:coreProperties>
</file>