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51" w:rsidRDefault="0044378D">
      <w:r w:rsidRPr="00440551">
        <w:rPr>
          <w:rStyle w:val="TitleChar"/>
        </w:rPr>
        <w:t xml:space="preserve">JavaFX </w:t>
      </w:r>
      <w:r w:rsidR="00440551">
        <w:rPr>
          <w:rStyle w:val="TitleChar"/>
        </w:rPr>
        <w:t>(Apache)</w:t>
      </w:r>
      <w:r>
        <w:br/>
      </w:r>
      <w:r w:rsidRPr="00440551">
        <w:rPr>
          <w:rStyle w:val="Heading1Char"/>
        </w:rPr>
        <w:t>Programming using GUI:</w:t>
      </w:r>
      <w:r>
        <w:br/>
        <w:t>threads and entry points</w:t>
      </w:r>
      <w:r>
        <w:br/>
        <w:t>views and models</w:t>
      </w:r>
      <w:r>
        <w:br/>
        <w:t>declarative vs programmatic GUI construction</w:t>
      </w:r>
    </w:p>
    <w:p w:rsidR="00440551" w:rsidRDefault="00440551">
      <w:r>
        <w:t>JavaFX built-in thread-safe components</w:t>
      </w:r>
      <w:r>
        <w:br/>
        <w:t>declarative style</w:t>
      </w:r>
    </w:p>
    <w:p w:rsidR="00440551" w:rsidRDefault="00440551">
      <w:r>
        <w:t>GUI applications don’t have the same simplicity</w:t>
      </w:r>
      <w:r>
        <w:br/>
        <w:t xml:space="preserve">- </w:t>
      </w:r>
      <w:r w:rsidR="00FB5B51">
        <w:t>T</w:t>
      </w:r>
      <w:r>
        <w:t>here is a flow of creation that enables the various components to be constructed and assembled</w:t>
      </w:r>
      <w:r>
        <w:br/>
        <w:t xml:space="preserve">- </w:t>
      </w:r>
      <w:r w:rsidR="00FB5B51">
        <w:t>Afte</w:t>
      </w:r>
      <w:r>
        <w:t>r that there is no active flow of control: the application is waiting to respond to a message from the operating system</w:t>
      </w:r>
      <w:r>
        <w:br/>
        <w:t xml:space="preserve">- </w:t>
      </w:r>
      <w:r w:rsidR="00FB5B51">
        <w:t>T</w:t>
      </w:r>
      <w:r>
        <w:t xml:space="preserve">he responses are handled as </w:t>
      </w:r>
      <w:proofErr w:type="spellStart"/>
      <w:r>
        <w:t>callback</w:t>
      </w:r>
      <w:proofErr w:type="spellEnd"/>
      <w:r>
        <w:t xml:space="preserve"> methods by classes that listen to these events</w:t>
      </w:r>
    </w:p>
    <w:p w:rsidR="00440551" w:rsidRDefault="00440551">
      <w:r>
        <w:t xml:space="preserve">Long processing operations shouldn’t be performed in the same thread as the </w:t>
      </w:r>
      <w:proofErr w:type="spellStart"/>
      <w:r>
        <w:t>callback</w:t>
      </w:r>
      <w:proofErr w:type="spellEnd"/>
      <w:r>
        <w:t xml:space="preserve"> method</w:t>
      </w:r>
      <w:r>
        <w:br/>
        <w:t>-</w:t>
      </w:r>
      <w:r w:rsidR="00FB5B51">
        <w:t xml:space="preserve"> I</w:t>
      </w:r>
      <w:r>
        <w:t>f they are, then the GUI will freeze</w:t>
      </w:r>
      <w:r>
        <w:br/>
        <w:t>- Best practice is to start another thread to do the heavy lifting</w:t>
      </w:r>
    </w:p>
    <w:p w:rsidR="00FB5B51" w:rsidRDefault="00FB5B51">
      <w:r>
        <w:t xml:space="preserve">Probably </w:t>
      </w:r>
      <w:proofErr w:type="spellStart"/>
      <w:r>
        <w:t>te</w:t>
      </w:r>
      <w:proofErr w:type="spellEnd"/>
      <w:r>
        <w:t xml:space="preserve"> most important design patter of all is the separation between</w:t>
      </w:r>
      <w:r>
        <w:br/>
        <w:t xml:space="preserve">- the viewer (and controller) </w:t>
      </w:r>
    </w:p>
    <w:p w:rsidR="00FB5B51" w:rsidRDefault="00FB5B51">
      <w:r>
        <w:t>A popular trend in IDE development is the declarative GUI construction</w:t>
      </w:r>
      <w:r>
        <w:br/>
        <w:t xml:space="preserve">- extended out of proprietary </w:t>
      </w:r>
    </w:p>
    <w:p w:rsidR="006B4D8B" w:rsidRDefault="006B4D8B">
      <w:proofErr w:type="spellStart"/>
      <w:r>
        <w:t>ObservableList</w:t>
      </w:r>
      <w:proofErr w:type="spellEnd"/>
      <w:r>
        <w:t xml:space="preserve"> is like a list but with extra properties that other entities can observe and tell if/when it changes</w:t>
      </w:r>
    </w:p>
    <w:p w:rsidR="006B4D8B" w:rsidRDefault="00D903E0">
      <w:proofErr w:type="spellStart"/>
      <w:r>
        <w:t>SortedList</w:t>
      </w:r>
      <w:proofErr w:type="spellEnd"/>
      <w:r>
        <w:t xml:space="preserve"> allows to return to a default order after any operations</w:t>
      </w:r>
      <w:bookmarkStart w:id="0" w:name="_GoBack"/>
      <w:bookmarkEnd w:id="0"/>
    </w:p>
    <w:sectPr w:rsidR="006B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3"/>
    <w:rsid w:val="00057D47"/>
    <w:rsid w:val="00440551"/>
    <w:rsid w:val="0044378D"/>
    <w:rsid w:val="006B4D8B"/>
    <w:rsid w:val="00D903E0"/>
    <w:rsid w:val="00DA43E0"/>
    <w:rsid w:val="00F304A3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9E9A"/>
  <w15:chartTrackingRefBased/>
  <w15:docId w15:val="{378F096B-7C79-48F0-BC3E-EB15A86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4</cp:revision>
  <dcterms:created xsi:type="dcterms:W3CDTF">2019-11-05T09:57:00Z</dcterms:created>
  <dcterms:modified xsi:type="dcterms:W3CDTF">2019-11-05T10:53:00Z</dcterms:modified>
</cp:coreProperties>
</file>