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F1B" w:rsidRDefault="00450F1B" w:rsidP="00450F1B">
      <w:pPr>
        <w:pStyle w:val="a3"/>
        <w:numPr>
          <w:ilvl w:val="0"/>
          <w:numId w:val="1"/>
        </w:numPr>
        <w:ind w:hangingChars="200"/>
        <w:outlineLvl w:val="0"/>
      </w:pPr>
      <w:bookmarkStart w:id="0" w:name="_Toc430866477"/>
      <w:r>
        <w:rPr>
          <w:rFonts w:hint="eastAsia"/>
        </w:rPr>
        <w:t>概述</w:t>
      </w:r>
      <w:bookmarkEnd w:id="0"/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本文档，用于说明</w:t>
      </w:r>
      <w:r>
        <w:t>CFP-</w:t>
      </w:r>
      <w:r>
        <w:rPr>
          <w:rFonts w:hint="eastAsia"/>
        </w:rPr>
        <w:t>DDI部分所涉及的业务逻辑和功能需求；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0"/>
          <w:numId w:val="1"/>
        </w:numPr>
        <w:ind w:hangingChars="200"/>
        <w:outlineLvl w:val="0"/>
      </w:pPr>
      <w:bookmarkStart w:id="1" w:name="_Toc430866478"/>
      <w:r>
        <w:rPr>
          <w:rFonts w:hint="eastAsia"/>
        </w:rPr>
        <w:t>流程结构</w:t>
      </w:r>
      <w:bookmarkEnd w:id="1"/>
    </w:p>
    <w:p w:rsidR="00450F1B" w:rsidRPr="00F4274F" w:rsidRDefault="00450F1B" w:rsidP="00450F1B">
      <w:r>
        <w:rPr>
          <w:noProof/>
        </w:rPr>
        <w:drawing>
          <wp:inline distT="0" distB="0" distL="0" distR="0" wp14:anchorId="38B1166C" wp14:editId="113D85C2">
            <wp:extent cx="5274310" cy="2485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获取到每个分公司的销售、采购、库存数据以及开票数据，通过</w:t>
      </w:r>
      <w:r w:rsidR="00D37F4B">
        <w:t>CFP</w:t>
      </w:r>
      <w:r>
        <w:rPr>
          <w:rFonts w:hint="eastAsia"/>
        </w:rPr>
        <w:t>处理流程，生成各药厂或上游商业对应的DDI文件，并发送到各药厂或上游商业的sFTP/FTP指定位置。</w:t>
      </w:r>
    </w:p>
    <w:p w:rsidR="00450F1B" w:rsidRPr="00F4274F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0"/>
          <w:numId w:val="1"/>
        </w:numPr>
        <w:ind w:hangingChars="200"/>
        <w:outlineLvl w:val="0"/>
      </w:pPr>
      <w:bookmarkStart w:id="2" w:name="_Toc430866479"/>
      <w:r>
        <w:rPr>
          <w:rFonts w:hint="eastAsia"/>
        </w:rPr>
        <w:t>从</w:t>
      </w:r>
      <w:r w:rsidR="00D37F4B">
        <w:rPr>
          <w:rFonts w:hint="eastAsia"/>
        </w:rPr>
        <w:t>CAH BW</w:t>
      </w:r>
      <w:r>
        <w:rPr>
          <w:rFonts w:hint="eastAsia"/>
        </w:rPr>
        <w:t>获取数据</w:t>
      </w:r>
      <w:bookmarkEnd w:id="2"/>
    </w:p>
    <w:p w:rsidR="00450F1B" w:rsidRDefault="00450F1B" w:rsidP="00450F1B">
      <w:pPr>
        <w:pStyle w:val="a3"/>
        <w:numPr>
          <w:ilvl w:val="0"/>
          <w:numId w:val="3"/>
        </w:numPr>
        <w:ind w:left="424" w:hangingChars="202" w:hanging="424"/>
        <w:outlineLvl w:val="1"/>
      </w:pPr>
      <w:bookmarkStart w:id="3" w:name="_Toc430866480"/>
      <w:r>
        <w:rPr>
          <w:rFonts w:hint="eastAsia"/>
        </w:rPr>
        <w:t>基本要求</w:t>
      </w:r>
      <w:bookmarkEnd w:id="3"/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在</w:t>
      </w:r>
      <w:r w:rsidR="00D37F4B">
        <w:rPr>
          <w:rFonts w:hint="eastAsia"/>
        </w:rPr>
        <w:t>CFP</w:t>
      </w:r>
      <w:r>
        <w:rPr>
          <w:rFonts w:hint="eastAsia"/>
        </w:rPr>
        <w:t>项目的基础上，</w:t>
      </w:r>
      <w:r w:rsidR="00D37F4B">
        <w:t>CFP-DDI</w:t>
      </w:r>
      <w:r>
        <w:rPr>
          <w:rFonts w:hint="eastAsia"/>
        </w:rPr>
        <w:t>每天向</w:t>
      </w:r>
      <w:r w:rsidR="00D37F4B">
        <w:rPr>
          <w:rFonts w:hint="eastAsia"/>
        </w:rPr>
        <w:t>(</w:t>
      </w:r>
      <w:r>
        <w:rPr>
          <w:rFonts w:hint="eastAsia"/>
        </w:rPr>
        <w:t>S</w:t>
      </w:r>
      <w:r w:rsidR="00D37F4B">
        <w:t>)</w:t>
      </w:r>
      <w:r>
        <w:rPr>
          <w:rFonts w:hint="eastAsia"/>
        </w:rPr>
        <w:t>FTP服务器推送相关分公司的销售、采购的出入库数据，库存数据，</w:t>
      </w:r>
      <w:r w:rsidR="00D37F4B">
        <w:rPr>
          <w:rFonts w:hint="eastAsia"/>
        </w:rPr>
        <w:t>分公司范围如下：大连分公司，无锡分公司，成都分公司，深圳分公司,</w:t>
      </w:r>
      <w:r>
        <w:rPr>
          <w:rFonts w:hint="eastAsia"/>
        </w:rPr>
        <w:t>宁波分公司</w:t>
      </w:r>
      <w:r w:rsidR="00D37F4B">
        <w:rPr>
          <w:rFonts w:hint="eastAsia"/>
        </w:rPr>
        <w:t>,北京分公司，上海分公司，重庆分公司，武汉分公司，沈阳分公司</w:t>
      </w:r>
      <w:r>
        <w:rPr>
          <w:rFonts w:hint="eastAsia"/>
        </w:rPr>
        <w:t>。</w:t>
      </w:r>
    </w:p>
    <w:p w:rsidR="00450F1B" w:rsidRDefault="00450F1B" w:rsidP="00450F1B">
      <w:pPr>
        <w:pStyle w:val="a3"/>
        <w:numPr>
          <w:ilvl w:val="0"/>
          <w:numId w:val="3"/>
        </w:numPr>
        <w:ind w:left="424" w:hangingChars="202" w:hanging="424"/>
        <w:outlineLvl w:val="1"/>
      </w:pPr>
      <w:bookmarkStart w:id="4" w:name="_Toc430866481"/>
      <w:r>
        <w:rPr>
          <w:rFonts w:hint="eastAsia"/>
        </w:rPr>
        <w:t>文件格式</w:t>
      </w:r>
      <w:bookmarkEnd w:id="4"/>
    </w:p>
    <w:p w:rsidR="00450F1B" w:rsidRDefault="00D37F4B" w:rsidP="00450F1B">
      <w:pPr>
        <w:pStyle w:val="a3"/>
        <w:ind w:leftChars="202" w:left="424"/>
      </w:pPr>
      <w:r>
        <w:rPr>
          <w:rFonts w:hint="eastAsia"/>
        </w:rPr>
        <w:t>根据药厂要求，或为CSV或为xls文件</w:t>
      </w:r>
      <w:r w:rsidR="00450F1B">
        <w:rPr>
          <w:rFonts w:hint="eastAsia"/>
        </w:rPr>
        <w:t>；</w:t>
      </w:r>
    </w:p>
    <w:p w:rsidR="00450F1B" w:rsidRPr="002E598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0"/>
          <w:numId w:val="1"/>
        </w:numPr>
        <w:ind w:hangingChars="200"/>
        <w:outlineLvl w:val="0"/>
      </w:pPr>
      <w:bookmarkStart w:id="5" w:name="_Toc430866484"/>
      <w:r>
        <w:rPr>
          <w:rFonts w:hint="eastAsia"/>
        </w:rPr>
        <w:t>生成各分公司进销存数据并发送给药厂</w:t>
      </w:r>
      <w:bookmarkEnd w:id="5"/>
    </w:p>
    <w:p w:rsidR="00450F1B" w:rsidRDefault="00450F1B" w:rsidP="00450F1B">
      <w:pPr>
        <w:pStyle w:val="a3"/>
        <w:numPr>
          <w:ilvl w:val="0"/>
          <w:numId w:val="5"/>
        </w:numPr>
        <w:ind w:firstLineChars="0"/>
        <w:outlineLvl w:val="1"/>
      </w:pPr>
      <w:bookmarkStart w:id="6" w:name="_Toc430866485"/>
      <w:r>
        <w:rPr>
          <w:rFonts w:hint="eastAsia"/>
        </w:rPr>
        <w:t>大连分公司</w:t>
      </w:r>
      <w:bookmarkEnd w:id="6"/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大连分公司，原名</w:t>
      </w:r>
      <w:r w:rsidRPr="00D913D8">
        <w:rPr>
          <w:rFonts w:hint="eastAsia"/>
        </w:rPr>
        <w:t>大连中大药业有限公司</w:t>
      </w:r>
      <w:r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在本项目上线后，向下列药厂或经销商发送进销存数据：BI-勃林格，CAH-康德乐，CNCM-国药股份，Daiichi Sankyo-第一三共，DKSH-大昌华嘉，DSM-住友，Ebixa-易倍申，Ferring-辉凌，GSK-葛兰素史克，</w:t>
      </w:r>
      <w:r w:rsidRPr="00D913D8">
        <w:t>Ipsen</w:t>
      </w:r>
      <w:r>
        <w:rPr>
          <w:rFonts w:hint="eastAsia"/>
        </w:rPr>
        <w:t xml:space="preserve"> </w:t>
      </w:r>
      <w:r w:rsidRPr="00D913D8">
        <w:t>Smecta</w:t>
      </w:r>
      <w:r>
        <w:rPr>
          <w:rFonts w:hint="eastAsia"/>
        </w:rPr>
        <w:t>-</w:t>
      </w:r>
      <w:r w:rsidRPr="00D913D8">
        <w:rPr>
          <w:rFonts w:hint="eastAsia"/>
        </w:rPr>
        <w:t>灵北易倍申</w:t>
      </w:r>
      <w:r>
        <w:rPr>
          <w:rFonts w:hint="eastAsia"/>
        </w:rPr>
        <w:t>，</w:t>
      </w:r>
      <w:r w:rsidRPr="00474DCA">
        <w:t>Merck</w:t>
      </w:r>
      <w:r>
        <w:rPr>
          <w:rFonts w:hint="eastAsia"/>
        </w:rPr>
        <w:t xml:space="preserve"> </w:t>
      </w:r>
      <w:r w:rsidRPr="00474DCA">
        <w:t>Serono</w:t>
      </w:r>
      <w:r>
        <w:rPr>
          <w:rFonts w:hint="eastAsia"/>
        </w:rPr>
        <w:t>-默克雪莱诺，MSD-默沙东，Novo Nordisk-诺和诺德，Pfizer-辉瑞，Pfizer Hisen-海森辉瑞，Roche-罗氏制药，Sanofi-赛诺菲，Santen-参天，Servier-施维雅，Wyeth-惠氏，共计20家。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采购中的上游，销售中的下游，以及进销存的产品，将采用SAP的编码和名称；</w:t>
      </w:r>
      <w:r w:rsidRPr="00DD13C8">
        <w:rPr>
          <w:rFonts w:hint="eastAsia"/>
          <w:b/>
        </w:rPr>
        <w:t>分公司需协助提供各药厂或上级商业直连产品清单</w:t>
      </w:r>
      <w:r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大连分公司所有销售数据的销售日期均采用出入库日期。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所有直连文件格式，以分公司提供的样本文件为准（限excel和csv文件），如无样本文件，以本文中的标准为准。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lastRenderedPageBreak/>
        <w:t>部分药厂或上游商业只允许邮件方式接收数据，</w:t>
      </w:r>
      <w:r w:rsidR="00D37F4B">
        <w:rPr>
          <w:rFonts w:hint="eastAsia"/>
        </w:rPr>
        <w:t>CFP</w:t>
      </w:r>
      <w:r>
        <w:rPr>
          <w:rFonts w:hint="eastAsia"/>
        </w:rPr>
        <w:t>会将生成的直连数据文件每日自动发送到对应的CAH sFTP指定目录，由分公司安排人员手动获取后，根据药厂或上游商业要求，手动发送到指定的邮箱；</w:t>
      </w:r>
    </w:p>
    <w:p w:rsidR="00450F1B" w:rsidRPr="002E5983" w:rsidRDefault="00450F1B" w:rsidP="00450F1B">
      <w:pPr>
        <w:pStyle w:val="a3"/>
        <w:ind w:left="425" w:firstLineChars="0" w:firstLine="0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7" w:name="_Toc430866486"/>
      <w:r>
        <w:rPr>
          <w:rFonts w:hint="eastAsia"/>
        </w:rPr>
        <w:t>BI-勃林格</w:t>
      </w:r>
      <w:bookmarkEnd w:id="7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 8段标准文件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基于Oval提供的BI直连规则处理。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8" w:name="_Toc430866487"/>
      <w:r>
        <w:rPr>
          <w:rFonts w:hint="eastAsia"/>
        </w:rPr>
        <w:t>CAH-康德乐</w:t>
      </w:r>
      <w:bookmarkEnd w:id="8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抽取逻辑：全产品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文件名：Oval-CAH 6段标准文件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lastRenderedPageBreak/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基于Oval提供的CAH直连规则处理。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9" w:name="_Toc430866488"/>
      <w:r>
        <w:rPr>
          <w:rFonts w:hint="eastAsia"/>
        </w:rPr>
        <w:t>CNCM-国药股份</w:t>
      </w:r>
      <w:bookmarkEnd w:id="9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DDI供应商：药厂/经销商自行开发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</w:t>
      </w:r>
      <w:r w:rsidRPr="00980CB0">
        <w:rPr>
          <w:rFonts w:hint="eastAsia"/>
          <w:color w:val="FF0000"/>
        </w:rPr>
        <w:t>CAH sFTP</w:t>
      </w:r>
      <w:r>
        <w:rPr>
          <w:rFonts w:hint="eastAsia"/>
          <w:color w:val="FF0000"/>
        </w:rPr>
        <w:t>，分公司人工发送</w:t>
      </w:r>
      <w:r w:rsidRPr="00980CB0">
        <w:rPr>
          <w:rFonts w:hint="eastAsia"/>
          <w:color w:val="FF0000"/>
        </w:rPr>
        <w:t>邮件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传输地址：dc-mail@cncm.com.cn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其他要求：Oval将文件发送到CAH sFTP指定目录，由LDD指定人员手动获取后，以邮件方式手动发送给国药控股指定邮箱</w:t>
      </w:r>
    </w:p>
    <w:p w:rsidR="00450F1B" w:rsidRPr="009C33ED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_</w:t>
      </w:r>
      <w:r>
        <w:rPr>
          <w:rFonts w:hint="eastAsia"/>
          <w:color w:val="0070C0"/>
        </w:rPr>
        <w:t>数据日期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格式：YYYYMMDDHH24MISS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数据日期</w:t>
      </w:r>
      <w:r>
        <w:rPr>
          <w:rFonts w:hint="eastAsia"/>
        </w:rPr>
        <w:t>格式：YYYYMMDD</w:t>
      </w: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不提供</w:t>
            </w: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销售日期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客户ID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客户名称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货品ID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有效期至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单价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金额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P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业务单据ID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采购日期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供应商ID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供应商名称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货品ID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有效期至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单价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金额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业务单据ID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库存日期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货品ID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有效期至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可销状态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10" w:name="_Toc430866489"/>
      <w:r>
        <w:rPr>
          <w:rFonts w:hint="eastAsia"/>
        </w:rPr>
        <w:t>Daiichi Sankyo-第一三共</w:t>
      </w:r>
      <w:bookmarkEnd w:id="10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其他要求：文件输出参照一期，但各分公司文件独立发送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格式：YYYYMMDD240000（固定为24点）</w:t>
      </w: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PUR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，但各分公司文件独立发送。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11" w:name="_Toc430866490"/>
      <w:r>
        <w:rPr>
          <w:rFonts w:hint="eastAsia"/>
        </w:rPr>
        <w:t>DKSH-大昌华嘉</w:t>
      </w:r>
      <w:bookmarkEnd w:id="11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12" w:name="_Toc430866491"/>
      <w:r>
        <w:rPr>
          <w:rFonts w:hint="eastAsia"/>
        </w:rPr>
        <w:t>DSM-住友</w:t>
      </w:r>
      <w:bookmarkEnd w:id="12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lastRenderedPageBreak/>
        <w:t>DDI供应商：</w:t>
      </w:r>
      <w:r w:rsidRPr="00CC1ECC">
        <w:rPr>
          <w:rFonts w:hint="eastAsia"/>
        </w:rPr>
        <w:t>ASC-安捷力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其他要求：根据安捷力的要求，将参天制药一期的文件格式处理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</w:t>
      </w: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PUR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</w:t>
      </w:r>
      <w:r>
        <w:rPr>
          <w:rFonts w:hint="eastAsia"/>
        </w:rPr>
        <w:t>，</w:t>
      </w:r>
      <w:r>
        <w:rPr>
          <w:rFonts w:hint="eastAsia"/>
          <w:color w:val="000000" w:themeColor="text1"/>
        </w:rPr>
        <w:t>根据安捷力的要求，将参天制药一期的文件格式处理。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13" w:name="_Toc430866492"/>
      <w:r>
        <w:rPr>
          <w:rFonts w:hint="eastAsia"/>
        </w:rPr>
        <w:t>Ebixa-易倍申</w:t>
      </w:r>
      <w:bookmarkEnd w:id="13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DDI供应商：药厂/经销商自行开发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药厂代码：LB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商业代码：</w:t>
      </w:r>
      <w:r w:rsidRPr="003464AB">
        <w:t>D000000025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传输地址：</w:t>
      </w:r>
      <w:r w:rsidRPr="003464AB">
        <w:rPr>
          <w:color w:val="000000" w:themeColor="text1"/>
        </w:rPr>
        <w:t>ftp1.heliteq.com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文件传输频率：每日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不提供</w:t>
            </w: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lastRenderedPageBreak/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销售日期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客户ID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客户名称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产品编码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商品名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单位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有效期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含税单价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含税金额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销售订单编号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采购日期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供应商ID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供应商名称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产品编码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单位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有效期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含税单价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含税金额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采购订单编号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FD5668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668">
              <w:rPr>
                <w:rFonts w:hint="eastAsia"/>
              </w:rPr>
              <w:t>库存日期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B</w:t>
            </w:r>
          </w:p>
        </w:tc>
        <w:tc>
          <w:tcPr>
            <w:tcW w:w="2126" w:type="dxa"/>
          </w:tcPr>
          <w:p w:rsidR="00450F1B" w:rsidRPr="00FD5668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5668">
              <w:rPr>
                <w:rFonts w:hint="eastAsia"/>
              </w:rPr>
              <w:t>产品编码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FD5668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668">
              <w:rPr>
                <w:rFonts w:hint="eastAsia"/>
              </w:rPr>
              <w:t>商品名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FD5668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5668">
              <w:rPr>
                <w:rFonts w:hint="eastAsia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FD5668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668">
              <w:rPr>
                <w:rFonts w:hint="eastAsia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FD5668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5668">
              <w:rPr>
                <w:rFonts w:hint="eastAsia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FD5668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668">
              <w:rPr>
                <w:rFonts w:hint="eastAsia"/>
              </w:rPr>
              <w:t>单位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FD5668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5668">
              <w:rPr>
                <w:rFonts w:hint="eastAsia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FD5668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668">
              <w:rPr>
                <w:rFonts w:hint="eastAsia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FD5668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5668">
              <w:rPr>
                <w:rFonts w:hint="eastAsia"/>
              </w:rPr>
              <w:t>有效期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668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14" w:name="_Toc430866493"/>
      <w:r>
        <w:rPr>
          <w:rFonts w:hint="eastAsia"/>
        </w:rPr>
        <w:t>Ferring-辉凌</w:t>
      </w:r>
      <w:bookmarkEnd w:id="14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格式：YYYYMMDD240000（固定为24点）</w:t>
      </w: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PUR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15" w:name="_Toc430866494"/>
      <w:r>
        <w:rPr>
          <w:rFonts w:hint="eastAsia"/>
        </w:rPr>
        <w:t>GSK-葛兰素史克</w:t>
      </w:r>
      <w:bookmarkEnd w:id="15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DDI供应商：WCH-赢销通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firstLineChars="0"/>
        <w:outlineLvl w:val="2"/>
      </w:pPr>
      <w:bookmarkStart w:id="16" w:name="_Toc430866495"/>
      <w:r w:rsidRPr="00D913D8">
        <w:t>Ipsen</w:t>
      </w:r>
      <w:r>
        <w:rPr>
          <w:rFonts w:hint="eastAsia"/>
        </w:rPr>
        <w:t xml:space="preserve"> </w:t>
      </w:r>
      <w:r w:rsidRPr="00D913D8">
        <w:t>Smecta</w:t>
      </w:r>
      <w:r>
        <w:rPr>
          <w:rFonts w:hint="eastAsia"/>
        </w:rPr>
        <w:t>-</w:t>
      </w:r>
      <w:r w:rsidRPr="004B4345">
        <w:rPr>
          <w:rFonts w:hint="eastAsia"/>
        </w:rPr>
        <w:t>博福思密达</w:t>
      </w:r>
      <w:bookmarkEnd w:id="16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DDI供应商：TIE-太肯易杰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17" w:name="_Toc430866496"/>
      <w:r w:rsidRPr="00474DCA">
        <w:t>Merck</w:t>
      </w:r>
      <w:r>
        <w:rPr>
          <w:rFonts w:hint="eastAsia"/>
        </w:rPr>
        <w:t xml:space="preserve"> </w:t>
      </w:r>
      <w:r w:rsidRPr="00474DCA">
        <w:t>Serono</w:t>
      </w:r>
      <w:r>
        <w:rPr>
          <w:rFonts w:hint="eastAsia"/>
        </w:rPr>
        <w:t>-默克雪莱诺</w:t>
      </w:r>
      <w:bookmarkEnd w:id="17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Pr="00445B0E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18" w:name="_Toc430866497"/>
      <w:r>
        <w:rPr>
          <w:rFonts w:hint="eastAsia"/>
        </w:rPr>
        <w:t>MSD-默沙东</w:t>
      </w:r>
      <w:bookmarkEnd w:id="18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lastRenderedPageBreak/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 8段标准文件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基于Oval提供的MSD直连规则处理。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19" w:name="_Toc430866498"/>
      <w:r>
        <w:rPr>
          <w:rFonts w:hint="eastAsia"/>
        </w:rPr>
        <w:t>Novo Nordisk-诺和诺德</w:t>
      </w:r>
      <w:bookmarkEnd w:id="19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文件名：Oval-NN标准文件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基于Oval提供的NN直连规则处理。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20" w:name="_Toc430866499"/>
      <w:r>
        <w:rPr>
          <w:rFonts w:hint="eastAsia"/>
        </w:rPr>
        <w:t>Pfizer-辉瑞</w:t>
      </w:r>
      <w:bookmarkEnd w:id="20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lastRenderedPageBreak/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传输方式：sFTP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其他要求：文件输出参照一期，需使用药厂提供的对应密钥文件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21" w:name="_Toc430866500"/>
      <w:r>
        <w:rPr>
          <w:rFonts w:hint="eastAsia"/>
        </w:rPr>
        <w:t>Pfizer Hisen-海森辉瑞</w:t>
      </w:r>
      <w:bookmarkEnd w:id="21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22" w:name="_Toc430866501"/>
      <w:r>
        <w:rPr>
          <w:rFonts w:hint="eastAsia"/>
        </w:rPr>
        <w:t>Roche-罗氏制药</w:t>
      </w:r>
      <w:bookmarkEnd w:id="22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文件名：Oval-Roche标准文件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lastRenderedPageBreak/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基于Oval提供的Roche直连规则处理。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23" w:name="_Toc430866502"/>
      <w:r>
        <w:rPr>
          <w:rFonts w:hint="eastAsia"/>
        </w:rPr>
        <w:t>Sanofi-赛诺菲</w:t>
      </w:r>
      <w:bookmarkEnd w:id="23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24" w:name="_Toc430866503"/>
      <w:r>
        <w:rPr>
          <w:rFonts w:hint="eastAsia"/>
        </w:rPr>
        <w:t>Santen-参天</w:t>
      </w:r>
      <w:bookmarkEnd w:id="24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格式：YYYYMMDD240000（固定为24点）</w:t>
      </w: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PUR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25" w:name="_Toc430866504"/>
      <w:r>
        <w:rPr>
          <w:rFonts w:hint="eastAsia"/>
        </w:rPr>
        <w:t>Servier-施维雅</w:t>
      </w:r>
      <w:bookmarkEnd w:id="25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文件名：Oval-Servier标准文件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基于Oval提供的Servier直连规则处理。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4"/>
        </w:numPr>
        <w:ind w:hangingChars="270"/>
        <w:outlineLvl w:val="2"/>
      </w:pPr>
      <w:bookmarkStart w:id="26" w:name="_Toc430866505"/>
      <w:r>
        <w:rPr>
          <w:rFonts w:hint="eastAsia"/>
        </w:rPr>
        <w:t>Wyeth-惠氏</w:t>
      </w:r>
      <w:bookmarkEnd w:id="26"/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0"/>
          <w:numId w:val="5"/>
        </w:numPr>
        <w:ind w:firstLineChars="0"/>
        <w:outlineLvl w:val="1"/>
      </w:pPr>
      <w:bookmarkStart w:id="27" w:name="_Toc430866506"/>
      <w:r>
        <w:rPr>
          <w:rFonts w:hint="eastAsia"/>
        </w:rPr>
        <w:t>无锡分公司</w:t>
      </w:r>
      <w:bookmarkEnd w:id="27"/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无锡分公司，原名</w:t>
      </w:r>
      <w:r w:rsidRPr="0050503A">
        <w:rPr>
          <w:rFonts w:hint="eastAsia"/>
        </w:rPr>
        <w:t>无锡市锡山医药有限公司</w:t>
      </w:r>
      <w:r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在本项目上线后，需通过</w:t>
      </w:r>
      <w:r w:rsidR="00D37F4B">
        <w:rPr>
          <w:rFonts w:hint="eastAsia"/>
        </w:rPr>
        <w:t>CFP</w:t>
      </w:r>
      <w:r>
        <w:rPr>
          <w:rFonts w:hint="eastAsia"/>
        </w:rPr>
        <w:t>系统向下列药厂或经销商发送进销存数据：</w:t>
      </w:r>
      <w:r w:rsidRPr="0050503A">
        <w:t>AstraZeneca</w:t>
      </w:r>
      <w:r>
        <w:rPr>
          <w:rFonts w:hint="eastAsia"/>
        </w:rPr>
        <w:t>-阿斯利康，CNCM-国药股份，CR-DC-华润双鹤，Eisai-卫材，GSK-葛兰素史克，JMKX-济民可信，Livzon-丽珠，Kanion-康缘，</w:t>
      </w:r>
      <w:r w:rsidRPr="00474DCA">
        <w:t>Merck</w:t>
      </w:r>
      <w:r>
        <w:rPr>
          <w:rFonts w:hint="eastAsia"/>
        </w:rPr>
        <w:t xml:space="preserve"> </w:t>
      </w:r>
      <w:r w:rsidRPr="00474DCA">
        <w:t>Serono</w:t>
      </w:r>
      <w:r>
        <w:rPr>
          <w:rFonts w:hint="eastAsia"/>
        </w:rPr>
        <w:t>-默克雪莱诺，MSD-默沙东，Novo Nordisk-诺和诺德，Simcere-先声，Wyeth-惠氏，共计13家。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采购中的上游，销售中的下游，以及进销存的产品，将采用SAP的编码和名称；</w:t>
      </w:r>
      <w:r w:rsidRPr="00DD13C8">
        <w:rPr>
          <w:rFonts w:hint="eastAsia"/>
          <w:b/>
        </w:rPr>
        <w:t>分公司需协助提供各药厂或上级商业直连产品清单</w:t>
      </w:r>
      <w:r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无锡分公司所有销售数据的销售日期均采用出入库日期。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所有直连文件格式，如果一期已有推送，以一期格式为准；如一期无推送，以分公司提供的样本文件为准（限excel和csv文件），如无样本文件，以本文中的标准为准。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部分药厂或上游商业只允许邮件方式接收数据，</w:t>
      </w:r>
      <w:r w:rsidR="00D80787">
        <w:rPr>
          <w:rFonts w:hint="eastAsia"/>
        </w:rPr>
        <w:t>CFP</w:t>
      </w:r>
      <w:r>
        <w:rPr>
          <w:rFonts w:hint="eastAsia"/>
        </w:rPr>
        <w:t>会将生成的直连数据文件每日自动发送到对应的CAH sFTP指定目录，由分公司安排人员手动获取后，根据药厂或上游商业要求，手动发送到指定的邮箱；</w:t>
      </w:r>
    </w:p>
    <w:p w:rsidR="00450F1B" w:rsidRPr="002E5983" w:rsidRDefault="00450F1B" w:rsidP="00450F1B">
      <w:pPr>
        <w:pStyle w:val="a3"/>
        <w:ind w:leftChars="202" w:left="424"/>
        <w:rPr>
          <w:b/>
        </w:rPr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28" w:name="_Toc430866507"/>
      <w:r w:rsidRPr="0050503A">
        <w:t>AstraZeneca</w:t>
      </w:r>
      <w:r>
        <w:rPr>
          <w:rFonts w:hint="eastAsia"/>
        </w:rPr>
        <w:t>-阿斯利康</w:t>
      </w:r>
      <w:bookmarkEnd w:id="28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29" w:name="_Toc430866508"/>
      <w:r>
        <w:rPr>
          <w:rFonts w:hint="eastAsia"/>
        </w:rPr>
        <w:t>CR DC-华润双鹤</w:t>
      </w:r>
      <w:bookmarkEnd w:id="29"/>
    </w:p>
    <w:p w:rsidR="00450F1B" w:rsidRDefault="00450F1B" w:rsidP="00450F1B">
      <w:pPr>
        <w:pStyle w:val="a3"/>
        <w:numPr>
          <w:ilvl w:val="2"/>
          <w:numId w:val="5"/>
        </w:numPr>
        <w:ind w:left="710" w:hangingChars="338" w:hanging="71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A5786">
        <w:rPr>
          <w:rFonts w:hint="eastAsia"/>
        </w:rPr>
        <w:t>TIE-太肯易杰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</w:t>
      </w:r>
      <w:r w:rsidRPr="00980CB0">
        <w:rPr>
          <w:rFonts w:hint="eastAsia"/>
          <w:color w:val="FF0000"/>
        </w:rPr>
        <w:t>CAH sFTP转邮件</w:t>
      </w:r>
    </w:p>
    <w:p w:rsidR="00450F1B" w:rsidRPr="00E528C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传输地址：</w:t>
      </w:r>
      <w:r w:rsidRPr="00E528CB">
        <w:rPr>
          <w:color w:val="000000" w:themeColor="text1"/>
        </w:rPr>
        <w:t>DCPC_ZL@DCPC.COM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其他要求：Oval将文件发送到CAH sFTP指定目录，由LDD指定人员手动获取后，以邮件方式手动发送给华润双鹤指定邮箱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left="710" w:hangingChars="338" w:hanging="71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采集时间</w:t>
      </w:r>
      <w:r>
        <w:rPr>
          <w:rFonts w:hint="eastAsia"/>
        </w:rPr>
        <w:t>_</w:t>
      </w:r>
      <w:r>
        <w:rPr>
          <w:rFonts w:hint="eastAsia"/>
          <w:color w:val="0070C0"/>
        </w:rPr>
        <w:t>数据日期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文件格式：xls（2003）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  <w:color w:val="0070C0"/>
        </w:rPr>
        <w:t>采集日期</w:t>
      </w:r>
      <w:r>
        <w:rPr>
          <w:rFonts w:hint="eastAsia"/>
        </w:rPr>
        <w:t>格式：YYYYMMDDHHMISS，表示文件生成的时间</w:t>
      </w:r>
    </w:p>
    <w:p w:rsidR="00450F1B" w:rsidRPr="00713E2D" w:rsidRDefault="00450F1B" w:rsidP="00450F1B">
      <w:pPr>
        <w:pStyle w:val="a3"/>
        <w:ind w:leftChars="202" w:left="424"/>
      </w:pPr>
      <w:r>
        <w:rPr>
          <w:rFonts w:hint="eastAsia"/>
          <w:color w:val="0070C0"/>
        </w:rPr>
        <w:t>数据日期</w:t>
      </w:r>
      <w:r>
        <w:rPr>
          <w:rFonts w:hint="eastAsia"/>
        </w:rPr>
        <w:t>格式：YYYYMMDD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3091"/>
        <w:gridCol w:w="2410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3091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2410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09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回滚100天，含当天</w:t>
            </w:r>
          </w:p>
        </w:tc>
        <w:tc>
          <w:tcPr>
            <w:tcW w:w="241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3091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回滚100天，含当天</w:t>
            </w:r>
          </w:p>
        </w:tc>
        <w:tc>
          <w:tcPr>
            <w:tcW w:w="2410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309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回滚100天，含当天</w:t>
            </w:r>
          </w:p>
        </w:tc>
        <w:tc>
          <w:tcPr>
            <w:tcW w:w="241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091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2410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不提供</w:t>
            </w: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left="710" w:hangingChars="338" w:hanging="71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left="850" w:hangingChars="405" w:hanging="85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货品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28CB">
              <w:rPr>
                <w:rFonts w:hint="eastAsia"/>
              </w:rPr>
              <w:t>商品名，无商品名为通用名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客户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客户名称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文本类型</w:t>
            </w: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销退时数量以负数表示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单价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含税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金额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含税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销售日期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出入库记账时间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YYYY-MM-DD HH:MI:SS</w:t>
            </w:r>
          </w:p>
        </w:tc>
      </w:tr>
    </w:tbl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注意：字段顺序与药厂提供的PPT不一致，且缺少“通用名”、“生产日期”、“有效期至”和“业务单据ID”四个非必填字段。实际提供的文件中不包含上述字段，切换后延续上表中的格式。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left="850" w:hangingChars="405" w:hanging="85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供应商ID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供应商名称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货品ID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8CB">
              <w:rPr>
                <w:rFonts w:hint="eastAsia"/>
              </w:rPr>
              <w:t>商品名，无商品名为通用名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有效期至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单价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含税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金额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含税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业务单据ID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采购日期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入库记账日期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YYYY-MM-DD HH:MI:SS</w:t>
            </w: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left="850" w:hangingChars="405" w:hanging="85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435">
              <w:rPr>
                <w:rFonts w:hint="eastAsia"/>
              </w:rPr>
              <w:t>库存日期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业务发生日期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YYYY-MM-DD HH:MI:SS</w:t>
            </w: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2435">
              <w:rPr>
                <w:rFonts w:hint="eastAsia"/>
              </w:rPr>
              <w:t>货品ID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435">
              <w:rPr>
                <w:rFonts w:hint="eastAsia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8CB">
              <w:rPr>
                <w:rFonts w:hint="eastAsia"/>
              </w:rPr>
              <w:t>商品名，无商品名为通用名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2435">
              <w:rPr>
                <w:rFonts w:hint="eastAsia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非必填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435">
              <w:rPr>
                <w:rFonts w:hint="eastAsia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文本类型</w:t>
            </w: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2435">
              <w:rPr>
                <w:rFonts w:hint="eastAsia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28CB">
              <w:rPr>
                <w:rFonts w:hint="eastAsia"/>
              </w:rPr>
              <w:t>生产厂家中文全名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435">
              <w:rPr>
                <w:rFonts w:hint="eastAsia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H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2435">
              <w:rPr>
                <w:rFonts w:hint="eastAsia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  <w:vAlign w:val="center"/>
          </w:tcPr>
          <w:p w:rsidR="00450F1B" w:rsidRPr="00BA243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435">
              <w:rPr>
                <w:rFonts w:hint="eastAsia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非必填，yyyy-mm-dd</w:t>
            </w: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  <w:vAlign w:val="center"/>
          </w:tcPr>
          <w:p w:rsidR="00450F1B" w:rsidRPr="00BA243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2435">
              <w:rPr>
                <w:rFonts w:hint="eastAsia"/>
              </w:rPr>
              <w:t>有效期至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非必填，yyyy-mm-dd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972F4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2F45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72F45">
              <w:rPr>
                <w:rFonts w:hint="eastAsia"/>
              </w:rPr>
              <w:t>可销状态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30" w:name="_Toc430866509"/>
      <w:r>
        <w:rPr>
          <w:rFonts w:hint="eastAsia"/>
        </w:rPr>
        <w:t>Eisai-卫材</w:t>
      </w:r>
      <w:bookmarkEnd w:id="30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31" w:name="_Toc430866510"/>
      <w:r>
        <w:rPr>
          <w:rFonts w:hint="eastAsia"/>
        </w:rPr>
        <w:t>GSK-葛兰素史克</w:t>
      </w:r>
      <w:bookmarkEnd w:id="31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DDI供应商：WCH-赢销通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lastRenderedPageBreak/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32" w:name="_Toc430866511"/>
      <w:r>
        <w:rPr>
          <w:rFonts w:hint="eastAsia"/>
        </w:rPr>
        <w:t>JMKX-济民可信</w:t>
      </w:r>
      <w:bookmarkEnd w:id="32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 8段标准文件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基于Oval提供的JMKX直连规则处理。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33" w:name="_Toc430866512"/>
      <w:r>
        <w:rPr>
          <w:rFonts w:hint="eastAsia"/>
        </w:rPr>
        <w:t>Livzon-丽珠</w:t>
      </w:r>
      <w:bookmarkEnd w:id="33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文件名：Oval-Livzon标准文件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lastRenderedPageBreak/>
        <w:t>基于Oval提供的Livzon直连规则处理。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34" w:name="_Toc430866513"/>
      <w:r>
        <w:rPr>
          <w:rFonts w:hint="eastAsia"/>
        </w:rPr>
        <w:t>Kanion-康缘</w:t>
      </w:r>
      <w:bookmarkEnd w:id="34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_商业编码_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文件格式：xls/xlsx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文件传输频率：每日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sell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回滚40天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buy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回滚40天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stock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供货客户名称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供货给乙方的客户名称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购货客户名称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从乙方购货的客户名称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产品品种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产品品种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产品规格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计量单位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计量单位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购货日期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使用购药的订单日期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购货数量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带小数数值，允许为负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负数代表退货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购货单价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购货的单价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购货金额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金额，允许为负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备注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备注信息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供货客户名称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供货给乙方的客户名</w:t>
            </w:r>
            <w:r w:rsidRPr="00343514">
              <w:rPr>
                <w:rFonts w:hint="eastAsia"/>
              </w:rPr>
              <w:lastRenderedPageBreak/>
              <w:t>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产品品种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产品品种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产品规格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计量单位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计量单位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进货日期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进货的日期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进货数量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带小数数值，允许为负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负代表退换货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进货单价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进货的单价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进货金额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金额，允许为负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备注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备注信息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供货客户名称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供货给乙方的客户名称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产品品种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产品品种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产品规格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计量单位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计量单位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记账日期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查询库存的日期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库存数量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实时库存，无历史库存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备注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备注信息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35" w:name="_Toc430866514"/>
      <w:r w:rsidRPr="00474DCA">
        <w:t>Merck</w:t>
      </w:r>
      <w:r>
        <w:rPr>
          <w:rFonts w:hint="eastAsia"/>
        </w:rPr>
        <w:t xml:space="preserve"> </w:t>
      </w:r>
      <w:r w:rsidRPr="00474DCA">
        <w:t>Serono</w:t>
      </w:r>
      <w:r>
        <w:rPr>
          <w:rFonts w:hint="eastAsia"/>
        </w:rPr>
        <w:t>-默克雪莱诺</w:t>
      </w:r>
      <w:bookmarkEnd w:id="35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36" w:name="_Toc430866515"/>
      <w:r>
        <w:rPr>
          <w:rFonts w:hint="eastAsia"/>
        </w:rPr>
        <w:t>MSD-默沙东</w:t>
      </w:r>
      <w:bookmarkEnd w:id="36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 8段标准文件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基于Oval提供的MSD直连规则处理。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37" w:name="_Toc430866516"/>
      <w:r>
        <w:rPr>
          <w:rFonts w:hint="eastAsia"/>
        </w:rPr>
        <w:t>Novo Nordisk-诺和诺德</w:t>
      </w:r>
      <w:bookmarkEnd w:id="37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文件名：Oval-NN标准文件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lastRenderedPageBreak/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基于Oval提供的NN直连规则处理。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38" w:name="_Toc430866517"/>
      <w:r>
        <w:rPr>
          <w:rFonts w:hint="eastAsia"/>
        </w:rPr>
        <w:t>Pfizer-辉瑞</w:t>
      </w:r>
      <w:bookmarkEnd w:id="38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其他要求：文件输出参照一期，需使用药厂提供的对应密钥文件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39" w:name="_Toc430866518"/>
      <w:r>
        <w:rPr>
          <w:rFonts w:hint="eastAsia"/>
        </w:rPr>
        <w:t>Sino Pharm-国控分销</w:t>
      </w:r>
      <w:bookmarkEnd w:id="39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其他要求：按照一期的命名和列规则提供文件；</w:t>
      </w:r>
      <w:r w:rsidRPr="001407F9">
        <w:rPr>
          <w:rFonts w:hint="eastAsia"/>
          <w:color w:val="FF0000"/>
        </w:rPr>
        <w:t>只提供“倍他乐克”（</w:t>
      </w:r>
      <w:r>
        <w:rPr>
          <w:rFonts w:hint="eastAsia"/>
          <w:color w:val="FF0000"/>
        </w:rPr>
        <w:t>原系统编码</w:t>
      </w:r>
      <w:r w:rsidRPr="001407F9">
        <w:rPr>
          <w:color w:val="FF0000"/>
        </w:rPr>
        <w:t>PT266-73</w:t>
      </w:r>
      <w:r w:rsidRPr="001407F9">
        <w:rPr>
          <w:rFonts w:hint="eastAsia"/>
          <w:color w:val="FF0000"/>
        </w:rPr>
        <w:t>/72）的数据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40" w:name="_Toc430866519"/>
      <w:r>
        <w:rPr>
          <w:rFonts w:hint="eastAsia"/>
        </w:rPr>
        <w:t>Wyeth-惠氏</w:t>
      </w:r>
      <w:bookmarkEnd w:id="40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0"/>
          <w:numId w:val="5"/>
        </w:numPr>
        <w:ind w:firstLineChars="0"/>
        <w:outlineLvl w:val="1"/>
      </w:pPr>
      <w:bookmarkStart w:id="41" w:name="_Toc430866520"/>
      <w:r>
        <w:rPr>
          <w:rFonts w:hint="eastAsia"/>
        </w:rPr>
        <w:t>成都分公司</w:t>
      </w:r>
      <w:bookmarkEnd w:id="41"/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成都分公司，原名</w:t>
      </w:r>
      <w:r w:rsidRPr="00C301B5">
        <w:rPr>
          <w:rFonts w:hint="eastAsia"/>
        </w:rPr>
        <w:t>四川和维医药管理咨询有限公司</w:t>
      </w:r>
      <w:r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在本项目上线后，需通过CMI系统向下列药厂或经销商发送进销存数据：</w:t>
      </w:r>
      <w:r w:rsidRPr="0050503A">
        <w:t>AstraZeneca</w:t>
      </w:r>
      <w:r>
        <w:rPr>
          <w:rFonts w:hint="eastAsia"/>
        </w:rPr>
        <w:t>-阿斯利康，</w:t>
      </w:r>
      <w:r w:rsidRPr="00C301B5">
        <w:rPr>
          <w:rFonts w:hint="eastAsia"/>
        </w:rPr>
        <w:t>Bayer-拜耳</w:t>
      </w:r>
      <w:r>
        <w:rPr>
          <w:rFonts w:hint="eastAsia"/>
        </w:rPr>
        <w:t>，BMS-施贵宝，</w:t>
      </w:r>
      <w:r w:rsidRPr="00C301B5">
        <w:t>Daiichi Sankyo</w:t>
      </w:r>
      <w:r>
        <w:rPr>
          <w:rFonts w:hint="eastAsia"/>
        </w:rPr>
        <w:t>-第一三共，GSK-葛兰素史克，</w:t>
      </w:r>
      <w:r w:rsidRPr="00474DCA">
        <w:t>Merck</w:t>
      </w:r>
      <w:r>
        <w:rPr>
          <w:rFonts w:hint="eastAsia"/>
        </w:rPr>
        <w:t xml:space="preserve"> </w:t>
      </w:r>
      <w:r w:rsidRPr="00474DCA">
        <w:t>Serono</w:t>
      </w:r>
      <w:r>
        <w:rPr>
          <w:rFonts w:hint="eastAsia"/>
        </w:rPr>
        <w:t>-默克雪莱诺，MSD-默沙东，Novatis-诺华，Pfizer-辉瑞，Sanofi-赛诺菲，Servier-施维雅，Shineway-神威，Tide-泰德，共计13家。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由于出入库数据和开票数据从SAP系统发送到CMI数据库有一定的时间限制，所以，采用出入库数据的药厂，每天发送文件的时间在次日10点以后，采用开票数据的药厂，每天发送文件的时间在次日13点以后。</w:t>
      </w:r>
    </w:p>
    <w:p w:rsidR="00450F1B" w:rsidRPr="00C301B5" w:rsidRDefault="00450F1B" w:rsidP="00450F1B">
      <w:pPr>
        <w:pStyle w:val="a3"/>
        <w:ind w:leftChars="202" w:left="424"/>
        <w:rPr>
          <w:b/>
        </w:rPr>
      </w:pPr>
      <w:r>
        <w:rPr>
          <w:rFonts w:hint="eastAsia"/>
        </w:rPr>
        <w:t>采购中的上游，销售中的下游，以及进销存的产品，将采用SAP的编码和名称；</w:t>
      </w:r>
      <w:r w:rsidRPr="00C301B5">
        <w:rPr>
          <w:rFonts w:hint="eastAsia"/>
          <w:b/>
        </w:rPr>
        <w:t>分</w:t>
      </w:r>
      <w:r w:rsidRPr="00C301B5">
        <w:rPr>
          <w:rFonts w:hint="eastAsia"/>
          <w:b/>
        </w:rPr>
        <w:lastRenderedPageBreak/>
        <w:t>公司需协助提供各药厂或上级商业直连产品清单。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成都分公司所有销售数据的销售日期均采用出入库日期。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所有直连文件格式，如果一期已有推送，以一期格式为准；如一期无推送，以分公司提供的样本文件为准（限excel和csv文件），如无样本文件，以本文中的标准为准。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如果药厂或上级商业对于销售和采购的历史数据有要求，分公司需根据指定的格式提供正确的历史数据，历史数据的范围根据药厂要求确定，但历史数据的时间要求为SAP项目计划上线日期前1年；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部分药厂或上游商业只允许邮件方式接收数据，Oval会将生成的直连数据文件每日自动发送到对应的CAH sFTP指定目录，由分公司安排人员手动获取后，根据药厂或上游商业要求，手动发送到指定的邮箱；</w:t>
      </w:r>
    </w:p>
    <w:p w:rsidR="00450F1B" w:rsidRPr="002E598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42" w:name="_Toc430866521"/>
      <w:r>
        <w:t>AstraZeneca</w:t>
      </w:r>
      <w:r>
        <w:rPr>
          <w:rFonts w:hint="eastAsia"/>
        </w:rPr>
        <w:t>-阿斯利康</w:t>
      </w:r>
      <w:bookmarkEnd w:id="42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43" w:name="_Toc430866522"/>
      <w:r>
        <w:t>Bayer</w:t>
      </w:r>
      <w:r>
        <w:rPr>
          <w:rFonts w:hint="eastAsia"/>
        </w:rPr>
        <w:t>-拜耳</w:t>
      </w:r>
      <w:bookmarkEnd w:id="43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lastRenderedPageBreak/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44" w:name="_Toc430866523"/>
      <w:r>
        <w:rPr>
          <w:rFonts w:hint="eastAsia"/>
        </w:rPr>
        <w:t>BMS-施贵宝</w:t>
      </w:r>
      <w:bookmarkEnd w:id="44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文件名：Oval-BMS标准文件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基于Oval提供的BMS直连规则处理。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45" w:name="_Toc430866524"/>
      <w:r>
        <w:t>Daiichi Sankyo</w:t>
      </w:r>
      <w:r>
        <w:rPr>
          <w:rFonts w:hint="eastAsia"/>
        </w:rPr>
        <w:t>-第一三共</w:t>
      </w:r>
      <w:bookmarkEnd w:id="45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其他要求：文件输出参照一期，但各分公司文件独立发送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格式：YYYYMMDD240000（固定为24点）</w:t>
      </w: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PUR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，但各分公司文件独立发送。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46" w:name="_Toc430866525"/>
      <w:r>
        <w:t>GSK</w:t>
      </w:r>
      <w:r>
        <w:rPr>
          <w:rFonts w:hint="eastAsia"/>
        </w:rPr>
        <w:t>-葛兰素史克</w:t>
      </w:r>
      <w:bookmarkEnd w:id="46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DDI供应商：WCH-赢销通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47" w:name="_Toc430866526"/>
      <w:r>
        <w:t>Merck</w:t>
      </w:r>
      <w:r>
        <w:rPr>
          <w:rFonts w:hint="eastAsia"/>
        </w:rPr>
        <w:t xml:space="preserve"> </w:t>
      </w:r>
      <w:r w:rsidRPr="00474DCA">
        <w:t>Serono</w:t>
      </w:r>
      <w:r>
        <w:rPr>
          <w:rFonts w:hint="eastAsia"/>
        </w:rPr>
        <w:t>-默克雪莱诺</w:t>
      </w:r>
      <w:bookmarkEnd w:id="47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lastRenderedPageBreak/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48" w:name="_Toc430866527"/>
      <w:r>
        <w:t>MSD</w:t>
      </w:r>
      <w:r>
        <w:rPr>
          <w:rFonts w:hint="eastAsia"/>
        </w:rPr>
        <w:t>-默沙东</w:t>
      </w:r>
      <w:bookmarkEnd w:id="48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 8段标准文件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基于Oval提供的MSD直连规则处理。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49" w:name="_Toc430866528"/>
      <w:r>
        <w:t>Novartis</w:t>
      </w:r>
      <w:r>
        <w:rPr>
          <w:rFonts w:hint="eastAsia"/>
        </w:rPr>
        <w:t>-诺华</w:t>
      </w:r>
      <w:bookmarkEnd w:id="49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其他要求：按照PES提供的命名和列规则提供文件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lastRenderedPageBreak/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</w:t>
      </w:r>
      <w:r>
        <w:rPr>
          <w:rFonts w:hint="eastAsia"/>
        </w:rPr>
        <w:t>PES提供的文档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50" w:name="_Toc430866529"/>
      <w:r>
        <w:t>Pfizer</w:t>
      </w:r>
      <w:r>
        <w:rPr>
          <w:rFonts w:hint="eastAsia"/>
        </w:rPr>
        <w:t>-辉瑞</w:t>
      </w:r>
      <w:bookmarkEnd w:id="50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其他要求：文件输出参照一期，需使用药厂提供的对应密钥文件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51" w:name="_Toc430866530"/>
      <w:r>
        <w:t>Sanofi</w:t>
      </w:r>
      <w:r>
        <w:rPr>
          <w:rFonts w:hint="eastAsia"/>
        </w:rPr>
        <w:t>-赛诺菲</w:t>
      </w:r>
      <w:bookmarkEnd w:id="51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lastRenderedPageBreak/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52" w:name="_Toc430866531"/>
      <w:r>
        <w:t>Servier</w:t>
      </w:r>
      <w:r>
        <w:rPr>
          <w:rFonts w:hint="eastAsia"/>
        </w:rPr>
        <w:t>-施维雅</w:t>
      </w:r>
      <w:bookmarkEnd w:id="52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文件名：Oval-Servier 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基于Oval提供的Servier直连规则处理。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53" w:name="_Toc430866532"/>
      <w:r>
        <w:rPr>
          <w:rFonts w:hint="eastAsia"/>
        </w:rPr>
        <w:t>Shineway-神威</w:t>
      </w:r>
      <w:bookmarkEnd w:id="53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_商业代码_商业名称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lastRenderedPageBreak/>
        <w:t>文件格式：xls/xlsx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文件传输频率：每天/月数据每月1日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7988" w:type="dxa"/>
        <w:tblInd w:w="534" w:type="dxa"/>
        <w:tblLook w:val="04A0" w:firstRow="1" w:lastRow="0" w:firstColumn="1" w:lastColumn="0" w:noHBand="0" w:noVBand="1"/>
      </w:tblPr>
      <w:tblGrid>
        <w:gridCol w:w="1130"/>
        <w:gridCol w:w="1129"/>
        <w:gridCol w:w="1129"/>
        <w:gridCol w:w="1328"/>
        <w:gridCol w:w="2374"/>
        <w:gridCol w:w="89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1300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440F3">
              <w:rPr>
                <w:rFonts w:hint="eastAsia"/>
                <w:color w:val="0070C0"/>
              </w:rPr>
              <w:t>日期格式</w:t>
            </w:r>
          </w:p>
        </w:tc>
        <w:tc>
          <w:tcPr>
            <w:tcW w:w="2385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901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上月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上月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销售日期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销售发生日期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客户编码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销往客户编码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客户名称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销往客户名称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单价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销售单价（含税）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金额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销售金额（含税）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购进日期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购进发生日期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供应商编码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购进供应商编码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供应商名称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购进供应商名称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单价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购进单价（含税）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金额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购进金额（含税）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lastRenderedPageBreak/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日期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当天日期减去一天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库存单位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库存数量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入库日期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入库日期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54" w:name="_Toc430866533"/>
      <w:r>
        <w:rPr>
          <w:rFonts w:hint="eastAsia"/>
        </w:rPr>
        <w:t>Tide-泰德：</w:t>
      </w:r>
      <w:bookmarkEnd w:id="54"/>
    </w:p>
    <w:p w:rsidR="00450F1B" w:rsidRDefault="00450F1B" w:rsidP="00450F1B">
      <w:pPr>
        <w:pStyle w:val="a3"/>
        <w:numPr>
          <w:ilvl w:val="2"/>
          <w:numId w:val="5"/>
        </w:numPr>
        <w:ind w:left="710" w:hangingChars="338" w:hanging="71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DDI供应商：WCH-赢销通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传输方式：sFTP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其他要求：需等待药厂sFTP部署完成后再实施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left="710" w:hangingChars="338" w:hanging="71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Sales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回滚90天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Purchase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回滚90天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Inventory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left="710" w:hangingChars="338" w:hanging="71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left="850" w:hangingChars="405" w:hanging="85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D4F">
              <w:rPr>
                <w:rFonts w:hint="eastAsia"/>
              </w:rPr>
              <w:t>单据编号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44D4F">
              <w:rPr>
                <w:rFonts w:hint="eastAsia"/>
              </w:rPr>
              <w:t>单据日期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D4F">
              <w:rPr>
                <w:rFonts w:hint="eastAsia"/>
              </w:rPr>
              <w:t>单据类型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44D4F">
              <w:rPr>
                <w:rFonts w:hint="eastAsia"/>
              </w:rPr>
              <w:t>门店名称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D4F">
              <w:rPr>
                <w:rFonts w:hint="eastAsia"/>
              </w:rPr>
              <w:t>门店编码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44D4F">
              <w:rPr>
                <w:rFonts w:hint="eastAsia"/>
              </w:rPr>
              <w:t>产品名称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D4F">
              <w:rPr>
                <w:rFonts w:hint="eastAsia"/>
              </w:rPr>
              <w:t>产品编码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44D4F">
              <w:rPr>
                <w:rFonts w:hint="eastAsia"/>
              </w:rPr>
              <w:t>产品单位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D4F">
              <w:rPr>
                <w:rFonts w:hint="eastAsia"/>
              </w:rPr>
              <w:t>产品数量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44D4F">
              <w:rPr>
                <w:rFonts w:hint="eastAsia"/>
              </w:rPr>
              <w:t>产品价格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K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D4F">
              <w:rPr>
                <w:rFonts w:hint="eastAsia"/>
              </w:rPr>
              <w:t>产品金额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44D4F">
              <w:rPr>
                <w:rFonts w:hint="eastAsia"/>
              </w:rPr>
              <w:t>仓库类型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D4F">
              <w:rPr>
                <w:rFonts w:hint="eastAsia"/>
              </w:rPr>
              <w:t>产品批号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44D4F">
              <w:rPr>
                <w:rFonts w:hint="eastAsia"/>
              </w:rPr>
              <w:t>产品规格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D4F">
              <w:rPr>
                <w:rFonts w:hint="eastAsia"/>
              </w:rPr>
              <w:t>送货地址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2126" w:type="dxa"/>
          </w:tcPr>
          <w:p w:rsidR="00450F1B" w:rsidRPr="00244D4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44D4F">
              <w:rPr>
                <w:rFonts w:hint="eastAsia"/>
              </w:rPr>
              <w:t>单据状态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D4F">
              <w:rPr>
                <w:rFonts w:hint="eastAsia"/>
              </w:rPr>
              <w:t>有效期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left="850" w:hangingChars="405" w:hanging="85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A55">
              <w:rPr>
                <w:rFonts w:hint="eastAsia"/>
              </w:rPr>
              <w:t>单据编号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3A55">
              <w:rPr>
                <w:rFonts w:hint="eastAsia"/>
              </w:rPr>
              <w:t>单据日期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A55">
              <w:rPr>
                <w:rFonts w:hint="eastAsia"/>
              </w:rPr>
              <w:t>单据类型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3A55">
              <w:rPr>
                <w:rFonts w:hint="eastAsia"/>
              </w:rPr>
              <w:t>供应商名称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A55">
              <w:rPr>
                <w:rFonts w:hint="eastAsia"/>
              </w:rPr>
              <w:t>供应商编码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3A55">
              <w:rPr>
                <w:rFonts w:hint="eastAsia"/>
              </w:rPr>
              <w:t>产品名称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A55">
              <w:rPr>
                <w:rFonts w:hint="eastAsia"/>
              </w:rPr>
              <w:t>产品编码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3A55">
              <w:rPr>
                <w:rFonts w:hint="eastAsia"/>
              </w:rPr>
              <w:t>产品单位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A55">
              <w:rPr>
                <w:rFonts w:hint="eastAsia"/>
              </w:rPr>
              <w:t>产品数量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3A55">
              <w:rPr>
                <w:rFonts w:hint="eastAsia"/>
              </w:rPr>
              <w:t>产品价格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A55">
              <w:rPr>
                <w:rFonts w:hint="eastAsia"/>
              </w:rPr>
              <w:t>产品金额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3A55">
              <w:rPr>
                <w:rFonts w:hint="eastAsia"/>
              </w:rPr>
              <w:t>仓库类型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A55">
              <w:rPr>
                <w:rFonts w:hint="eastAsia"/>
              </w:rPr>
              <w:t>产品批号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3A55">
              <w:rPr>
                <w:rFonts w:hint="eastAsia"/>
              </w:rPr>
              <w:t>产品规格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</w:tcPr>
          <w:p w:rsidR="00450F1B" w:rsidRPr="00803A5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A55">
              <w:rPr>
                <w:rFonts w:hint="eastAsia"/>
              </w:rPr>
              <w:t>单据状态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3A55">
              <w:rPr>
                <w:rFonts w:hint="eastAsia"/>
              </w:rPr>
              <w:t>有效期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left="850" w:hangingChars="405" w:hanging="85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4B22D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2DD">
              <w:rPr>
                <w:rFonts w:hint="eastAsia"/>
              </w:rPr>
              <w:t>库存日期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4B22D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22DD">
              <w:rPr>
                <w:rFonts w:hint="eastAsia"/>
              </w:rPr>
              <w:t>产品名称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4B22D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2DD">
              <w:rPr>
                <w:rFonts w:hint="eastAsia"/>
              </w:rPr>
              <w:t>产品编码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4B22D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22DD">
              <w:rPr>
                <w:rFonts w:hint="eastAsia"/>
              </w:rPr>
              <w:t>产品单位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4B22D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2DD">
              <w:rPr>
                <w:rFonts w:hint="eastAsia"/>
              </w:rPr>
              <w:t>库存数量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4B22D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22DD">
              <w:rPr>
                <w:rFonts w:hint="eastAsia"/>
              </w:rPr>
              <w:t>仓库类型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4B22D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2DD">
              <w:rPr>
                <w:rFonts w:hint="eastAsia"/>
              </w:rPr>
              <w:t>产品批号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4B22D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22DD">
              <w:rPr>
                <w:rFonts w:hint="eastAsia"/>
              </w:rPr>
              <w:t>产品规格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2DD">
              <w:rPr>
                <w:rFonts w:hint="eastAsia"/>
              </w:rPr>
              <w:t>有效期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0"/>
          <w:numId w:val="5"/>
        </w:numPr>
        <w:ind w:firstLineChars="0"/>
        <w:outlineLvl w:val="1"/>
      </w:pPr>
      <w:bookmarkStart w:id="55" w:name="_Toc430866534"/>
      <w:r>
        <w:rPr>
          <w:rFonts w:hint="eastAsia"/>
        </w:rPr>
        <w:t>深圳分公司</w:t>
      </w:r>
      <w:bookmarkEnd w:id="55"/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深圳分公司，原名</w:t>
      </w:r>
      <w:r w:rsidRPr="00C301B5">
        <w:rPr>
          <w:rFonts w:hint="eastAsia"/>
        </w:rPr>
        <w:t>深圳市合丹医药有限公司</w:t>
      </w:r>
      <w:r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lastRenderedPageBreak/>
        <w:t>在本项目上线后，需通过CMI系统向下列药厂或经销商发送进销存数据：Abbott-雅培，</w:t>
      </w:r>
      <w:r w:rsidRPr="0050503A">
        <w:t>AstraZeneca</w:t>
      </w:r>
      <w:r>
        <w:rPr>
          <w:rFonts w:hint="eastAsia"/>
        </w:rPr>
        <w:t>-阿斯利康，DSM-住友，Ipsen Smecta-博福思密达，Livzon-丽珠医药，</w:t>
      </w:r>
      <w:r w:rsidRPr="00474DCA">
        <w:t>Merck</w:t>
      </w:r>
      <w:r>
        <w:rPr>
          <w:rFonts w:hint="eastAsia"/>
        </w:rPr>
        <w:t xml:space="preserve"> </w:t>
      </w:r>
      <w:r w:rsidRPr="00474DCA">
        <w:t>Serono</w:t>
      </w:r>
      <w:r>
        <w:rPr>
          <w:rFonts w:hint="eastAsia"/>
        </w:rPr>
        <w:t>-默克雪莱诺，MSD-默沙东，Novatis-诺华，Novatis OTC-诺华OTC，Shineway-神威，Sino-swed-华瑞，Wyeth-惠氏，YRPG-扬子江，共计13家。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由于出入库数据和开票数据从SAP系统发送到CMI数据库有一定的时间限制，所以，采用出入库数据的药厂，每天发送文件的时间在次日10点以后，采用开票数据的药厂，每天发送文件的时间在次日13点以后。</w:t>
      </w:r>
    </w:p>
    <w:p w:rsidR="00450F1B" w:rsidRPr="00C301B5" w:rsidRDefault="00450F1B" w:rsidP="00450F1B">
      <w:pPr>
        <w:pStyle w:val="a3"/>
        <w:ind w:leftChars="202" w:left="424"/>
        <w:rPr>
          <w:b/>
        </w:rPr>
      </w:pPr>
      <w:r>
        <w:rPr>
          <w:rFonts w:hint="eastAsia"/>
        </w:rPr>
        <w:t>采购中的上游，销售中的下游，以及进销存的产品，将采用SAP的编码和名称；</w:t>
      </w:r>
      <w:r w:rsidRPr="00C301B5">
        <w:rPr>
          <w:rFonts w:hint="eastAsia"/>
          <w:b/>
        </w:rPr>
        <w:t>分公司需协助提供各药厂或上级商业直连产品清单。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深圳分公司所有销售数据的销售日期</w:t>
      </w:r>
      <w:r w:rsidRPr="008F4F6B">
        <w:rPr>
          <w:rFonts w:hint="eastAsia"/>
          <w:b/>
        </w:rPr>
        <w:t>默认采用出入库日期</w:t>
      </w:r>
      <w:r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所有直连文件格式，如果一期已有推送，以一期格式为准；如一期无推送，以分公司提供的样本文件为准（限excel和csv文件），如无样本文件，以本文中的标准为准。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如果药厂或上级商业对于销售和采购的历史数据有要求，分公司需根据指定的格式提供正确的历史数据，历史数据的范围根据药厂要求确定，但历史数据的时间要求为SAP项目计划上线日期前1年；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部分药厂或上游商业只允许邮件方式接收数据，Oval会将生成的直连数据文件每日自动发送到对应的CAH sFTP指定目录，由分公司安排人员手动获取后，根据药厂或上游商业要求，手动发送到指定的邮箱；</w:t>
      </w:r>
    </w:p>
    <w:p w:rsidR="00450F1B" w:rsidRPr="002E598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56" w:name="_Toc430866535"/>
      <w:r>
        <w:rPr>
          <w:rFonts w:hint="eastAsia"/>
        </w:rPr>
        <w:t>Abbott-雅培</w:t>
      </w:r>
      <w:bookmarkEnd w:id="56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57" w:name="_Toc430866536"/>
      <w:r>
        <w:lastRenderedPageBreak/>
        <w:t>AstraZeneca</w:t>
      </w:r>
      <w:r>
        <w:rPr>
          <w:rFonts w:hint="eastAsia"/>
        </w:rPr>
        <w:t>-阿斯利康</w:t>
      </w:r>
      <w:bookmarkEnd w:id="57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58" w:name="_Toc430866537"/>
      <w:r>
        <w:rPr>
          <w:rFonts w:hint="eastAsia"/>
        </w:rPr>
        <w:t>DSM-住友</w:t>
      </w:r>
      <w:bookmarkEnd w:id="58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其他要求：根据安捷力的要求，将参天制药一期的文件格式处理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</w:t>
      </w: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PUR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lastRenderedPageBreak/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</w:t>
      </w:r>
      <w:r>
        <w:rPr>
          <w:rFonts w:hint="eastAsia"/>
        </w:rPr>
        <w:t>，</w:t>
      </w:r>
      <w:r>
        <w:rPr>
          <w:rFonts w:hint="eastAsia"/>
          <w:color w:val="000000" w:themeColor="text1"/>
        </w:rPr>
        <w:t>根据安捷力的要求，将参天制药一期的文件格式处理。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59" w:name="_Toc430866538"/>
      <w:r w:rsidRPr="00D913D8">
        <w:t>Ipsen</w:t>
      </w:r>
      <w:r>
        <w:rPr>
          <w:rFonts w:hint="eastAsia"/>
        </w:rPr>
        <w:t xml:space="preserve"> </w:t>
      </w:r>
      <w:r w:rsidRPr="00D913D8">
        <w:t>Smecta</w:t>
      </w:r>
      <w:r>
        <w:rPr>
          <w:rFonts w:hint="eastAsia"/>
        </w:rPr>
        <w:t>-</w:t>
      </w:r>
      <w:r w:rsidRPr="004B4345">
        <w:rPr>
          <w:rFonts w:hint="eastAsia"/>
        </w:rPr>
        <w:t>博福思密达</w:t>
      </w:r>
      <w:bookmarkEnd w:id="59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DDI供应商：TIE-太肯易杰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60" w:name="_Toc430866539"/>
      <w:r>
        <w:t>Livzon</w:t>
      </w:r>
      <w:r>
        <w:rPr>
          <w:rFonts w:hint="eastAsia"/>
        </w:rPr>
        <w:t>-丽珠医药</w:t>
      </w:r>
      <w:bookmarkEnd w:id="60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文件名：Oval-Livzon标准文件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基于Oval提供的Livzon直连规则处理。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61" w:name="_Toc430866540"/>
      <w:r>
        <w:t>Merck</w:t>
      </w:r>
      <w:r>
        <w:rPr>
          <w:rFonts w:hint="eastAsia"/>
        </w:rPr>
        <w:t xml:space="preserve"> </w:t>
      </w:r>
      <w:r w:rsidRPr="00474DCA">
        <w:t>Serono</w:t>
      </w:r>
      <w:r>
        <w:rPr>
          <w:rFonts w:hint="eastAsia"/>
        </w:rPr>
        <w:t>-默克雪莱诺</w:t>
      </w:r>
      <w:bookmarkEnd w:id="61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62" w:name="_Toc430866541"/>
      <w:r>
        <w:t>MSD</w:t>
      </w:r>
      <w:r>
        <w:rPr>
          <w:rFonts w:hint="eastAsia"/>
        </w:rPr>
        <w:t>-默沙东</w:t>
      </w:r>
      <w:bookmarkEnd w:id="62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 8段标准文件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基于Oval提供的MSD直连规则处理。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63" w:name="_Toc430866542"/>
      <w:r>
        <w:t>Novartis</w:t>
      </w:r>
      <w:r>
        <w:rPr>
          <w:rFonts w:hint="eastAsia"/>
        </w:rPr>
        <w:t>-诺华</w:t>
      </w:r>
      <w:bookmarkEnd w:id="63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lastRenderedPageBreak/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其他要求：按照PES提供的命名和列规则提供文件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</w:t>
      </w:r>
      <w:r>
        <w:rPr>
          <w:rFonts w:hint="eastAsia"/>
        </w:rPr>
        <w:t>PES提供的文档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64" w:name="_Toc430866543"/>
      <w:r>
        <w:t>Novartis</w:t>
      </w:r>
      <w:r>
        <w:rPr>
          <w:rFonts w:hint="eastAsia"/>
        </w:rPr>
        <w:t xml:space="preserve"> </w:t>
      </w:r>
      <w:r>
        <w:t>OTC</w:t>
      </w:r>
      <w:r>
        <w:rPr>
          <w:rFonts w:hint="eastAsia"/>
        </w:rPr>
        <w:t>-诺华(OTC)</w:t>
      </w:r>
      <w:bookmarkEnd w:id="64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 Novatis-OTC标准文件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基于Oval提供的Novatis-OTC直连规则处理。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65" w:name="_Toc430866544"/>
      <w:r>
        <w:rPr>
          <w:rFonts w:hint="eastAsia"/>
        </w:rPr>
        <w:lastRenderedPageBreak/>
        <w:t>Shineway-神威</w:t>
      </w:r>
      <w:bookmarkEnd w:id="65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_商业代码_商业名称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文件格式：xls/xlsx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文件传输频率：每天/月数据每月1日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7988" w:type="dxa"/>
        <w:tblInd w:w="534" w:type="dxa"/>
        <w:tblLook w:val="04A0" w:firstRow="1" w:lastRow="0" w:firstColumn="1" w:lastColumn="0" w:noHBand="0" w:noVBand="1"/>
      </w:tblPr>
      <w:tblGrid>
        <w:gridCol w:w="1130"/>
        <w:gridCol w:w="1129"/>
        <w:gridCol w:w="1129"/>
        <w:gridCol w:w="1328"/>
        <w:gridCol w:w="2374"/>
        <w:gridCol w:w="89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1300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440F3">
              <w:rPr>
                <w:rFonts w:hint="eastAsia"/>
                <w:color w:val="0070C0"/>
              </w:rPr>
              <w:t>日期格式</w:t>
            </w:r>
          </w:p>
        </w:tc>
        <w:tc>
          <w:tcPr>
            <w:tcW w:w="2385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901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上月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上月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销售日期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销售发生日期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客户编码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销往客户编码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客户名称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销往客户名称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单价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销售单价（含税）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金额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销售金额（含税）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购进日期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购进发生日期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供应商编码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购进供应商编码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供应商名称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购进供应商名称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单价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购进单价（含税）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金额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购进金额（含税）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日期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当天日期减去一天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库存单位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库存数量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入库日期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入库日期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66" w:name="_Toc430866545"/>
      <w:r>
        <w:rPr>
          <w:rFonts w:hint="eastAsia"/>
        </w:rPr>
        <w:t>Sino-swed-华瑞</w:t>
      </w:r>
      <w:bookmarkEnd w:id="66"/>
      <w:r>
        <w:t xml:space="preserve"> </w:t>
      </w: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文件格式：xls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E24467" w:rsidRDefault="00450F1B" w:rsidP="00450F1B">
      <w:pPr>
        <w:pStyle w:val="a3"/>
        <w:ind w:leftChars="202" w:left="424"/>
      </w:pP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lastRenderedPageBreak/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发票号码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销售发票号码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销售日期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销售产品日期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产品的生产厂家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客户编码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乙方销往客户的编码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客户名称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乙方销往客户的名称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甲方产品的编码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甲方产品的名称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销售产品的单位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销售数量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单价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销售单价（含税）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销售产品的批号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产品有效期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4B34">
              <w:rPr>
                <w:rFonts w:hint="eastAsia"/>
              </w:rPr>
              <w:t>销售产品的有效期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</w:tcPr>
          <w:p w:rsidR="00450F1B" w:rsidRPr="005E4B3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金额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E4B34">
              <w:rPr>
                <w:rFonts w:hint="eastAsia"/>
              </w:rPr>
              <w:t>销售产品的金额（含税）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购进日期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购进产品日期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产品的生产厂家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供应商编码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乙方购进供应商编码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供应商名称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乙方购进供应商名称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甲方产品的编码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甲方产品的名称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购进产品的单位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购进产品的规格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购进产品的数量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单价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购进单价（含税）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购进产品批号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产品有效期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38AC">
              <w:rPr>
                <w:rFonts w:hint="eastAsia"/>
              </w:rPr>
              <w:t>购进产品的有效期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</w:tcPr>
          <w:p w:rsidR="00450F1B" w:rsidRPr="00EA38A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金额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8AC">
              <w:rPr>
                <w:rFonts w:hint="eastAsia"/>
              </w:rPr>
              <w:t>购进产品金额（含税）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日期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库存提取日期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0292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0292">
              <w:rPr>
                <w:rFonts w:hint="eastAsia"/>
              </w:rPr>
              <w:t>库存产品的生产厂家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甲方产品的编码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0292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0292">
              <w:rPr>
                <w:rFonts w:hint="eastAsia"/>
              </w:rPr>
              <w:t>甲方产品的名称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库存产品的单位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F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0292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0292">
              <w:rPr>
                <w:rFonts w:hint="eastAsia"/>
              </w:rPr>
              <w:t>库存产品的规格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库存产品的数量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0292">
              <w:rPr>
                <w:rFonts w:hint="eastAsia"/>
              </w:rPr>
              <w:t>单价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0292">
              <w:rPr>
                <w:rFonts w:hint="eastAsia"/>
              </w:rPr>
              <w:t>库存产品的单价（含税）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库存产品的批号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0292">
              <w:rPr>
                <w:rFonts w:hint="eastAsia"/>
              </w:rPr>
              <w:t>产品有效期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40292">
              <w:rPr>
                <w:rFonts w:hint="eastAsia"/>
              </w:rPr>
              <w:t>库存产品的有效期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C40292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金额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292">
              <w:rPr>
                <w:rFonts w:hint="eastAsia"/>
              </w:rPr>
              <w:t>库存产品的金额（含税）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67" w:name="_Toc430866546"/>
      <w:r>
        <w:t>Wyeth</w:t>
      </w:r>
      <w:r>
        <w:rPr>
          <w:rFonts w:hint="eastAsia"/>
        </w:rPr>
        <w:t>-惠氏</w:t>
      </w:r>
      <w:bookmarkEnd w:id="67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68" w:name="_Toc430866547"/>
      <w:r>
        <w:rPr>
          <w:rFonts w:hint="eastAsia"/>
        </w:rPr>
        <w:t>YRPG-扬子江</w:t>
      </w:r>
      <w:bookmarkEnd w:id="68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lastRenderedPageBreak/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文件名：Oval-YRPG标准文件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基于Oval提供的YRPG直连规则处理。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0"/>
          <w:numId w:val="5"/>
        </w:numPr>
        <w:ind w:firstLineChars="0"/>
        <w:outlineLvl w:val="1"/>
      </w:pPr>
      <w:bookmarkStart w:id="69" w:name="_Toc430866548"/>
      <w:r>
        <w:rPr>
          <w:rFonts w:hint="eastAsia"/>
        </w:rPr>
        <w:t>宁波分公司</w:t>
      </w:r>
      <w:bookmarkEnd w:id="69"/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宁波分公司，原名</w:t>
      </w:r>
      <w:r w:rsidRPr="008F4F6B">
        <w:rPr>
          <w:rFonts w:hint="eastAsia"/>
        </w:rPr>
        <w:t>浙江大生医药有限公司</w:t>
      </w:r>
      <w:r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在本项目上线后，需通过CMI系统向下列药厂或经销商发送进销存数据：</w:t>
      </w:r>
      <w:r w:rsidRPr="0050503A">
        <w:t xml:space="preserve"> AstraZeneca</w:t>
      </w:r>
      <w:r>
        <w:rPr>
          <w:rFonts w:hint="eastAsia"/>
        </w:rPr>
        <w:t>-阿斯利康，Bayer-拜耳医药，BMS-施贵宝，CAH-康德乐总部，CMS-康哲，CNCM-国药股份，CR DC-华润双鹤，Daiichi Sankyo-第一三共，Eisai-卫材，GSK-葛兰素史克，Hospira-赫升瑞，Inofa-英诺珐，Livzon-丽珠医药，Jarlin-嘉林，J&amp;J-强生，Kanion-康缘，MSD-默沙东，Pfizer-辉瑞，Pfizer Hisen-海森辉瑞，Servier-施维雅，Shineway-神威，Simcere-先声，SK&amp;F-中美史克，Taiji-太极，Wyeth-惠氏，YRPG-扬子江，ZYYY-广州中一，ZJDCL-大丛林，共计28家。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由于出入库数据和开票数据从SAP系统发送到CMI数据库有一定的时间限制，所以，采用出入库数据的药厂，每天发送文件的时间在次日10点以后，采用开票数据的药厂，每天发送文件的时间在次日13点以后。</w:t>
      </w:r>
    </w:p>
    <w:p w:rsidR="00450F1B" w:rsidRPr="00C301B5" w:rsidRDefault="00450F1B" w:rsidP="00450F1B">
      <w:pPr>
        <w:pStyle w:val="a3"/>
        <w:ind w:leftChars="202" w:left="424"/>
        <w:rPr>
          <w:b/>
        </w:rPr>
      </w:pPr>
      <w:r>
        <w:rPr>
          <w:rFonts w:hint="eastAsia"/>
        </w:rPr>
        <w:t>采购中的上游，销售中的下游，以及进销存的产品，将采用SAP的编码和名称；</w:t>
      </w:r>
      <w:r w:rsidRPr="00C301B5">
        <w:rPr>
          <w:rFonts w:hint="eastAsia"/>
          <w:b/>
        </w:rPr>
        <w:t>分公司需协助提供各药厂或上级商业直连产品清单。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宁波分公司所有销售数据的销售日期，除特殊说明外，</w:t>
      </w:r>
      <w:r w:rsidRPr="008F4F6B">
        <w:rPr>
          <w:rFonts w:hint="eastAsia"/>
          <w:b/>
        </w:rPr>
        <w:t>默认采用出入库日期</w:t>
      </w:r>
      <w:r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所有直连文件格式，如果一期已有推送，以一期格式为准；如一期无推送，以分公司提供的样本文件为准（限excel和csv文件），如无样本文件，以本文中的标准为准。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如果药厂或上级商业对于销售和采购的历史数据有要求，分公司需根据指定的格式提供正确的历史数据，历史数据的范围根据药厂要求确定，但历史数据的时间要求为SAP项目计划上线日期前1年；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部分药厂或上游商业只允许邮件方式接收数据，Oval会将生成的直连数据文件每日自动发送到对应的CAH sFTP指定目录，由分公司安排人员手动获取后，根据药厂或上游商业要求，手动发送到指定的邮箱；</w:t>
      </w:r>
    </w:p>
    <w:p w:rsidR="00450F1B" w:rsidRPr="002E598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70" w:name="_Toc430866549"/>
      <w:r>
        <w:t>AstraZeneca</w:t>
      </w:r>
      <w:r>
        <w:rPr>
          <w:rFonts w:hint="eastAsia"/>
        </w:rPr>
        <w:t>-阿斯利康</w:t>
      </w:r>
      <w:bookmarkEnd w:id="70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71" w:name="_Toc430866550"/>
      <w:r>
        <w:t>Bayer</w:t>
      </w:r>
      <w:r>
        <w:rPr>
          <w:rFonts w:hint="eastAsia"/>
        </w:rPr>
        <w:t>-拜耳医药</w:t>
      </w:r>
      <w:bookmarkEnd w:id="71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72" w:name="_Toc430866551"/>
      <w:r>
        <w:rPr>
          <w:rFonts w:hint="eastAsia"/>
        </w:rPr>
        <w:lastRenderedPageBreak/>
        <w:t>BMS-施贵宝</w:t>
      </w:r>
      <w:bookmarkEnd w:id="72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文件名：Oval-BMS标准文件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基于Oval提供的BMS直连规则处理。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73" w:name="_Toc430866552"/>
      <w:r>
        <w:t>CAH</w:t>
      </w:r>
      <w:r>
        <w:rPr>
          <w:rFonts w:hint="eastAsia"/>
        </w:rPr>
        <w:t>-康德乐总部</w:t>
      </w:r>
      <w:bookmarkEnd w:id="73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文件名：Oval-CAH 6段标准文件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基于Oval提供的CAH直连规则处理。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74" w:name="_Toc430866553"/>
      <w:r>
        <w:rPr>
          <w:rFonts w:hint="eastAsia"/>
        </w:rPr>
        <w:t>CMS-康哲</w:t>
      </w:r>
      <w:bookmarkEnd w:id="74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lastRenderedPageBreak/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75" w:name="_Toc430866554"/>
      <w:r>
        <w:rPr>
          <w:rFonts w:hint="eastAsia"/>
        </w:rPr>
        <w:t>CNCM-国药股份</w:t>
      </w:r>
      <w:bookmarkEnd w:id="75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DDI供应商：药厂/经销商自行开发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</w:t>
      </w:r>
      <w:r w:rsidRPr="00980CB0">
        <w:rPr>
          <w:rFonts w:hint="eastAsia"/>
          <w:color w:val="FF0000"/>
        </w:rPr>
        <w:t>CAH sFTP</w:t>
      </w:r>
      <w:r>
        <w:rPr>
          <w:rFonts w:hint="eastAsia"/>
          <w:color w:val="FF0000"/>
        </w:rPr>
        <w:t>，分公司人工发送</w:t>
      </w:r>
      <w:r w:rsidRPr="00980CB0">
        <w:rPr>
          <w:rFonts w:hint="eastAsia"/>
          <w:color w:val="FF0000"/>
        </w:rPr>
        <w:t>邮件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传输地址：dc-mail@cncm.com.cn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其他要求：Oval将文件发送到CAH sFTP指定目录，由LDD指定人员手动获取后，以邮件方式手动发送给国药控股指定邮箱</w:t>
      </w:r>
    </w:p>
    <w:p w:rsidR="00450F1B" w:rsidRPr="009C33ED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_</w:t>
      </w:r>
      <w:r>
        <w:rPr>
          <w:rFonts w:hint="eastAsia"/>
          <w:color w:val="0070C0"/>
        </w:rPr>
        <w:t>数据日期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格式：YYYYMMDDHH24MISS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数据日期</w:t>
      </w:r>
      <w:r>
        <w:rPr>
          <w:rFonts w:hint="eastAsia"/>
        </w:rPr>
        <w:t>格式：YYYYMMDD</w:t>
      </w: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不提供</w:t>
            </w: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销售日期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客户ID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客户名称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货品ID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F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有效期至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单价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</w:tcPr>
          <w:p w:rsidR="00450F1B" w:rsidRPr="0052288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88E">
              <w:rPr>
                <w:rFonts w:hint="eastAsia"/>
              </w:rPr>
              <w:t>金额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88E">
              <w:rPr>
                <w:rFonts w:hint="eastAsia"/>
              </w:rPr>
              <w:t>业务单据ID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采购日期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供应商ID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供应商名称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货品ID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有效期至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单价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</w:tcPr>
          <w:p w:rsidR="00450F1B" w:rsidRPr="00195116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116">
              <w:rPr>
                <w:rFonts w:hint="eastAsia"/>
              </w:rPr>
              <w:t>金额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5116">
              <w:rPr>
                <w:rFonts w:hint="eastAsia"/>
              </w:rPr>
              <w:t>业务单据ID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库存日期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货品ID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H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有效期至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B013DE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3DE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13DE">
              <w:rPr>
                <w:rFonts w:hint="eastAsia"/>
              </w:rPr>
              <w:t>可销状态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76" w:name="_Toc430866555"/>
      <w:r>
        <w:rPr>
          <w:rFonts w:hint="eastAsia"/>
        </w:rPr>
        <w:t>CR DC-华润双鹤</w:t>
      </w:r>
      <w:bookmarkEnd w:id="76"/>
    </w:p>
    <w:p w:rsidR="00450F1B" w:rsidRDefault="00450F1B" w:rsidP="00450F1B">
      <w:pPr>
        <w:pStyle w:val="a3"/>
        <w:numPr>
          <w:ilvl w:val="2"/>
          <w:numId w:val="5"/>
        </w:numPr>
        <w:ind w:left="710" w:hangingChars="338" w:hanging="71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A5786">
        <w:rPr>
          <w:rFonts w:hint="eastAsia"/>
        </w:rPr>
        <w:t>TIE-太肯易杰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</w:t>
      </w:r>
      <w:r w:rsidRPr="00980CB0">
        <w:rPr>
          <w:rFonts w:hint="eastAsia"/>
          <w:color w:val="FF0000"/>
        </w:rPr>
        <w:t>CAH sFTP转邮件</w:t>
      </w:r>
    </w:p>
    <w:p w:rsidR="00450F1B" w:rsidRPr="00E528C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传输地址：</w:t>
      </w:r>
      <w:r w:rsidRPr="00E528CB">
        <w:rPr>
          <w:color w:val="000000" w:themeColor="text1"/>
        </w:rPr>
        <w:t>DCPC_ZL@DCPC.COM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其他要求：Oval将文件发送到CAH sFTP指定目录，由LDD指定人员手动获取后，以邮件方式手动发送给华润双鹤指定邮箱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left="710" w:hangingChars="338" w:hanging="71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采集时间</w:t>
      </w:r>
      <w:r>
        <w:rPr>
          <w:rFonts w:hint="eastAsia"/>
        </w:rPr>
        <w:t>_</w:t>
      </w:r>
      <w:r>
        <w:rPr>
          <w:rFonts w:hint="eastAsia"/>
          <w:color w:val="0070C0"/>
        </w:rPr>
        <w:t>数据日期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文件格式：xls（2003）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  <w:color w:val="0070C0"/>
        </w:rPr>
        <w:t>采集日期</w:t>
      </w:r>
      <w:r>
        <w:rPr>
          <w:rFonts w:hint="eastAsia"/>
        </w:rPr>
        <w:t>格式：YYYYMMDDHHMISS，表示文件生成的时间</w:t>
      </w:r>
    </w:p>
    <w:p w:rsidR="00450F1B" w:rsidRPr="00713E2D" w:rsidRDefault="00450F1B" w:rsidP="00450F1B">
      <w:pPr>
        <w:pStyle w:val="a3"/>
        <w:ind w:leftChars="202" w:left="424"/>
      </w:pPr>
      <w:r>
        <w:rPr>
          <w:rFonts w:hint="eastAsia"/>
          <w:color w:val="0070C0"/>
        </w:rPr>
        <w:t>数据日期</w:t>
      </w:r>
      <w:r>
        <w:rPr>
          <w:rFonts w:hint="eastAsia"/>
        </w:rPr>
        <w:t>格式：YYYYMMDD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3091"/>
        <w:gridCol w:w="2410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3091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2410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09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回滚100天，含当天</w:t>
            </w:r>
          </w:p>
        </w:tc>
        <w:tc>
          <w:tcPr>
            <w:tcW w:w="241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3091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回滚100天，含当天</w:t>
            </w:r>
          </w:p>
        </w:tc>
        <w:tc>
          <w:tcPr>
            <w:tcW w:w="2410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309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回滚100天，含当天</w:t>
            </w:r>
          </w:p>
        </w:tc>
        <w:tc>
          <w:tcPr>
            <w:tcW w:w="241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091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2410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不提供</w:t>
            </w: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left="710" w:hangingChars="338" w:hanging="71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left="850" w:hangingChars="405" w:hanging="85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货品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28CB">
              <w:rPr>
                <w:rFonts w:hint="eastAsia"/>
              </w:rPr>
              <w:t>商品名，无商品名为通用名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客户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客户名称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文本类型</w:t>
            </w: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销退时数量以负数表示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单价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含税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金额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含税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J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  <w:vAlign w:val="bottom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销售日期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出入库记账时间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YYYY-MM-DD HH:MI:SS</w:t>
            </w:r>
          </w:p>
        </w:tc>
      </w:tr>
    </w:tbl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注意：字段顺序与药厂提供的PPT不一致，且缺少“通用名”、“生产日期”、“有效期至”和“业务单据ID”四个非必填字段。实际提供的文件中不包含上述字段，切换后延续上表中的格式。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left="850" w:hangingChars="405" w:hanging="85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供应商ID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供应商名称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货品ID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8CB">
              <w:rPr>
                <w:rFonts w:hint="eastAsia"/>
              </w:rPr>
              <w:t>商品名，无商品名为通用名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有效期至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Pr="00361A12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单价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含税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金额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含税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  <w:vAlign w:val="center"/>
          </w:tcPr>
          <w:p w:rsidR="00450F1B" w:rsidRPr="007F294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94C">
              <w:rPr>
                <w:rFonts w:hint="eastAsia"/>
              </w:rPr>
              <w:t>业务单据ID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294C">
              <w:rPr>
                <w:rFonts w:hint="eastAsia"/>
              </w:rPr>
              <w:t>采购日期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入库记账日期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YYYY-MM-DD HH:MI:SS</w:t>
            </w: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left="850" w:hangingChars="405" w:hanging="85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435">
              <w:rPr>
                <w:rFonts w:hint="eastAsia"/>
              </w:rPr>
              <w:t>库存日期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业务发生日期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YYYY-MM-DD HH:MI:SS</w:t>
            </w: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2435">
              <w:rPr>
                <w:rFonts w:hint="eastAsia"/>
              </w:rPr>
              <w:t>货品ID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435">
              <w:rPr>
                <w:rFonts w:hint="eastAsia"/>
              </w:rPr>
              <w:t>货品名称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8CB">
              <w:rPr>
                <w:rFonts w:hint="eastAsia"/>
              </w:rPr>
              <w:t>商品名，无商品名为通用名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2435">
              <w:rPr>
                <w:rFonts w:hint="eastAsia"/>
              </w:rPr>
              <w:t>通用名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非必填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435">
              <w:rPr>
                <w:rFonts w:hint="eastAsia"/>
              </w:rPr>
              <w:t>规格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文本类型</w:t>
            </w: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2435">
              <w:rPr>
                <w:rFonts w:hint="eastAsia"/>
              </w:rPr>
              <w:t>生产厂家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28CB">
              <w:rPr>
                <w:rFonts w:hint="eastAsia"/>
              </w:rPr>
              <w:t>生产厂家中文全名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435">
              <w:rPr>
                <w:rFonts w:hint="eastAsia"/>
              </w:rPr>
              <w:t>计量单位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BA243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2435">
              <w:rPr>
                <w:rFonts w:hint="eastAsia"/>
              </w:rPr>
              <w:t>批号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</w:p>
        </w:tc>
        <w:tc>
          <w:tcPr>
            <w:tcW w:w="2126" w:type="dxa"/>
            <w:vAlign w:val="center"/>
          </w:tcPr>
          <w:p w:rsidR="00450F1B" w:rsidRPr="00BA243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435">
              <w:rPr>
                <w:rFonts w:hint="eastAsia"/>
              </w:rPr>
              <w:t>生产日期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非必填，yyyy-mm-dd</w:t>
            </w: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  <w:vAlign w:val="center"/>
          </w:tcPr>
          <w:p w:rsidR="00450F1B" w:rsidRPr="00BA243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2435">
              <w:rPr>
                <w:rFonts w:hint="eastAsia"/>
              </w:rPr>
              <w:t>有效期至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非必填，yyyy-mm-dd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972F4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2F45">
              <w:rPr>
                <w:rFonts w:hint="eastAsia"/>
              </w:rPr>
              <w:t>数量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72F45">
              <w:rPr>
                <w:rFonts w:hint="eastAsia"/>
              </w:rPr>
              <w:t>可销状态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77" w:name="_Toc430866556"/>
      <w:r>
        <w:t>Daiichi Sankyo</w:t>
      </w:r>
      <w:r>
        <w:rPr>
          <w:rFonts w:hint="eastAsia"/>
        </w:rPr>
        <w:t>-第一三共</w:t>
      </w:r>
      <w:bookmarkEnd w:id="77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其他要求：文件输出参照一期，但各分公司文件独立发送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格式：YYYYMMDD240000（固定为24点）</w:t>
      </w: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PUR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，但各分公司文件独立发送。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78" w:name="_Toc430866557"/>
      <w:r>
        <w:rPr>
          <w:rFonts w:hint="eastAsia"/>
        </w:rPr>
        <w:t>Eisai-卫材</w:t>
      </w:r>
      <w:bookmarkEnd w:id="78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79" w:name="_Toc430866558"/>
      <w:r>
        <w:t>GSK</w:t>
      </w:r>
      <w:r>
        <w:rPr>
          <w:rFonts w:hint="eastAsia"/>
        </w:rPr>
        <w:t>-葛兰素史克</w:t>
      </w:r>
      <w:bookmarkEnd w:id="79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DDI供应商：WCH-赢销通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80" w:name="_Toc430866559"/>
      <w:r>
        <w:t>Hospira</w:t>
      </w:r>
      <w:r>
        <w:rPr>
          <w:rFonts w:hint="eastAsia"/>
        </w:rPr>
        <w:t>-赫升瑞</w:t>
      </w:r>
      <w:bookmarkEnd w:id="80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 8段标准文件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lastRenderedPageBreak/>
        <w:t>基于Oval提供的Hospira直连规则处理。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81" w:name="_Toc430866560"/>
      <w:r>
        <w:rPr>
          <w:rFonts w:hint="eastAsia"/>
        </w:rPr>
        <w:t>Inofa-英诺珐</w:t>
      </w:r>
      <w:bookmarkEnd w:id="81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DDI供应商：Kindee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文件名：药厂名称_商业名称_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文件格式：xls/xlsx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文件传输频率：每日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销售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采购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单据编号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46F">
              <w:rPr>
                <w:rFonts w:hint="eastAsia"/>
              </w:rPr>
              <w:t>记录的唯一标识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终端</w:t>
            </w:r>
            <w:r>
              <w:rPr>
                <w:rFonts w:ascii="Calibri" w:hAnsi="Calibri" w:cs="Calibri"/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546F">
              <w:rPr>
                <w:rFonts w:hint="eastAsia"/>
              </w:rPr>
              <w:t>商业公司中文全称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销售时间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46F">
              <w:rPr>
                <w:rFonts w:hint="eastAsia"/>
              </w:rPr>
              <w:t>销售发生日期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生产厂家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546F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客户代码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46F">
              <w:rPr>
                <w:rFonts w:hint="eastAsia"/>
              </w:rPr>
              <w:t>乙方销往客户代码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客户名称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546F">
              <w:rPr>
                <w:rFonts w:hint="eastAsia"/>
              </w:rPr>
              <w:t>乙方销往客户名称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产品代码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46F">
              <w:rPr>
                <w:rFonts w:hint="eastAsia"/>
              </w:rPr>
              <w:t>甲方产品在乙方的代码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产品名称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546F">
              <w:rPr>
                <w:rFonts w:hint="eastAsia"/>
              </w:rPr>
              <w:t>甲方产品在乙方的名称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规格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46F">
              <w:rPr>
                <w:rFonts w:hint="eastAsia"/>
              </w:rPr>
              <w:t>最小单位的规格，如每一瓶的粒数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包装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546F">
              <w:rPr>
                <w:rFonts w:hint="eastAsia"/>
              </w:rPr>
              <w:t>大件的规格，如每一件的盒数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单位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46F">
              <w:rPr>
                <w:rFonts w:hint="eastAsia"/>
              </w:rPr>
              <w:t>销售的单位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批号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546F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数量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46F">
              <w:rPr>
                <w:rFonts w:hint="eastAsia"/>
              </w:rPr>
              <w:t>销售数量（如果为退货，该字段为负数）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销售价</w:t>
            </w:r>
          </w:p>
        </w:tc>
        <w:tc>
          <w:tcPr>
            <w:tcW w:w="2126" w:type="dxa"/>
          </w:tcPr>
          <w:p w:rsidR="00450F1B" w:rsidRPr="002E546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546F">
              <w:rPr>
                <w:rFonts w:hint="eastAsia"/>
              </w:rPr>
              <w:t>销售单价（含税）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电子监管码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46F">
              <w:rPr>
                <w:rFonts w:hint="eastAsia"/>
              </w:rPr>
              <w:t>（即便没有数据，表头也要保留）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单据编号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D93">
              <w:rPr>
                <w:rFonts w:hint="eastAsia"/>
              </w:rPr>
              <w:t>记录的唯一标识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终端</w:t>
            </w:r>
            <w:r>
              <w:rPr>
                <w:rFonts w:ascii="Calibri" w:hAnsi="Calibri" w:cs="Calibri"/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D93">
              <w:rPr>
                <w:rFonts w:hint="eastAsia"/>
              </w:rPr>
              <w:t>商业公司中文全称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购进时间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D93">
              <w:rPr>
                <w:rFonts w:hint="eastAsia"/>
              </w:rPr>
              <w:t>入库购进发生日期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生产厂家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D93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购进单位</w:t>
            </w:r>
            <w:r>
              <w:rPr>
                <w:rFonts w:ascii="Calibri" w:hAnsi="Calibri" w:cs="Calibri"/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D93">
              <w:rPr>
                <w:rFonts w:hint="eastAsia"/>
              </w:rPr>
              <w:t>乙方购进供应商代码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购进单位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D93">
              <w:rPr>
                <w:rFonts w:hint="eastAsia"/>
              </w:rPr>
              <w:t>乙方购进供应商名称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</w:t>
            </w:r>
            <w:r>
              <w:rPr>
                <w:rFonts w:ascii="Calibri" w:hAnsi="Calibri" w:cs="Calibri"/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D93">
              <w:rPr>
                <w:rFonts w:hint="eastAsia"/>
              </w:rPr>
              <w:t>甲方产品在乙方的代码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产品名称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D93">
              <w:rPr>
                <w:rFonts w:hint="eastAsia"/>
              </w:rPr>
              <w:t>甲方产品在乙方的名称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规格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D93">
              <w:rPr>
                <w:rFonts w:hint="eastAsia"/>
              </w:rPr>
              <w:t>最小单位的规格，如每一瓶的粒数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包装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D93">
              <w:rPr>
                <w:rFonts w:hint="eastAsia"/>
              </w:rPr>
              <w:t>大件的规格，如每一件的盒数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计量单位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D93">
              <w:rPr>
                <w:rFonts w:hint="eastAsia"/>
              </w:rPr>
              <w:t>购进的单位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批号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D93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数量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D93">
              <w:rPr>
                <w:rFonts w:hint="eastAsia"/>
              </w:rPr>
              <w:t>购进数量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进货价</w:t>
            </w:r>
          </w:p>
        </w:tc>
        <w:tc>
          <w:tcPr>
            <w:tcW w:w="2126" w:type="dxa"/>
          </w:tcPr>
          <w:p w:rsidR="00450F1B" w:rsidRPr="00171D9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1D93">
              <w:rPr>
                <w:rFonts w:hint="eastAsia"/>
              </w:rPr>
              <w:t>购进单价（含税）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电子监管码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D93">
              <w:rPr>
                <w:rFonts w:hint="eastAsia"/>
              </w:rPr>
              <w:t>（即便没有数据，表头也要保留）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单据编号</w:t>
            </w:r>
          </w:p>
        </w:tc>
        <w:tc>
          <w:tcPr>
            <w:tcW w:w="2126" w:type="dxa"/>
          </w:tcPr>
          <w:p w:rsidR="00450F1B" w:rsidRPr="00F760D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D3">
              <w:rPr>
                <w:rFonts w:hint="eastAsia"/>
              </w:rPr>
              <w:t>记录的唯一标识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终端</w:t>
            </w:r>
            <w:r>
              <w:rPr>
                <w:rFonts w:ascii="Calibri" w:hAnsi="Calibri" w:cs="Calibri"/>
                <w:color w:val="000000"/>
                <w:szCs w:val="21"/>
              </w:rPr>
              <w:t>ID</w:t>
            </w:r>
          </w:p>
        </w:tc>
        <w:tc>
          <w:tcPr>
            <w:tcW w:w="2126" w:type="dxa"/>
          </w:tcPr>
          <w:p w:rsidR="00450F1B" w:rsidRPr="00F760D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60D3">
              <w:rPr>
                <w:rFonts w:hint="eastAsia"/>
              </w:rPr>
              <w:t>商业公司中文全称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库存时间</w:t>
            </w:r>
          </w:p>
        </w:tc>
        <w:tc>
          <w:tcPr>
            <w:tcW w:w="2126" w:type="dxa"/>
          </w:tcPr>
          <w:p w:rsidR="00450F1B" w:rsidRPr="00F760D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D3">
              <w:rPr>
                <w:rFonts w:hint="eastAsia"/>
              </w:rPr>
              <w:t>库存发生日期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生产厂家</w:t>
            </w:r>
          </w:p>
        </w:tc>
        <w:tc>
          <w:tcPr>
            <w:tcW w:w="2126" w:type="dxa"/>
          </w:tcPr>
          <w:p w:rsidR="00450F1B" w:rsidRPr="00F760D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60D3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产品代码</w:t>
            </w:r>
          </w:p>
        </w:tc>
        <w:tc>
          <w:tcPr>
            <w:tcW w:w="2126" w:type="dxa"/>
          </w:tcPr>
          <w:p w:rsidR="00450F1B" w:rsidRPr="00F760D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D3">
              <w:rPr>
                <w:rFonts w:hint="eastAsia"/>
              </w:rPr>
              <w:t>甲方产品在乙方的代码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产品名称</w:t>
            </w:r>
          </w:p>
        </w:tc>
        <w:tc>
          <w:tcPr>
            <w:tcW w:w="2126" w:type="dxa"/>
          </w:tcPr>
          <w:p w:rsidR="00450F1B" w:rsidRPr="00F760D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60D3">
              <w:rPr>
                <w:rFonts w:hint="eastAsia"/>
              </w:rPr>
              <w:t>甲方产品在乙方的名称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规格</w:t>
            </w:r>
          </w:p>
        </w:tc>
        <w:tc>
          <w:tcPr>
            <w:tcW w:w="2126" w:type="dxa"/>
          </w:tcPr>
          <w:p w:rsidR="00450F1B" w:rsidRPr="00F760D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D3">
              <w:rPr>
                <w:rFonts w:hint="eastAsia"/>
              </w:rPr>
              <w:t>最小单位的规格，如每一瓶的粒数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包装</w:t>
            </w:r>
          </w:p>
        </w:tc>
        <w:tc>
          <w:tcPr>
            <w:tcW w:w="2126" w:type="dxa"/>
          </w:tcPr>
          <w:p w:rsidR="00450F1B" w:rsidRPr="00F760D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60D3">
              <w:rPr>
                <w:rFonts w:hint="eastAsia"/>
              </w:rPr>
              <w:t>大件的规格，如每一件的盒数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单位</w:t>
            </w:r>
          </w:p>
        </w:tc>
        <w:tc>
          <w:tcPr>
            <w:tcW w:w="2126" w:type="dxa"/>
          </w:tcPr>
          <w:p w:rsidR="00450F1B" w:rsidRPr="00F760D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D3">
              <w:rPr>
                <w:rFonts w:hint="eastAsia"/>
              </w:rPr>
              <w:t>销售的单位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J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批号</w:t>
            </w:r>
          </w:p>
        </w:tc>
        <w:tc>
          <w:tcPr>
            <w:tcW w:w="2126" w:type="dxa"/>
          </w:tcPr>
          <w:p w:rsidR="00450F1B" w:rsidRPr="00F760D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60D3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  <w:vAlign w:val="center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数量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0D3">
              <w:rPr>
                <w:rFonts w:hint="eastAsia"/>
              </w:rPr>
              <w:t>库存数量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82" w:name="_Toc430866561"/>
      <w:r>
        <w:t>Livzon</w:t>
      </w:r>
      <w:r>
        <w:rPr>
          <w:rFonts w:hint="eastAsia"/>
        </w:rPr>
        <w:t>-丽珠医药</w:t>
      </w:r>
      <w:bookmarkEnd w:id="82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文件名：Oval-Livzon标准文件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基于Oval提供的Livzon直连规则处理。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83" w:name="_Toc430866562"/>
      <w:r>
        <w:rPr>
          <w:rFonts w:hint="eastAsia"/>
        </w:rPr>
        <w:t>Jarlin-嘉林</w:t>
      </w:r>
      <w:bookmarkEnd w:id="83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其他要求：文件输出参照ACS提供的文档处理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格式：YYYYMMDD240000（固定为24点）</w:t>
      </w: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PUR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回滚36天到当天（含）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lastRenderedPageBreak/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</w:t>
      </w:r>
      <w:r>
        <w:rPr>
          <w:rFonts w:hint="eastAsia"/>
        </w:rPr>
        <w:t>ACS提供的文档处理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84" w:name="_Toc430866563"/>
      <w:r>
        <w:t>J&amp;J</w:t>
      </w:r>
      <w:r>
        <w:rPr>
          <w:rFonts w:hint="eastAsia"/>
        </w:rPr>
        <w:t>-强生</w:t>
      </w:r>
      <w:bookmarkEnd w:id="84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其他要求：按照PES的命名和列规则提供文件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</w:t>
      </w:r>
      <w:r>
        <w:rPr>
          <w:rFonts w:hint="eastAsia"/>
        </w:rPr>
        <w:t>PES提供的文档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85" w:name="_Toc430866564"/>
      <w:r>
        <w:rPr>
          <w:rFonts w:hint="eastAsia"/>
        </w:rPr>
        <w:t>Kanion-康缘</w:t>
      </w:r>
      <w:bookmarkEnd w:id="85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_商业编码_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文件格式：xls/xlsx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文件传输频率：每日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lastRenderedPageBreak/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sell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回滚40天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buy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回滚40天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stock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供货客户名称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供货给乙方的客户名称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购货客户名称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从乙方购货的客户名称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产品品种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产品品种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产品规格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计量单位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计量单位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购货日期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使用购药的订单日期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购货数量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带小数数值，允许为负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负数代表退货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购货单价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购货的单价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购货金额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金额，允许为负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139">
              <w:rPr>
                <w:rFonts w:hint="eastAsia"/>
              </w:rPr>
              <w:t>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7B5139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备注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5139">
              <w:rPr>
                <w:rFonts w:hint="eastAsia"/>
              </w:rPr>
              <w:t>备注信息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供货客户名称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供货给乙方的客户名称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产品品种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产品品种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产品规格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计量单位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计量单位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进货日期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进货的日期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进货数量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带小数数值，允许为负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负代表退换货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进货单价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进货的单价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进货金额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金额，允许为负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3514">
              <w:rPr>
                <w:rFonts w:hint="eastAsia"/>
              </w:rPr>
              <w:t>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343514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备注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3514">
              <w:rPr>
                <w:rFonts w:hint="eastAsia"/>
              </w:rPr>
              <w:t>备注信息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lastRenderedPageBreak/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供货客户名称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供货给乙方的客户名称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产品品种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产品品种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产品规格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计量单位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计量单位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记账日期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查询库存的日期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库存数量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实时库存，无历史库存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0CC">
              <w:rPr>
                <w:rFonts w:hint="eastAsia"/>
              </w:rPr>
              <w:t>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BE10CC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备注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10CC">
              <w:rPr>
                <w:rFonts w:hint="eastAsia"/>
              </w:rPr>
              <w:t>备注信息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86" w:name="_Toc430866565"/>
      <w:r>
        <w:t>MSD</w:t>
      </w:r>
      <w:r>
        <w:rPr>
          <w:rFonts w:hint="eastAsia"/>
        </w:rPr>
        <w:t>-默沙东</w:t>
      </w:r>
      <w:bookmarkEnd w:id="86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文件名：Oval-MSD标准文件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基于Oval提供的MSD直连规则处理。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87" w:name="_Toc430866566"/>
      <w:r>
        <w:rPr>
          <w:rFonts w:hint="eastAsia"/>
        </w:rPr>
        <w:t>Pfizer-辉瑞</w:t>
      </w:r>
      <w:bookmarkEnd w:id="87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传输方式：sFTP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其他要求：文件输出参照一期，需使用药厂提供的对应密钥文件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hangingChars="270"/>
        <w:outlineLvl w:val="2"/>
      </w:pPr>
      <w:bookmarkStart w:id="88" w:name="_Toc430866567"/>
      <w:r>
        <w:rPr>
          <w:rFonts w:hint="eastAsia"/>
        </w:rPr>
        <w:t>Pfizer Hisen-海森辉瑞</w:t>
      </w:r>
      <w:bookmarkEnd w:id="88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89" w:name="_Toc430866568"/>
      <w:r>
        <w:t>Servier</w:t>
      </w:r>
      <w:r>
        <w:rPr>
          <w:rFonts w:hint="eastAsia"/>
        </w:rPr>
        <w:t>-施维雅</w:t>
      </w:r>
      <w:bookmarkEnd w:id="89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文件名：Oval-Servier标准文件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基于Oval提供的Servier直连规则处理。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90" w:name="_Toc430866569"/>
      <w:r>
        <w:rPr>
          <w:rFonts w:hint="eastAsia"/>
        </w:rPr>
        <w:t>Shineway-神威</w:t>
      </w:r>
      <w:bookmarkEnd w:id="90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_商业代码_商业名称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文件格式：xls/xlsx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文件传输频率：每天/月数据每月1日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7988" w:type="dxa"/>
        <w:tblInd w:w="534" w:type="dxa"/>
        <w:tblLook w:val="04A0" w:firstRow="1" w:lastRow="0" w:firstColumn="1" w:lastColumn="0" w:noHBand="0" w:noVBand="1"/>
      </w:tblPr>
      <w:tblGrid>
        <w:gridCol w:w="1130"/>
        <w:gridCol w:w="1129"/>
        <w:gridCol w:w="1129"/>
        <w:gridCol w:w="1328"/>
        <w:gridCol w:w="2374"/>
        <w:gridCol w:w="89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1300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440F3">
              <w:rPr>
                <w:rFonts w:hint="eastAsia"/>
                <w:color w:val="0070C0"/>
              </w:rPr>
              <w:t>日期格式</w:t>
            </w:r>
          </w:p>
        </w:tc>
        <w:tc>
          <w:tcPr>
            <w:tcW w:w="2385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901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上月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YYYYMM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上月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00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YYYYMMDD</w:t>
            </w:r>
          </w:p>
        </w:tc>
        <w:tc>
          <w:tcPr>
            <w:tcW w:w="2385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901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销售日期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销售发生日期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客户编码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销往客户编码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客户名称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销往客户名称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单价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销售单价（含税）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金额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387">
              <w:rPr>
                <w:rFonts w:hint="eastAsia"/>
              </w:rPr>
              <w:t>销售金额（含税）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2387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购进日期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购进发生日期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供应商编码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购进供应商编码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供应商名称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购进供应商名称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购进的单位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J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单价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购进单价（含税）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B8A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金额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B8A">
              <w:rPr>
                <w:rFonts w:hint="eastAsia"/>
              </w:rPr>
              <w:t>购进金额（含税）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日期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当天日期减去一天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产品编码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产品编码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单位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库存单位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库存数量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入库日期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33FD">
              <w:rPr>
                <w:rFonts w:hint="eastAsia"/>
              </w:rPr>
              <w:t>入库日期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FD">
              <w:rPr>
                <w:rFonts w:hint="eastAsia"/>
              </w:rPr>
              <w:t>产品的生产厂商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91" w:name="_Toc430866570"/>
      <w:r>
        <w:rPr>
          <w:rFonts w:hint="eastAsia"/>
        </w:rPr>
        <w:t>Simcere-先声</w:t>
      </w:r>
      <w:bookmarkEnd w:id="91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文件名：Oval-Simcere标准文件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基于Oval提供的Simcere直连规则处理。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92" w:name="_Toc430866571"/>
      <w:r>
        <w:rPr>
          <w:rFonts w:hint="eastAsia"/>
        </w:rPr>
        <w:t>SK&amp;F-中美史克</w:t>
      </w:r>
      <w:bookmarkEnd w:id="92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DDI供应商：WCH-赢销通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Default="00450F1B" w:rsidP="00450F1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93" w:name="_Toc430866572"/>
      <w:r>
        <w:rPr>
          <w:rFonts w:hint="eastAsia"/>
        </w:rPr>
        <w:t>Taiji-太极</w:t>
      </w:r>
      <w:bookmarkEnd w:id="93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文件格式：xls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文件传输频率：每日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回滚62天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F979B1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9B1">
              <w:rPr>
                <w:rFonts w:hint="eastAsia"/>
              </w:rPr>
              <w:t>销售日期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F979B1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79B1">
              <w:rPr>
                <w:rFonts w:hint="eastAsia"/>
              </w:rPr>
              <w:t>客户名称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F979B1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9B1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F979B1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79B1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F979B1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9B1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F979B1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79B1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F979B1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9B1">
              <w:rPr>
                <w:rFonts w:hint="eastAsia"/>
              </w:rPr>
              <w:t>单价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79B1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B64E3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3B">
              <w:rPr>
                <w:rFonts w:hint="eastAsia"/>
              </w:rPr>
              <w:t>统计日期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B64E3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4E3B">
              <w:rPr>
                <w:rFonts w:hint="eastAsia"/>
              </w:rPr>
              <w:t>产品名称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2126" w:type="dxa"/>
          </w:tcPr>
          <w:p w:rsidR="00450F1B" w:rsidRPr="00B64E3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3B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B64E3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4E3B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B64E3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3B">
              <w:rPr>
                <w:rFonts w:hint="eastAsia"/>
              </w:rPr>
              <w:t>库存量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B64E3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4E3B">
              <w:rPr>
                <w:rFonts w:hint="eastAsia"/>
              </w:rPr>
              <w:t>有效期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3B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94" w:name="_Toc430866573"/>
      <w:r>
        <w:t>Wyeth</w:t>
      </w:r>
      <w:r>
        <w:rPr>
          <w:rFonts w:hint="eastAsia"/>
        </w:rPr>
        <w:t>-惠氏</w:t>
      </w:r>
      <w:bookmarkEnd w:id="94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格式：YYYYMMDDHH24MISS</w:t>
      </w: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MONTH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回滚120天，含当天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95" w:name="_Toc430866574"/>
      <w:r>
        <w:rPr>
          <w:rFonts w:hint="eastAsia"/>
        </w:rPr>
        <w:t>YRPG-扬子江</w:t>
      </w:r>
      <w:bookmarkEnd w:id="95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文件名：Oval-YRPG标准文件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文件格式：csv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lastRenderedPageBreak/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回滚60天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基于Oval提供的YRPG直连规则处理。</w:t>
      </w:r>
    </w:p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96" w:name="_Toc430866575"/>
      <w:r>
        <w:rPr>
          <w:rFonts w:hint="eastAsia"/>
        </w:rPr>
        <w:t>ZYYY-广州中一</w:t>
      </w:r>
      <w:bookmarkEnd w:id="96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文件格式：xls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文件传输频率：每日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前一天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SALEDATE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销售日期, 日期格式化yyyy-mm-dd格式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04CB">
              <w:rPr>
                <w:rFonts w:hint="eastAsia"/>
              </w:rPr>
              <w:t>DISACCOUNTNO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04CB">
              <w:rPr>
                <w:rFonts w:hint="eastAsia"/>
              </w:rPr>
              <w:t>固定值,中一提供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DISACCOUNTNAME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固定值,中一提供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04CB">
              <w:rPr>
                <w:rFonts w:hint="eastAsia"/>
              </w:rPr>
              <w:t>ACCOUNTNO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04CB">
              <w:rPr>
                <w:rFonts w:hint="eastAsia"/>
              </w:rPr>
              <w:t>销往客户编号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ACCOUNTNAME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销往客户名称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04CB">
              <w:rPr>
                <w:rFonts w:hint="eastAsia"/>
              </w:rPr>
              <w:t>PRODUCTNO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04CB">
              <w:rPr>
                <w:rFonts w:hint="eastAsia"/>
              </w:rPr>
              <w:t>产品编号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PRODUCTNAME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产品名称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04CB">
              <w:rPr>
                <w:rFonts w:hint="eastAsia"/>
              </w:rPr>
              <w:t>QUANTITY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04CB">
              <w:rPr>
                <w:rFonts w:hint="eastAsia"/>
              </w:rPr>
              <w:t>销售数量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PRICE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销售价格(含税)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04CB">
              <w:rPr>
                <w:rFonts w:hint="eastAsia"/>
              </w:rPr>
              <w:t>PIHAO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04CB">
              <w:rPr>
                <w:rFonts w:hint="eastAsia"/>
              </w:rPr>
              <w:t>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UNIT</w:t>
            </w:r>
          </w:p>
        </w:tc>
        <w:tc>
          <w:tcPr>
            <w:tcW w:w="2126" w:type="dxa"/>
          </w:tcPr>
          <w:p w:rsidR="00450F1B" w:rsidRPr="00F304C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4CB">
              <w:rPr>
                <w:rFonts w:hint="eastAsia"/>
              </w:rPr>
              <w:t>单位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L</w:t>
            </w:r>
          </w:p>
        </w:tc>
        <w:tc>
          <w:tcPr>
            <w:tcW w:w="2126" w:type="dxa"/>
          </w:tcPr>
          <w:p w:rsidR="00450F1B" w:rsidRPr="0057066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7066F">
              <w:rPr>
                <w:rFonts w:hint="eastAsia"/>
              </w:rPr>
              <w:t>SIZE</w:t>
            </w:r>
          </w:p>
        </w:tc>
        <w:tc>
          <w:tcPr>
            <w:tcW w:w="2126" w:type="dxa"/>
          </w:tcPr>
          <w:p w:rsidR="00450F1B" w:rsidRPr="0057066F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7066F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126" w:type="dxa"/>
          </w:tcPr>
          <w:p w:rsidR="00450F1B" w:rsidRPr="0057066F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66F">
              <w:rPr>
                <w:rFonts w:hint="eastAsia"/>
              </w:rPr>
              <w:t>saletype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66F">
              <w:rPr>
                <w:rFonts w:hint="eastAsia"/>
              </w:rPr>
              <w:t>销售类型（销售，退货）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DC3">
              <w:rPr>
                <w:rFonts w:hint="eastAsia"/>
              </w:rPr>
              <w:t>INVDATE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DC3">
              <w:rPr>
                <w:rFonts w:hint="eastAsia"/>
              </w:rPr>
              <w:t>库存日期,日期格式化yyyy-mm-dd格式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7DC3">
              <w:rPr>
                <w:rFonts w:hint="eastAsia"/>
              </w:rPr>
              <w:t>DISACCOUNTNO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7DC3">
              <w:rPr>
                <w:rFonts w:hint="eastAsia"/>
              </w:rPr>
              <w:t>固定值,中一提供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DC3">
              <w:rPr>
                <w:rFonts w:hint="eastAsia"/>
              </w:rPr>
              <w:t>DISACCOUNTNAME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DC3">
              <w:rPr>
                <w:rFonts w:hint="eastAsia"/>
              </w:rPr>
              <w:t>固定值,中一提供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7DC3">
              <w:rPr>
                <w:rFonts w:hint="eastAsia"/>
              </w:rPr>
              <w:t>PRODUCTNO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7DC3">
              <w:rPr>
                <w:rFonts w:hint="eastAsia"/>
              </w:rPr>
              <w:t>产品编号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DC3">
              <w:rPr>
                <w:rFonts w:hint="eastAsia"/>
              </w:rPr>
              <w:t>PRODUCTNAME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DC3">
              <w:rPr>
                <w:rFonts w:hint="eastAsia"/>
              </w:rPr>
              <w:t>产品名称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7DC3">
              <w:rPr>
                <w:rFonts w:hint="eastAsia"/>
              </w:rPr>
              <w:t>SIZE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7DC3">
              <w:rPr>
                <w:rFonts w:hint="eastAsia"/>
              </w:rPr>
              <w:t>产品规格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DC3">
              <w:rPr>
                <w:rFonts w:hint="eastAsia"/>
              </w:rPr>
              <w:t>QUANTITY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DC3">
              <w:rPr>
                <w:rFonts w:hint="eastAsia"/>
              </w:rPr>
              <w:t>库存数量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A97DC3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7DC3">
              <w:rPr>
                <w:rFonts w:hint="eastAsia"/>
              </w:rPr>
              <w:t>PIHAO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7DC3">
              <w:rPr>
                <w:rFonts w:hint="eastAsia"/>
              </w:rPr>
              <w:t>批号</w:t>
            </w: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1"/>
          <w:numId w:val="5"/>
        </w:numPr>
        <w:ind w:firstLineChars="0"/>
        <w:outlineLvl w:val="2"/>
      </w:pPr>
      <w:bookmarkStart w:id="97" w:name="_Toc430866576"/>
      <w:r>
        <w:rPr>
          <w:rFonts w:hint="eastAsia"/>
        </w:rPr>
        <w:t>ZJDCL-大丛林</w:t>
      </w:r>
      <w:bookmarkEnd w:id="97"/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450F1B" w:rsidRDefault="00450F1B" w:rsidP="00450F1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50F1B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50F1B" w:rsidRPr="00164A34" w:rsidRDefault="00450F1B" w:rsidP="00450F1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50F1B" w:rsidRPr="00392AB3" w:rsidRDefault="00450F1B" w:rsidP="00450F1B">
      <w:pPr>
        <w:pStyle w:val="a3"/>
        <w:ind w:leftChars="202" w:left="424"/>
        <w:rPr>
          <w:color w:val="000000" w:themeColor="text1"/>
        </w:rPr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50F1B" w:rsidRPr="00392AB3" w:rsidRDefault="00450F1B" w:rsidP="00450F1B">
      <w:pPr>
        <w:pStyle w:val="a3"/>
        <w:ind w:leftChars="202" w:left="424"/>
      </w:pPr>
      <w:r>
        <w:rPr>
          <w:rFonts w:hint="eastAsia"/>
        </w:rPr>
        <w:t>文件名：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文件格式：xls</w:t>
      </w:r>
    </w:p>
    <w:p w:rsidR="00450F1B" w:rsidRDefault="00450F1B" w:rsidP="00450F1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450F1B" w:rsidRDefault="00450F1B" w:rsidP="00450F1B">
      <w:pPr>
        <w:pStyle w:val="a3"/>
        <w:ind w:leftChars="202" w:left="424"/>
      </w:pPr>
    </w:p>
    <w:tbl>
      <w:tblPr>
        <w:tblStyle w:val="-10"/>
        <w:tblW w:w="6656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2693"/>
        <w:gridCol w:w="1668"/>
      </w:tblGrid>
      <w:tr w:rsidR="00450F1B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2693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所在月MTD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所在月MTD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当天（当晚业务结束后）</w:t>
            </w:r>
          </w:p>
        </w:tc>
        <w:tc>
          <w:tcPr>
            <w:tcW w:w="1668" w:type="dxa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Pr="00657223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销售数据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0331E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1E7">
              <w:rPr>
                <w:rFonts w:hint="eastAsia"/>
              </w:rPr>
              <w:t>销售日期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0331E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31E7">
              <w:rPr>
                <w:rFonts w:hint="eastAsia"/>
              </w:rPr>
              <w:t>客户名称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0331E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1E7">
              <w:rPr>
                <w:rFonts w:hint="eastAsia"/>
              </w:rPr>
              <w:t>货品ID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0331E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31E7">
              <w:rPr>
                <w:rFonts w:hint="eastAsia"/>
              </w:rPr>
              <w:t>货品名称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2126" w:type="dxa"/>
          </w:tcPr>
          <w:p w:rsidR="00450F1B" w:rsidRPr="000331E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1E7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0331E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31E7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0331E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1E7">
              <w:rPr>
                <w:rFonts w:hint="eastAsia"/>
              </w:rPr>
              <w:t>计量单位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0331E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31E7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1E7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0F238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采购数据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C15C4F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C15C4F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384B6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B65">
              <w:rPr>
                <w:rFonts w:hint="eastAsia"/>
              </w:rPr>
              <w:t>采购日期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384B6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84B65">
              <w:rPr>
                <w:rFonts w:hint="eastAsia"/>
              </w:rPr>
              <w:t>供应商名称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384B6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B65">
              <w:rPr>
                <w:rFonts w:hint="eastAsia"/>
              </w:rPr>
              <w:t>货品ID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384B6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84B65">
              <w:rPr>
                <w:rFonts w:hint="eastAsia"/>
              </w:rPr>
              <w:t>货品名称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384B6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B65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384B6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84B65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384B65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B65">
              <w:rPr>
                <w:rFonts w:hint="eastAsia"/>
              </w:rPr>
              <w:t>计量单位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Pr="00384B65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84B65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B65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FE6B8A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450F1B" w:rsidRDefault="00450F1B" w:rsidP="00450F1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库存数据</w:t>
      </w:r>
    </w:p>
    <w:tbl>
      <w:tblPr>
        <w:tblStyle w:val="-10"/>
        <w:tblW w:w="7796" w:type="dxa"/>
        <w:tblInd w:w="534" w:type="dxa"/>
        <w:tblLook w:val="04A0" w:firstRow="1" w:lastRow="0" w:firstColumn="1" w:lastColumn="0" w:noHBand="0" w:noVBand="1"/>
      </w:tblPr>
      <w:tblGrid>
        <w:gridCol w:w="1134"/>
        <w:gridCol w:w="2126"/>
        <w:gridCol w:w="2126"/>
        <w:gridCol w:w="2410"/>
      </w:tblGrid>
      <w:tr w:rsidR="00450F1B" w:rsidRPr="00EC351A" w:rsidTr="0045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列顺序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字段说明</w:t>
            </w:r>
          </w:p>
        </w:tc>
        <w:tc>
          <w:tcPr>
            <w:tcW w:w="2410" w:type="dxa"/>
            <w:vAlign w:val="center"/>
          </w:tcPr>
          <w:p w:rsidR="00450F1B" w:rsidRPr="00EC351A" w:rsidRDefault="00450F1B" w:rsidP="00450F1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351A">
              <w:rPr>
                <w:rFonts w:hint="eastAsia"/>
                <w:color w:val="000000" w:themeColor="text1"/>
              </w:rPr>
              <w:t>备注</w:t>
            </w: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450F1B" w:rsidRPr="00AD500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007">
              <w:rPr>
                <w:rFonts w:hint="eastAsia"/>
              </w:rPr>
              <w:t>库存日期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450F1B" w:rsidRPr="00AD500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5007">
              <w:rPr>
                <w:rFonts w:hint="eastAsia"/>
              </w:rPr>
              <w:t>货品id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450F1B" w:rsidRPr="00AD500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007">
              <w:rPr>
                <w:rFonts w:hint="eastAsia"/>
              </w:rPr>
              <w:t>货品名称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126" w:type="dxa"/>
          </w:tcPr>
          <w:p w:rsidR="00450F1B" w:rsidRPr="00AD500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5007">
              <w:rPr>
                <w:rFonts w:hint="eastAsia"/>
              </w:rPr>
              <w:t>规格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450F1B" w:rsidRPr="00AD500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007">
              <w:rPr>
                <w:rFonts w:hint="eastAsia"/>
              </w:rPr>
              <w:t>生产厂家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126" w:type="dxa"/>
          </w:tcPr>
          <w:p w:rsidR="00450F1B" w:rsidRPr="00AD5007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5007">
              <w:rPr>
                <w:rFonts w:hint="eastAsia"/>
              </w:rPr>
              <w:t>计量单位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0F1B" w:rsidTr="0045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2126" w:type="dxa"/>
          </w:tcPr>
          <w:p w:rsidR="00450F1B" w:rsidRPr="00AD5007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007">
              <w:rPr>
                <w:rFonts w:hint="eastAsia"/>
              </w:rPr>
              <w:t>批号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F1B" w:rsidTr="00450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126" w:type="dxa"/>
          </w:tcPr>
          <w:p w:rsidR="00450F1B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5007">
              <w:rPr>
                <w:rFonts w:hint="eastAsia"/>
              </w:rPr>
              <w:t>数量</w:t>
            </w:r>
          </w:p>
        </w:tc>
        <w:tc>
          <w:tcPr>
            <w:tcW w:w="2126" w:type="dxa"/>
          </w:tcPr>
          <w:p w:rsidR="00450F1B" w:rsidRPr="00ED33FD" w:rsidRDefault="00450F1B" w:rsidP="00450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10" w:type="dxa"/>
            <w:vAlign w:val="center"/>
          </w:tcPr>
          <w:p w:rsidR="00450F1B" w:rsidRDefault="00450F1B" w:rsidP="00450F1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50F1B" w:rsidRDefault="00450F1B" w:rsidP="00450F1B">
      <w:pPr>
        <w:pStyle w:val="a3"/>
        <w:ind w:leftChars="202" w:left="424"/>
      </w:pPr>
    </w:p>
    <w:p w:rsidR="00D80787" w:rsidRDefault="00D80787" w:rsidP="00D80787">
      <w:pPr>
        <w:pStyle w:val="a3"/>
        <w:numPr>
          <w:ilvl w:val="0"/>
          <w:numId w:val="5"/>
        </w:numPr>
        <w:ind w:firstLineChars="0"/>
        <w:outlineLvl w:val="1"/>
      </w:pPr>
      <w:r>
        <w:rPr>
          <w:rFonts w:hint="eastAsia"/>
        </w:rPr>
        <w:t>上海分公司</w:t>
      </w:r>
    </w:p>
    <w:p w:rsidR="00D80787" w:rsidRDefault="00D80787" w:rsidP="00D80787">
      <w:pPr>
        <w:pStyle w:val="a3"/>
        <w:ind w:leftChars="202" w:left="424"/>
      </w:pPr>
      <w:r>
        <w:rPr>
          <w:rFonts w:hint="eastAsia"/>
        </w:rPr>
        <w:t>上海分公司。</w:t>
      </w:r>
    </w:p>
    <w:p w:rsidR="00D80787" w:rsidRDefault="00D80787" w:rsidP="00D80787">
      <w:pPr>
        <w:pStyle w:val="a3"/>
        <w:ind w:leftChars="202" w:left="424"/>
      </w:pPr>
      <w:r>
        <w:rPr>
          <w:rFonts w:hint="eastAsia"/>
        </w:rPr>
        <w:t>在本项目上线后，需通过CFP系统向下列药厂或经销商发送进销存数据：</w:t>
      </w:r>
      <w:r w:rsidRPr="00D80787">
        <w:rPr>
          <w:rFonts w:hint="eastAsia"/>
        </w:rPr>
        <w:t>葛兰素史克，大冢，安斯泰来，博福，第一三共，武田制药，辉瑞，默沙东</w:t>
      </w:r>
      <w:r>
        <w:rPr>
          <w:rFonts w:hint="eastAsia"/>
        </w:rPr>
        <w:t>，共计8家。</w:t>
      </w:r>
    </w:p>
    <w:p w:rsidR="00D80787" w:rsidRDefault="00D80787" w:rsidP="00D80787">
      <w:pPr>
        <w:pStyle w:val="a3"/>
        <w:ind w:leftChars="202" w:left="424"/>
      </w:pPr>
      <w:r>
        <w:rPr>
          <w:rFonts w:hint="eastAsia"/>
        </w:rPr>
        <w:t>采购中的上游，销售中的下游，以及进销存的产品，将采用SAP的编码和名称；</w:t>
      </w:r>
      <w:r w:rsidRPr="00DD13C8">
        <w:rPr>
          <w:rFonts w:hint="eastAsia"/>
          <w:b/>
        </w:rPr>
        <w:t>分公司需协助提供各药厂或上级商业直连产品清单</w:t>
      </w:r>
      <w:r>
        <w:rPr>
          <w:rFonts w:hint="eastAsia"/>
        </w:rPr>
        <w:t>。</w:t>
      </w:r>
    </w:p>
    <w:p w:rsidR="00D80787" w:rsidRDefault="00D80787" w:rsidP="00D80787">
      <w:pPr>
        <w:pStyle w:val="a3"/>
        <w:ind w:leftChars="202" w:left="424"/>
      </w:pPr>
      <w:r>
        <w:rPr>
          <w:rFonts w:hint="eastAsia"/>
        </w:rPr>
        <w:t>无锡分公司所有销售数据的销售日期均采用出入库日期。</w:t>
      </w:r>
    </w:p>
    <w:p w:rsidR="00D80787" w:rsidRDefault="00D80787" w:rsidP="00D80787">
      <w:pPr>
        <w:pStyle w:val="a3"/>
        <w:ind w:leftChars="202" w:left="424"/>
      </w:pPr>
      <w:r>
        <w:rPr>
          <w:rFonts w:hint="eastAsia"/>
        </w:rPr>
        <w:t>所有直连文件格式，如果一期已有推送，以一期格式为准；如一期无推送，以分公司提供的样本文件为准（限excel和csv文件），如无样本文件，以本文中的标准为准。</w:t>
      </w:r>
    </w:p>
    <w:p w:rsidR="00D80787" w:rsidRDefault="00D80787" w:rsidP="00D80787">
      <w:pPr>
        <w:pStyle w:val="a3"/>
        <w:ind w:leftChars="202" w:left="424"/>
      </w:pPr>
      <w:r>
        <w:rPr>
          <w:rFonts w:hint="eastAsia"/>
        </w:rPr>
        <w:t>部分药厂或上游商业只允许邮件方式接收数据，CFP会将生成的直连数据文件每日自动发送到对应的CAH sFTP指定目录，由分公司安排人员手动获取后，根据药厂或上游商业要求，手动发送到指定的邮箱；</w:t>
      </w:r>
    </w:p>
    <w:p w:rsidR="00F76535" w:rsidRDefault="00F76535" w:rsidP="00F76535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lastRenderedPageBreak/>
        <w:t>Take</w:t>
      </w:r>
      <w:r>
        <w:t>da</w:t>
      </w:r>
      <w:r>
        <w:rPr>
          <w:rFonts w:hint="eastAsia"/>
        </w:rPr>
        <w:t>-武田</w:t>
      </w: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DDI供应商：</w:t>
      </w:r>
      <w:r>
        <w:t>北京云程大数据科技有限公司</w:t>
      </w:r>
    </w:p>
    <w:p w:rsidR="00F76535" w:rsidRDefault="00F76535" w:rsidP="00F76535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F76535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F76535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F76535" w:rsidRPr="00164A34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F76535" w:rsidRPr="00392AB3" w:rsidRDefault="00F76535" w:rsidP="00F76535">
      <w:pPr>
        <w:pStyle w:val="a3"/>
        <w:ind w:leftChars="202" w:left="424"/>
        <w:rPr>
          <w:color w:val="000000" w:themeColor="text1"/>
        </w:rPr>
      </w:pP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F76535" w:rsidRPr="00392AB3" w:rsidRDefault="00F76535" w:rsidP="00F76535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F76535" w:rsidRDefault="00F76535" w:rsidP="00F76535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F76535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F76535" w:rsidRPr="00C15C4F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F76535" w:rsidRPr="00C15C4F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Pr="002B5DB7" w:rsidRDefault="00F76535" w:rsidP="00523017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F76535" w:rsidRDefault="00F76535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120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535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Pr="002B5DB7" w:rsidRDefault="00F76535" w:rsidP="00523017"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F76535" w:rsidRDefault="00F76535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120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Pr="002B5DB7" w:rsidRDefault="00F76535" w:rsidP="00523017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F76535" w:rsidRDefault="00F76535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535" w:rsidRPr="00657223" w:rsidRDefault="00F76535" w:rsidP="00F76535">
      <w:pPr>
        <w:pStyle w:val="a3"/>
        <w:ind w:leftChars="202" w:left="424"/>
      </w:pP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F76535" w:rsidRDefault="00F76535" w:rsidP="00F76535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F76535" w:rsidRDefault="00F76535" w:rsidP="00F76535"/>
    <w:p w:rsidR="00F76535" w:rsidRDefault="00F76535" w:rsidP="00F76535">
      <w:pPr>
        <w:pStyle w:val="a3"/>
        <w:numPr>
          <w:ilvl w:val="1"/>
          <w:numId w:val="5"/>
        </w:numPr>
        <w:ind w:firstLineChars="0"/>
        <w:outlineLvl w:val="2"/>
      </w:pPr>
      <w:r>
        <w:t>MSD</w:t>
      </w:r>
      <w:r>
        <w:rPr>
          <w:rFonts w:hint="eastAsia"/>
        </w:rPr>
        <w:t>-默沙东</w:t>
      </w: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DDI供应商：Oval</w:t>
      </w:r>
    </w:p>
    <w:p w:rsidR="00F76535" w:rsidRDefault="00F76535" w:rsidP="00F76535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F76535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F76535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F76535" w:rsidRPr="00164A34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F76535" w:rsidRPr="00392AB3" w:rsidRDefault="00F76535" w:rsidP="00F76535">
      <w:pPr>
        <w:pStyle w:val="a3"/>
        <w:ind w:leftChars="202" w:left="424"/>
        <w:rPr>
          <w:color w:val="000000" w:themeColor="text1"/>
        </w:rPr>
      </w:pP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F76535" w:rsidRPr="00392AB3" w:rsidRDefault="00F76535" w:rsidP="00F76535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文件格式：</w:t>
      </w:r>
      <w:r w:rsidRPr="00AE356C">
        <w:t>XLS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F76535" w:rsidRDefault="00F76535" w:rsidP="00F76535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F76535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F76535" w:rsidRPr="00C15C4F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F76535" w:rsidRPr="00C15C4F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535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535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535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每月第一天到当天（含）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每月第一天到当天（含）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535" w:rsidRPr="00657223" w:rsidRDefault="00F76535" w:rsidP="00F76535">
      <w:pPr>
        <w:pStyle w:val="a3"/>
        <w:ind w:leftChars="202" w:left="424"/>
      </w:pP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F76535" w:rsidRPr="00AE356C" w:rsidRDefault="00F76535" w:rsidP="00F76535">
      <w:pPr>
        <w:pStyle w:val="a3"/>
        <w:ind w:leftChars="202" w:left="424"/>
      </w:pPr>
      <w:r>
        <w:rPr>
          <w:rFonts w:hint="eastAsia"/>
        </w:rPr>
        <w:t>基于Oval提供的MSD直连规则处理。</w:t>
      </w:r>
    </w:p>
    <w:p w:rsidR="00F76535" w:rsidRDefault="00F76535" w:rsidP="00F76535"/>
    <w:p w:rsidR="00F76535" w:rsidRDefault="00F76535" w:rsidP="00F76535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Pfizer-辉瑞</w:t>
      </w: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F76535" w:rsidRDefault="00F76535" w:rsidP="00F76535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F76535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FTP</w:t>
      </w:r>
    </w:p>
    <w:p w:rsidR="00F76535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F76535" w:rsidRPr="00164A34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其他要求：文件输出参照一期，需使用药厂提供的对应密钥文件</w:t>
      </w:r>
    </w:p>
    <w:p w:rsidR="00F76535" w:rsidRPr="00392AB3" w:rsidRDefault="00F76535" w:rsidP="00F76535">
      <w:pPr>
        <w:pStyle w:val="a3"/>
        <w:ind w:leftChars="202" w:left="424"/>
        <w:rPr>
          <w:color w:val="000000" w:themeColor="text1"/>
        </w:rPr>
      </w:pP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F76535" w:rsidRDefault="00F76535" w:rsidP="00F76535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F76535" w:rsidRPr="00657223" w:rsidRDefault="00F76535" w:rsidP="00F76535">
      <w:pPr>
        <w:pStyle w:val="a3"/>
        <w:ind w:leftChars="202" w:left="424"/>
      </w:pP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F76535" w:rsidRDefault="00F76535" w:rsidP="00F76535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F76535" w:rsidRDefault="00F76535" w:rsidP="00F76535"/>
    <w:p w:rsidR="00F76535" w:rsidRDefault="00F76535" w:rsidP="00F76535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Otsuka</w:t>
      </w:r>
      <w:r>
        <w:rPr>
          <w:rFonts w:hint="eastAsia"/>
        </w:rPr>
        <w:t>-</w:t>
      </w:r>
      <w:r>
        <w:t>大冢</w:t>
      </w: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DDI供应商：Oval</w:t>
      </w:r>
    </w:p>
    <w:p w:rsidR="00F76535" w:rsidRDefault="00F76535" w:rsidP="00F76535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F76535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F76535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F76535" w:rsidRPr="00164A34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F76535" w:rsidRPr="00392AB3" w:rsidRDefault="00F76535" w:rsidP="00F76535">
      <w:pPr>
        <w:pStyle w:val="a3"/>
        <w:ind w:leftChars="202" w:left="424"/>
        <w:rPr>
          <w:color w:val="000000" w:themeColor="text1"/>
        </w:rPr>
      </w:pP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F76535" w:rsidRPr="00392AB3" w:rsidRDefault="00F76535" w:rsidP="00F76535">
      <w:pPr>
        <w:pStyle w:val="a3"/>
        <w:ind w:leftChars="202" w:left="424"/>
      </w:pPr>
      <w:r>
        <w:rPr>
          <w:rFonts w:hint="eastAsia"/>
        </w:rPr>
        <w:t>文件名：Oval 8段标准文件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F76535" w:rsidRDefault="00F76535" w:rsidP="00F76535">
      <w:pPr>
        <w:pStyle w:val="a3"/>
        <w:ind w:leftChars="202" w:left="424"/>
        <w:rPr>
          <w:rFonts w:hint="eastAsia"/>
        </w:rPr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F76535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F76535" w:rsidRPr="00C15C4F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F76535" w:rsidRPr="00C15C4F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535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r w:rsidRPr="00897BB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MTD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r w:rsidRPr="00897BB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Weekly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535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r w:rsidRPr="0097757B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MTD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535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r w:rsidRPr="0097757B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Weekly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535" w:rsidRPr="00657223" w:rsidRDefault="00F76535" w:rsidP="00F76535">
      <w:pPr>
        <w:pStyle w:val="a3"/>
        <w:ind w:leftChars="202" w:left="424"/>
      </w:pP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基于药厂的直连规则处理。</w:t>
      </w:r>
    </w:p>
    <w:p w:rsidR="00F76535" w:rsidRPr="00764D77" w:rsidRDefault="00F76535" w:rsidP="002B6492">
      <w:pPr>
        <w:rPr>
          <w:rFonts w:hint="eastAsia"/>
        </w:rPr>
      </w:pP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lastRenderedPageBreak/>
        <w:t>字段说明</w:t>
      </w:r>
    </w:p>
    <w:p w:rsidR="00F76535" w:rsidRDefault="00F76535" w:rsidP="00F76535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F76535" w:rsidRDefault="00F76535" w:rsidP="00F76535"/>
    <w:p w:rsidR="00F76535" w:rsidRDefault="00F76535" w:rsidP="00F76535">
      <w:pPr>
        <w:pStyle w:val="a3"/>
        <w:numPr>
          <w:ilvl w:val="1"/>
          <w:numId w:val="5"/>
        </w:numPr>
        <w:ind w:firstLineChars="0"/>
        <w:outlineLvl w:val="2"/>
      </w:pPr>
      <w:r>
        <w:t>Astellas</w:t>
      </w:r>
      <w:r>
        <w:rPr>
          <w:rFonts w:hint="eastAsia"/>
        </w:rPr>
        <w:t>-安斯泰来</w:t>
      </w: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F76535" w:rsidRDefault="00F76535" w:rsidP="00F76535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F76535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F76535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F76535" w:rsidRPr="00164A34" w:rsidRDefault="00F76535" w:rsidP="00F765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F76535" w:rsidRPr="00392AB3" w:rsidRDefault="00F76535" w:rsidP="00F76535">
      <w:pPr>
        <w:pStyle w:val="a3"/>
        <w:ind w:leftChars="202" w:left="424"/>
        <w:rPr>
          <w:color w:val="000000" w:themeColor="text1"/>
        </w:rPr>
      </w:pPr>
    </w:p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F76535" w:rsidRPr="00E05A2A" w:rsidRDefault="00F76535" w:rsidP="00F76535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F76535" w:rsidRDefault="00F76535" w:rsidP="00F76535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F76535" w:rsidRDefault="00F76535" w:rsidP="00F76535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F76535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F76535" w:rsidRPr="00C15C4F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F76535" w:rsidRPr="00C15C4F" w:rsidRDefault="00F7653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70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535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70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653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76535" w:rsidRDefault="00F7653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F76535" w:rsidRDefault="00F7653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535" w:rsidRDefault="00F76535" w:rsidP="00F765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F76535" w:rsidRDefault="00F76535" w:rsidP="00F76535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233B9F" w:rsidRDefault="00233B9F" w:rsidP="00393DA1"/>
    <w:p w:rsidR="00764D77" w:rsidRDefault="00764D77" w:rsidP="00764D77">
      <w:pPr>
        <w:pStyle w:val="a3"/>
        <w:numPr>
          <w:ilvl w:val="1"/>
          <w:numId w:val="5"/>
        </w:numPr>
        <w:ind w:hangingChars="270"/>
        <w:outlineLvl w:val="2"/>
      </w:pPr>
      <w:r>
        <w:rPr>
          <w:rFonts w:hint="eastAsia"/>
        </w:rPr>
        <w:t>GSK-葛兰素史克</w:t>
      </w:r>
    </w:p>
    <w:p w:rsidR="00764D77" w:rsidRDefault="00764D77" w:rsidP="00764D77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764D77" w:rsidRDefault="00764D77" w:rsidP="00764D77">
      <w:pPr>
        <w:pStyle w:val="a3"/>
        <w:ind w:leftChars="202" w:left="424"/>
      </w:pPr>
      <w:r>
        <w:rPr>
          <w:rFonts w:hint="eastAsia"/>
        </w:rPr>
        <w:t>DDI供应商：WCH-赢销通</w:t>
      </w:r>
    </w:p>
    <w:p w:rsidR="00764D77" w:rsidRDefault="00764D77" w:rsidP="00764D77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764D77" w:rsidRDefault="00764D77" w:rsidP="00764D7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传输方式：SFTP</w:t>
      </w:r>
    </w:p>
    <w:p w:rsidR="00764D77" w:rsidRDefault="00764D77" w:rsidP="00764D7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764D77" w:rsidRPr="00164A34" w:rsidRDefault="00764D77" w:rsidP="00764D7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764D77" w:rsidRPr="00392AB3" w:rsidRDefault="00764D77" w:rsidP="00764D77">
      <w:pPr>
        <w:pStyle w:val="a3"/>
        <w:ind w:leftChars="202" w:left="424"/>
        <w:rPr>
          <w:color w:val="000000" w:themeColor="text1"/>
        </w:rPr>
      </w:pPr>
    </w:p>
    <w:p w:rsidR="00764D77" w:rsidRDefault="00764D77" w:rsidP="00764D77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764D77" w:rsidRDefault="00764D77" w:rsidP="00764D77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764D77" w:rsidRPr="00657223" w:rsidRDefault="00764D77" w:rsidP="00764D77">
      <w:pPr>
        <w:pStyle w:val="a3"/>
        <w:ind w:leftChars="202" w:left="424"/>
      </w:pPr>
    </w:p>
    <w:p w:rsidR="00764D77" w:rsidRDefault="00764D77" w:rsidP="00764D77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764D77" w:rsidRDefault="00764D77" w:rsidP="00764D77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764D77" w:rsidRDefault="00764D77" w:rsidP="00764D77">
      <w:pPr>
        <w:pStyle w:val="a3"/>
        <w:ind w:leftChars="202" w:left="424"/>
      </w:pPr>
    </w:p>
    <w:p w:rsidR="00764D77" w:rsidRDefault="00764D77" w:rsidP="00764D77">
      <w:pPr>
        <w:pStyle w:val="a3"/>
        <w:numPr>
          <w:ilvl w:val="1"/>
          <w:numId w:val="5"/>
        </w:numPr>
        <w:ind w:firstLineChars="0"/>
        <w:outlineLvl w:val="2"/>
      </w:pPr>
      <w:r w:rsidRPr="00DA5F82">
        <w:t>Sinopharm </w:t>
      </w:r>
      <w:r>
        <w:t>-</w:t>
      </w:r>
      <w:r>
        <w:rPr>
          <w:rFonts w:hint="eastAsia"/>
        </w:rPr>
        <w:t>国药分销</w:t>
      </w:r>
    </w:p>
    <w:p w:rsidR="00764D77" w:rsidRDefault="00764D77" w:rsidP="00764D77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764D77" w:rsidRDefault="00764D77" w:rsidP="00764D77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764D77" w:rsidRDefault="00764D77" w:rsidP="00764D77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764D77" w:rsidRDefault="00764D77" w:rsidP="00764D7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764D77" w:rsidRDefault="00764D77" w:rsidP="00764D7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764D77" w:rsidRPr="00164A34" w:rsidRDefault="00764D77" w:rsidP="00764D7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其他要求：无</w:t>
      </w:r>
    </w:p>
    <w:p w:rsidR="00764D77" w:rsidRPr="00392AB3" w:rsidRDefault="00764D77" w:rsidP="00764D77">
      <w:pPr>
        <w:pStyle w:val="a3"/>
        <w:ind w:leftChars="202" w:left="424"/>
        <w:rPr>
          <w:color w:val="000000" w:themeColor="text1"/>
        </w:rPr>
      </w:pPr>
    </w:p>
    <w:p w:rsidR="00764D77" w:rsidRDefault="00764D77" w:rsidP="00764D77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764D77" w:rsidRPr="00392AB3" w:rsidRDefault="00764D77" w:rsidP="00764D77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764D77" w:rsidRDefault="00764D77" w:rsidP="00764D77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764D77" w:rsidRDefault="00764D77" w:rsidP="00764D77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764D77" w:rsidRDefault="00764D77" w:rsidP="00764D77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  <w:r>
        <w:t>HHmm</w:t>
      </w:r>
    </w:p>
    <w:p w:rsidR="00764D77" w:rsidRDefault="00764D77" w:rsidP="00764D77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764D77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4D77" w:rsidRDefault="00764D77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764D77" w:rsidRPr="00C15C4F" w:rsidRDefault="00764D77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764D77" w:rsidRPr="00C15C4F" w:rsidRDefault="00764D77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764D77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4D77" w:rsidRPr="00F6074F" w:rsidRDefault="00764D77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D77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4D77" w:rsidRPr="00F6074F" w:rsidRDefault="00764D77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4D77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4D77" w:rsidRPr="00F6074F" w:rsidRDefault="00764D77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D77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4D77" w:rsidRPr="00F6074F" w:rsidRDefault="00764D77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4D77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4D77" w:rsidRPr="00F6074F" w:rsidRDefault="00764D77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D77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4D77" w:rsidRPr="00F6074F" w:rsidRDefault="00764D77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764D77" w:rsidRDefault="00764D7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4D77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4D77" w:rsidRPr="00F6074F" w:rsidRDefault="00764D77" w:rsidP="00523017"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764D77" w:rsidRDefault="00764D7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4D77" w:rsidRDefault="00764D77" w:rsidP="00764D77">
      <w:pPr>
        <w:pStyle w:val="a3"/>
        <w:ind w:left="709" w:firstLineChars="0" w:firstLine="0"/>
        <w:outlineLvl w:val="3"/>
      </w:pPr>
    </w:p>
    <w:p w:rsidR="00764D77" w:rsidRDefault="00764D77" w:rsidP="00764D77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764D77" w:rsidRDefault="00764D77" w:rsidP="00764D77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F76535" w:rsidRDefault="00F76535" w:rsidP="00393DA1"/>
    <w:p w:rsidR="00F613BB" w:rsidRDefault="00F613BB" w:rsidP="00F613BB">
      <w:pPr>
        <w:pStyle w:val="a3"/>
        <w:numPr>
          <w:ilvl w:val="1"/>
          <w:numId w:val="5"/>
        </w:numPr>
        <w:ind w:firstLineChars="0"/>
        <w:outlineLvl w:val="2"/>
      </w:pPr>
      <w:r w:rsidRPr="00D913D8">
        <w:t>Ipsen</w:t>
      </w:r>
      <w:r>
        <w:rPr>
          <w:rFonts w:hint="eastAsia"/>
        </w:rPr>
        <w:t>-</w:t>
      </w:r>
      <w:r w:rsidRPr="004B4345">
        <w:rPr>
          <w:rFonts w:hint="eastAsia"/>
        </w:rPr>
        <w:t>博福</w:t>
      </w:r>
    </w:p>
    <w:p w:rsidR="00F613BB" w:rsidRDefault="00F613BB" w:rsidP="00F613B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F613BB" w:rsidRDefault="00F613BB" w:rsidP="00F613BB">
      <w:pPr>
        <w:pStyle w:val="a3"/>
        <w:ind w:leftChars="202" w:left="424"/>
      </w:pPr>
      <w:r>
        <w:rPr>
          <w:rFonts w:hint="eastAsia"/>
        </w:rPr>
        <w:t>DDI供应商：TIE-太肯易杰</w:t>
      </w:r>
    </w:p>
    <w:p w:rsidR="00F613BB" w:rsidRDefault="00F613BB" w:rsidP="00F613B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F613BB" w:rsidRDefault="00F613BB" w:rsidP="00F613B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F613BB" w:rsidRDefault="00F613BB" w:rsidP="00F613B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F613BB" w:rsidRPr="00164A34" w:rsidRDefault="00F613BB" w:rsidP="00F613B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F613BB" w:rsidRPr="00392AB3" w:rsidRDefault="00F613BB" w:rsidP="00F613BB">
      <w:pPr>
        <w:pStyle w:val="a3"/>
        <w:ind w:leftChars="202" w:left="424"/>
        <w:rPr>
          <w:color w:val="000000" w:themeColor="text1"/>
        </w:rPr>
      </w:pPr>
    </w:p>
    <w:p w:rsidR="00F613BB" w:rsidRDefault="00F613BB" w:rsidP="00F613B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F613BB" w:rsidRDefault="00F613BB" w:rsidP="00F613BB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F613BB" w:rsidRPr="00657223" w:rsidRDefault="00F613BB" w:rsidP="00F613BB">
      <w:pPr>
        <w:pStyle w:val="a3"/>
        <w:ind w:leftChars="202" w:left="424"/>
      </w:pPr>
    </w:p>
    <w:p w:rsidR="00F613BB" w:rsidRDefault="00F613BB" w:rsidP="00F613B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F613BB" w:rsidRDefault="00F613BB" w:rsidP="00F613B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F613BB" w:rsidRDefault="00F613BB" w:rsidP="00393DA1"/>
    <w:p w:rsidR="00461E1D" w:rsidRDefault="00461E1D" w:rsidP="00461E1D">
      <w:pPr>
        <w:pStyle w:val="a3"/>
        <w:numPr>
          <w:ilvl w:val="1"/>
          <w:numId w:val="5"/>
        </w:numPr>
        <w:ind w:firstLineChars="0"/>
        <w:outlineLvl w:val="2"/>
      </w:pPr>
      <w:r>
        <w:t>Daiichi Sankyo</w:t>
      </w:r>
      <w:r>
        <w:rPr>
          <w:rFonts w:hint="eastAsia"/>
        </w:rPr>
        <w:t>-第一三共</w:t>
      </w:r>
    </w:p>
    <w:p w:rsidR="00461E1D" w:rsidRDefault="00461E1D" w:rsidP="00461E1D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61E1D" w:rsidRDefault="00461E1D" w:rsidP="00461E1D">
      <w:pPr>
        <w:pStyle w:val="a3"/>
        <w:ind w:leftChars="202" w:left="424"/>
      </w:pPr>
      <w:r>
        <w:rPr>
          <w:rFonts w:hint="eastAsia"/>
        </w:rPr>
        <w:t>DDI供应商：Oval</w:t>
      </w:r>
    </w:p>
    <w:p w:rsidR="00461E1D" w:rsidRDefault="00461E1D" w:rsidP="00461E1D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461E1D" w:rsidRDefault="00461E1D" w:rsidP="00461E1D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61E1D" w:rsidRDefault="00461E1D" w:rsidP="00461E1D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61E1D" w:rsidRPr="00164A34" w:rsidRDefault="00461E1D" w:rsidP="00461E1D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61E1D" w:rsidRPr="00392AB3" w:rsidRDefault="00461E1D" w:rsidP="00461E1D">
      <w:pPr>
        <w:pStyle w:val="a3"/>
        <w:ind w:leftChars="202" w:left="424"/>
        <w:rPr>
          <w:color w:val="000000" w:themeColor="text1"/>
        </w:rPr>
      </w:pPr>
    </w:p>
    <w:p w:rsidR="00461E1D" w:rsidRDefault="00461E1D" w:rsidP="00461E1D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61E1D" w:rsidRPr="00392AB3" w:rsidRDefault="00461E1D" w:rsidP="00461E1D">
      <w:pPr>
        <w:pStyle w:val="a3"/>
        <w:ind w:leftChars="202" w:left="424"/>
      </w:pPr>
      <w:r>
        <w:rPr>
          <w:rFonts w:hint="eastAsia"/>
        </w:rPr>
        <w:t>文件名：Oval-Servier标准文件</w:t>
      </w:r>
    </w:p>
    <w:p w:rsidR="00461E1D" w:rsidRDefault="00461E1D" w:rsidP="00461E1D">
      <w:pPr>
        <w:pStyle w:val="a3"/>
        <w:ind w:leftChars="202" w:left="424"/>
      </w:pPr>
      <w:r>
        <w:rPr>
          <w:rFonts w:hint="eastAsia"/>
        </w:rPr>
        <w:lastRenderedPageBreak/>
        <w:t>文件格式：</w:t>
      </w:r>
      <w:r>
        <w:t>XLS</w:t>
      </w:r>
    </w:p>
    <w:p w:rsidR="00461E1D" w:rsidRDefault="00461E1D" w:rsidP="00461E1D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61E1D" w:rsidRDefault="00461E1D" w:rsidP="00461E1D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61E1D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61E1D" w:rsidRDefault="00461E1D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61E1D" w:rsidRDefault="00461E1D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61E1D" w:rsidRDefault="00461E1D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61E1D" w:rsidRPr="00C15C4F" w:rsidRDefault="00461E1D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61E1D" w:rsidRPr="00C15C4F" w:rsidRDefault="00461E1D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61E1D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61E1D" w:rsidRPr="002B5DB7" w:rsidRDefault="00461E1D" w:rsidP="00523017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61E1D" w:rsidRDefault="00461E1D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61E1D" w:rsidRDefault="00461E1D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461E1D" w:rsidRDefault="00461E1D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461E1D" w:rsidRDefault="00461E1D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1E1D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61E1D" w:rsidRPr="002B5DB7" w:rsidRDefault="00461E1D" w:rsidP="00523017">
            <w:r w:rsidRPr="002B5DB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61E1D" w:rsidRDefault="00461E1D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461E1D" w:rsidRDefault="00461E1D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461E1D" w:rsidRDefault="00461E1D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461E1D" w:rsidRDefault="00461E1D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1E1D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61E1D" w:rsidRPr="002B5DB7" w:rsidRDefault="00461E1D" w:rsidP="00523017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61E1D" w:rsidRDefault="00461E1D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461E1D" w:rsidRDefault="00461E1D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461E1D" w:rsidRDefault="00461E1D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61E1D" w:rsidRDefault="00461E1D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61E1D" w:rsidRPr="00657223" w:rsidRDefault="00461E1D" w:rsidP="00461E1D">
      <w:pPr>
        <w:pStyle w:val="a3"/>
        <w:ind w:leftChars="202" w:left="424"/>
      </w:pPr>
    </w:p>
    <w:p w:rsidR="00461E1D" w:rsidRDefault="00461E1D" w:rsidP="00461E1D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61E1D" w:rsidRDefault="00461E1D" w:rsidP="002676CE">
      <w:pPr>
        <w:pStyle w:val="a3"/>
        <w:ind w:leftChars="202" w:left="424"/>
        <w:rPr>
          <w:rFonts w:hint="eastAsia"/>
        </w:rPr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  <w:bookmarkStart w:id="98" w:name="_GoBack"/>
      <w:bookmarkEnd w:id="98"/>
    </w:p>
    <w:p w:rsidR="00393DA1" w:rsidRDefault="00393DA1" w:rsidP="00393DA1"/>
    <w:p w:rsidR="00AE356C" w:rsidRDefault="00AE356C" w:rsidP="00AE356C">
      <w:pPr>
        <w:pStyle w:val="a3"/>
        <w:numPr>
          <w:ilvl w:val="0"/>
          <w:numId w:val="5"/>
        </w:numPr>
        <w:ind w:firstLineChars="0"/>
        <w:outlineLvl w:val="1"/>
      </w:pPr>
      <w:r>
        <w:rPr>
          <w:rFonts w:hint="eastAsia"/>
        </w:rPr>
        <w:t>北京分公司</w:t>
      </w:r>
    </w:p>
    <w:p w:rsidR="00233B9F" w:rsidRDefault="00233B9F" w:rsidP="00233B9F">
      <w:pPr>
        <w:pStyle w:val="a3"/>
        <w:numPr>
          <w:ilvl w:val="1"/>
          <w:numId w:val="5"/>
        </w:numPr>
        <w:ind w:firstLineChars="0"/>
        <w:outlineLvl w:val="2"/>
      </w:pPr>
      <w:r>
        <w:t>MSD</w:t>
      </w:r>
      <w:r>
        <w:rPr>
          <w:rFonts w:hint="eastAsia"/>
        </w:rPr>
        <w:t>-默沙东</w:t>
      </w:r>
    </w:p>
    <w:p w:rsidR="00233B9F" w:rsidRDefault="00233B9F" w:rsidP="00233B9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233B9F" w:rsidRDefault="00233B9F" w:rsidP="00233B9F">
      <w:pPr>
        <w:pStyle w:val="a3"/>
        <w:ind w:leftChars="202" w:left="424"/>
      </w:pPr>
      <w:r>
        <w:rPr>
          <w:rFonts w:hint="eastAsia"/>
        </w:rPr>
        <w:t>DDI供应商：</w:t>
      </w:r>
      <w:r w:rsidR="00E404DD">
        <w:rPr>
          <w:rFonts w:hint="eastAsia"/>
        </w:rPr>
        <w:t>Oval</w:t>
      </w:r>
    </w:p>
    <w:p w:rsidR="00233B9F" w:rsidRDefault="00233B9F" w:rsidP="00233B9F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057589" w:rsidRPr="00057589">
        <w:rPr>
          <w:rFonts w:hint="eastAsia"/>
        </w:rPr>
        <w:t>开票日期</w:t>
      </w:r>
    </w:p>
    <w:p w:rsidR="00233B9F" w:rsidRDefault="00233B9F" w:rsidP="00233B9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233B9F" w:rsidRDefault="00233B9F" w:rsidP="00233B9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233B9F" w:rsidRPr="00164A34" w:rsidRDefault="00233B9F" w:rsidP="00233B9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</w:t>
      </w:r>
      <w:r w:rsidR="00057589">
        <w:rPr>
          <w:rFonts w:hint="eastAsia"/>
          <w:color w:val="000000" w:themeColor="text1"/>
        </w:rPr>
        <w:t>无</w:t>
      </w:r>
    </w:p>
    <w:p w:rsidR="00233B9F" w:rsidRPr="00392AB3" w:rsidRDefault="00233B9F" w:rsidP="00233B9F">
      <w:pPr>
        <w:pStyle w:val="a3"/>
        <w:ind w:leftChars="202" w:left="424"/>
        <w:rPr>
          <w:color w:val="000000" w:themeColor="text1"/>
        </w:rPr>
      </w:pPr>
    </w:p>
    <w:p w:rsidR="00233B9F" w:rsidRDefault="00233B9F" w:rsidP="00233B9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233B9F" w:rsidRPr="00392AB3" w:rsidRDefault="00233B9F" w:rsidP="00233B9F">
      <w:pPr>
        <w:pStyle w:val="a3"/>
        <w:ind w:leftChars="202" w:left="424"/>
      </w:pPr>
      <w:r>
        <w:rPr>
          <w:rFonts w:hint="eastAsia"/>
        </w:rPr>
        <w:t>文件名：</w:t>
      </w:r>
      <w:r w:rsidR="00057589">
        <w:rPr>
          <w:rFonts w:hint="eastAsia"/>
        </w:rPr>
        <w:t>Oval 8段标准文件</w:t>
      </w:r>
    </w:p>
    <w:p w:rsidR="00233B9F" w:rsidRDefault="00233B9F" w:rsidP="00233B9F">
      <w:pPr>
        <w:pStyle w:val="a3"/>
        <w:ind w:leftChars="202" w:left="424"/>
      </w:pPr>
      <w:r>
        <w:rPr>
          <w:rFonts w:hint="eastAsia"/>
        </w:rPr>
        <w:t>文件格式：</w:t>
      </w:r>
      <w:r w:rsidR="00AE356C" w:rsidRPr="00AE356C">
        <w:t>XLS</w:t>
      </w:r>
    </w:p>
    <w:p w:rsidR="00233B9F" w:rsidRDefault="00233B9F" w:rsidP="00233B9F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057589" w:rsidRDefault="00233B9F" w:rsidP="00057589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446F60" w:rsidRDefault="00446F60" w:rsidP="00446F60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233B9F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33B9F" w:rsidRDefault="00233B9F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233B9F" w:rsidRDefault="00233B9F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233B9F" w:rsidRDefault="00233B9F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233B9F" w:rsidRPr="00C15C4F" w:rsidRDefault="00233B9F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233B9F" w:rsidRPr="00C15C4F" w:rsidRDefault="00233B9F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233B9F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33B9F" w:rsidRDefault="00057589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233B9F" w:rsidRDefault="00057589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233B9F" w:rsidRDefault="00233B9F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233B9F" w:rsidRDefault="00233B9F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233B9F" w:rsidRDefault="00233B9F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F60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46F60" w:rsidRDefault="00446F60" w:rsidP="00446F60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F60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46F60" w:rsidRDefault="00446F60" w:rsidP="00446F60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F60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46F60" w:rsidRDefault="00446F60" w:rsidP="00446F60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每周一</w:t>
            </w:r>
            <w:r w:rsidR="00DD3535">
              <w:rPr>
                <w:rFonts w:hint="eastAsia"/>
              </w:rPr>
              <w:t>到当天（含）</w:t>
            </w:r>
          </w:p>
        </w:tc>
        <w:tc>
          <w:tcPr>
            <w:tcW w:w="1668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F60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46F60" w:rsidRDefault="00446F60" w:rsidP="00446F60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每周一</w:t>
            </w:r>
            <w:r w:rsidR="00DD3535">
              <w:rPr>
                <w:rFonts w:hint="eastAsia"/>
              </w:rPr>
              <w:t>到当天（含）</w:t>
            </w:r>
          </w:p>
        </w:tc>
        <w:tc>
          <w:tcPr>
            <w:tcW w:w="1668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F60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46F60" w:rsidRDefault="00446F60" w:rsidP="00446F60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每月第一天</w:t>
            </w:r>
            <w:r w:rsidR="00DD3535">
              <w:rPr>
                <w:rFonts w:hint="eastAsia"/>
              </w:rPr>
              <w:t>到当天（含）</w:t>
            </w:r>
          </w:p>
        </w:tc>
        <w:tc>
          <w:tcPr>
            <w:tcW w:w="1668" w:type="dxa"/>
          </w:tcPr>
          <w:p w:rsidR="00446F60" w:rsidRDefault="00446F60" w:rsidP="00446F6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F60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46F60" w:rsidRDefault="00446F60" w:rsidP="00446F60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每月第一天</w:t>
            </w:r>
            <w:r w:rsidR="00DD3535">
              <w:rPr>
                <w:rFonts w:hint="eastAsia"/>
              </w:rPr>
              <w:t>到当天（含）</w:t>
            </w:r>
          </w:p>
        </w:tc>
        <w:tc>
          <w:tcPr>
            <w:tcW w:w="1668" w:type="dxa"/>
          </w:tcPr>
          <w:p w:rsidR="00446F60" w:rsidRDefault="00446F60" w:rsidP="00446F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3B9F" w:rsidRPr="00657223" w:rsidRDefault="00233B9F" w:rsidP="00233B9F">
      <w:pPr>
        <w:pStyle w:val="a3"/>
        <w:ind w:leftChars="202" w:left="424"/>
      </w:pPr>
    </w:p>
    <w:p w:rsidR="00233B9F" w:rsidRDefault="00233B9F" w:rsidP="00233B9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233B9F" w:rsidRPr="00AE356C" w:rsidRDefault="00AE356C" w:rsidP="00233B9F">
      <w:pPr>
        <w:pStyle w:val="a3"/>
        <w:ind w:leftChars="202" w:left="424"/>
      </w:pPr>
      <w:r>
        <w:rPr>
          <w:rFonts w:hint="eastAsia"/>
        </w:rPr>
        <w:t>基于Oval提供的MSD直连规则处理。</w:t>
      </w:r>
    </w:p>
    <w:p w:rsidR="006B234D" w:rsidRDefault="006B234D" w:rsidP="00F7251A"/>
    <w:p w:rsidR="006B234D" w:rsidRDefault="006B234D" w:rsidP="00194C25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Pfizer-辉瑞</w:t>
      </w:r>
    </w:p>
    <w:p w:rsidR="006B234D" w:rsidRDefault="006B234D" w:rsidP="00194C2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6B234D" w:rsidRDefault="006B234D" w:rsidP="006B234D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6B234D" w:rsidRDefault="00194C25" w:rsidP="006B234D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194C25">
        <w:rPr>
          <w:rFonts w:hint="eastAsia"/>
        </w:rPr>
        <w:t>开票日期</w:t>
      </w:r>
    </w:p>
    <w:p w:rsidR="006B234D" w:rsidRDefault="006B234D" w:rsidP="006B234D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FTP</w:t>
      </w:r>
    </w:p>
    <w:p w:rsidR="006B234D" w:rsidRDefault="006B234D" w:rsidP="006B234D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抽取逻辑：产品列表</w:t>
      </w:r>
    </w:p>
    <w:p w:rsidR="006B234D" w:rsidRPr="00164A34" w:rsidRDefault="006B234D" w:rsidP="006B234D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其他要求：文件输出参照一期，需使用药厂提供的对应密钥文件</w:t>
      </w:r>
    </w:p>
    <w:p w:rsidR="006B234D" w:rsidRPr="00392AB3" w:rsidRDefault="006B234D" w:rsidP="006B234D">
      <w:pPr>
        <w:pStyle w:val="a3"/>
        <w:ind w:leftChars="202" w:left="424"/>
        <w:rPr>
          <w:color w:val="000000" w:themeColor="text1"/>
        </w:rPr>
      </w:pPr>
    </w:p>
    <w:p w:rsidR="006B234D" w:rsidRDefault="006B234D" w:rsidP="00194C2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6B234D" w:rsidRDefault="006B234D" w:rsidP="006B234D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6B234D" w:rsidRPr="00657223" w:rsidRDefault="006B234D" w:rsidP="006B234D">
      <w:pPr>
        <w:pStyle w:val="a3"/>
        <w:ind w:leftChars="202" w:left="424"/>
      </w:pPr>
    </w:p>
    <w:p w:rsidR="006B234D" w:rsidRDefault="006B234D" w:rsidP="00194C2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6B234D" w:rsidRDefault="006B234D" w:rsidP="00194C25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194C25" w:rsidRDefault="00194C25" w:rsidP="00F7251A"/>
    <w:p w:rsidR="00194C25" w:rsidRDefault="00194C25" w:rsidP="00194C25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O</w:t>
      </w:r>
      <w:r w:rsidR="00350816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tsuka</w:t>
      </w:r>
      <w:r>
        <w:rPr>
          <w:rFonts w:hint="eastAsia"/>
        </w:rPr>
        <w:t>-</w:t>
      </w:r>
      <w:r>
        <w:t>大冢</w:t>
      </w:r>
    </w:p>
    <w:p w:rsidR="00194C25" w:rsidRDefault="00194C25" w:rsidP="00194C2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194C25" w:rsidRDefault="00194C25" w:rsidP="00194C25">
      <w:pPr>
        <w:pStyle w:val="a3"/>
        <w:ind w:leftChars="202" w:left="424"/>
      </w:pPr>
      <w:r>
        <w:rPr>
          <w:rFonts w:hint="eastAsia"/>
        </w:rPr>
        <w:t>DDI供应商：Oval</w:t>
      </w:r>
    </w:p>
    <w:p w:rsidR="00194C25" w:rsidRDefault="00194C25" w:rsidP="00194C25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194C25" w:rsidRDefault="00194C25" w:rsidP="00194C2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194C25" w:rsidRDefault="00194C25" w:rsidP="00194C2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194C25" w:rsidRPr="00164A34" w:rsidRDefault="00194C25" w:rsidP="00194C2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194C25" w:rsidRPr="00392AB3" w:rsidRDefault="00194C25" w:rsidP="00194C25">
      <w:pPr>
        <w:pStyle w:val="a3"/>
        <w:ind w:leftChars="202" w:left="424"/>
        <w:rPr>
          <w:color w:val="000000" w:themeColor="text1"/>
        </w:rPr>
      </w:pPr>
    </w:p>
    <w:p w:rsidR="00194C25" w:rsidRDefault="00194C25" w:rsidP="00194C2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194C25" w:rsidRPr="00392AB3" w:rsidRDefault="00194C25" w:rsidP="00194C25">
      <w:pPr>
        <w:pStyle w:val="a3"/>
        <w:ind w:leftChars="202" w:left="424"/>
      </w:pPr>
      <w:r>
        <w:rPr>
          <w:rFonts w:hint="eastAsia"/>
        </w:rPr>
        <w:t>文件名：Oval 8段标准文件</w:t>
      </w:r>
    </w:p>
    <w:p w:rsidR="00194C25" w:rsidRDefault="00194C25" w:rsidP="00194C25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194C25" w:rsidRDefault="00194C25" w:rsidP="00194C25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194C25" w:rsidRDefault="00194C25" w:rsidP="00F56E20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00164B" w:rsidRDefault="0000164B" w:rsidP="00F56E20">
      <w:pPr>
        <w:pStyle w:val="a3"/>
        <w:ind w:leftChars="202" w:left="424"/>
        <w:rPr>
          <w:rFonts w:hint="eastAsia"/>
        </w:rPr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194C25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194C25" w:rsidRDefault="00194C25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194C25" w:rsidRDefault="00194C25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194C25" w:rsidRDefault="00194C25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194C25" w:rsidRPr="00C15C4F" w:rsidRDefault="00194C25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194C25" w:rsidRPr="00C15C4F" w:rsidRDefault="00194C25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194C25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194C25" w:rsidRDefault="00194C25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194C25" w:rsidRDefault="00194C25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194C25" w:rsidRDefault="00194C25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194C25" w:rsidRDefault="00194C25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194C25" w:rsidRDefault="00194C25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E53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B2E53" w:rsidRDefault="005B2E53" w:rsidP="005B2E53">
            <w:r w:rsidRPr="00897BB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5B2E53" w:rsidRDefault="005B2E53" w:rsidP="005B2E5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5B2E53" w:rsidRDefault="005B2E53" w:rsidP="005B2E5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MTD</w:t>
            </w:r>
          </w:p>
        </w:tc>
        <w:tc>
          <w:tcPr>
            <w:tcW w:w="2693" w:type="dxa"/>
          </w:tcPr>
          <w:p w:rsidR="005B2E53" w:rsidRDefault="000D6168" w:rsidP="005B2E5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5B2E53" w:rsidRDefault="005B2E53" w:rsidP="005B2E5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B2E53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B2E53" w:rsidRDefault="005B2E53" w:rsidP="005B2E53">
            <w:r w:rsidRPr="00897BB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5B2E53" w:rsidRDefault="005B2E53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5B2E53" w:rsidRDefault="005B2E53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Weekly</w:t>
            </w:r>
          </w:p>
        </w:tc>
        <w:tc>
          <w:tcPr>
            <w:tcW w:w="2693" w:type="dxa"/>
          </w:tcPr>
          <w:p w:rsidR="005B2E53" w:rsidRDefault="000D6168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5B2E53" w:rsidRDefault="005B2E53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C25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194C25" w:rsidRDefault="00194C25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194C25" w:rsidRDefault="00194C25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194C25" w:rsidRDefault="00194C25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194C25" w:rsidRDefault="00194C25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194C25" w:rsidRDefault="00194C25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B2E53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B2E53" w:rsidRDefault="005B2E53" w:rsidP="005B2E53">
            <w:r w:rsidRPr="0097757B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5B2E53" w:rsidRDefault="005B2E53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5B2E53" w:rsidRDefault="005B2E53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MTD</w:t>
            </w:r>
          </w:p>
        </w:tc>
        <w:tc>
          <w:tcPr>
            <w:tcW w:w="2693" w:type="dxa"/>
          </w:tcPr>
          <w:p w:rsidR="005B2E53" w:rsidRDefault="000D6168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5B2E53" w:rsidRDefault="005B2E53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E53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B2E53" w:rsidRDefault="005B2E53" w:rsidP="005B2E53">
            <w:r w:rsidRPr="0097757B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5B2E53" w:rsidRDefault="005B2E53" w:rsidP="005B2E5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5B2E53" w:rsidRDefault="005B2E53" w:rsidP="005B2E5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Weekly</w:t>
            </w:r>
          </w:p>
        </w:tc>
        <w:tc>
          <w:tcPr>
            <w:tcW w:w="2693" w:type="dxa"/>
          </w:tcPr>
          <w:p w:rsidR="005B2E53" w:rsidRDefault="000D6168" w:rsidP="005B2E5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5B2E53" w:rsidRDefault="005B2E53" w:rsidP="005B2E5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B2E53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B2E53" w:rsidRDefault="005B2E53" w:rsidP="005B2E53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5B2E53" w:rsidRDefault="005B2E53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5B2E53" w:rsidRDefault="005B2E53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5B2E53" w:rsidRDefault="005B2E53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5B2E53" w:rsidRDefault="005B2E53" w:rsidP="005B2E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C25" w:rsidRPr="00657223" w:rsidRDefault="00194C25" w:rsidP="00194C25">
      <w:pPr>
        <w:pStyle w:val="a3"/>
        <w:ind w:leftChars="202" w:left="424"/>
      </w:pPr>
    </w:p>
    <w:p w:rsidR="00194C25" w:rsidRDefault="00194C25" w:rsidP="00194C2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194C25" w:rsidRPr="00AE356C" w:rsidRDefault="00194C25" w:rsidP="00194C25">
      <w:pPr>
        <w:pStyle w:val="a3"/>
        <w:ind w:leftChars="202" w:left="424"/>
      </w:pPr>
      <w:r>
        <w:rPr>
          <w:rFonts w:hint="eastAsia"/>
        </w:rPr>
        <w:t>基于</w:t>
      </w:r>
      <w:r w:rsidR="003E2960">
        <w:rPr>
          <w:rFonts w:hint="eastAsia"/>
        </w:rPr>
        <w:t>药厂的</w:t>
      </w:r>
      <w:r>
        <w:rPr>
          <w:rFonts w:hint="eastAsia"/>
        </w:rPr>
        <w:t>直连规则处理。</w:t>
      </w:r>
    </w:p>
    <w:p w:rsidR="00F7251A" w:rsidRDefault="00F7251A" w:rsidP="00F7251A"/>
    <w:p w:rsidR="008760BB" w:rsidRDefault="008760BB" w:rsidP="008760BB">
      <w:pPr>
        <w:pStyle w:val="a3"/>
        <w:numPr>
          <w:ilvl w:val="1"/>
          <w:numId w:val="5"/>
        </w:numPr>
        <w:ind w:firstLineChars="0"/>
        <w:outlineLvl w:val="2"/>
      </w:pPr>
      <w:r>
        <w:t>Bayer</w:t>
      </w:r>
      <w:r>
        <w:rPr>
          <w:rFonts w:hint="eastAsia"/>
        </w:rPr>
        <w:t>-拜耳</w:t>
      </w:r>
    </w:p>
    <w:p w:rsidR="008760BB" w:rsidRDefault="008760BB" w:rsidP="008760B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8760BB" w:rsidRDefault="008760BB" w:rsidP="008760BB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8760BB" w:rsidRDefault="008760BB" w:rsidP="008760B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8760BB" w:rsidRDefault="008760BB" w:rsidP="008760B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8760BB" w:rsidRDefault="008760BB" w:rsidP="008760B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8760BB" w:rsidRPr="00164A34" w:rsidRDefault="008760BB" w:rsidP="008760B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8760BB" w:rsidRPr="00392AB3" w:rsidRDefault="008760BB" w:rsidP="008760BB">
      <w:pPr>
        <w:pStyle w:val="a3"/>
        <w:ind w:leftChars="202" w:left="424"/>
        <w:rPr>
          <w:color w:val="000000" w:themeColor="text1"/>
        </w:rPr>
      </w:pPr>
    </w:p>
    <w:p w:rsidR="008760BB" w:rsidRDefault="008760BB" w:rsidP="008760B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8760BB" w:rsidRPr="00392AB3" w:rsidRDefault="008760BB" w:rsidP="008760BB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8760BB" w:rsidRDefault="008760BB" w:rsidP="008760BB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8760BB" w:rsidRDefault="008760BB" w:rsidP="008760BB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8760BB" w:rsidRDefault="008760BB" w:rsidP="008760BB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874C2B" w:rsidRDefault="00874C2B" w:rsidP="008760BB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8760BB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760BB" w:rsidRDefault="008760BB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8760BB" w:rsidRDefault="008760BB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8760BB" w:rsidRDefault="008760BB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8760BB" w:rsidRPr="00C15C4F" w:rsidRDefault="008760BB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8760BB" w:rsidRPr="00C15C4F" w:rsidRDefault="008760BB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8760BB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760BB" w:rsidRDefault="008760BB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760BB" w:rsidRDefault="008760BB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760BB" w:rsidRDefault="008760BB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760BB" w:rsidRDefault="008760BB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760BB" w:rsidRDefault="008760BB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0BB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760BB" w:rsidRDefault="008760BB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760BB" w:rsidRDefault="008760BB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8760BB" w:rsidRDefault="008760BB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760BB" w:rsidRDefault="008760BB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760BB" w:rsidRDefault="008760BB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0BB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760BB" w:rsidRDefault="008760BB" w:rsidP="008760BB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8760BB" w:rsidRDefault="008760BB" w:rsidP="008760B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8760BB" w:rsidRDefault="008760BB" w:rsidP="008760B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760BB" w:rsidRDefault="008760BB" w:rsidP="0087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BA5"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760BB" w:rsidRDefault="008760BB" w:rsidP="008760B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0BB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760BB" w:rsidRDefault="008760BB" w:rsidP="008760B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760BB" w:rsidRDefault="008760BB" w:rsidP="008760B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760BB" w:rsidRDefault="008760BB" w:rsidP="008760B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760BB" w:rsidRDefault="00620D9D" w:rsidP="00620D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8760BB" w:rsidRDefault="008760BB" w:rsidP="008760B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0BB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760BB" w:rsidRDefault="008760BB" w:rsidP="008760B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760BB" w:rsidRDefault="008760BB" w:rsidP="008760B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8760BB" w:rsidRDefault="007B4828" w:rsidP="007B482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760BB" w:rsidRDefault="00620D9D" w:rsidP="0087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8760BB" w:rsidRDefault="008760BB" w:rsidP="008760B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0BB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760BB" w:rsidRDefault="008760BB" w:rsidP="008760BB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760BB" w:rsidRDefault="008760BB" w:rsidP="008760B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760BB" w:rsidRDefault="008760BB" w:rsidP="008760B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8760BB" w:rsidRDefault="00F13119" w:rsidP="00F13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8760BB" w:rsidRDefault="008760BB" w:rsidP="008760BB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0BB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760BB" w:rsidRDefault="008760BB" w:rsidP="008760BB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760BB" w:rsidRDefault="008760BB" w:rsidP="008760B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8760BB" w:rsidRDefault="008760BB" w:rsidP="008760B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8760BB" w:rsidRDefault="00F13119" w:rsidP="00876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8760BB" w:rsidRDefault="008760BB" w:rsidP="008760B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60BB" w:rsidRPr="00657223" w:rsidRDefault="008760BB" w:rsidP="008760BB">
      <w:pPr>
        <w:pStyle w:val="a3"/>
        <w:ind w:leftChars="202" w:left="424"/>
      </w:pPr>
    </w:p>
    <w:p w:rsidR="008760BB" w:rsidRDefault="008760BB" w:rsidP="008760B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8760BB" w:rsidRDefault="008760BB" w:rsidP="008760BB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3D4944" w:rsidRDefault="003D4944" w:rsidP="003D4944"/>
    <w:p w:rsidR="005A6DA1" w:rsidRDefault="001369F7" w:rsidP="00AC0634">
      <w:pPr>
        <w:pStyle w:val="a3"/>
        <w:numPr>
          <w:ilvl w:val="1"/>
          <w:numId w:val="5"/>
        </w:numPr>
        <w:ind w:firstLineChars="0"/>
        <w:outlineLvl w:val="2"/>
      </w:pPr>
      <w:r>
        <w:t>A</w:t>
      </w:r>
      <w:r w:rsidR="00486CB8">
        <w:t>stellas</w:t>
      </w:r>
      <w:r w:rsidR="005A6DA1">
        <w:rPr>
          <w:rFonts w:hint="eastAsia"/>
        </w:rPr>
        <w:t>-</w:t>
      </w:r>
      <w:r w:rsidR="00AC0634">
        <w:rPr>
          <w:rFonts w:hint="eastAsia"/>
        </w:rPr>
        <w:t>安斯泰来</w:t>
      </w:r>
    </w:p>
    <w:p w:rsidR="005A6DA1" w:rsidRDefault="005A6DA1" w:rsidP="005A6DA1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5A6DA1" w:rsidRDefault="005A6DA1" w:rsidP="005A6DA1">
      <w:pPr>
        <w:pStyle w:val="a3"/>
        <w:ind w:leftChars="202" w:left="424"/>
      </w:pPr>
      <w:r>
        <w:rPr>
          <w:rFonts w:hint="eastAsia"/>
        </w:rPr>
        <w:t>DDI供应商：</w:t>
      </w:r>
      <w:r w:rsidR="007B4828" w:rsidRPr="00CC1ECC">
        <w:rPr>
          <w:rFonts w:hint="eastAsia"/>
        </w:rPr>
        <w:t>ASC-安捷力</w:t>
      </w:r>
    </w:p>
    <w:p w:rsidR="005A6DA1" w:rsidRDefault="005A6DA1" w:rsidP="005A6DA1">
      <w:pPr>
        <w:pStyle w:val="a3"/>
        <w:ind w:leftChars="202" w:left="424"/>
        <w:rPr>
          <w:color w:val="FF0000"/>
        </w:rPr>
      </w:pPr>
      <w:r>
        <w:rPr>
          <w:rFonts w:hint="eastAsia"/>
        </w:rPr>
        <w:lastRenderedPageBreak/>
        <w:t>销售日期：</w:t>
      </w:r>
      <w:r w:rsidRPr="00057589">
        <w:rPr>
          <w:rFonts w:hint="eastAsia"/>
        </w:rPr>
        <w:t>开票日期</w:t>
      </w:r>
    </w:p>
    <w:p w:rsidR="005A6DA1" w:rsidRDefault="005A6DA1" w:rsidP="005A6DA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5A6DA1" w:rsidRDefault="005A6DA1" w:rsidP="005A6DA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5A6DA1" w:rsidRPr="00164A34" w:rsidRDefault="005A6DA1" w:rsidP="005A6DA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5A6DA1" w:rsidRPr="00392AB3" w:rsidRDefault="005A6DA1" w:rsidP="005A6DA1">
      <w:pPr>
        <w:pStyle w:val="a3"/>
        <w:ind w:leftChars="202" w:left="424"/>
        <w:rPr>
          <w:color w:val="000000" w:themeColor="text1"/>
        </w:rPr>
      </w:pPr>
    </w:p>
    <w:p w:rsidR="005A6DA1" w:rsidRDefault="005A6DA1" w:rsidP="005A6DA1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5A6DA1" w:rsidRPr="00E05A2A" w:rsidRDefault="005A6DA1" w:rsidP="005A6DA1">
      <w:pPr>
        <w:pStyle w:val="a3"/>
        <w:ind w:leftChars="202" w:left="424"/>
      </w:pPr>
      <w:r>
        <w:rPr>
          <w:rFonts w:hint="eastAsia"/>
        </w:rPr>
        <w:t>文件名：</w:t>
      </w:r>
      <w:r w:rsidR="00E05A2A">
        <w:rPr>
          <w:rFonts w:hint="eastAsia"/>
        </w:rPr>
        <w:t>药厂直连标准</w:t>
      </w:r>
    </w:p>
    <w:p w:rsidR="005A6DA1" w:rsidRDefault="005A6DA1" w:rsidP="005A6DA1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5A6DA1" w:rsidRDefault="005A6DA1" w:rsidP="005A6DA1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5A6DA1" w:rsidRDefault="005A6DA1" w:rsidP="005A6DA1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5A6DA1" w:rsidRDefault="005A6DA1" w:rsidP="005A6DA1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5A6DA1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A6DA1" w:rsidRDefault="005A6DA1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5A6DA1" w:rsidRDefault="005A6DA1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5A6DA1" w:rsidRDefault="005A6DA1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5A6DA1" w:rsidRPr="00C15C4F" w:rsidRDefault="005A6DA1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5A6DA1" w:rsidRPr="00C15C4F" w:rsidRDefault="005A6DA1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5A6DA1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A6DA1" w:rsidRDefault="005A6DA1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5A6DA1" w:rsidRDefault="005A6DA1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5A6DA1" w:rsidRDefault="007B4828" w:rsidP="007B482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5A6DA1" w:rsidRDefault="00064789" w:rsidP="0006478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70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5A6DA1" w:rsidRDefault="005A6DA1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DA1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A6DA1" w:rsidRDefault="005A6DA1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5A6DA1" w:rsidRDefault="005A6DA1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5A6DA1" w:rsidRDefault="007B4828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5A6DA1" w:rsidRDefault="00064789" w:rsidP="0006478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70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5A6DA1" w:rsidRDefault="005A6DA1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A6DA1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A6DA1" w:rsidRDefault="005A6DA1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5A6DA1" w:rsidRDefault="005A6DA1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5A6DA1" w:rsidRDefault="007B4828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5A6DA1" w:rsidRDefault="005A6DA1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5A6DA1" w:rsidRDefault="005A6DA1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5227" w:rsidRDefault="009F5227" w:rsidP="009F5227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3D4944" w:rsidRDefault="009F5227" w:rsidP="004920CA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9F5227" w:rsidRPr="009F5227" w:rsidRDefault="009F5227" w:rsidP="003D4944"/>
    <w:p w:rsidR="00E05A2A" w:rsidRDefault="00350816" w:rsidP="00E05A2A">
      <w:pPr>
        <w:pStyle w:val="a3"/>
        <w:numPr>
          <w:ilvl w:val="1"/>
          <w:numId w:val="5"/>
        </w:numPr>
        <w:ind w:firstLineChars="0"/>
        <w:outlineLvl w:val="2"/>
      </w:pPr>
      <w:r w:rsidRPr="00350816">
        <w:t>Casey</w:t>
      </w:r>
      <w:r>
        <w:t>-</w:t>
      </w:r>
      <w:r w:rsidR="00E05A2A">
        <w:rPr>
          <w:rFonts w:hint="eastAsia"/>
        </w:rPr>
        <w:t>凯西</w:t>
      </w:r>
    </w:p>
    <w:p w:rsidR="00E05A2A" w:rsidRDefault="00E05A2A" w:rsidP="00E05A2A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E05A2A" w:rsidRDefault="00E05A2A" w:rsidP="00E05A2A">
      <w:pPr>
        <w:pStyle w:val="a3"/>
        <w:ind w:leftChars="202" w:left="424"/>
      </w:pPr>
      <w:r>
        <w:rPr>
          <w:rFonts w:hint="eastAsia"/>
        </w:rPr>
        <w:t>DDI供应商：</w:t>
      </w:r>
      <w:r>
        <w:t>OVAL</w:t>
      </w:r>
    </w:p>
    <w:p w:rsidR="00E05A2A" w:rsidRDefault="00E05A2A" w:rsidP="00E05A2A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E05A2A" w:rsidRDefault="00E05A2A" w:rsidP="00E05A2A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E05A2A" w:rsidRDefault="00E05A2A" w:rsidP="00E05A2A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E05A2A" w:rsidRPr="00164A34" w:rsidRDefault="00E05A2A" w:rsidP="00E05A2A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E05A2A" w:rsidRPr="00392AB3" w:rsidRDefault="00E05A2A" w:rsidP="00E05A2A">
      <w:pPr>
        <w:pStyle w:val="a3"/>
        <w:ind w:leftChars="202" w:left="424"/>
        <w:rPr>
          <w:color w:val="000000" w:themeColor="text1"/>
        </w:rPr>
      </w:pPr>
    </w:p>
    <w:p w:rsidR="00E05A2A" w:rsidRDefault="00E05A2A" w:rsidP="00E05A2A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E05A2A" w:rsidRPr="00392AB3" w:rsidRDefault="00E05A2A" w:rsidP="00E05A2A">
      <w:pPr>
        <w:pStyle w:val="a3"/>
        <w:ind w:leftChars="202" w:left="424"/>
      </w:pPr>
      <w:r>
        <w:rPr>
          <w:rFonts w:hint="eastAsia"/>
        </w:rPr>
        <w:t>文件名：</w:t>
      </w:r>
      <w:r w:rsidR="00632B12">
        <w:rPr>
          <w:rFonts w:hint="eastAsia"/>
        </w:rPr>
        <w:t>药厂直连标准</w:t>
      </w:r>
    </w:p>
    <w:p w:rsidR="00E05A2A" w:rsidRDefault="00E05A2A" w:rsidP="00E05A2A">
      <w:pPr>
        <w:pStyle w:val="a3"/>
        <w:ind w:leftChars="202" w:left="424"/>
      </w:pPr>
      <w:r>
        <w:rPr>
          <w:rFonts w:hint="eastAsia"/>
        </w:rPr>
        <w:t>文件格式：</w:t>
      </w:r>
      <w:r w:rsidR="000737F5">
        <w:t>XLS</w:t>
      </w:r>
    </w:p>
    <w:p w:rsidR="00E05A2A" w:rsidRDefault="00E05A2A" w:rsidP="00E05A2A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E05A2A" w:rsidRDefault="00E05A2A" w:rsidP="00E05A2A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E05A2A" w:rsidRDefault="00E05A2A" w:rsidP="00E05A2A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E05A2A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05A2A" w:rsidRDefault="00E05A2A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E05A2A" w:rsidRDefault="00E05A2A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E05A2A" w:rsidRDefault="00E05A2A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E05A2A" w:rsidRPr="00C15C4F" w:rsidRDefault="00E05A2A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E05A2A" w:rsidRPr="00C15C4F" w:rsidRDefault="00E05A2A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E05A2A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05A2A" w:rsidRDefault="00E05A2A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E05A2A" w:rsidRDefault="00E05A2A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E05A2A" w:rsidRDefault="00E05A2A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E05A2A" w:rsidRDefault="00DE16C6" w:rsidP="00DE16C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E05A2A" w:rsidRDefault="00E05A2A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A2A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05A2A" w:rsidRDefault="00E05A2A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E05A2A" w:rsidRDefault="00E05A2A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E05A2A" w:rsidRDefault="00E05A2A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E05A2A" w:rsidRDefault="00DE16C6" w:rsidP="00DE16C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E05A2A" w:rsidRDefault="00E05A2A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05A2A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05A2A" w:rsidRDefault="00E05A2A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E05A2A" w:rsidRDefault="00E05A2A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E05A2A" w:rsidRDefault="00E05A2A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E05A2A" w:rsidRDefault="00E05A2A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E05A2A" w:rsidRDefault="00E05A2A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05E8" w:rsidRDefault="00FB05E8" w:rsidP="00FB05E8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FB05E8" w:rsidRDefault="00FB05E8" w:rsidP="00FB05E8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E05A2A" w:rsidRPr="00FB05E8" w:rsidRDefault="00E05A2A" w:rsidP="003D4944"/>
    <w:p w:rsidR="00B755A5" w:rsidRDefault="00B755A5" w:rsidP="00B755A5">
      <w:pPr>
        <w:pStyle w:val="a3"/>
        <w:numPr>
          <w:ilvl w:val="1"/>
          <w:numId w:val="4"/>
        </w:numPr>
        <w:ind w:hangingChars="270"/>
        <w:outlineLvl w:val="2"/>
      </w:pPr>
      <w:r>
        <w:rPr>
          <w:rFonts w:hint="eastAsia"/>
        </w:rPr>
        <w:t>Wyeth-惠氏</w:t>
      </w:r>
    </w:p>
    <w:p w:rsidR="00B755A5" w:rsidRDefault="00B755A5" w:rsidP="00B755A5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B755A5" w:rsidRDefault="00B755A5" w:rsidP="00B755A5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B755A5" w:rsidRDefault="00B755A5" w:rsidP="00B755A5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5918DF" w:rsidRPr="00057589">
        <w:rPr>
          <w:rFonts w:hint="eastAsia"/>
        </w:rPr>
        <w:t>开票日期</w:t>
      </w:r>
    </w:p>
    <w:p w:rsidR="00B755A5" w:rsidRDefault="00B755A5" w:rsidP="00B755A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传输方式：FTP</w:t>
      </w:r>
    </w:p>
    <w:p w:rsidR="00B755A5" w:rsidRDefault="00B755A5" w:rsidP="00B755A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B755A5" w:rsidRPr="00164A34" w:rsidRDefault="00B755A5" w:rsidP="00B755A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B755A5" w:rsidRPr="00392AB3" w:rsidRDefault="00B755A5" w:rsidP="00B755A5">
      <w:pPr>
        <w:pStyle w:val="a3"/>
        <w:ind w:leftChars="202" w:left="424"/>
        <w:rPr>
          <w:color w:val="000000" w:themeColor="text1"/>
        </w:rPr>
      </w:pPr>
    </w:p>
    <w:p w:rsidR="00B755A5" w:rsidRDefault="00B755A5" w:rsidP="00B755A5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B755A5" w:rsidRPr="00392AB3" w:rsidRDefault="00B755A5" w:rsidP="00B755A5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B755A5" w:rsidRDefault="00B755A5" w:rsidP="00B755A5">
      <w:pPr>
        <w:pStyle w:val="a3"/>
        <w:ind w:leftChars="202" w:left="424"/>
      </w:pPr>
      <w:r>
        <w:rPr>
          <w:rFonts w:hint="eastAsia"/>
        </w:rPr>
        <w:t>文件格式：</w:t>
      </w:r>
      <w:r w:rsidR="006A3E62">
        <w:t>CSV</w:t>
      </w:r>
    </w:p>
    <w:p w:rsidR="00B755A5" w:rsidRDefault="00B755A5" w:rsidP="00B755A5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B755A5" w:rsidRDefault="00B755A5" w:rsidP="00B755A5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874C2B" w:rsidRDefault="00874C2B" w:rsidP="00661BA9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B755A5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755A5" w:rsidRDefault="00B755A5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B755A5" w:rsidRDefault="00B755A5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B755A5" w:rsidRDefault="00B755A5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B755A5" w:rsidRPr="00C15C4F" w:rsidRDefault="00B755A5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B755A5" w:rsidRPr="00C15C4F" w:rsidRDefault="00B755A5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B755A5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755A5" w:rsidRDefault="00B755A5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B755A5" w:rsidRDefault="00B755A5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B755A5" w:rsidRDefault="00B755A5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B755A5" w:rsidRDefault="00B755A5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B755A5" w:rsidRDefault="00B755A5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D13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95D13" w:rsidRDefault="00895D13" w:rsidP="00895D13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95D13" w:rsidRDefault="00895D13" w:rsidP="00895D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95D13" w:rsidRDefault="00895D13" w:rsidP="00895D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895D13" w:rsidRDefault="00895D13" w:rsidP="00895D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895D13" w:rsidRDefault="00895D13" w:rsidP="00895D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55A5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755A5" w:rsidRDefault="00B755A5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B755A5" w:rsidRDefault="00B755A5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B755A5" w:rsidRDefault="00B755A5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B755A5" w:rsidRDefault="001A572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B755A5" w:rsidRDefault="00B755A5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BA9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61BA9" w:rsidRDefault="00661BA9" w:rsidP="00661BA9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661BA9" w:rsidRDefault="00661BA9" w:rsidP="00661BA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661BA9" w:rsidRDefault="00661BA9" w:rsidP="00661BA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661BA9" w:rsidRDefault="00661BA9" w:rsidP="00661B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661BA9" w:rsidRDefault="00661BA9" w:rsidP="00661BA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1BA9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61BA9" w:rsidRDefault="00661BA9" w:rsidP="00661BA9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661BA9" w:rsidRDefault="00661BA9" w:rsidP="00661B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661BA9" w:rsidRDefault="00661BA9" w:rsidP="00661B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661BA9" w:rsidRDefault="00661BA9" w:rsidP="0066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661BA9" w:rsidRDefault="00661BA9" w:rsidP="00661B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BA9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61BA9" w:rsidRDefault="00661BA9" w:rsidP="00661BA9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661BA9" w:rsidRDefault="00661BA9" w:rsidP="00661BA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661BA9" w:rsidRDefault="00661BA9" w:rsidP="00661BA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661BA9" w:rsidRDefault="00661BA9" w:rsidP="00661B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661BA9" w:rsidRDefault="00661BA9" w:rsidP="00661BA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1BA9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61BA9" w:rsidRDefault="00661BA9" w:rsidP="00661BA9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661BA9" w:rsidRDefault="00661BA9" w:rsidP="00661B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661BA9" w:rsidRDefault="00661BA9" w:rsidP="00661B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661BA9" w:rsidRDefault="00661BA9" w:rsidP="0066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661BA9" w:rsidRDefault="00661BA9" w:rsidP="00661B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755A5" w:rsidRDefault="00B755A5" w:rsidP="00B755A5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4920CA" w:rsidRDefault="00B755A5" w:rsidP="00661BA9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661BA9" w:rsidRDefault="00661BA9" w:rsidP="00661BA9">
      <w:pPr>
        <w:pStyle w:val="a3"/>
        <w:ind w:leftChars="202" w:left="424"/>
      </w:pPr>
    </w:p>
    <w:p w:rsidR="001A5722" w:rsidRDefault="001A5722" w:rsidP="001A5722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Abbott-雅培</w:t>
      </w:r>
    </w:p>
    <w:p w:rsidR="001A5722" w:rsidRDefault="001A5722" w:rsidP="001A572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1A5722" w:rsidRDefault="001A5722" w:rsidP="00C2478C">
      <w:pPr>
        <w:pStyle w:val="a3"/>
        <w:ind w:leftChars="202" w:left="424"/>
      </w:pPr>
      <w:r>
        <w:rPr>
          <w:rFonts w:hint="eastAsia"/>
        </w:rPr>
        <w:t>DDI供应商：</w:t>
      </w:r>
      <w:r w:rsidR="00C2478C" w:rsidRPr="00657223">
        <w:rPr>
          <w:rFonts w:hint="eastAsia"/>
        </w:rPr>
        <w:t>PES-倍通</w:t>
      </w:r>
    </w:p>
    <w:p w:rsidR="001A5722" w:rsidRDefault="001A5722" w:rsidP="001A5722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E87F11" w:rsidRPr="00057589">
        <w:rPr>
          <w:rFonts w:hint="eastAsia"/>
        </w:rPr>
        <w:t>开票日期</w:t>
      </w:r>
    </w:p>
    <w:p w:rsidR="001A5722" w:rsidRDefault="001A5722" w:rsidP="001A572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1A5722" w:rsidRDefault="001A5722" w:rsidP="001A572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1A5722" w:rsidRPr="00164A34" w:rsidRDefault="001A5722" w:rsidP="001A572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1A5722" w:rsidRPr="00392AB3" w:rsidRDefault="001A5722" w:rsidP="001A5722">
      <w:pPr>
        <w:pStyle w:val="a3"/>
        <w:ind w:leftChars="202" w:left="424"/>
        <w:rPr>
          <w:color w:val="000000" w:themeColor="text1"/>
        </w:rPr>
      </w:pPr>
    </w:p>
    <w:p w:rsidR="001A5722" w:rsidRDefault="001A5722" w:rsidP="001A572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1A5722" w:rsidRPr="00392AB3" w:rsidRDefault="001A5722" w:rsidP="001A5722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1A5722" w:rsidRDefault="001A5722" w:rsidP="001A5722">
      <w:pPr>
        <w:pStyle w:val="a3"/>
        <w:ind w:leftChars="202" w:left="424"/>
      </w:pPr>
      <w:r>
        <w:rPr>
          <w:rFonts w:hint="eastAsia"/>
        </w:rPr>
        <w:t>文件格式：</w:t>
      </w:r>
      <w:r w:rsidR="00661BA9">
        <w:t>CSV</w:t>
      </w:r>
    </w:p>
    <w:p w:rsidR="001A5722" w:rsidRDefault="001A5722" w:rsidP="001A5722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1A5722" w:rsidRDefault="001A5722" w:rsidP="001A5722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</w:t>
      </w:r>
      <w:r w:rsidR="00661BA9">
        <w:rPr>
          <w:rFonts w:hint="eastAsia"/>
        </w:rPr>
        <w:t>YYYYMMDD</w:t>
      </w:r>
      <w:r w:rsidR="00661BA9">
        <w:t>HHmm</w:t>
      </w:r>
    </w:p>
    <w:p w:rsidR="00661BA9" w:rsidRDefault="00661BA9" w:rsidP="001A5722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1A5722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1A5722" w:rsidRDefault="001A5722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1A5722" w:rsidRDefault="001A572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1A5722" w:rsidRDefault="001A572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1A5722" w:rsidRPr="00C15C4F" w:rsidRDefault="001A572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1A5722" w:rsidRPr="00C15C4F" w:rsidRDefault="001A572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1A5722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1A5722" w:rsidRDefault="001A5722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1A5722" w:rsidRDefault="001A572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1A5722" w:rsidRDefault="001A572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1A5722" w:rsidRDefault="001A572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1A5722" w:rsidRDefault="001A572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5D13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95D13" w:rsidRDefault="00895D13" w:rsidP="00895D13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95D13" w:rsidRDefault="00895D13" w:rsidP="00895D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95D13" w:rsidRDefault="00895D13" w:rsidP="00895D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895D13" w:rsidRDefault="00895D13" w:rsidP="00895D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895D13" w:rsidRDefault="00895D13" w:rsidP="00895D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A5722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1A5722" w:rsidRDefault="001A5722" w:rsidP="00E17A32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1A5722" w:rsidRDefault="001A572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1A5722" w:rsidRDefault="001A572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1A5722" w:rsidRDefault="001A572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1A5722" w:rsidRDefault="001A572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5722" w:rsidRPr="00657223" w:rsidRDefault="001A5722" w:rsidP="001A5722"/>
    <w:p w:rsidR="001A5722" w:rsidRDefault="001A5722" w:rsidP="001A572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1A5722" w:rsidRDefault="001A5722" w:rsidP="001A5722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920CA" w:rsidRDefault="004920CA" w:rsidP="009F5227"/>
    <w:p w:rsidR="00661BA9" w:rsidRDefault="00684BA3" w:rsidP="00661BA9">
      <w:pPr>
        <w:pStyle w:val="a3"/>
        <w:numPr>
          <w:ilvl w:val="1"/>
          <w:numId w:val="5"/>
        </w:numPr>
        <w:ind w:firstLineChars="0"/>
        <w:outlineLvl w:val="2"/>
      </w:pPr>
      <w:r>
        <w:lastRenderedPageBreak/>
        <w:t>Eisai</w:t>
      </w:r>
      <w:r w:rsidR="00661BA9">
        <w:t>-</w:t>
      </w:r>
      <w:r w:rsidR="0005499A">
        <w:rPr>
          <w:rFonts w:hint="eastAsia"/>
        </w:rPr>
        <w:t>卫材</w:t>
      </w:r>
    </w:p>
    <w:p w:rsidR="00661BA9" w:rsidRDefault="00661BA9" w:rsidP="00661BA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661BA9" w:rsidRDefault="00661BA9" w:rsidP="00C2478C">
      <w:pPr>
        <w:pStyle w:val="a3"/>
        <w:ind w:leftChars="202" w:left="424"/>
      </w:pPr>
      <w:r>
        <w:rPr>
          <w:rFonts w:hint="eastAsia"/>
        </w:rPr>
        <w:t>DDI供应商：</w:t>
      </w:r>
      <w:r w:rsidR="00C2478C" w:rsidRPr="00657223">
        <w:rPr>
          <w:rFonts w:hint="eastAsia"/>
        </w:rPr>
        <w:t>PES-倍通</w:t>
      </w:r>
    </w:p>
    <w:p w:rsidR="00661BA9" w:rsidRDefault="00661BA9" w:rsidP="00661BA9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661BA9" w:rsidRDefault="00661BA9" w:rsidP="00661BA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661BA9" w:rsidRDefault="00661BA9" w:rsidP="00661BA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661BA9" w:rsidRPr="00164A34" w:rsidRDefault="00661BA9" w:rsidP="00661BA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661BA9" w:rsidRPr="00392AB3" w:rsidRDefault="00661BA9" w:rsidP="00661BA9">
      <w:pPr>
        <w:pStyle w:val="a3"/>
        <w:ind w:leftChars="202" w:left="424"/>
        <w:rPr>
          <w:color w:val="000000" w:themeColor="text1"/>
        </w:rPr>
      </w:pPr>
    </w:p>
    <w:p w:rsidR="00661BA9" w:rsidRDefault="00661BA9" w:rsidP="00661BA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661BA9" w:rsidRPr="00392AB3" w:rsidRDefault="00661BA9" w:rsidP="00661BA9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661BA9" w:rsidRDefault="00661BA9" w:rsidP="00661BA9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661BA9" w:rsidRDefault="00661BA9" w:rsidP="00661BA9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661BA9" w:rsidRDefault="00661BA9" w:rsidP="00661BA9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  <w:r>
        <w:t>HHmm</w:t>
      </w:r>
    </w:p>
    <w:p w:rsidR="00C2478C" w:rsidRDefault="00C2478C" w:rsidP="00661BA9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661BA9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61BA9" w:rsidRDefault="00661BA9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661BA9" w:rsidRDefault="00661BA9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661BA9" w:rsidRDefault="00661BA9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661BA9" w:rsidRPr="00C15C4F" w:rsidRDefault="00661BA9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661BA9" w:rsidRPr="00C15C4F" w:rsidRDefault="00661BA9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3A1B4C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A1B4C" w:rsidRPr="00F6074F" w:rsidRDefault="003A1B4C" w:rsidP="003A1B4C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3A1B4C" w:rsidRDefault="003A1B4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3A1B4C" w:rsidRDefault="003A1B4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3A1B4C" w:rsidRDefault="00C2478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3A1B4C" w:rsidRDefault="003A1B4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B4C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A1B4C" w:rsidRPr="00F6074F" w:rsidRDefault="003A1B4C" w:rsidP="003A1B4C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3A1B4C" w:rsidRDefault="00C2478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3A1B4C" w:rsidRDefault="003A1B4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3A1B4C" w:rsidRDefault="003A1B4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 w:rsidR="00C2478C"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3A1B4C" w:rsidRDefault="003A1B4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B4C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A1B4C" w:rsidRPr="00F6074F" w:rsidRDefault="003A1B4C" w:rsidP="003A1B4C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3A1B4C" w:rsidRDefault="00C2478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3A1B4C" w:rsidRDefault="003A1B4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3A1B4C" w:rsidRDefault="00C2478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3A1B4C" w:rsidRDefault="003A1B4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B4C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A1B4C" w:rsidRPr="00F6074F" w:rsidRDefault="003A1B4C" w:rsidP="003A1B4C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3A1B4C" w:rsidRDefault="00C2478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3A1B4C" w:rsidRDefault="003A1B4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3A1B4C" w:rsidRDefault="00C2478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3A1B4C" w:rsidRDefault="003A1B4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B4C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A1B4C" w:rsidRPr="00F6074F" w:rsidRDefault="003A1B4C" w:rsidP="003A1B4C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3A1B4C" w:rsidRDefault="00C2478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3A1B4C" w:rsidRDefault="003A1B4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3A1B4C" w:rsidRDefault="00C2478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3A1B4C" w:rsidRDefault="003A1B4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B4C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A1B4C" w:rsidRPr="00F6074F" w:rsidRDefault="003A1B4C" w:rsidP="003A1B4C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3A1B4C" w:rsidRDefault="00C2478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3A1B4C" w:rsidRDefault="003A1B4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3A1B4C" w:rsidRDefault="00C2478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3A1B4C" w:rsidRDefault="003A1B4C" w:rsidP="003A1B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B4C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A1B4C" w:rsidRPr="00F6074F" w:rsidRDefault="003A1B4C" w:rsidP="003A1B4C"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3A1B4C" w:rsidRDefault="00C2478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3A1B4C" w:rsidRDefault="003A1B4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3A1B4C" w:rsidRDefault="00C2478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3A1B4C" w:rsidRDefault="003A1B4C" w:rsidP="003A1B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61BA9" w:rsidRDefault="00661BA9" w:rsidP="00661BA9">
      <w:pPr>
        <w:pStyle w:val="a3"/>
        <w:ind w:left="709" w:firstLineChars="0" w:firstLine="0"/>
        <w:outlineLvl w:val="3"/>
      </w:pPr>
    </w:p>
    <w:p w:rsidR="00661BA9" w:rsidRDefault="00661BA9" w:rsidP="00661BA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661BA9" w:rsidRDefault="00661BA9" w:rsidP="00661BA9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66693F" w:rsidRDefault="0066693F" w:rsidP="0066693F"/>
    <w:p w:rsidR="0066693F" w:rsidRDefault="0066693F" w:rsidP="0066693F">
      <w:pPr>
        <w:pStyle w:val="a3"/>
        <w:numPr>
          <w:ilvl w:val="1"/>
          <w:numId w:val="5"/>
        </w:numPr>
        <w:ind w:hangingChars="270"/>
        <w:outlineLvl w:val="2"/>
      </w:pPr>
      <w:r w:rsidRPr="0050503A">
        <w:t>AstraZeneca</w:t>
      </w:r>
      <w:r>
        <w:rPr>
          <w:rFonts w:hint="eastAsia"/>
        </w:rPr>
        <w:t>-阿斯利康</w:t>
      </w:r>
    </w:p>
    <w:p w:rsidR="0066693F" w:rsidRDefault="0066693F" w:rsidP="0066693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66693F" w:rsidRDefault="0066693F" w:rsidP="0066693F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66693F" w:rsidRDefault="0066693F" w:rsidP="0066693F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A3441E" w:rsidRPr="00057589">
        <w:rPr>
          <w:rFonts w:hint="eastAsia"/>
        </w:rPr>
        <w:t>开票日期</w:t>
      </w:r>
    </w:p>
    <w:p w:rsidR="0066693F" w:rsidRDefault="0066693F" w:rsidP="0066693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66693F" w:rsidRDefault="0066693F" w:rsidP="0066693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66693F" w:rsidRPr="00164A34" w:rsidRDefault="0066693F" w:rsidP="0066693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66693F" w:rsidRPr="00392AB3" w:rsidRDefault="0066693F" w:rsidP="0066693F">
      <w:pPr>
        <w:pStyle w:val="a3"/>
        <w:ind w:leftChars="202" w:left="424"/>
        <w:rPr>
          <w:color w:val="000000" w:themeColor="text1"/>
        </w:rPr>
      </w:pPr>
    </w:p>
    <w:p w:rsidR="0066693F" w:rsidRDefault="0066693F" w:rsidP="0066693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66693F" w:rsidRPr="00392AB3" w:rsidRDefault="0066693F" w:rsidP="0066693F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66693F" w:rsidRDefault="0066693F" w:rsidP="0066693F">
      <w:pPr>
        <w:pStyle w:val="a3"/>
        <w:ind w:leftChars="202" w:left="424"/>
      </w:pPr>
      <w:r>
        <w:rPr>
          <w:rFonts w:hint="eastAsia"/>
        </w:rPr>
        <w:t>文件格式：</w:t>
      </w:r>
      <w:r w:rsidR="006347DE">
        <w:t>CSV</w:t>
      </w:r>
    </w:p>
    <w:p w:rsidR="0066693F" w:rsidRDefault="0066693F" w:rsidP="0066693F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66693F" w:rsidRDefault="0066693F" w:rsidP="0066693F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</w:t>
      </w:r>
      <w:r w:rsidR="006347DE">
        <w:rPr>
          <w:rFonts w:hint="eastAsia"/>
        </w:rPr>
        <w:t>YYYYMMDD</w:t>
      </w:r>
      <w:r w:rsidR="006347DE">
        <w:t>HHmm</w:t>
      </w:r>
    </w:p>
    <w:p w:rsidR="00915629" w:rsidRDefault="00915629" w:rsidP="0066693F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66693F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6693F" w:rsidRDefault="0066693F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66693F" w:rsidRDefault="0066693F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66693F" w:rsidRDefault="0066693F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66693F" w:rsidRPr="00C15C4F" w:rsidRDefault="0066693F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66693F" w:rsidRPr="00C15C4F" w:rsidRDefault="0066693F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6A2607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A2607" w:rsidRPr="007F19C0" w:rsidRDefault="006A2607" w:rsidP="006A2607">
            <w:r w:rsidRPr="007F19C0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6A2607" w:rsidRDefault="008A625B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607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A2607" w:rsidRPr="007F19C0" w:rsidRDefault="006A2607" w:rsidP="006A2607">
            <w:r w:rsidRPr="007F19C0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6A2607" w:rsidRDefault="002D6844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6A2607" w:rsidRDefault="006A2607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2607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A2607" w:rsidRPr="007F19C0" w:rsidRDefault="006A2607" w:rsidP="006A2607">
            <w:r w:rsidRPr="007F19C0">
              <w:rPr>
                <w:rFonts w:hint="eastAsia"/>
              </w:rPr>
              <w:lastRenderedPageBreak/>
              <w:t>销售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607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A2607" w:rsidRPr="007F19C0" w:rsidRDefault="006A2607" w:rsidP="006A2607">
            <w:r w:rsidRPr="007F19C0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6A2607" w:rsidRDefault="008A625B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6A2607" w:rsidRDefault="006A2607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2607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A2607" w:rsidRPr="007F19C0" w:rsidRDefault="006A2607" w:rsidP="006A2607">
            <w:r w:rsidRPr="007F19C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6A2607" w:rsidRDefault="00F62CDC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607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A2607" w:rsidRPr="007F19C0" w:rsidRDefault="006A2607" w:rsidP="006A2607">
            <w:r w:rsidRPr="007F19C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6A2607" w:rsidRDefault="006A2607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6A2607" w:rsidRDefault="006A2607" w:rsidP="006A260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2607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6A2607" w:rsidRDefault="006A2607" w:rsidP="006A2607">
            <w:r w:rsidRPr="007F19C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6A2607" w:rsidRDefault="008A625B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6A2607" w:rsidRDefault="006A2607" w:rsidP="006A260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6693F" w:rsidRPr="00657223" w:rsidRDefault="0066693F" w:rsidP="0066693F">
      <w:pPr>
        <w:pStyle w:val="a3"/>
        <w:ind w:leftChars="202" w:left="424"/>
      </w:pPr>
    </w:p>
    <w:p w:rsidR="0066693F" w:rsidRDefault="0066693F" w:rsidP="0066693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A3441E" w:rsidRDefault="0066693F" w:rsidP="00A3441E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A3441E" w:rsidRPr="00A3441E" w:rsidRDefault="00A3441E" w:rsidP="00A3441E">
      <w:pPr>
        <w:pStyle w:val="a3"/>
        <w:ind w:leftChars="202" w:left="424"/>
      </w:pPr>
    </w:p>
    <w:p w:rsidR="00A3441E" w:rsidRDefault="00A3441E" w:rsidP="00A3441E">
      <w:pPr>
        <w:pStyle w:val="a3"/>
        <w:numPr>
          <w:ilvl w:val="1"/>
          <w:numId w:val="5"/>
        </w:numPr>
        <w:ind w:hangingChars="270"/>
        <w:outlineLvl w:val="2"/>
      </w:pPr>
      <w:r>
        <w:rPr>
          <w:rFonts w:hint="eastAsia"/>
        </w:rPr>
        <w:t>GSK-葛兰素史克</w:t>
      </w:r>
    </w:p>
    <w:p w:rsidR="00A3441E" w:rsidRDefault="00A3441E" w:rsidP="00A3441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A3441E" w:rsidRDefault="00A3441E" w:rsidP="00A3441E">
      <w:pPr>
        <w:pStyle w:val="a3"/>
        <w:ind w:leftChars="202" w:left="424"/>
      </w:pPr>
      <w:r>
        <w:rPr>
          <w:rFonts w:hint="eastAsia"/>
        </w:rPr>
        <w:t>DDI供应商：WCH-赢销通</w:t>
      </w:r>
    </w:p>
    <w:p w:rsidR="00A3441E" w:rsidRDefault="00A3441E" w:rsidP="00A3441E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A3441E" w:rsidRDefault="00A3441E" w:rsidP="00A3441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</w:t>
      </w:r>
      <w:r w:rsidR="00EB3FF8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FTP</w:t>
      </w:r>
    </w:p>
    <w:p w:rsidR="00A3441E" w:rsidRDefault="00A3441E" w:rsidP="00A3441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A3441E" w:rsidRPr="00164A34" w:rsidRDefault="00A3441E" w:rsidP="00A3441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A3441E" w:rsidRPr="00392AB3" w:rsidRDefault="00A3441E" w:rsidP="00A3441E">
      <w:pPr>
        <w:pStyle w:val="a3"/>
        <w:ind w:leftChars="202" w:left="424"/>
        <w:rPr>
          <w:color w:val="000000" w:themeColor="text1"/>
        </w:rPr>
      </w:pPr>
    </w:p>
    <w:p w:rsidR="00A3441E" w:rsidRDefault="00A3441E" w:rsidP="00A3441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A3441E" w:rsidRDefault="00A3441E" w:rsidP="00A3441E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A3441E" w:rsidRPr="00657223" w:rsidRDefault="00A3441E" w:rsidP="00A3441E">
      <w:pPr>
        <w:pStyle w:val="a3"/>
        <w:ind w:leftChars="202" w:left="424"/>
      </w:pPr>
    </w:p>
    <w:p w:rsidR="00A3441E" w:rsidRDefault="00A3441E" w:rsidP="00A3441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EB020A" w:rsidRDefault="00A3441E" w:rsidP="00430ECC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30ECC" w:rsidRDefault="00430ECC" w:rsidP="00430ECC">
      <w:pPr>
        <w:pStyle w:val="a3"/>
        <w:ind w:leftChars="202" w:left="424"/>
      </w:pPr>
    </w:p>
    <w:p w:rsidR="00A3441E" w:rsidRDefault="00A3441E" w:rsidP="00A3441E">
      <w:pPr>
        <w:pStyle w:val="a3"/>
        <w:numPr>
          <w:ilvl w:val="1"/>
          <w:numId w:val="5"/>
        </w:numPr>
        <w:ind w:firstLineChars="0"/>
        <w:outlineLvl w:val="2"/>
      </w:pPr>
      <w:r>
        <w:t>Merck-</w:t>
      </w:r>
      <w:r>
        <w:rPr>
          <w:rFonts w:hint="eastAsia"/>
        </w:rPr>
        <w:t>默克雪兰诺</w:t>
      </w:r>
    </w:p>
    <w:p w:rsidR="00A3441E" w:rsidRDefault="00A3441E" w:rsidP="00A3441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A3441E" w:rsidRDefault="00A3441E" w:rsidP="00A3441E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A3441E" w:rsidRDefault="00A3441E" w:rsidP="00A3441E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A3441E" w:rsidRDefault="00A3441E" w:rsidP="00A3441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A3441E" w:rsidRDefault="00A3441E" w:rsidP="00A3441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A3441E" w:rsidRPr="00164A34" w:rsidRDefault="00A3441E" w:rsidP="00A3441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A3441E" w:rsidRPr="00392AB3" w:rsidRDefault="00A3441E" w:rsidP="00A3441E">
      <w:pPr>
        <w:pStyle w:val="a3"/>
        <w:ind w:leftChars="202" w:left="424"/>
        <w:rPr>
          <w:color w:val="000000" w:themeColor="text1"/>
        </w:rPr>
      </w:pPr>
    </w:p>
    <w:p w:rsidR="00A3441E" w:rsidRDefault="00A3441E" w:rsidP="00A3441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A3441E" w:rsidRPr="00392AB3" w:rsidRDefault="00A3441E" w:rsidP="00A3441E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A3441E" w:rsidRDefault="00A3441E" w:rsidP="00A3441E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A3441E" w:rsidRDefault="00A3441E" w:rsidP="00A3441E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A3441E" w:rsidRDefault="00A3441E" w:rsidP="00A3441E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  <w:r>
        <w:t>HHmm</w:t>
      </w:r>
    </w:p>
    <w:p w:rsidR="00A3441E" w:rsidRDefault="00A3441E" w:rsidP="00A3441E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A3441E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441E" w:rsidRDefault="00A3441E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A3441E" w:rsidRPr="00C15C4F" w:rsidRDefault="00A3441E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A3441E" w:rsidRPr="00C15C4F" w:rsidRDefault="00A3441E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A3441E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441E" w:rsidRPr="00F6074F" w:rsidRDefault="00A3441E" w:rsidP="00E17A32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41E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441E" w:rsidRPr="00F6074F" w:rsidRDefault="00A3441E" w:rsidP="00E17A32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441E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441E" w:rsidRPr="00F6074F" w:rsidRDefault="00A3441E" w:rsidP="00E17A32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41E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441E" w:rsidRPr="00F6074F" w:rsidRDefault="00A3441E" w:rsidP="00E17A32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441E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441E" w:rsidRPr="00F6074F" w:rsidRDefault="00A3441E" w:rsidP="00E17A32">
            <w:r w:rsidRPr="00F6074F">
              <w:rPr>
                <w:rFonts w:hint="eastAsia"/>
              </w:rPr>
              <w:lastRenderedPageBreak/>
              <w:t>销售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41E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441E" w:rsidRPr="00F6074F" w:rsidRDefault="00A3441E" w:rsidP="00E17A32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A3441E" w:rsidRDefault="00A3441E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441E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441E" w:rsidRPr="00F6074F" w:rsidRDefault="00A3441E" w:rsidP="00E17A32"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A3441E" w:rsidRDefault="00A3441E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441E" w:rsidRDefault="00A3441E" w:rsidP="00A3441E">
      <w:pPr>
        <w:pStyle w:val="a3"/>
        <w:ind w:left="709" w:firstLineChars="0" w:firstLine="0"/>
        <w:outlineLvl w:val="3"/>
      </w:pPr>
    </w:p>
    <w:p w:rsidR="00A3441E" w:rsidRDefault="00A3441E" w:rsidP="00A3441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A3441E" w:rsidRDefault="00A3441E" w:rsidP="00A3441E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A3441E" w:rsidRDefault="00A3441E" w:rsidP="00A3441E">
      <w:pPr>
        <w:pStyle w:val="a3"/>
        <w:ind w:leftChars="202" w:left="424"/>
      </w:pPr>
    </w:p>
    <w:p w:rsidR="00DA5F82" w:rsidRDefault="00DA5F82" w:rsidP="00DA5F82">
      <w:pPr>
        <w:pStyle w:val="a3"/>
        <w:numPr>
          <w:ilvl w:val="1"/>
          <w:numId w:val="5"/>
        </w:numPr>
        <w:ind w:firstLineChars="0"/>
        <w:outlineLvl w:val="2"/>
      </w:pPr>
      <w:r w:rsidRPr="00DA5F82">
        <w:t>Sinopharm </w:t>
      </w:r>
      <w:r>
        <w:t>-</w:t>
      </w:r>
      <w:r>
        <w:rPr>
          <w:rFonts w:hint="eastAsia"/>
        </w:rPr>
        <w:t>国药分销</w:t>
      </w:r>
    </w:p>
    <w:p w:rsidR="00DA5F82" w:rsidRDefault="00DA5F82" w:rsidP="00DA5F8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DA5F82" w:rsidRDefault="00DA5F82" w:rsidP="00DA5F82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DA5F82" w:rsidRDefault="00DA5F82" w:rsidP="00DA5F82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DA5F82" w:rsidRDefault="00DA5F82" w:rsidP="00DA5F8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DA5F82" w:rsidRDefault="00DA5F82" w:rsidP="00DA5F8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DA5F82" w:rsidRPr="00164A34" w:rsidRDefault="00DA5F82" w:rsidP="00DA5F8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DA5F82" w:rsidRPr="00392AB3" w:rsidRDefault="00DA5F82" w:rsidP="00DA5F82">
      <w:pPr>
        <w:pStyle w:val="a3"/>
        <w:ind w:leftChars="202" w:left="424"/>
        <w:rPr>
          <w:color w:val="000000" w:themeColor="text1"/>
        </w:rPr>
      </w:pPr>
    </w:p>
    <w:p w:rsidR="00DA5F82" w:rsidRDefault="00DA5F82" w:rsidP="00DA5F8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DA5F82" w:rsidRPr="00392AB3" w:rsidRDefault="00DA5F82" w:rsidP="00DA5F82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DA5F82" w:rsidRDefault="00DA5F82" w:rsidP="00DA5F82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DA5F82" w:rsidRDefault="00DA5F82" w:rsidP="00DA5F82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DA5F82" w:rsidRDefault="00DA5F82" w:rsidP="00DA5F82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  <w:r>
        <w:t>HHmm</w:t>
      </w:r>
    </w:p>
    <w:p w:rsidR="00DA5F82" w:rsidRDefault="00DA5F82" w:rsidP="00DA5F82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DA5F82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Default="00DA5F82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DA5F82" w:rsidRPr="00C15C4F" w:rsidRDefault="00DA5F8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DA5F82" w:rsidRPr="00C15C4F" w:rsidRDefault="00DA5F8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DA5F82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F82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A5F82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F82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A5F82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F82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A5F82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5F82" w:rsidRDefault="00DA5F82" w:rsidP="00DA5F82">
      <w:pPr>
        <w:pStyle w:val="a3"/>
        <w:ind w:left="709" w:firstLineChars="0" w:firstLine="0"/>
        <w:outlineLvl w:val="3"/>
      </w:pPr>
    </w:p>
    <w:p w:rsidR="00DA5F82" w:rsidRDefault="00DA5F82" w:rsidP="00DA5F8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DA5F82" w:rsidRDefault="00DA5F82" w:rsidP="00DA5F82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A60F63" w:rsidRDefault="00A60F63" w:rsidP="00A60F63"/>
    <w:p w:rsidR="00DA5F82" w:rsidRDefault="00DA5F82" w:rsidP="00DA5F82">
      <w:pPr>
        <w:pStyle w:val="a3"/>
        <w:numPr>
          <w:ilvl w:val="1"/>
          <w:numId w:val="5"/>
        </w:numPr>
        <w:ind w:firstLineChars="0"/>
        <w:outlineLvl w:val="2"/>
      </w:pPr>
      <w:r>
        <w:t>Bayer-</w:t>
      </w:r>
      <w:r>
        <w:rPr>
          <w:rFonts w:hint="eastAsia"/>
        </w:rPr>
        <w:t>拜耳</w:t>
      </w:r>
      <w:r>
        <w:t>OTC</w:t>
      </w:r>
    </w:p>
    <w:p w:rsidR="00DA5F82" w:rsidRDefault="00DA5F82" w:rsidP="00DA5F8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DA5F82" w:rsidRDefault="00DA5F82" w:rsidP="00DA5F82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DA5F82" w:rsidRDefault="00DA5F82" w:rsidP="00DA5F82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DA5F82" w:rsidRDefault="00DA5F82" w:rsidP="00DA5F8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DA5F82" w:rsidRDefault="00DA5F82" w:rsidP="00DA5F8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DA5F82" w:rsidRPr="00164A34" w:rsidRDefault="00DA5F82" w:rsidP="00DA5F8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DA5F82" w:rsidRPr="00392AB3" w:rsidRDefault="00DA5F82" w:rsidP="00DA5F82">
      <w:pPr>
        <w:pStyle w:val="a3"/>
        <w:ind w:leftChars="202" w:left="424"/>
        <w:rPr>
          <w:color w:val="000000" w:themeColor="text1"/>
        </w:rPr>
      </w:pPr>
    </w:p>
    <w:p w:rsidR="00DA5F82" w:rsidRDefault="00DA5F82" w:rsidP="00DA5F8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DA5F82" w:rsidRPr="00392AB3" w:rsidRDefault="00DA5F82" w:rsidP="00DA5F82">
      <w:pPr>
        <w:pStyle w:val="a3"/>
        <w:ind w:leftChars="202" w:left="424"/>
      </w:pPr>
      <w:r>
        <w:rPr>
          <w:rFonts w:hint="eastAsia"/>
        </w:rPr>
        <w:lastRenderedPageBreak/>
        <w:t>文件名：药厂直连标准</w:t>
      </w:r>
    </w:p>
    <w:p w:rsidR="00DA5F82" w:rsidRDefault="00DA5F82" w:rsidP="00DA5F82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DA5F82" w:rsidRDefault="00DA5F82" w:rsidP="00DA5F82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DA5F82" w:rsidRDefault="00DA5F82" w:rsidP="00DA5F82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  <w:r>
        <w:t>HHmm</w:t>
      </w:r>
    </w:p>
    <w:p w:rsidR="00DA5F82" w:rsidRDefault="00DA5F82" w:rsidP="00DA5F82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DA5F82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Default="00DA5F82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DA5F82" w:rsidRPr="00C15C4F" w:rsidRDefault="00DA5F8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DA5F82" w:rsidRPr="00C15C4F" w:rsidRDefault="00DA5F8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DA5F82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F82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A5F82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F82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A5F82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F82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A5F82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A5F82" w:rsidRPr="00F6074F" w:rsidRDefault="00DA5F82" w:rsidP="00E17A32"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A5F82" w:rsidRDefault="00DA5F82" w:rsidP="00E17A3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5F82" w:rsidRDefault="00DA5F82" w:rsidP="00DA5F82">
      <w:pPr>
        <w:pStyle w:val="a3"/>
        <w:ind w:left="709" w:firstLineChars="0" w:firstLine="0"/>
        <w:outlineLvl w:val="3"/>
      </w:pPr>
    </w:p>
    <w:p w:rsidR="00DA5F82" w:rsidRDefault="00DA5F82" w:rsidP="00DA5F8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DA5F82" w:rsidRDefault="00DA5F82" w:rsidP="00DA5F82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E17A32" w:rsidRDefault="00E17A32" w:rsidP="00E17A32"/>
    <w:p w:rsidR="00E17A32" w:rsidRDefault="00E17A32" w:rsidP="00E17A32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科园信海</w:t>
      </w:r>
    </w:p>
    <w:p w:rsidR="00E17A32" w:rsidRDefault="00E17A32" w:rsidP="00E17A3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E17A32" w:rsidRDefault="00E17A32" w:rsidP="00E17A32">
      <w:pPr>
        <w:pStyle w:val="a3"/>
        <w:ind w:leftChars="202" w:left="424"/>
      </w:pPr>
      <w:r>
        <w:rPr>
          <w:rFonts w:hint="eastAsia"/>
        </w:rPr>
        <w:t>DDI供应商：</w:t>
      </w:r>
      <w:r w:rsidR="00E87F11">
        <w:t>OVAL</w:t>
      </w:r>
    </w:p>
    <w:p w:rsidR="00E17A32" w:rsidRDefault="00E17A32" w:rsidP="00E17A32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E87F11" w:rsidRPr="00057589">
        <w:rPr>
          <w:rFonts w:hint="eastAsia"/>
        </w:rPr>
        <w:t>开票日期</w:t>
      </w:r>
    </w:p>
    <w:p w:rsidR="00E17A32" w:rsidRDefault="00E17A32" w:rsidP="00E17A3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E17A32" w:rsidRDefault="00E17A32" w:rsidP="00E17A3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E17A32" w:rsidRPr="00164A34" w:rsidRDefault="00E17A32" w:rsidP="00E17A3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E17A32" w:rsidRPr="00392AB3" w:rsidRDefault="00E17A32" w:rsidP="00E17A32">
      <w:pPr>
        <w:pStyle w:val="a3"/>
        <w:ind w:leftChars="202" w:left="424"/>
        <w:rPr>
          <w:color w:val="000000" w:themeColor="text1"/>
        </w:rPr>
      </w:pPr>
    </w:p>
    <w:p w:rsidR="00E17A32" w:rsidRDefault="00E17A32" w:rsidP="00E17A3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E17A32" w:rsidRPr="00392AB3" w:rsidRDefault="00E17A32" w:rsidP="00E17A32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E17A32" w:rsidRDefault="00E17A32" w:rsidP="00E17A32">
      <w:pPr>
        <w:pStyle w:val="a3"/>
        <w:ind w:leftChars="202" w:left="424"/>
      </w:pPr>
      <w:r>
        <w:rPr>
          <w:rFonts w:hint="eastAsia"/>
        </w:rPr>
        <w:t>文件格式：</w:t>
      </w:r>
      <w:r w:rsidR="00941592">
        <w:t>XLS</w:t>
      </w:r>
    </w:p>
    <w:p w:rsidR="00E17A32" w:rsidRDefault="00E17A32" w:rsidP="00E17A32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E17A32" w:rsidRDefault="00E17A32" w:rsidP="00E17A32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5D3C73" w:rsidRDefault="005D3C73" w:rsidP="00E17A32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E17A32" w:rsidTr="00E1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17A32" w:rsidRDefault="00E17A32" w:rsidP="00E17A32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E17A32" w:rsidRDefault="00E17A3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E17A32" w:rsidRDefault="00E17A3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E17A32" w:rsidRPr="00C15C4F" w:rsidRDefault="00E17A3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E17A32" w:rsidRPr="00C15C4F" w:rsidRDefault="00E17A32" w:rsidP="00E17A3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C41A5E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41A5E" w:rsidRPr="009A5890" w:rsidRDefault="00C41A5E" w:rsidP="00C41A5E">
            <w:r w:rsidRPr="009A589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C41A5E" w:rsidRDefault="00C41A5E" w:rsidP="00C41A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C41A5E" w:rsidRDefault="00C41A5E" w:rsidP="00C41A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C41A5E" w:rsidRDefault="00C41A5E" w:rsidP="00C41A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C41A5E" w:rsidRDefault="00C41A5E" w:rsidP="00C41A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04A" w:rsidTr="00E1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F104A" w:rsidRPr="009A5890" w:rsidRDefault="002F104A" w:rsidP="002F104A">
            <w:r w:rsidRPr="009A5890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2F104A" w:rsidRDefault="002F104A" w:rsidP="002F104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2F104A" w:rsidRDefault="002F104A" w:rsidP="002F104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2F104A" w:rsidRDefault="002F104A" w:rsidP="002F104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2F104A" w:rsidRDefault="002F104A" w:rsidP="002F104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41A5E" w:rsidTr="00E1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41A5E" w:rsidRDefault="00C41A5E" w:rsidP="00C41A5E">
            <w:r w:rsidRPr="009A5890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C41A5E" w:rsidRDefault="00C41A5E" w:rsidP="00C41A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C41A5E" w:rsidRDefault="00C41A5E" w:rsidP="00C41A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C41A5E" w:rsidRDefault="00C41A5E" w:rsidP="00C41A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C41A5E" w:rsidRDefault="00C41A5E" w:rsidP="00C41A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7A32" w:rsidRPr="00657223" w:rsidRDefault="00E17A32" w:rsidP="00E17A32"/>
    <w:p w:rsidR="00E17A32" w:rsidRDefault="00E17A32" w:rsidP="00E17A3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E17A32" w:rsidRDefault="00E17A32" w:rsidP="00E17A32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E17A32" w:rsidRDefault="00E17A32" w:rsidP="00E17A32"/>
    <w:p w:rsidR="009640BF" w:rsidRDefault="009640BF" w:rsidP="009640BF">
      <w:pPr>
        <w:pStyle w:val="a3"/>
        <w:numPr>
          <w:ilvl w:val="1"/>
          <w:numId w:val="5"/>
        </w:numPr>
        <w:ind w:firstLineChars="0"/>
        <w:outlineLvl w:val="2"/>
      </w:pPr>
      <w:r>
        <w:t>DKSH-</w:t>
      </w:r>
      <w:r>
        <w:rPr>
          <w:rFonts w:hint="eastAsia"/>
        </w:rPr>
        <w:t>大昌华嘉</w:t>
      </w:r>
    </w:p>
    <w:p w:rsidR="009640BF" w:rsidRDefault="009640BF" w:rsidP="009640B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9640BF" w:rsidRDefault="009640BF" w:rsidP="009640BF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9640BF" w:rsidRDefault="009640BF" w:rsidP="009640BF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9640BF" w:rsidRDefault="009640BF" w:rsidP="009640B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传输方式：FTP</w:t>
      </w:r>
    </w:p>
    <w:p w:rsidR="009640BF" w:rsidRDefault="009640BF" w:rsidP="009640B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9640BF" w:rsidRPr="00164A34" w:rsidRDefault="009640BF" w:rsidP="009640B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9640BF" w:rsidRPr="00392AB3" w:rsidRDefault="009640BF" w:rsidP="009640BF">
      <w:pPr>
        <w:pStyle w:val="a3"/>
        <w:ind w:leftChars="202" w:left="424"/>
        <w:rPr>
          <w:color w:val="000000" w:themeColor="text1"/>
        </w:rPr>
      </w:pPr>
    </w:p>
    <w:p w:rsidR="009640BF" w:rsidRDefault="009640BF" w:rsidP="009640B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9640BF" w:rsidRPr="00392AB3" w:rsidRDefault="009640BF" w:rsidP="009640BF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9640BF" w:rsidRDefault="009640BF" w:rsidP="009640BF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9640BF" w:rsidRDefault="009640BF" w:rsidP="009640BF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9640BF" w:rsidRDefault="009640BF" w:rsidP="009640BF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  <w:r>
        <w:t>HHmm</w:t>
      </w:r>
    </w:p>
    <w:p w:rsidR="009640BF" w:rsidRDefault="009640BF" w:rsidP="009640BF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9640BF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Default="009640BF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9640BF" w:rsidRPr="00C15C4F" w:rsidRDefault="009640B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9640BF" w:rsidRPr="00C15C4F" w:rsidRDefault="009640B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9640BF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Pr="00F6074F" w:rsidRDefault="009640BF" w:rsidP="008A3136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0BF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Pr="00F6074F" w:rsidRDefault="009640BF" w:rsidP="008A3136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40BF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Pr="00F6074F" w:rsidRDefault="009640BF" w:rsidP="008A3136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0BF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Pr="00F6074F" w:rsidRDefault="009640BF" w:rsidP="008A3136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40BF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Pr="00F6074F" w:rsidRDefault="009640BF" w:rsidP="008A3136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0BF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Pr="00F6074F" w:rsidRDefault="009640BF" w:rsidP="008A3136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9640BF" w:rsidRDefault="009640B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40BF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Pr="00F6074F" w:rsidRDefault="009640BF" w:rsidP="008A3136"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9640BF" w:rsidRDefault="009640B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40BF" w:rsidRDefault="009640BF" w:rsidP="009640BF">
      <w:pPr>
        <w:pStyle w:val="a3"/>
        <w:ind w:left="709" w:firstLineChars="0" w:firstLine="0"/>
        <w:outlineLvl w:val="3"/>
      </w:pPr>
    </w:p>
    <w:p w:rsidR="009640BF" w:rsidRDefault="009640BF" w:rsidP="009640B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9640BF" w:rsidRDefault="009640BF" w:rsidP="009640BF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BB6173" w:rsidRDefault="00BB6173" w:rsidP="00B20421"/>
    <w:p w:rsidR="009640BF" w:rsidRDefault="000624B5" w:rsidP="000624B5">
      <w:pPr>
        <w:pStyle w:val="a3"/>
        <w:numPr>
          <w:ilvl w:val="1"/>
          <w:numId w:val="5"/>
        </w:numPr>
        <w:ind w:firstLineChars="0"/>
        <w:outlineLvl w:val="2"/>
      </w:pPr>
      <w:r>
        <w:t>Ferring</w:t>
      </w:r>
      <w:r w:rsidR="009640BF">
        <w:t>-</w:t>
      </w:r>
      <w:r w:rsidRPr="000624B5">
        <w:rPr>
          <w:rFonts w:hint="eastAsia"/>
        </w:rPr>
        <w:t>辉凌</w:t>
      </w:r>
    </w:p>
    <w:p w:rsidR="009640BF" w:rsidRDefault="009640BF" w:rsidP="009640B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9640BF" w:rsidRDefault="009640BF" w:rsidP="009640BF">
      <w:pPr>
        <w:pStyle w:val="a3"/>
        <w:ind w:leftChars="202" w:left="424"/>
      </w:pPr>
      <w:r>
        <w:rPr>
          <w:rFonts w:hint="eastAsia"/>
        </w:rPr>
        <w:t>DDI供应商：</w:t>
      </w:r>
      <w:r w:rsidR="00F836B5" w:rsidRPr="00CC1ECC">
        <w:rPr>
          <w:rFonts w:hint="eastAsia"/>
        </w:rPr>
        <w:t>ASC-安捷力</w:t>
      </w:r>
    </w:p>
    <w:p w:rsidR="009640BF" w:rsidRDefault="009640BF" w:rsidP="009640BF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9640BF" w:rsidRDefault="009640BF" w:rsidP="009640B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9640BF" w:rsidRDefault="009640BF" w:rsidP="009640B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9640BF" w:rsidRPr="00164A34" w:rsidRDefault="009640BF" w:rsidP="009640B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9640BF" w:rsidRPr="00392AB3" w:rsidRDefault="009640BF" w:rsidP="009640BF">
      <w:pPr>
        <w:pStyle w:val="a3"/>
        <w:ind w:leftChars="202" w:left="424"/>
        <w:rPr>
          <w:color w:val="000000" w:themeColor="text1"/>
        </w:rPr>
      </w:pPr>
    </w:p>
    <w:p w:rsidR="009640BF" w:rsidRDefault="009640BF" w:rsidP="009640B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9640BF" w:rsidRPr="00392AB3" w:rsidRDefault="009640BF" w:rsidP="009640BF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9640BF" w:rsidRDefault="009640BF" w:rsidP="009640BF">
      <w:pPr>
        <w:pStyle w:val="a3"/>
        <w:ind w:leftChars="202" w:left="424"/>
      </w:pPr>
      <w:r>
        <w:rPr>
          <w:rFonts w:hint="eastAsia"/>
        </w:rPr>
        <w:t>文件格式：</w:t>
      </w:r>
      <w:r w:rsidR="00F836B5">
        <w:t>XLS</w:t>
      </w:r>
    </w:p>
    <w:p w:rsidR="009640BF" w:rsidRDefault="009640BF" w:rsidP="009640BF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9640BF" w:rsidRDefault="009640BF" w:rsidP="009640BF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9640BF" w:rsidRDefault="009640BF" w:rsidP="009640BF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9640BF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Default="009640BF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9640BF" w:rsidRDefault="009640B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9640BF" w:rsidRPr="00C15C4F" w:rsidRDefault="009640B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9640BF" w:rsidRPr="00C15C4F" w:rsidRDefault="009640B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9640BF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Pr="002B5DB7" w:rsidRDefault="009640BF" w:rsidP="009640BF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0BF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Pr="002B5DB7" w:rsidRDefault="009640BF" w:rsidP="009640BF">
            <w:r w:rsidRPr="002B5DB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9640BF" w:rsidRDefault="009640BF" w:rsidP="009640B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9640BF" w:rsidRDefault="009640BF" w:rsidP="009640B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9640BF" w:rsidRDefault="009640BF" w:rsidP="009640B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9640BF" w:rsidRDefault="009640BF" w:rsidP="009640B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40BF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Pr="002B5DB7" w:rsidRDefault="009640BF" w:rsidP="009640BF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0BF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Pr="002B5DB7" w:rsidRDefault="009640BF" w:rsidP="009640BF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9640BF" w:rsidRDefault="009640BF" w:rsidP="009640B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9640BF" w:rsidRDefault="009640BF" w:rsidP="009640B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9640BF" w:rsidRDefault="009640BF" w:rsidP="009640B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9640BF" w:rsidRDefault="009640BF" w:rsidP="009640B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40BF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9640BF" w:rsidRDefault="009640BF" w:rsidP="009640BF">
            <w:r w:rsidRPr="002B5DB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9640BF" w:rsidRDefault="009640BF" w:rsidP="009640B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40BF" w:rsidRDefault="009640BF" w:rsidP="009640BF">
      <w:pPr>
        <w:pStyle w:val="a3"/>
        <w:ind w:left="709" w:firstLineChars="0" w:firstLine="0"/>
        <w:outlineLvl w:val="3"/>
      </w:pPr>
    </w:p>
    <w:p w:rsidR="009640BF" w:rsidRDefault="009640BF" w:rsidP="009640B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lastRenderedPageBreak/>
        <w:t>字段说明</w:t>
      </w:r>
    </w:p>
    <w:p w:rsidR="00D10B20" w:rsidRDefault="009640BF" w:rsidP="00D10B20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9640BF" w:rsidRDefault="009640BF" w:rsidP="00F00582"/>
    <w:p w:rsidR="00F00582" w:rsidRDefault="00F00582" w:rsidP="00F00582">
      <w:pPr>
        <w:pStyle w:val="a3"/>
        <w:numPr>
          <w:ilvl w:val="1"/>
          <w:numId w:val="5"/>
        </w:numPr>
        <w:ind w:firstLineChars="0"/>
        <w:outlineLvl w:val="2"/>
      </w:pPr>
      <w:r w:rsidRPr="00D913D8">
        <w:t>Ipsen</w:t>
      </w:r>
      <w:r>
        <w:rPr>
          <w:rFonts w:hint="eastAsia"/>
        </w:rPr>
        <w:t>-</w:t>
      </w:r>
      <w:r w:rsidRPr="004B4345">
        <w:rPr>
          <w:rFonts w:hint="eastAsia"/>
        </w:rPr>
        <w:t>博福</w:t>
      </w:r>
    </w:p>
    <w:p w:rsidR="00F00582" w:rsidRDefault="00F00582" w:rsidP="00F0058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F00582" w:rsidRDefault="00F00582" w:rsidP="00F00582">
      <w:pPr>
        <w:pStyle w:val="a3"/>
        <w:ind w:leftChars="202" w:left="424"/>
      </w:pPr>
      <w:r>
        <w:rPr>
          <w:rFonts w:hint="eastAsia"/>
        </w:rPr>
        <w:t>DDI供应商：TIE-太肯易杰</w:t>
      </w:r>
    </w:p>
    <w:p w:rsidR="00F00582" w:rsidRDefault="00F00582" w:rsidP="00F00582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443C52" w:rsidRPr="00057589">
        <w:rPr>
          <w:rFonts w:hint="eastAsia"/>
        </w:rPr>
        <w:t>开票日期</w:t>
      </w:r>
    </w:p>
    <w:p w:rsidR="00F00582" w:rsidRDefault="00F00582" w:rsidP="00F0058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F00582" w:rsidRDefault="00F00582" w:rsidP="00F0058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F00582" w:rsidRPr="00164A34" w:rsidRDefault="00F00582" w:rsidP="00F0058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F00582" w:rsidRPr="00392AB3" w:rsidRDefault="00F00582" w:rsidP="00F00582">
      <w:pPr>
        <w:pStyle w:val="a3"/>
        <w:ind w:leftChars="202" w:left="424"/>
        <w:rPr>
          <w:color w:val="000000" w:themeColor="text1"/>
        </w:rPr>
      </w:pPr>
    </w:p>
    <w:p w:rsidR="00F00582" w:rsidRDefault="00F00582" w:rsidP="00F0058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F00582" w:rsidRDefault="00F00582" w:rsidP="00F00582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F00582" w:rsidRPr="00657223" w:rsidRDefault="00F00582" w:rsidP="00F00582">
      <w:pPr>
        <w:pStyle w:val="a3"/>
        <w:ind w:leftChars="202" w:left="424"/>
      </w:pPr>
    </w:p>
    <w:p w:rsidR="00F00582" w:rsidRDefault="00F00582" w:rsidP="00F0058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F00582" w:rsidRDefault="00F00582" w:rsidP="00F00582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F00582" w:rsidRPr="00F00582" w:rsidRDefault="00F00582" w:rsidP="00F00582"/>
    <w:p w:rsidR="00E67D15" w:rsidRDefault="00E67D15" w:rsidP="00E67D15">
      <w:pPr>
        <w:pStyle w:val="a3"/>
        <w:numPr>
          <w:ilvl w:val="1"/>
          <w:numId w:val="5"/>
        </w:numPr>
        <w:ind w:firstLineChars="0"/>
        <w:outlineLvl w:val="2"/>
      </w:pPr>
      <w:r>
        <w:t>Servier</w:t>
      </w:r>
      <w:r>
        <w:rPr>
          <w:rFonts w:hint="eastAsia"/>
        </w:rPr>
        <w:t>-施维雅</w:t>
      </w:r>
    </w:p>
    <w:p w:rsidR="00E67D15" w:rsidRDefault="00E67D15" w:rsidP="00E67D1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E67D15" w:rsidRDefault="00E67D15" w:rsidP="00E67D15">
      <w:pPr>
        <w:pStyle w:val="a3"/>
        <w:ind w:leftChars="202" w:left="424"/>
      </w:pPr>
      <w:r>
        <w:rPr>
          <w:rFonts w:hint="eastAsia"/>
        </w:rPr>
        <w:t>DDI供应商：Oval</w:t>
      </w:r>
    </w:p>
    <w:p w:rsidR="00E67D15" w:rsidRDefault="00E67D15" w:rsidP="00E67D15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443C52" w:rsidRPr="00057589">
        <w:rPr>
          <w:rFonts w:hint="eastAsia"/>
        </w:rPr>
        <w:t>开票日期</w:t>
      </w:r>
    </w:p>
    <w:p w:rsidR="00E67D15" w:rsidRDefault="00E67D15" w:rsidP="00E67D1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E67D15" w:rsidRDefault="00E67D15" w:rsidP="00E67D1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E67D15" w:rsidRPr="00164A34" w:rsidRDefault="00E67D15" w:rsidP="00E67D1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E67D15" w:rsidRPr="00392AB3" w:rsidRDefault="00E67D15" w:rsidP="00E67D15">
      <w:pPr>
        <w:pStyle w:val="a3"/>
        <w:ind w:leftChars="202" w:left="424"/>
        <w:rPr>
          <w:color w:val="000000" w:themeColor="text1"/>
        </w:rPr>
      </w:pPr>
    </w:p>
    <w:p w:rsidR="00E67D15" w:rsidRDefault="00E67D15" w:rsidP="00E67D1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E67D15" w:rsidRPr="00392AB3" w:rsidRDefault="00E67D15" w:rsidP="00E67D15">
      <w:pPr>
        <w:pStyle w:val="a3"/>
        <w:ind w:leftChars="202" w:left="424"/>
      </w:pPr>
      <w:r>
        <w:rPr>
          <w:rFonts w:hint="eastAsia"/>
        </w:rPr>
        <w:t>文件名：Oval-Servier标准文件</w:t>
      </w:r>
    </w:p>
    <w:p w:rsidR="00E67D15" w:rsidRDefault="00E67D15" w:rsidP="00E67D15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E67D15" w:rsidRDefault="00E67D15" w:rsidP="00E67D15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E67D15" w:rsidRDefault="00E67D15" w:rsidP="00E67D15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E67D15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67D15" w:rsidRDefault="00E67D15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E67D15" w:rsidRDefault="00E67D15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E67D15" w:rsidRDefault="00E67D15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E67D15" w:rsidRPr="00C15C4F" w:rsidRDefault="00E67D15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E67D15" w:rsidRPr="00C15C4F" w:rsidRDefault="00E67D15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E67D15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67D15" w:rsidRPr="002B5DB7" w:rsidRDefault="00E67D15" w:rsidP="00E67D15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E67D15" w:rsidRDefault="00E67D15" w:rsidP="00E67D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E67D15" w:rsidRDefault="00E67D15" w:rsidP="00E6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E67D15" w:rsidRDefault="00E67D15" w:rsidP="00E67D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E67D15" w:rsidRDefault="00E67D15" w:rsidP="00E67D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7D15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67D15" w:rsidRPr="002B5DB7" w:rsidRDefault="00E67D15" w:rsidP="00E67D15">
            <w:r w:rsidRPr="002B5DB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E67D15" w:rsidRDefault="00E67D15" w:rsidP="00E67D1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E67D15" w:rsidRDefault="00E67D15" w:rsidP="00E67D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E67D15" w:rsidRDefault="00E67D15" w:rsidP="00E67D1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E67D15" w:rsidRDefault="00E67D15" w:rsidP="00E67D1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7D15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67D15" w:rsidRPr="002B5DB7" w:rsidRDefault="00E67D15" w:rsidP="00E67D15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E67D15" w:rsidRDefault="00E67D15" w:rsidP="00E67D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E67D15" w:rsidRDefault="00E67D15" w:rsidP="00E6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E67D15" w:rsidRDefault="00E67D15" w:rsidP="00E67D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E67D15" w:rsidRDefault="00E67D15" w:rsidP="00E67D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7D15" w:rsidRPr="00657223" w:rsidRDefault="00E67D15" w:rsidP="00E67D15">
      <w:pPr>
        <w:pStyle w:val="a3"/>
        <w:ind w:leftChars="202" w:left="424"/>
      </w:pPr>
    </w:p>
    <w:p w:rsidR="00E67D15" w:rsidRDefault="00E67D15" w:rsidP="00E67D1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E67D15" w:rsidRDefault="00E67D15" w:rsidP="00E67D15">
      <w:pPr>
        <w:pStyle w:val="a3"/>
        <w:ind w:leftChars="202" w:left="424"/>
      </w:pPr>
      <w:r>
        <w:rPr>
          <w:rFonts w:hint="eastAsia"/>
        </w:rPr>
        <w:t>基于Oval提供的Servier直连规则处理。</w:t>
      </w:r>
    </w:p>
    <w:p w:rsidR="00322053" w:rsidRDefault="00322053" w:rsidP="00E67D15"/>
    <w:p w:rsidR="00BE5A58" w:rsidRDefault="00BE5A58" w:rsidP="00BE5A58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Sanofi</w:t>
      </w:r>
      <w:r>
        <w:t>-</w:t>
      </w:r>
      <w:r w:rsidR="00063A58">
        <w:rPr>
          <w:rFonts w:hint="eastAsia"/>
        </w:rPr>
        <w:t>赛若菲</w:t>
      </w:r>
    </w:p>
    <w:p w:rsidR="00BE5A58" w:rsidRDefault="00BE5A58" w:rsidP="00BE5A58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BE5A58" w:rsidRDefault="00BE5A58" w:rsidP="00BE5A58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BE5A58" w:rsidRDefault="00BE5A58" w:rsidP="00BE5A58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BE5A58" w:rsidRDefault="00BE5A58" w:rsidP="00BE5A58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BE5A58" w:rsidRDefault="00BE5A58" w:rsidP="00BE5A58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BE5A58" w:rsidRPr="00164A34" w:rsidRDefault="00BE5A58" w:rsidP="00BE5A58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其他要求：无</w:t>
      </w:r>
    </w:p>
    <w:p w:rsidR="00BE5A58" w:rsidRPr="00392AB3" w:rsidRDefault="00BE5A58" w:rsidP="00BE5A58">
      <w:pPr>
        <w:pStyle w:val="a3"/>
        <w:ind w:leftChars="202" w:left="424"/>
        <w:rPr>
          <w:color w:val="000000" w:themeColor="text1"/>
        </w:rPr>
      </w:pPr>
    </w:p>
    <w:p w:rsidR="00BE5A58" w:rsidRDefault="00BE5A58" w:rsidP="00BE5A58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BE5A58" w:rsidRPr="00392AB3" w:rsidRDefault="00BE5A58" w:rsidP="00BE5A58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BE5A58" w:rsidRDefault="00BE5A58" w:rsidP="00BE5A58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BE5A58" w:rsidRDefault="00BE5A58" w:rsidP="00BE5A58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BE5A58" w:rsidRDefault="00BE5A58" w:rsidP="00BE5A58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  <w:r>
        <w:t>HHmm</w:t>
      </w:r>
    </w:p>
    <w:p w:rsidR="00BE5A58" w:rsidRDefault="00BE5A58" w:rsidP="00BE5A58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BE5A58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5A58" w:rsidRDefault="00BE5A58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BE5A58" w:rsidRPr="00C15C4F" w:rsidRDefault="00BE5A58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BE5A58" w:rsidRPr="00C15C4F" w:rsidRDefault="00BE5A58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BE5A58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5A58" w:rsidRPr="00F6074F" w:rsidRDefault="00BE5A58" w:rsidP="008A3136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A58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5A58" w:rsidRPr="00F6074F" w:rsidRDefault="00BE5A58" w:rsidP="008A3136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5A58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5A58" w:rsidRPr="00F6074F" w:rsidRDefault="00BE5A58" w:rsidP="008A3136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A58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5A58" w:rsidRPr="00F6074F" w:rsidRDefault="00BE5A58" w:rsidP="008A3136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5A58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5A58" w:rsidRPr="00F6074F" w:rsidRDefault="00BE5A58" w:rsidP="008A3136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A58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5A58" w:rsidRPr="00F6074F" w:rsidRDefault="00BE5A58" w:rsidP="008A3136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BE5A58" w:rsidRDefault="00BE5A58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5A58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5A58" w:rsidRPr="00F6074F" w:rsidRDefault="00BE5A58" w:rsidP="008A3136"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BE5A58" w:rsidRDefault="00BE5A58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A58" w:rsidRDefault="00BE5A58" w:rsidP="00BE5A58">
      <w:pPr>
        <w:pStyle w:val="a3"/>
        <w:ind w:left="709" w:firstLineChars="0" w:firstLine="0"/>
        <w:outlineLvl w:val="3"/>
      </w:pPr>
    </w:p>
    <w:p w:rsidR="00BE5A58" w:rsidRDefault="00BE5A58" w:rsidP="00BE5A58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BE5A58" w:rsidRDefault="00BE5A58" w:rsidP="00BE5A58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A1231E" w:rsidRDefault="00A1231E" w:rsidP="00B07FB2">
      <w:pPr>
        <w:rPr>
          <w:rFonts w:hint="eastAsia"/>
        </w:rPr>
      </w:pPr>
    </w:p>
    <w:p w:rsidR="00A1231E" w:rsidRDefault="00E43C60" w:rsidP="00E43C60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J</w:t>
      </w:r>
      <w:r w:rsidRPr="00E43C60">
        <w:t>anssen</w:t>
      </w:r>
      <w:r w:rsidR="00A1231E">
        <w:rPr>
          <w:rFonts w:hint="eastAsia"/>
        </w:rPr>
        <w:t>-</w:t>
      </w:r>
      <w:r>
        <w:rPr>
          <w:rFonts w:hint="eastAsia"/>
        </w:rPr>
        <w:t>杨森</w:t>
      </w:r>
    </w:p>
    <w:p w:rsidR="00A1231E" w:rsidRDefault="00A1231E" w:rsidP="00A1231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A1231E" w:rsidRDefault="00A1231E" w:rsidP="00A1231E">
      <w:pPr>
        <w:pStyle w:val="a3"/>
        <w:ind w:leftChars="202" w:left="424"/>
      </w:pPr>
      <w:r>
        <w:rPr>
          <w:rFonts w:hint="eastAsia"/>
        </w:rPr>
        <w:t>DDI供应商：Oval</w:t>
      </w:r>
    </w:p>
    <w:p w:rsidR="00A1231E" w:rsidRDefault="00A1231E" w:rsidP="00A1231E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443C52" w:rsidRPr="00057589">
        <w:rPr>
          <w:rFonts w:hint="eastAsia"/>
        </w:rPr>
        <w:t>开票日期</w:t>
      </w:r>
    </w:p>
    <w:p w:rsidR="00A1231E" w:rsidRDefault="00A1231E" w:rsidP="00A1231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A1231E" w:rsidRDefault="00A1231E" w:rsidP="00A1231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A1231E" w:rsidRPr="00164A34" w:rsidRDefault="00A1231E" w:rsidP="00A1231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A1231E" w:rsidRPr="00392AB3" w:rsidRDefault="00A1231E" w:rsidP="00A1231E">
      <w:pPr>
        <w:pStyle w:val="a3"/>
        <w:ind w:leftChars="202" w:left="424"/>
        <w:rPr>
          <w:color w:val="000000" w:themeColor="text1"/>
        </w:rPr>
      </w:pPr>
    </w:p>
    <w:p w:rsidR="00A1231E" w:rsidRDefault="00A1231E" w:rsidP="00A1231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A1231E" w:rsidRPr="00392AB3" w:rsidRDefault="00A1231E" w:rsidP="00A1231E">
      <w:pPr>
        <w:pStyle w:val="a3"/>
        <w:ind w:leftChars="202" w:left="424"/>
      </w:pPr>
      <w:r>
        <w:rPr>
          <w:rFonts w:hint="eastAsia"/>
        </w:rPr>
        <w:t>文件名：Oval-Servier标准文件</w:t>
      </w:r>
    </w:p>
    <w:p w:rsidR="00A1231E" w:rsidRDefault="00A1231E" w:rsidP="00A1231E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A1231E" w:rsidRDefault="00A1231E" w:rsidP="00A1231E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A1231E" w:rsidRDefault="00A1231E" w:rsidP="00A1231E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A1231E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1231E" w:rsidRDefault="00A1231E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A1231E" w:rsidRDefault="00A1231E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A1231E" w:rsidRDefault="00A1231E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A1231E" w:rsidRPr="00C15C4F" w:rsidRDefault="00A1231E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A1231E" w:rsidRPr="00C15C4F" w:rsidRDefault="00A1231E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A1231E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1231E" w:rsidRPr="002B5DB7" w:rsidRDefault="00A1231E" w:rsidP="008A3136">
            <w:r w:rsidRPr="002B5DB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A1231E" w:rsidRDefault="00A1231E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A1231E" w:rsidRDefault="00A1231E" w:rsidP="008A3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A1231E" w:rsidRDefault="00A1231E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A1231E" w:rsidRDefault="00A1231E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31E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1231E" w:rsidRPr="002B5DB7" w:rsidRDefault="00A1231E" w:rsidP="008A3136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A1231E" w:rsidRDefault="00A1231E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A1231E" w:rsidRDefault="00A1231E" w:rsidP="008A3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A1231E" w:rsidRDefault="00A1231E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A1231E" w:rsidRDefault="00A1231E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1231E" w:rsidRPr="00657223" w:rsidRDefault="00A1231E" w:rsidP="00A1231E">
      <w:pPr>
        <w:pStyle w:val="a3"/>
        <w:ind w:leftChars="202" w:left="424"/>
      </w:pPr>
    </w:p>
    <w:p w:rsidR="00A1231E" w:rsidRDefault="00A1231E" w:rsidP="00A1231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A1231E" w:rsidRDefault="009F360A" w:rsidP="00A1231E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A1231E" w:rsidRDefault="00A1231E" w:rsidP="00B07FB2"/>
    <w:p w:rsidR="00700B51" w:rsidRDefault="00700B51" w:rsidP="00700B51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BMS</w:t>
      </w:r>
      <w:r>
        <w:t>-</w:t>
      </w:r>
      <w:r>
        <w:rPr>
          <w:rFonts w:hint="eastAsia"/>
        </w:rPr>
        <w:t>施贵宝</w:t>
      </w:r>
    </w:p>
    <w:p w:rsidR="00700B51" w:rsidRDefault="00700B51" w:rsidP="00700B51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700B51" w:rsidRDefault="00700B51" w:rsidP="00700B51">
      <w:pPr>
        <w:pStyle w:val="a3"/>
        <w:ind w:leftChars="202" w:left="424"/>
      </w:pPr>
      <w:r>
        <w:rPr>
          <w:rFonts w:hint="eastAsia"/>
        </w:rPr>
        <w:t>DDI供应商：</w:t>
      </w:r>
      <w:r w:rsidR="00400AF3">
        <w:rPr>
          <w:rFonts w:hint="eastAsia"/>
        </w:rPr>
        <w:t>Oval</w:t>
      </w:r>
    </w:p>
    <w:p w:rsidR="00700B51" w:rsidRDefault="00700B51" w:rsidP="00700B51">
      <w:pPr>
        <w:pStyle w:val="a3"/>
        <w:ind w:leftChars="202" w:left="424"/>
        <w:rPr>
          <w:color w:val="FF0000"/>
        </w:rPr>
      </w:pPr>
      <w:r>
        <w:rPr>
          <w:rFonts w:hint="eastAsia"/>
        </w:rPr>
        <w:lastRenderedPageBreak/>
        <w:t>销售日期：</w:t>
      </w:r>
      <w:r w:rsidRPr="00057589">
        <w:rPr>
          <w:rFonts w:hint="eastAsia"/>
        </w:rPr>
        <w:t>开票日期</w:t>
      </w:r>
    </w:p>
    <w:p w:rsidR="00700B51" w:rsidRDefault="00700B51" w:rsidP="00700B5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700B51" w:rsidRDefault="00700B51" w:rsidP="00700B5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700B51" w:rsidRPr="00164A34" w:rsidRDefault="00700B51" w:rsidP="00700B5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700B51" w:rsidRPr="00392AB3" w:rsidRDefault="00700B51" w:rsidP="00700B51">
      <w:pPr>
        <w:pStyle w:val="a3"/>
        <w:ind w:leftChars="202" w:left="424"/>
        <w:rPr>
          <w:color w:val="000000" w:themeColor="text1"/>
        </w:rPr>
      </w:pPr>
    </w:p>
    <w:p w:rsidR="00700B51" w:rsidRDefault="00700B51" w:rsidP="00700B51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700B51" w:rsidRPr="00392AB3" w:rsidRDefault="00700B51" w:rsidP="00700B51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700B51" w:rsidRDefault="00700B51" w:rsidP="00700B51">
      <w:pPr>
        <w:pStyle w:val="a3"/>
        <w:ind w:leftChars="202" w:left="424"/>
      </w:pPr>
      <w:r>
        <w:rPr>
          <w:rFonts w:hint="eastAsia"/>
        </w:rPr>
        <w:t>文件格式：</w:t>
      </w:r>
      <w:r>
        <w:t>XLS</w:t>
      </w:r>
    </w:p>
    <w:p w:rsidR="00700B51" w:rsidRDefault="00700B51" w:rsidP="00700B51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700B51" w:rsidRDefault="00700B51" w:rsidP="00700B51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700B51" w:rsidRDefault="00700B51" w:rsidP="00700B51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700B51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00B51" w:rsidRDefault="00700B51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700B51" w:rsidRDefault="00700B51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700B51" w:rsidRDefault="00700B51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700B51" w:rsidRPr="00C15C4F" w:rsidRDefault="00700B51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700B51" w:rsidRPr="00C15C4F" w:rsidRDefault="00700B51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700B51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00B51" w:rsidRPr="00972857" w:rsidRDefault="00700B51" w:rsidP="00700B51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700B51" w:rsidRDefault="00700B51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700B51" w:rsidRDefault="00700B51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700B51" w:rsidRDefault="00700B51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700B51" w:rsidRDefault="00700B51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B51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00B51" w:rsidRPr="00972857" w:rsidRDefault="00700B51" w:rsidP="00700B51">
            <w:r w:rsidRPr="0097285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700B51" w:rsidRDefault="00700B51" w:rsidP="00700B51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700B51" w:rsidRDefault="00700B51" w:rsidP="00700B51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700B51" w:rsidRDefault="00700B51" w:rsidP="00700B51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700B51" w:rsidRDefault="00700B51" w:rsidP="00700B51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0B51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00B51" w:rsidRPr="00972857" w:rsidRDefault="00700B51" w:rsidP="00700B51">
            <w:r w:rsidRPr="0097285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700B51" w:rsidRDefault="00700B51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700B51" w:rsidRDefault="00700B51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700B51" w:rsidRDefault="00700B51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700B51" w:rsidRDefault="00700B51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B51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00B51" w:rsidRPr="00972857" w:rsidRDefault="00700B51" w:rsidP="00700B51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700B51" w:rsidRDefault="00700B51" w:rsidP="00700B51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700B51" w:rsidRDefault="00700B51" w:rsidP="00700B51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700B51" w:rsidRDefault="00700B51" w:rsidP="00700B51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每周一</w:t>
            </w:r>
            <w:r w:rsidR="00BF6CF9">
              <w:rPr>
                <w:rFonts w:hint="eastAsia"/>
              </w:rPr>
              <w:t>到当天（含）</w:t>
            </w:r>
          </w:p>
        </w:tc>
        <w:tc>
          <w:tcPr>
            <w:tcW w:w="1668" w:type="dxa"/>
          </w:tcPr>
          <w:p w:rsidR="00700B51" w:rsidRDefault="00700B51" w:rsidP="00700B51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0B51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00B51" w:rsidRPr="00972857" w:rsidRDefault="00700B51" w:rsidP="00700B51">
            <w:r w:rsidRPr="0097285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700B51" w:rsidRDefault="00700B51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700B51" w:rsidRDefault="00700B51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700B51" w:rsidRDefault="00BF6CF9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700B51" w:rsidRDefault="00700B51" w:rsidP="00700B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CF9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F6CF9" w:rsidRPr="00972857" w:rsidRDefault="00BF6CF9" w:rsidP="00BF6CF9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BF6CF9" w:rsidRDefault="00BF6CF9" w:rsidP="00BF6C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BF6CF9" w:rsidRDefault="00BF6CF9" w:rsidP="00BF6C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BF6CF9" w:rsidRDefault="00BF6CF9" w:rsidP="00BF6C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BF6CF9" w:rsidRDefault="00BF6CF9" w:rsidP="00BF6C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F6CF9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F6CF9" w:rsidRDefault="00BF6CF9" w:rsidP="00BF6CF9">
            <w:r w:rsidRPr="0097285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BF6CF9" w:rsidRDefault="00BF6CF9" w:rsidP="00BF6C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BF6CF9" w:rsidRDefault="00BF6CF9" w:rsidP="00BF6C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BF6CF9" w:rsidRDefault="00BF6CF9" w:rsidP="00BF6C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BF6CF9" w:rsidRDefault="00BF6CF9" w:rsidP="00BF6C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00B51" w:rsidRDefault="00700B51" w:rsidP="00700B51">
      <w:pPr>
        <w:pStyle w:val="a3"/>
        <w:ind w:left="709" w:firstLineChars="0" w:firstLine="0"/>
        <w:outlineLvl w:val="3"/>
      </w:pPr>
    </w:p>
    <w:p w:rsidR="00700B51" w:rsidRDefault="00700B51" w:rsidP="00700B51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700B51" w:rsidRDefault="00700B51" w:rsidP="00700B51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700B51" w:rsidRDefault="00700B51" w:rsidP="00700B51"/>
    <w:p w:rsidR="00D93A2C" w:rsidRDefault="00D93A2C" w:rsidP="00D93A2C">
      <w:pPr>
        <w:pStyle w:val="a3"/>
        <w:numPr>
          <w:ilvl w:val="1"/>
          <w:numId w:val="5"/>
        </w:numPr>
        <w:ind w:firstLineChars="0"/>
        <w:outlineLvl w:val="2"/>
      </w:pPr>
      <w:r>
        <w:t>Daiichi Sankyo</w:t>
      </w:r>
      <w:r>
        <w:rPr>
          <w:rFonts w:hint="eastAsia"/>
        </w:rPr>
        <w:t>-第一三共</w:t>
      </w:r>
    </w:p>
    <w:p w:rsidR="00D93A2C" w:rsidRDefault="00D93A2C" w:rsidP="00D93A2C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D93A2C" w:rsidRDefault="00D93A2C" w:rsidP="00D93A2C">
      <w:pPr>
        <w:pStyle w:val="a3"/>
        <w:ind w:leftChars="202" w:left="424"/>
      </w:pPr>
      <w:r>
        <w:rPr>
          <w:rFonts w:hint="eastAsia"/>
        </w:rPr>
        <w:t>DDI供应商：Oval</w:t>
      </w:r>
    </w:p>
    <w:p w:rsidR="00D93A2C" w:rsidRDefault="00D93A2C" w:rsidP="00D93A2C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D93A2C" w:rsidRDefault="00D93A2C" w:rsidP="00D93A2C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D93A2C" w:rsidRDefault="00D93A2C" w:rsidP="00D93A2C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D93A2C" w:rsidRPr="00164A34" w:rsidRDefault="00D93A2C" w:rsidP="00D93A2C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D93A2C" w:rsidRPr="00392AB3" w:rsidRDefault="00D93A2C" w:rsidP="00D93A2C">
      <w:pPr>
        <w:pStyle w:val="a3"/>
        <w:ind w:leftChars="202" w:left="424"/>
        <w:rPr>
          <w:color w:val="000000" w:themeColor="text1"/>
        </w:rPr>
      </w:pPr>
    </w:p>
    <w:p w:rsidR="00D93A2C" w:rsidRDefault="00D93A2C" w:rsidP="00D93A2C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D93A2C" w:rsidRPr="00392AB3" w:rsidRDefault="00D93A2C" w:rsidP="00D93A2C">
      <w:pPr>
        <w:pStyle w:val="a3"/>
        <w:ind w:leftChars="202" w:left="424"/>
      </w:pPr>
      <w:r>
        <w:rPr>
          <w:rFonts w:hint="eastAsia"/>
        </w:rPr>
        <w:t>文件名：Oval-Servier标准文件</w:t>
      </w:r>
    </w:p>
    <w:p w:rsidR="00D93A2C" w:rsidRDefault="00D93A2C" w:rsidP="00D93A2C">
      <w:pPr>
        <w:pStyle w:val="a3"/>
        <w:ind w:leftChars="202" w:left="424"/>
      </w:pPr>
      <w:r>
        <w:rPr>
          <w:rFonts w:hint="eastAsia"/>
        </w:rPr>
        <w:t>文件格式：</w:t>
      </w:r>
      <w:r w:rsidR="004F133A">
        <w:t>XLS</w:t>
      </w:r>
    </w:p>
    <w:p w:rsidR="00D93A2C" w:rsidRDefault="00D93A2C" w:rsidP="00D93A2C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D93A2C" w:rsidRDefault="00D93A2C" w:rsidP="00D93A2C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D93A2C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93A2C" w:rsidRDefault="00D93A2C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D93A2C" w:rsidRDefault="00D93A2C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D93A2C" w:rsidRDefault="00D93A2C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D93A2C" w:rsidRPr="00C15C4F" w:rsidRDefault="00D93A2C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D93A2C" w:rsidRPr="00C15C4F" w:rsidRDefault="00D93A2C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D93A2C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93A2C" w:rsidRPr="002B5DB7" w:rsidRDefault="00D93A2C" w:rsidP="008A3136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93A2C" w:rsidRDefault="00D93A2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D93A2C" w:rsidRDefault="00D93A2C" w:rsidP="008A3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D93A2C" w:rsidRDefault="00D93A2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D93A2C" w:rsidRDefault="00D93A2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A2C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93A2C" w:rsidRPr="002B5DB7" w:rsidRDefault="00D93A2C" w:rsidP="008A3136">
            <w:r w:rsidRPr="002B5DB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D93A2C" w:rsidRDefault="00D93A2C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D93A2C" w:rsidRDefault="00D93A2C" w:rsidP="008A3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D93A2C" w:rsidRDefault="00D93A2C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D93A2C" w:rsidRDefault="00D93A2C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3A2C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93A2C" w:rsidRPr="002B5DB7" w:rsidRDefault="00D93A2C" w:rsidP="008A3136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D93A2C" w:rsidRDefault="00D93A2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D93A2C" w:rsidRDefault="00D93A2C" w:rsidP="008A3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D93A2C" w:rsidRDefault="00D93A2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93A2C" w:rsidRDefault="00D93A2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93A2C" w:rsidRPr="00657223" w:rsidRDefault="00D93A2C" w:rsidP="00D93A2C">
      <w:pPr>
        <w:pStyle w:val="a3"/>
        <w:ind w:leftChars="202" w:left="424"/>
      </w:pPr>
    </w:p>
    <w:p w:rsidR="00D93A2C" w:rsidRDefault="00D93A2C" w:rsidP="00D93A2C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AC144C" w:rsidRDefault="00AC144C" w:rsidP="00AC144C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D93A2C" w:rsidRPr="00AC144C" w:rsidRDefault="00D93A2C" w:rsidP="00D93A2C"/>
    <w:p w:rsidR="004F133A" w:rsidRDefault="004F133A" w:rsidP="004F133A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Roche</w:t>
      </w:r>
      <w:r>
        <w:t>-</w:t>
      </w:r>
      <w:r>
        <w:rPr>
          <w:rFonts w:hint="eastAsia"/>
        </w:rPr>
        <w:t>罗氏</w:t>
      </w:r>
    </w:p>
    <w:p w:rsidR="004F133A" w:rsidRDefault="004F133A" w:rsidP="004F133A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F133A" w:rsidRDefault="004F133A" w:rsidP="004F133A">
      <w:pPr>
        <w:pStyle w:val="a3"/>
        <w:ind w:leftChars="202" w:left="424"/>
      </w:pPr>
      <w:r>
        <w:rPr>
          <w:rFonts w:hint="eastAsia"/>
        </w:rPr>
        <w:t>DDI供应商：</w:t>
      </w:r>
      <w:r w:rsidR="008D7CA5">
        <w:rPr>
          <w:rFonts w:hint="eastAsia"/>
        </w:rPr>
        <w:t>Oval</w:t>
      </w:r>
    </w:p>
    <w:p w:rsidR="004F133A" w:rsidRDefault="004F133A" w:rsidP="004F133A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4F133A" w:rsidRDefault="004F133A" w:rsidP="004F133A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F133A" w:rsidRDefault="004F133A" w:rsidP="004F133A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F133A" w:rsidRPr="00164A34" w:rsidRDefault="004F133A" w:rsidP="004F133A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F133A" w:rsidRPr="00392AB3" w:rsidRDefault="004F133A" w:rsidP="004F133A">
      <w:pPr>
        <w:pStyle w:val="a3"/>
        <w:ind w:leftChars="202" w:left="424"/>
        <w:rPr>
          <w:color w:val="000000" w:themeColor="text1"/>
        </w:rPr>
      </w:pPr>
    </w:p>
    <w:p w:rsidR="004F133A" w:rsidRDefault="004F133A" w:rsidP="004F133A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F133A" w:rsidRPr="00392AB3" w:rsidRDefault="004F133A" w:rsidP="004F133A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4F133A" w:rsidRDefault="004F133A" w:rsidP="004F133A">
      <w:pPr>
        <w:pStyle w:val="a3"/>
        <w:ind w:leftChars="202" w:left="424"/>
      </w:pPr>
      <w:r>
        <w:rPr>
          <w:rFonts w:hint="eastAsia"/>
        </w:rPr>
        <w:t>文件格式：</w:t>
      </w:r>
      <w:r>
        <w:t>XLS</w:t>
      </w:r>
    </w:p>
    <w:p w:rsidR="004F133A" w:rsidRDefault="004F133A" w:rsidP="004F133A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F133A" w:rsidRDefault="004F133A" w:rsidP="004F133A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4F133A" w:rsidRDefault="004F133A" w:rsidP="004F133A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F133A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F133A" w:rsidRDefault="004F133A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F133A" w:rsidRPr="00C15C4F" w:rsidRDefault="004F133A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F133A" w:rsidRPr="00C15C4F" w:rsidRDefault="004F133A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F133A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F133A" w:rsidRPr="00972857" w:rsidRDefault="004F133A" w:rsidP="008A3136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3A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F133A" w:rsidRPr="00972857" w:rsidRDefault="004F133A" w:rsidP="008A3136">
            <w:r w:rsidRPr="0097285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F133A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F133A" w:rsidRPr="00972857" w:rsidRDefault="004F133A" w:rsidP="008A3136">
            <w:r w:rsidRPr="0097285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3A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F133A" w:rsidRPr="00972857" w:rsidRDefault="004F133A" w:rsidP="008A3136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F133A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F133A" w:rsidRPr="00972857" w:rsidRDefault="004F133A" w:rsidP="008A3136">
            <w:r w:rsidRPr="0097285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3A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F133A" w:rsidRPr="00972857" w:rsidRDefault="004F133A" w:rsidP="008A3136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F133A" w:rsidRDefault="004F133A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F133A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F133A" w:rsidRDefault="004F133A" w:rsidP="008A3136">
            <w:r w:rsidRPr="0097285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4F133A" w:rsidRDefault="004F133A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33A" w:rsidRDefault="004F133A" w:rsidP="004F133A">
      <w:pPr>
        <w:pStyle w:val="a3"/>
        <w:ind w:left="709" w:firstLineChars="0" w:firstLine="0"/>
        <w:outlineLvl w:val="3"/>
      </w:pPr>
    </w:p>
    <w:p w:rsidR="004F133A" w:rsidRDefault="004F133A" w:rsidP="004F133A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F133A" w:rsidRDefault="004F133A" w:rsidP="004F133A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954AD1" w:rsidRDefault="00954AD1" w:rsidP="00954AD1"/>
    <w:p w:rsidR="00D42EC8" w:rsidRDefault="00584E47" w:rsidP="00081449">
      <w:pPr>
        <w:pStyle w:val="a3"/>
        <w:numPr>
          <w:ilvl w:val="0"/>
          <w:numId w:val="5"/>
        </w:numPr>
        <w:ind w:firstLineChars="0"/>
        <w:outlineLvl w:val="1"/>
      </w:pPr>
      <w:r>
        <w:rPr>
          <w:rFonts w:hint="eastAsia"/>
        </w:rPr>
        <w:t>重庆</w:t>
      </w:r>
      <w:r w:rsidR="00954AD1">
        <w:rPr>
          <w:rFonts w:hint="eastAsia"/>
        </w:rPr>
        <w:t>分公司</w:t>
      </w:r>
    </w:p>
    <w:p w:rsidR="00081449" w:rsidRDefault="00081449" w:rsidP="00081449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Take</w:t>
      </w:r>
      <w:r>
        <w:t>da</w:t>
      </w:r>
      <w:r>
        <w:rPr>
          <w:rFonts w:hint="eastAsia"/>
        </w:rPr>
        <w:t>-武田</w:t>
      </w:r>
    </w:p>
    <w:p w:rsidR="00081449" w:rsidRDefault="00081449" w:rsidP="0008144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081449" w:rsidRDefault="00081449" w:rsidP="00081449">
      <w:pPr>
        <w:pStyle w:val="a3"/>
        <w:ind w:leftChars="202" w:left="424"/>
      </w:pPr>
      <w:r>
        <w:rPr>
          <w:rFonts w:hint="eastAsia"/>
        </w:rPr>
        <w:t>DDI供应商：</w:t>
      </w:r>
      <w:r w:rsidR="00075BCF">
        <w:t>北京云程大数据科技有限公司</w:t>
      </w:r>
    </w:p>
    <w:p w:rsidR="00081449" w:rsidRDefault="00081449" w:rsidP="00081449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E3406B" w:rsidRPr="00E3406B">
        <w:rPr>
          <w:rFonts w:hint="eastAsia"/>
        </w:rPr>
        <w:t>出入库日期</w:t>
      </w:r>
    </w:p>
    <w:p w:rsidR="00081449" w:rsidRDefault="00081449" w:rsidP="0008144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081449" w:rsidRDefault="00081449" w:rsidP="0008144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081449" w:rsidRPr="00164A34" w:rsidRDefault="00081449" w:rsidP="0008144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081449" w:rsidRPr="00392AB3" w:rsidRDefault="00081449" w:rsidP="00081449">
      <w:pPr>
        <w:pStyle w:val="a3"/>
        <w:ind w:leftChars="202" w:left="424"/>
        <w:rPr>
          <w:color w:val="000000" w:themeColor="text1"/>
        </w:rPr>
      </w:pPr>
    </w:p>
    <w:p w:rsidR="00081449" w:rsidRDefault="00081449" w:rsidP="0008144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081449" w:rsidRPr="00392AB3" w:rsidRDefault="00081449" w:rsidP="00081449">
      <w:pPr>
        <w:pStyle w:val="a3"/>
        <w:ind w:leftChars="202" w:left="424"/>
      </w:pPr>
      <w:r>
        <w:rPr>
          <w:rFonts w:hint="eastAsia"/>
        </w:rPr>
        <w:t>文件名：</w:t>
      </w:r>
      <w:r w:rsidR="00C16516">
        <w:rPr>
          <w:rFonts w:hint="eastAsia"/>
        </w:rPr>
        <w:t>药厂直连标准</w:t>
      </w:r>
    </w:p>
    <w:p w:rsidR="00081449" w:rsidRDefault="00081449" w:rsidP="00081449">
      <w:pPr>
        <w:pStyle w:val="a3"/>
        <w:ind w:leftChars="202" w:left="424"/>
      </w:pPr>
      <w:r>
        <w:rPr>
          <w:rFonts w:hint="eastAsia"/>
        </w:rPr>
        <w:t>文件格式：</w:t>
      </w:r>
      <w:r w:rsidR="004E2DB4">
        <w:t>CSV</w:t>
      </w:r>
    </w:p>
    <w:p w:rsidR="00081449" w:rsidRDefault="00081449" w:rsidP="00081449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081449" w:rsidRDefault="00081449" w:rsidP="00081449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081449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81449" w:rsidRDefault="00081449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081449" w:rsidRDefault="0008144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081449" w:rsidRDefault="0008144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081449" w:rsidRPr="00C15C4F" w:rsidRDefault="0008144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081449" w:rsidRPr="00C15C4F" w:rsidRDefault="0008144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081449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81449" w:rsidRPr="002B5DB7" w:rsidRDefault="00081449" w:rsidP="008A3136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081449" w:rsidRDefault="0008144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081449" w:rsidRDefault="00081449" w:rsidP="008A3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081449" w:rsidRDefault="00081449" w:rsidP="004E2DB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 w:rsidR="004E2DB4">
              <w:t>12</w:t>
            </w:r>
            <w:r>
              <w:t>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081449" w:rsidRDefault="0008144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449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81449" w:rsidRPr="002B5DB7" w:rsidRDefault="00A45007" w:rsidP="008A3136">
            <w:r>
              <w:rPr>
                <w:rFonts w:hint="eastAsia"/>
              </w:rPr>
              <w:lastRenderedPageBreak/>
              <w:t>出库</w:t>
            </w:r>
          </w:p>
        </w:tc>
        <w:tc>
          <w:tcPr>
            <w:tcW w:w="1134" w:type="dxa"/>
          </w:tcPr>
          <w:p w:rsidR="00081449" w:rsidRDefault="00081449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081449" w:rsidRDefault="00081449" w:rsidP="008A31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081449" w:rsidRDefault="00081449" w:rsidP="004E2DB4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 w:rsidR="004E2DB4">
              <w:t>12</w:t>
            </w:r>
            <w:r>
              <w:t>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081449" w:rsidRDefault="00081449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1449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81449" w:rsidRPr="002B5DB7" w:rsidRDefault="00081449" w:rsidP="008A3136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081449" w:rsidRDefault="0008144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081449" w:rsidRDefault="00081449" w:rsidP="008A3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081449" w:rsidRDefault="0008144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081449" w:rsidRDefault="0008144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1449" w:rsidRPr="00657223" w:rsidRDefault="00081449" w:rsidP="00081449">
      <w:pPr>
        <w:pStyle w:val="a3"/>
        <w:ind w:leftChars="202" w:left="424"/>
      </w:pPr>
    </w:p>
    <w:p w:rsidR="00081449" w:rsidRDefault="00081449" w:rsidP="0008144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AB3443" w:rsidRDefault="00081449" w:rsidP="003A225D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296435" w:rsidRDefault="00296435" w:rsidP="003A225D"/>
    <w:p w:rsidR="00296435" w:rsidRDefault="00296435" w:rsidP="00296435">
      <w:pPr>
        <w:pStyle w:val="a3"/>
        <w:numPr>
          <w:ilvl w:val="1"/>
          <w:numId w:val="5"/>
        </w:numPr>
        <w:ind w:firstLineChars="0"/>
        <w:outlineLvl w:val="2"/>
      </w:pPr>
      <w:r>
        <w:t>MSD</w:t>
      </w:r>
      <w:r>
        <w:rPr>
          <w:rFonts w:hint="eastAsia"/>
        </w:rPr>
        <w:t>-默沙东</w:t>
      </w:r>
    </w:p>
    <w:p w:rsidR="00296435" w:rsidRDefault="00296435" w:rsidP="002964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296435" w:rsidRDefault="00296435" w:rsidP="00296435">
      <w:pPr>
        <w:pStyle w:val="a3"/>
        <w:ind w:leftChars="202" w:left="424"/>
      </w:pPr>
      <w:r>
        <w:rPr>
          <w:rFonts w:hint="eastAsia"/>
        </w:rPr>
        <w:t>DDI供应商：Oval</w:t>
      </w:r>
    </w:p>
    <w:p w:rsidR="00296435" w:rsidRDefault="00296435" w:rsidP="00296435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CB0AF1" w:rsidRPr="00E3406B">
        <w:rPr>
          <w:rFonts w:hint="eastAsia"/>
        </w:rPr>
        <w:t>出入库日期</w:t>
      </w:r>
    </w:p>
    <w:p w:rsidR="00296435" w:rsidRDefault="00296435" w:rsidP="002964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296435" w:rsidRDefault="00296435" w:rsidP="002964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296435" w:rsidRPr="00164A34" w:rsidRDefault="00296435" w:rsidP="0029643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296435" w:rsidRPr="00392AB3" w:rsidRDefault="00296435" w:rsidP="00296435">
      <w:pPr>
        <w:pStyle w:val="a3"/>
        <w:ind w:leftChars="202" w:left="424"/>
        <w:rPr>
          <w:color w:val="000000" w:themeColor="text1"/>
        </w:rPr>
      </w:pPr>
    </w:p>
    <w:p w:rsidR="00296435" w:rsidRDefault="00296435" w:rsidP="002964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296435" w:rsidRPr="00392AB3" w:rsidRDefault="00296435" w:rsidP="00296435">
      <w:pPr>
        <w:pStyle w:val="a3"/>
        <w:ind w:leftChars="202" w:left="424"/>
      </w:pPr>
      <w:r>
        <w:rPr>
          <w:rFonts w:hint="eastAsia"/>
        </w:rPr>
        <w:t>文件名：</w:t>
      </w:r>
      <w:r w:rsidR="00576E80">
        <w:rPr>
          <w:rFonts w:hint="eastAsia"/>
        </w:rPr>
        <w:t>药厂直连标准</w:t>
      </w:r>
    </w:p>
    <w:p w:rsidR="00296435" w:rsidRDefault="00296435" w:rsidP="00296435">
      <w:pPr>
        <w:pStyle w:val="a3"/>
        <w:ind w:leftChars="202" w:left="424"/>
      </w:pPr>
      <w:r>
        <w:rPr>
          <w:rFonts w:hint="eastAsia"/>
        </w:rPr>
        <w:t>文件格式：</w:t>
      </w:r>
      <w:r w:rsidRPr="00AE356C">
        <w:t>XLS</w:t>
      </w:r>
    </w:p>
    <w:p w:rsidR="00296435" w:rsidRDefault="00296435" w:rsidP="00296435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296435" w:rsidRDefault="00296435" w:rsidP="00296435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296435" w:rsidRDefault="00296435" w:rsidP="00296435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296435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96435" w:rsidRDefault="00296435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296435" w:rsidRPr="00C15C4F" w:rsidRDefault="00296435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296435" w:rsidRPr="00C15C4F" w:rsidRDefault="00296435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296435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96435" w:rsidRDefault="00296435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6435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96435" w:rsidRDefault="00146701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96435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96435" w:rsidRDefault="00296435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6435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96435" w:rsidRDefault="00296435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96435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96435" w:rsidRDefault="0010374D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6435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96435" w:rsidRDefault="00296435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每月第一天到当天（含）</w:t>
            </w:r>
          </w:p>
        </w:tc>
        <w:tc>
          <w:tcPr>
            <w:tcW w:w="1668" w:type="dxa"/>
          </w:tcPr>
          <w:p w:rsidR="00296435" w:rsidRDefault="00296435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96435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96435" w:rsidRDefault="0010374D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每月第一天到当天（含）</w:t>
            </w:r>
          </w:p>
        </w:tc>
        <w:tc>
          <w:tcPr>
            <w:tcW w:w="1668" w:type="dxa"/>
          </w:tcPr>
          <w:p w:rsidR="00296435" w:rsidRDefault="00296435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6435" w:rsidRPr="00657223" w:rsidRDefault="00296435" w:rsidP="00296435">
      <w:pPr>
        <w:pStyle w:val="a3"/>
        <w:ind w:leftChars="202" w:left="424"/>
      </w:pPr>
    </w:p>
    <w:p w:rsidR="00296435" w:rsidRDefault="00296435" w:rsidP="0029643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296435" w:rsidRPr="00AE356C" w:rsidRDefault="00296435" w:rsidP="00296435">
      <w:pPr>
        <w:pStyle w:val="a3"/>
        <w:ind w:leftChars="202" w:left="424"/>
      </w:pPr>
      <w:r>
        <w:rPr>
          <w:rFonts w:hint="eastAsia"/>
        </w:rPr>
        <w:t>基于Oval提供的MSD直连规则处理。</w:t>
      </w:r>
    </w:p>
    <w:p w:rsidR="00A217E7" w:rsidRDefault="00A217E7" w:rsidP="00A217E7">
      <w:pPr>
        <w:rPr>
          <w:rFonts w:hint="eastAsia"/>
        </w:rPr>
      </w:pPr>
    </w:p>
    <w:p w:rsidR="00A217E7" w:rsidRDefault="00A217E7" w:rsidP="00A217E7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Pfizer-辉瑞</w:t>
      </w:r>
    </w:p>
    <w:p w:rsidR="00A217E7" w:rsidRDefault="00A217E7" w:rsidP="00A217E7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A217E7" w:rsidRDefault="00A217E7" w:rsidP="00A217E7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A217E7" w:rsidRDefault="00A217E7" w:rsidP="00A217E7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E3406B">
        <w:rPr>
          <w:rFonts w:hint="eastAsia"/>
        </w:rPr>
        <w:t>出入库日期</w:t>
      </w:r>
    </w:p>
    <w:p w:rsidR="00A217E7" w:rsidRDefault="00A217E7" w:rsidP="00A217E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FTP</w:t>
      </w:r>
    </w:p>
    <w:p w:rsidR="00A217E7" w:rsidRDefault="00A217E7" w:rsidP="00A217E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A217E7" w:rsidRPr="00164A34" w:rsidRDefault="00A217E7" w:rsidP="00A217E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其他要求：文件输出参照一期，需使用药厂提供的对应密钥文件</w:t>
      </w:r>
    </w:p>
    <w:p w:rsidR="00A217E7" w:rsidRPr="00392AB3" w:rsidRDefault="00A217E7" w:rsidP="00A217E7">
      <w:pPr>
        <w:pStyle w:val="a3"/>
        <w:ind w:leftChars="202" w:left="424"/>
        <w:rPr>
          <w:color w:val="000000" w:themeColor="text1"/>
        </w:rPr>
      </w:pPr>
    </w:p>
    <w:p w:rsidR="00A217E7" w:rsidRDefault="00A217E7" w:rsidP="00A217E7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A217E7" w:rsidRDefault="00A217E7" w:rsidP="00A217E7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A217E7" w:rsidRPr="00657223" w:rsidRDefault="00A217E7" w:rsidP="00A217E7">
      <w:pPr>
        <w:pStyle w:val="a3"/>
        <w:ind w:leftChars="202" w:left="424"/>
      </w:pPr>
    </w:p>
    <w:p w:rsidR="00A217E7" w:rsidRDefault="00A217E7" w:rsidP="00A217E7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A217E7" w:rsidRDefault="00A217E7" w:rsidP="00A217E7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C723E9" w:rsidRDefault="00C723E9" w:rsidP="00C723E9">
      <w:pPr>
        <w:rPr>
          <w:rFonts w:hint="eastAsia"/>
        </w:rPr>
      </w:pPr>
    </w:p>
    <w:p w:rsidR="00C723E9" w:rsidRDefault="00C723E9" w:rsidP="00C723E9">
      <w:pPr>
        <w:pStyle w:val="a3"/>
        <w:numPr>
          <w:ilvl w:val="1"/>
          <w:numId w:val="5"/>
        </w:numPr>
        <w:ind w:firstLineChars="0"/>
        <w:outlineLvl w:val="2"/>
      </w:pPr>
      <w:r w:rsidRPr="00350816">
        <w:t>Casey</w:t>
      </w:r>
      <w:r>
        <w:t>-</w:t>
      </w:r>
      <w:r>
        <w:rPr>
          <w:rFonts w:hint="eastAsia"/>
        </w:rPr>
        <w:t>凯西</w:t>
      </w:r>
    </w:p>
    <w:p w:rsidR="00C723E9" w:rsidRDefault="00C723E9" w:rsidP="00C723E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C723E9" w:rsidRDefault="00C723E9" w:rsidP="00C723E9">
      <w:pPr>
        <w:pStyle w:val="a3"/>
        <w:ind w:leftChars="202" w:left="424"/>
      </w:pPr>
      <w:r>
        <w:rPr>
          <w:rFonts w:hint="eastAsia"/>
        </w:rPr>
        <w:t>DDI供应商：</w:t>
      </w:r>
      <w:r>
        <w:t>OVAL</w:t>
      </w:r>
    </w:p>
    <w:p w:rsidR="00C723E9" w:rsidRDefault="00C723E9" w:rsidP="00C723E9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5F233C" w:rsidRPr="00E3406B">
        <w:rPr>
          <w:rFonts w:hint="eastAsia"/>
        </w:rPr>
        <w:t>出入库日期</w:t>
      </w:r>
    </w:p>
    <w:p w:rsidR="00C723E9" w:rsidRDefault="00C723E9" w:rsidP="00C723E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C723E9" w:rsidRDefault="00C723E9" w:rsidP="00C723E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C723E9" w:rsidRPr="00164A34" w:rsidRDefault="00C723E9" w:rsidP="00C723E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C723E9" w:rsidRPr="00392AB3" w:rsidRDefault="00C723E9" w:rsidP="00C723E9">
      <w:pPr>
        <w:pStyle w:val="a3"/>
        <w:ind w:leftChars="202" w:left="424"/>
        <w:rPr>
          <w:color w:val="000000" w:themeColor="text1"/>
        </w:rPr>
      </w:pPr>
    </w:p>
    <w:p w:rsidR="00C723E9" w:rsidRDefault="00C723E9" w:rsidP="00C723E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lastRenderedPageBreak/>
        <w:t>文件传输要求</w:t>
      </w:r>
    </w:p>
    <w:p w:rsidR="00C723E9" w:rsidRPr="00392AB3" w:rsidRDefault="00C723E9" w:rsidP="00C723E9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C723E9" w:rsidRDefault="00C723E9" w:rsidP="00C723E9">
      <w:pPr>
        <w:pStyle w:val="a3"/>
        <w:ind w:leftChars="202" w:left="424"/>
      </w:pPr>
      <w:r>
        <w:rPr>
          <w:rFonts w:hint="eastAsia"/>
        </w:rPr>
        <w:t>文件格式：</w:t>
      </w:r>
      <w:r>
        <w:t>XLS</w:t>
      </w:r>
    </w:p>
    <w:p w:rsidR="00C723E9" w:rsidRDefault="00C723E9" w:rsidP="00C723E9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C723E9" w:rsidRDefault="00C723E9" w:rsidP="00C723E9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C723E9" w:rsidRDefault="00C723E9" w:rsidP="00C723E9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C723E9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723E9" w:rsidRDefault="00C723E9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C723E9" w:rsidRDefault="00C723E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C723E9" w:rsidRDefault="00C723E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C723E9" w:rsidRPr="00C15C4F" w:rsidRDefault="00C723E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C723E9" w:rsidRPr="00C15C4F" w:rsidRDefault="00C723E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C723E9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723E9" w:rsidRDefault="00C723E9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C723E9" w:rsidRDefault="00C723E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C723E9" w:rsidRDefault="00C723E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C723E9" w:rsidRDefault="00C723E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C723E9" w:rsidRDefault="00C723E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3E9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723E9" w:rsidRDefault="00C723E9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C723E9" w:rsidRDefault="00C723E9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C723E9" w:rsidRDefault="00C723E9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C723E9" w:rsidRDefault="00C723E9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C723E9" w:rsidRDefault="00C723E9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23E9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723E9" w:rsidRDefault="00C723E9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C723E9" w:rsidRDefault="00C723E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C723E9" w:rsidRDefault="00C723E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C723E9" w:rsidRDefault="00C723E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C723E9" w:rsidRDefault="00C723E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23E9" w:rsidRDefault="00C723E9" w:rsidP="00C723E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5F233C" w:rsidRDefault="00C723E9" w:rsidP="00AB39E1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E2003C" w:rsidRDefault="00E2003C" w:rsidP="005F233C"/>
    <w:p w:rsidR="00E2003C" w:rsidRDefault="00E2003C" w:rsidP="00E2003C">
      <w:pPr>
        <w:pStyle w:val="a3"/>
        <w:numPr>
          <w:ilvl w:val="1"/>
          <w:numId w:val="5"/>
        </w:numPr>
        <w:ind w:hangingChars="270"/>
        <w:outlineLvl w:val="2"/>
      </w:pPr>
      <w:r>
        <w:rPr>
          <w:rFonts w:hint="eastAsia"/>
        </w:rPr>
        <w:t>JMKX-济民可信</w:t>
      </w:r>
    </w:p>
    <w:p w:rsidR="00E2003C" w:rsidRDefault="00E2003C" w:rsidP="00E2003C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E2003C" w:rsidRDefault="00E2003C" w:rsidP="00E2003C">
      <w:pPr>
        <w:pStyle w:val="a3"/>
        <w:ind w:leftChars="202" w:left="424"/>
      </w:pPr>
      <w:r>
        <w:rPr>
          <w:rFonts w:hint="eastAsia"/>
        </w:rPr>
        <w:t>DDI供应商：Oval</w:t>
      </w:r>
    </w:p>
    <w:p w:rsidR="00E2003C" w:rsidRDefault="00E2003C" w:rsidP="00E2003C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E2003C" w:rsidRDefault="00E2003C" w:rsidP="00E2003C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E2003C" w:rsidRDefault="00E2003C" w:rsidP="00E2003C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E2003C" w:rsidRPr="00164A34" w:rsidRDefault="00E2003C" w:rsidP="00E2003C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E2003C" w:rsidRPr="00392AB3" w:rsidRDefault="00E2003C" w:rsidP="00E2003C">
      <w:pPr>
        <w:pStyle w:val="a3"/>
        <w:ind w:leftChars="202" w:left="424"/>
        <w:rPr>
          <w:color w:val="000000" w:themeColor="text1"/>
        </w:rPr>
      </w:pPr>
    </w:p>
    <w:p w:rsidR="00E2003C" w:rsidRDefault="00E2003C" w:rsidP="00E2003C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E2003C" w:rsidRPr="00392AB3" w:rsidRDefault="00E2003C" w:rsidP="00E2003C">
      <w:pPr>
        <w:pStyle w:val="a3"/>
        <w:ind w:leftChars="202" w:left="424"/>
      </w:pPr>
      <w:r>
        <w:rPr>
          <w:rFonts w:hint="eastAsia"/>
        </w:rPr>
        <w:t>文件名：</w:t>
      </w:r>
      <w:r w:rsidR="00024BC4">
        <w:rPr>
          <w:rFonts w:hint="eastAsia"/>
        </w:rPr>
        <w:t>药厂直连标准</w:t>
      </w:r>
    </w:p>
    <w:p w:rsidR="00E2003C" w:rsidRDefault="00E2003C" w:rsidP="00E2003C">
      <w:pPr>
        <w:pStyle w:val="a3"/>
        <w:ind w:leftChars="202" w:left="424"/>
      </w:pPr>
      <w:r>
        <w:rPr>
          <w:rFonts w:hint="eastAsia"/>
        </w:rPr>
        <w:t>文件格式：</w:t>
      </w:r>
      <w:r w:rsidR="00EB3FF8">
        <w:t>XLS</w:t>
      </w:r>
    </w:p>
    <w:p w:rsidR="00E2003C" w:rsidRDefault="00E2003C" w:rsidP="00E2003C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E2003C" w:rsidRDefault="00E2003C" w:rsidP="00E2003C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E2003C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2003C" w:rsidRDefault="00E2003C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E2003C" w:rsidRDefault="00E2003C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E2003C" w:rsidRDefault="00E2003C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E2003C" w:rsidRPr="00C15C4F" w:rsidRDefault="00E2003C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E2003C" w:rsidRPr="00C15C4F" w:rsidRDefault="00E2003C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E2003C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2003C" w:rsidRDefault="00E2003C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E2003C" w:rsidRDefault="00E2003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E2003C" w:rsidRDefault="00E2003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E2003C" w:rsidRDefault="00E2003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E2003C" w:rsidRDefault="00E2003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003C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2003C" w:rsidRDefault="00E2003C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E2003C" w:rsidRDefault="00E2003C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E2003C" w:rsidRDefault="00E2003C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E2003C" w:rsidRDefault="00E2003C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E2003C" w:rsidRDefault="00E2003C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003C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2003C" w:rsidRDefault="00E2003C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E2003C" w:rsidRDefault="00E2003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E2003C" w:rsidRDefault="00E2003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E2003C" w:rsidRDefault="00E2003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E2003C" w:rsidRDefault="00E2003C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003C" w:rsidRPr="00657223" w:rsidRDefault="00E2003C" w:rsidP="00E2003C">
      <w:pPr>
        <w:pStyle w:val="a3"/>
        <w:ind w:leftChars="202" w:left="424"/>
      </w:pPr>
    </w:p>
    <w:p w:rsidR="00E2003C" w:rsidRDefault="00E2003C" w:rsidP="00E2003C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E2003C" w:rsidRDefault="00E2003C" w:rsidP="00E2003C">
      <w:pPr>
        <w:pStyle w:val="a3"/>
        <w:ind w:leftChars="202" w:left="424"/>
      </w:pPr>
      <w:r>
        <w:rPr>
          <w:rFonts w:hint="eastAsia"/>
        </w:rPr>
        <w:t>基于Oval提供的JMKX直连规则处理。</w:t>
      </w:r>
    </w:p>
    <w:p w:rsidR="00F82EF9" w:rsidRDefault="00F82EF9" w:rsidP="00AB39E1">
      <w:pPr>
        <w:widowControl/>
        <w:jc w:val="left"/>
        <w:rPr>
          <w:rFonts w:hint="eastAsia"/>
        </w:rPr>
      </w:pPr>
    </w:p>
    <w:p w:rsidR="00F82EF9" w:rsidRDefault="00F82EF9" w:rsidP="00F82EF9">
      <w:pPr>
        <w:pStyle w:val="a3"/>
        <w:numPr>
          <w:ilvl w:val="1"/>
          <w:numId w:val="5"/>
        </w:numPr>
        <w:ind w:firstLineChars="0"/>
        <w:outlineLvl w:val="2"/>
      </w:pPr>
      <w:r>
        <w:t>Eisai-</w:t>
      </w:r>
      <w:r>
        <w:rPr>
          <w:rFonts w:hint="eastAsia"/>
        </w:rPr>
        <w:t>卫材</w:t>
      </w:r>
    </w:p>
    <w:p w:rsidR="00F82EF9" w:rsidRDefault="00F82EF9" w:rsidP="00F82EF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F82EF9" w:rsidRDefault="00F82EF9" w:rsidP="00F82EF9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F82EF9" w:rsidRDefault="00F82EF9" w:rsidP="00F82EF9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AB39E1">
        <w:rPr>
          <w:rFonts w:hint="eastAsia"/>
        </w:rPr>
        <w:t>出入库日期</w:t>
      </w:r>
    </w:p>
    <w:p w:rsidR="00F82EF9" w:rsidRDefault="00F82EF9" w:rsidP="00F82EF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F82EF9" w:rsidRDefault="00F82EF9" w:rsidP="00F82EF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F82EF9" w:rsidRPr="00164A34" w:rsidRDefault="00F82EF9" w:rsidP="00F82EF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F82EF9" w:rsidRPr="00392AB3" w:rsidRDefault="00F82EF9" w:rsidP="00F82EF9">
      <w:pPr>
        <w:pStyle w:val="a3"/>
        <w:ind w:leftChars="202" w:left="424"/>
        <w:rPr>
          <w:color w:val="000000" w:themeColor="text1"/>
        </w:rPr>
      </w:pPr>
    </w:p>
    <w:p w:rsidR="00F82EF9" w:rsidRDefault="00F82EF9" w:rsidP="00F82EF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F82EF9" w:rsidRPr="00392AB3" w:rsidRDefault="00F82EF9" w:rsidP="00F82EF9">
      <w:pPr>
        <w:pStyle w:val="a3"/>
        <w:ind w:leftChars="202" w:left="424"/>
      </w:pPr>
      <w:r>
        <w:rPr>
          <w:rFonts w:hint="eastAsia"/>
        </w:rPr>
        <w:lastRenderedPageBreak/>
        <w:t>文件名：药厂直连标准</w:t>
      </w:r>
    </w:p>
    <w:p w:rsidR="00F82EF9" w:rsidRDefault="00F82EF9" w:rsidP="00F82EF9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F82EF9" w:rsidRDefault="00F82EF9" w:rsidP="00F82EF9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F82EF9" w:rsidRDefault="00F82EF9" w:rsidP="00F82EF9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F82EF9" w:rsidRDefault="00F82EF9" w:rsidP="00F82EF9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F82EF9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82EF9" w:rsidRDefault="00F82EF9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F82EF9" w:rsidRDefault="00F82EF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F82EF9" w:rsidRDefault="00F82EF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F82EF9" w:rsidRPr="00C15C4F" w:rsidRDefault="00F82EF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F82EF9" w:rsidRPr="00C15C4F" w:rsidRDefault="00F82EF9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F82EF9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82EF9" w:rsidRPr="00F6074F" w:rsidRDefault="00F82EF9" w:rsidP="008A3136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EF9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82EF9" w:rsidRPr="00F6074F" w:rsidRDefault="00F82EF9" w:rsidP="008A3136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F82EF9" w:rsidRDefault="00F82EF9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F82EF9" w:rsidRDefault="00F82EF9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F82EF9" w:rsidRDefault="00F82EF9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F82EF9" w:rsidRDefault="00F82EF9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2EF9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82EF9" w:rsidRPr="00F6074F" w:rsidRDefault="00F82EF9" w:rsidP="008A3136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EF9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82EF9" w:rsidRDefault="00F82EF9" w:rsidP="00F82EF9">
            <w:r w:rsidRPr="00EB68CA"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F82EF9" w:rsidRDefault="00F82EF9" w:rsidP="00F82E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F82EF9" w:rsidRDefault="00F82EF9" w:rsidP="00F82E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F82EF9" w:rsidRDefault="00F82EF9" w:rsidP="00F82E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F82EF9" w:rsidRDefault="00F82EF9" w:rsidP="00F82E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2EF9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82EF9" w:rsidRDefault="00F82EF9" w:rsidP="00F82EF9">
            <w:r w:rsidRPr="00EB68CA"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F82EF9" w:rsidRDefault="00F82EF9" w:rsidP="00F82E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F82EF9" w:rsidRDefault="00F82EF9" w:rsidP="00F82E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F82EF9" w:rsidRDefault="00F82EF9" w:rsidP="00F82E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F82EF9" w:rsidRDefault="00F82EF9" w:rsidP="00F82E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EF9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82EF9" w:rsidRDefault="00F82EF9" w:rsidP="00F82EF9">
            <w:r w:rsidRPr="00EB68CA"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F82EF9" w:rsidRDefault="00F82EF9" w:rsidP="00F82E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F82EF9" w:rsidRDefault="00F82EF9" w:rsidP="00F82E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F82EF9" w:rsidRDefault="00F82EF9" w:rsidP="00F82E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F82EF9" w:rsidRDefault="00F82EF9" w:rsidP="00F82EF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2EF9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F82EF9" w:rsidRPr="00F6074F" w:rsidRDefault="00F82EF9" w:rsidP="008A3136"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F82EF9" w:rsidRDefault="00F82EF9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82EF9" w:rsidRDefault="00F82EF9" w:rsidP="00F82EF9">
      <w:pPr>
        <w:pStyle w:val="a3"/>
        <w:ind w:left="709" w:firstLineChars="0" w:firstLine="0"/>
        <w:outlineLvl w:val="3"/>
      </w:pPr>
    </w:p>
    <w:p w:rsidR="00F82EF9" w:rsidRDefault="00F82EF9" w:rsidP="00F82EF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F82EF9" w:rsidRDefault="00F82EF9" w:rsidP="00F82EF9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F82EF9" w:rsidRDefault="00F82EF9" w:rsidP="00F82EF9"/>
    <w:p w:rsidR="00BE102F" w:rsidRDefault="00BE102F" w:rsidP="00BE102F">
      <w:pPr>
        <w:pStyle w:val="a3"/>
        <w:numPr>
          <w:ilvl w:val="1"/>
          <w:numId w:val="5"/>
        </w:numPr>
        <w:ind w:firstLineChars="0"/>
        <w:outlineLvl w:val="2"/>
      </w:pPr>
      <w:r>
        <w:t>Livzon</w:t>
      </w:r>
      <w:r>
        <w:rPr>
          <w:rFonts w:hint="eastAsia"/>
        </w:rPr>
        <w:t>-丽珠医药</w:t>
      </w:r>
    </w:p>
    <w:p w:rsidR="00BE102F" w:rsidRDefault="00BE102F" w:rsidP="00BE102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BE102F" w:rsidRDefault="00BE102F" w:rsidP="00BE102F">
      <w:pPr>
        <w:pStyle w:val="a3"/>
        <w:ind w:leftChars="202" w:left="424"/>
      </w:pPr>
      <w:r>
        <w:rPr>
          <w:rFonts w:hint="eastAsia"/>
        </w:rPr>
        <w:t>DDI供应商：Oval</w:t>
      </w:r>
    </w:p>
    <w:p w:rsidR="00BE102F" w:rsidRDefault="00BE102F" w:rsidP="00BE102F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BE102F" w:rsidRDefault="00BE102F" w:rsidP="00BE102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BE102F" w:rsidRDefault="00BE102F" w:rsidP="00BE102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BE102F" w:rsidRPr="00164A34" w:rsidRDefault="00BE102F" w:rsidP="00BE102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BE102F" w:rsidRPr="00392AB3" w:rsidRDefault="00BE102F" w:rsidP="00BE102F">
      <w:pPr>
        <w:pStyle w:val="a3"/>
        <w:ind w:leftChars="202" w:left="424"/>
        <w:rPr>
          <w:color w:val="000000" w:themeColor="text1"/>
        </w:rPr>
      </w:pPr>
    </w:p>
    <w:p w:rsidR="00BE102F" w:rsidRDefault="00BE102F" w:rsidP="00BE102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BE102F" w:rsidRPr="00392AB3" w:rsidRDefault="00BE102F" w:rsidP="00BE102F">
      <w:pPr>
        <w:pStyle w:val="a3"/>
        <w:ind w:leftChars="202" w:left="424"/>
      </w:pPr>
      <w:r>
        <w:rPr>
          <w:rFonts w:hint="eastAsia"/>
        </w:rPr>
        <w:t>文件名：Oval-Livzon标准文件</w:t>
      </w:r>
    </w:p>
    <w:p w:rsidR="00BE102F" w:rsidRDefault="00BE102F" w:rsidP="00BE102F">
      <w:pPr>
        <w:pStyle w:val="a3"/>
        <w:ind w:leftChars="202" w:left="424"/>
      </w:pPr>
      <w:r>
        <w:rPr>
          <w:rFonts w:hint="eastAsia"/>
        </w:rPr>
        <w:t>文件格式：</w:t>
      </w:r>
      <w:r w:rsidR="008B545E" w:rsidRPr="008B545E">
        <w:t>XLS</w:t>
      </w:r>
    </w:p>
    <w:p w:rsidR="00BE102F" w:rsidRDefault="00BE102F" w:rsidP="00BE102F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BE102F" w:rsidRDefault="00BE102F" w:rsidP="00BE102F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BE102F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102F" w:rsidRDefault="00BE102F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BE102F" w:rsidRPr="00C15C4F" w:rsidRDefault="00BE102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BE102F" w:rsidRPr="00C15C4F" w:rsidRDefault="00BE102F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BE102F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102F" w:rsidRPr="00972857" w:rsidRDefault="00BE102F" w:rsidP="008A3136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102F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102F" w:rsidRPr="00972857" w:rsidRDefault="009A2F29" w:rsidP="008A3136"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102F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102F" w:rsidRPr="00972857" w:rsidRDefault="00BE102F" w:rsidP="008A3136">
            <w:r w:rsidRPr="0097285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102F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102F" w:rsidRPr="00972857" w:rsidRDefault="00BE102F" w:rsidP="008A3136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102F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102F" w:rsidRPr="00972857" w:rsidRDefault="009A2F29" w:rsidP="008A3136"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102F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102F" w:rsidRPr="00972857" w:rsidRDefault="00BE102F" w:rsidP="008A3136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BE102F" w:rsidRDefault="00BE102F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102F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E102F" w:rsidRDefault="009A2F29" w:rsidP="008A3136"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BE102F" w:rsidRDefault="00BE102F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102F" w:rsidRPr="00657223" w:rsidRDefault="00BE102F" w:rsidP="00BE102F">
      <w:pPr>
        <w:pStyle w:val="a3"/>
        <w:ind w:leftChars="202" w:left="424"/>
      </w:pPr>
    </w:p>
    <w:p w:rsidR="00BE102F" w:rsidRDefault="00BE102F" w:rsidP="00BE102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BE102F" w:rsidRDefault="00BE102F" w:rsidP="00BE102F">
      <w:pPr>
        <w:pStyle w:val="a3"/>
        <w:ind w:leftChars="202" w:left="424"/>
      </w:pPr>
      <w:r>
        <w:rPr>
          <w:rFonts w:hint="eastAsia"/>
        </w:rPr>
        <w:t>基于Oval提供的Livzon直连规则处理。</w:t>
      </w:r>
    </w:p>
    <w:p w:rsidR="00BE102F" w:rsidRDefault="00BE102F" w:rsidP="00BE102F"/>
    <w:p w:rsidR="00A6036F" w:rsidRDefault="00A6036F" w:rsidP="00A6036F">
      <w:pPr>
        <w:pStyle w:val="a3"/>
        <w:numPr>
          <w:ilvl w:val="1"/>
          <w:numId w:val="5"/>
        </w:numPr>
        <w:ind w:hangingChars="270"/>
        <w:outlineLvl w:val="2"/>
      </w:pPr>
      <w:r>
        <w:rPr>
          <w:rFonts w:hint="eastAsia"/>
        </w:rPr>
        <w:t>GSK-葛兰素史克</w:t>
      </w:r>
    </w:p>
    <w:p w:rsidR="00A6036F" w:rsidRDefault="00A6036F" w:rsidP="00A6036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lastRenderedPageBreak/>
        <w:t>基本信息</w:t>
      </w:r>
    </w:p>
    <w:p w:rsidR="00A6036F" w:rsidRDefault="00A6036F" w:rsidP="00A6036F">
      <w:pPr>
        <w:pStyle w:val="a3"/>
        <w:ind w:leftChars="202" w:left="424"/>
      </w:pPr>
      <w:r>
        <w:rPr>
          <w:rFonts w:hint="eastAsia"/>
        </w:rPr>
        <w:t>DDI供应商：WCH-赢销通</w:t>
      </w:r>
    </w:p>
    <w:p w:rsidR="00A6036F" w:rsidRDefault="00A6036F" w:rsidP="00A6036F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A6036F" w:rsidRDefault="00A6036F" w:rsidP="00A6036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</w:t>
      </w:r>
      <w:r w:rsidR="00EB3FF8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FTP</w:t>
      </w:r>
    </w:p>
    <w:p w:rsidR="00A6036F" w:rsidRDefault="00A6036F" w:rsidP="00A6036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A6036F" w:rsidRPr="00164A34" w:rsidRDefault="00A6036F" w:rsidP="00A6036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A6036F" w:rsidRPr="00392AB3" w:rsidRDefault="00A6036F" w:rsidP="00A6036F">
      <w:pPr>
        <w:pStyle w:val="a3"/>
        <w:ind w:leftChars="202" w:left="424"/>
        <w:rPr>
          <w:color w:val="000000" w:themeColor="text1"/>
        </w:rPr>
      </w:pPr>
    </w:p>
    <w:p w:rsidR="00A6036F" w:rsidRDefault="00A6036F" w:rsidP="00A6036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A6036F" w:rsidRDefault="00A6036F" w:rsidP="00A6036F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A6036F" w:rsidRPr="00657223" w:rsidRDefault="00A6036F" w:rsidP="00A6036F">
      <w:pPr>
        <w:pStyle w:val="a3"/>
        <w:ind w:leftChars="202" w:left="424"/>
      </w:pPr>
    </w:p>
    <w:p w:rsidR="00A6036F" w:rsidRDefault="00A6036F" w:rsidP="00A6036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A6036F" w:rsidRDefault="00A6036F" w:rsidP="00A6036F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A6036F" w:rsidRDefault="00A6036F" w:rsidP="00A6036F"/>
    <w:p w:rsidR="002D7C90" w:rsidRDefault="002D7C90" w:rsidP="00DA0C4D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Pfizer His</w:t>
      </w:r>
      <w:r w:rsidR="00ED376A">
        <w:t>un</w:t>
      </w:r>
      <w:r>
        <w:rPr>
          <w:rFonts w:hint="eastAsia"/>
        </w:rPr>
        <w:t>-</w:t>
      </w:r>
      <w:r w:rsidR="007E248B">
        <w:rPr>
          <w:rFonts w:hint="eastAsia"/>
        </w:rPr>
        <w:t>海正</w:t>
      </w:r>
      <w:r>
        <w:rPr>
          <w:rFonts w:hint="eastAsia"/>
        </w:rPr>
        <w:t>辉瑞</w:t>
      </w:r>
    </w:p>
    <w:p w:rsidR="002D7C90" w:rsidRDefault="002D7C90" w:rsidP="00DA0C4D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2D7C90" w:rsidRDefault="002D7C90" w:rsidP="002D7C90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2D7C90" w:rsidRDefault="002D7C90" w:rsidP="002D7C90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2D7C90" w:rsidRDefault="002D7C90" w:rsidP="002D7C90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2D7C90" w:rsidRDefault="002D7C90" w:rsidP="002D7C90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2D7C90" w:rsidRPr="00164A34" w:rsidRDefault="002D7C90" w:rsidP="002D7C90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2D7C90" w:rsidRPr="00392AB3" w:rsidRDefault="002D7C90" w:rsidP="002D7C90">
      <w:pPr>
        <w:pStyle w:val="a3"/>
        <w:ind w:leftChars="202" w:left="424"/>
        <w:rPr>
          <w:color w:val="000000" w:themeColor="text1"/>
        </w:rPr>
      </w:pPr>
    </w:p>
    <w:p w:rsidR="002D7C90" w:rsidRDefault="002D7C90" w:rsidP="00DA0C4D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2D7C90" w:rsidRDefault="002D7C90" w:rsidP="002D7C90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2D7C90" w:rsidRPr="00657223" w:rsidRDefault="002D7C90" w:rsidP="002D7C90">
      <w:pPr>
        <w:pStyle w:val="a3"/>
        <w:ind w:leftChars="202" w:left="424"/>
      </w:pPr>
    </w:p>
    <w:p w:rsidR="002D7C90" w:rsidRDefault="002D7C90" w:rsidP="00DA0C4D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2D7C90" w:rsidRDefault="002D7C90" w:rsidP="002D7C90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EA3F83" w:rsidRDefault="00EA3F83" w:rsidP="00EA3F83"/>
    <w:p w:rsidR="00EA3F83" w:rsidRDefault="00EA3F83" w:rsidP="00EA3F83">
      <w:pPr>
        <w:pStyle w:val="a3"/>
        <w:numPr>
          <w:ilvl w:val="1"/>
          <w:numId w:val="5"/>
        </w:numPr>
        <w:ind w:hangingChars="270"/>
        <w:outlineLvl w:val="2"/>
      </w:pPr>
      <w:r>
        <w:t>CMS</w:t>
      </w:r>
      <w:r>
        <w:rPr>
          <w:rFonts w:hint="eastAsia"/>
        </w:rPr>
        <w:t>-康哲</w:t>
      </w:r>
    </w:p>
    <w:p w:rsidR="00EA3F83" w:rsidRDefault="00EA3F83" w:rsidP="00EA3F83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EA3F83" w:rsidRDefault="00EA3F83" w:rsidP="00EA3F83">
      <w:pPr>
        <w:pStyle w:val="a3"/>
        <w:ind w:leftChars="202" w:left="424"/>
      </w:pPr>
      <w:r>
        <w:rPr>
          <w:rFonts w:hint="eastAsia"/>
        </w:rPr>
        <w:t>DDI供应商：</w:t>
      </w:r>
      <w:r w:rsidR="00C808FF">
        <w:rPr>
          <w:rFonts w:hint="eastAsia"/>
        </w:rPr>
        <w:t>药厂自行开发</w:t>
      </w:r>
    </w:p>
    <w:p w:rsidR="00EA3F83" w:rsidRDefault="00EA3F83" w:rsidP="00EA3F83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EA3F83" w:rsidRDefault="00EA3F83" w:rsidP="00EA3F83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EA3F83" w:rsidRDefault="00EA3F83" w:rsidP="00EA3F83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EA3F83" w:rsidRPr="00164A34" w:rsidRDefault="00EA3F83" w:rsidP="00EA3F83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EA3F83" w:rsidRPr="00392AB3" w:rsidRDefault="00EA3F83" w:rsidP="00EA3F83">
      <w:pPr>
        <w:pStyle w:val="a3"/>
        <w:ind w:leftChars="202" w:left="424"/>
        <w:rPr>
          <w:color w:val="000000" w:themeColor="text1"/>
        </w:rPr>
      </w:pPr>
    </w:p>
    <w:p w:rsidR="00EA3F83" w:rsidRDefault="00EA3F83" w:rsidP="00EA3F83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EA3F83" w:rsidRPr="00392AB3" w:rsidRDefault="00EA3F83" w:rsidP="00EA3F83">
      <w:pPr>
        <w:pStyle w:val="a3"/>
        <w:ind w:leftChars="202" w:left="424"/>
      </w:pPr>
      <w:r>
        <w:rPr>
          <w:rFonts w:hint="eastAsia"/>
        </w:rPr>
        <w:t>文件名：</w:t>
      </w:r>
      <w:r w:rsidR="00B84E03">
        <w:rPr>
          <w:rFonts w:hint="eastAsia"/>
        </w:rPr>
        <w:t>药厂直连标准</w:t>
      </w:r>
    </w:p>
    <w:p w:rsidR="00EA3F83" w:rsidRDefault="00EA3F83" w:rsidP="00EA3F83">
      <w:pPr>
        <w:pStyle w:val="a3"/>
        <w:ind w:leftChars="202" w:left="424"/>
      </w:pPr>
      <w:r>
        <w:rPr>
          <w:rFonts w:hint="eastAsia"/>
        </w:rPr>
        <w:t>文件格式：</w:t>
      </w:r>
      <w:r w:rsidR="00191D0B">
        <w:t>XLS</w:t>
      </w:r>
    </w:p>
    <w:p w:rsidR="00EA3F83" w:rsidRDefault="00EA3F83" w:rsidP="00EA3F83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EA3F83" w:rsidRDefault="00EA3F83" w:rsidP="00EA3F83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EA3F83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A3F83" w:rsidRDefault="00EA3F83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EA3F83" w:rsidRDefault="00EA3F83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EA3F83" w:rsidRDefault="00EA3F83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EA3F83" w:rsidRPr="00C15C4F" w:rsidRDefault="00EA3F83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EA3F83" w:rsidRPr="00C15C4F" w:rsidRDefault="00EA3F83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EA3F83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A3F83" w:rsidRDefault="00EA3F83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EA3F83" w:rsidRDefault="00EA3F83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EA3F83" w:rsidRDefault="00EA3F83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EA3F83" w:rsidRDefault="00EA3F83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EA3F83" w:rsidRDefault="00EA3F83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F83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A3F83" w:rsidRDefault="00EA3F83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EA3F83" w:rsidRDefault="00EA3F83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EA3F83" w:rsidRDefault="00EA3F83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EA3F83" w:rsidRDefault="00EA3F83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EA3F83" w:rsidRDefault="00EA3F83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3F83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EA3F83" w:rsidRDefault="00EA3F83" w:rsidP="008A3136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EA3F83" w:rsidRDefault="00EA3F83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EA3F83" w:rsidRDefault="00EA3F83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EA3F83" w:rsidRDefault="00EA3F83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EA3F83" w:rsidRDefault="00EA3F83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0396" w:rsidRDefault="00900396" w:rsidP="00900396">
      <w:pPr>
        <w:pStyle w:val="a3"/>
        <w:ind w:left="709" w:firstLineChars="0" w:firstLine="0"/>
        <w:outlineLvl w:val="3"/>
      </w:pPr>
    </w:p>
    <w:p w:rsidR="00900396" w:rsidRDefault="00900396" w:rsidP="00900396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EA3F83" w:rsidRPr="00900396" w:rsidRDefault="00900396" w:rsidP="00DB6B90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8A3136" w:rsidRDefault="008A3136" w:rsidP="008A3136">
      <w:pPr>
        <w:rPr>
          <w:rFonts w:hint="eastAsia"/>
        </w:rPr>
      </w:pPr>
    </w:p>
    <w:p w:rsidR="008A3136" w:rsidRDefault="008A3136" w:rsidP="008A3136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中新</w:t>
      </w:r>
    </w:p>
    <w:p w:rsidR="008A3136" w:rsidRDefault="008A3136" w:rsidP="008A3136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8A3136" w:rsidRDefault="008A3136" w:rsidP="008A3136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8A3136" w:rsidRDefault="008A3136" w:rsidP="008A3136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8A3136" w:rsidRDefault="008A3136" w:rsidP="008A3136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8A3136" w:rsidRDefault="008A3136" w:rsidP="008A3136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8A3136" w:rsidRPr="00164A34" w:rsidRDefault="008A3136" w:rsidP="008A3136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8A3136" w:rsidRPr="00392AB3" w:rsidRDefault="008A3136" w:rsidP="008A3136">
      <w:pPr>
        <w:pStyle w:val="a3"/>
        <w:ind w:leftChars="202" w:left="424"/>
        <w:rPr>
          <w:color w:val="000000" w:themeColor="text1"/>
        </w:rPr>
      </w:pPr>
    </w:p>
    <w:p w:rsidR="008A3136" w:rsidRDefault="008A3136" w:rsidP="008A3136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8A3136" w:rsidRPr="00392AB3" w:rsidRDefault="008A3136" w:rsidP="008A3136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8A3136" w:rsidRDefault="008A3136" w:rsidP="008A3136">
      <w:pPr>
        <w:pStyle w:val="a3"/>
        <w:ind w:leftChars="202" w:left="424"/>
      </w:pPr>
      <w:r>
        <w:rPr>
          <w:rFonts w:hint="eastAsia"/>
        </w:rPr>
        <w:t>文件格式：</w:t>
      </w:r>
      <w:r>
        <w:t>XLS</w:t>
      </w:r>
    </w:p>
    <w:p w:rsidR="008A3136" w:rsidRDefault="008A3136" w:rsidP="008A3136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8A3136" w:rsidRDefault="008A3136" w:rsidP="008A3136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8A3136" w:rsidRDefault="008A3136" w:rsidP="008A3136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8A3136" w:rsidTr="008A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A3136" w:rsidRDefault="008A3136" w:rsidP="008A3136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8A3136" w:rsidRPr="00C15C4F" w:rsidRDefault="008A3136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8A3136" w:rsidRPr="00C15C4F" w:rsidRDefault="008A3136" w:rsidP="008A313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8A3136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A3136" w:rsidRPr="002B5DB7" w:rsidRDefault="008A3136" w:rsidP="008A3136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136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A3136" w:rsidRPr="002B5DB7" w:rsidRDefault="007B6CD4" w:rsidP="008A3136"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A3136" w:rsidRDefault="008A3136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A3136" w:rsidRDefault="008A3136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3136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A3136" w:rsidRPr="002B5DB7" w:rsidRDefault="008A3136" w:rsidP="008A3136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136" w:rsidTr="008A3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A3136" w:rsidRPr="002B5DB7" w:rsidRDefault="008A3136" w:rsidP="008A3136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8A3136" w:rsidRDefault="008A3136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8A3136" w:rsidRDefault="008A3136" w:rsidP="008A3136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3136" w:rsidTr="008A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A3136" w:rsidRDefault="00BA215F" w:rsidP="008A3136"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8A3136" w:rsidRDefault="008A3136" w:rsidP="008A313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A3136" w:rsidRDefault="008A3136" w:rsidP="008A3136">
      <w:pPr>
        <w:pStyle w:val="a3"/>
        <w:ind w:left="709" w:firstLineChars="0" w:firstLine="0"/>
        <w:outlineLvl w:val="3"/>
      </w:pPr>
    </w:p>
    <w:p w:rsidR="008A3136" w:rsidRDefault="008A3136" w:rsidP="008A3136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7365C" w:rsidRDefault="008A3136" w:rsidP="0047365C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7365C" w:rsidRDefault="0047365C" w:rsidP="0047365C">
      <w:pPr>
        <w:rPr>
          <w:rFonts w:hint="eastAsia"/>
        </w:rPr>
      </w:pPr>
    </w:p>
    <w:p w:rsidR="00A22B67" w:rsidRDefault="00764D74" w:rsidP="00CF5CD3">
      <w:pPr>
        <w:pStyle w:val="a3"/>
        <w:numPr>
          <w:ilvl w:val="0"/>
          <w:numId w:val="5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湖北</w:t>
      </w:r>
      <w:r w:rsidR="0047365C">
        <w:rPr>
          <w:rFonts w:hint="eastAsia"/>
        </w:rPr>
        <w:t>分公司</w:t>
      </w:r>
    </w:p>
    <w:p w:rsidR="0047365C" w:rsidRDefault="0047365C" w:rsidP="0047365C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Take</w:t>
      </w:r>
      <w:r>
        <w:t>da</w:t>
      </w:r>
      <w:r>
        <w:rPr>
          <w:rFonts w:hint="eastAsia"/>
        </w:rPr>
        <w:t>-武田</w:t>
      </w:r>
    </w:p>
    <w:p w:rsidR="0047365C" w:rsidRDefault="0047365C" w:rsidP="0047365C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47365C" w:rsidRDefault="0047365C" w:rsidP="0047365C">
      <w:pPr>
        <w:pStyle w:val="a3"/>
        <w:ind w:leftChars="202" w:left="424"/>
      </w:pPr>
      <w:r>
        <w:rPr>
          <w:rFonts w:hint="eastAsia"/>
        </w:rPr>
        <w:t>DDI供应商：</w:t>
      </w:r>
      <w:r>
        <w:t>北京云程大数据科技有限公司</w:t>
      </w:r>
    </w:p>
    <w:p w:rsidR="0047365C" w:rsidRDefault="0047365C" w:rsidP="0047365C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87019D" w:rsidRPr="00057589">
        <w:rPr>
          <w:rFonts w:hint="eastAsia"/>
        </w:rPr>
        <w:t>开票日期</w:t>
      </w:r>
    </w:p>
    <w:p w:rsidR="0047365C" w:rsidRDefault="0047365C" w:rsidP="0047365C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47365C" w:rsidRDefault="0047365C" w:rsidP="0047365C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47365C" w:rsidRPr="00164A34" w:rsidRDefault="0047365C" w:rsidP="0047365C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47365C" w:rsidRPr="00392AB3" w:rsidRDefault="0047365C" w:rsidP="0047365C">
      <w:pPr>
        <w:pStyle w:val="a3"/>
        <w:ind w:leftChars="202" w:left="424"/>
        <w:rPr>
          <w:color w:val="000000" w:themeColor="text1"/>
        </w:rPr>
      </w:pPr>
    </w:p>
    <w:p w:rsidR="0047365C" w:rsidRDefault="0047365C" w:rsidP="0047365C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47365C" w:rsidRPr="00392AB3" w:rsidRDefault="0047365C" w:rsidP="0047365C">
      <w:pPr>
        <w:pStyle w:val="a3"/>
        <w:ind w:leftChars="202" w:left="424"/>
      </w:pPr>
      <w:r>
        <w:rPr>
          <w:rFonts w:hint="eastAsia"/>
        </w:rPr>
        <w:t>文件名：</w:t>
      </w:r>
      <w:r w:rsidR="00A22B67">
        <w:rPr>
          <w:rFonts w:hint="eastAsia"/>
        </w:rPr>
        <w:t>药厂直连标准</w:t>
      </w:r>
    </w:p>
    <w:p w:rsidR="0047365C" w:rsidRDefault="0047365C" w:rsidP="0047365C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47365C" w:rsidRDefault="0047365C" w:rsidP="0047365C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47365C" w:rsidRDefault="0047365C" w:rsidP="0047365C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47365C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7365C" w:rsidRDefault="0047365C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lastRenderedPageBreak/>
              <w:t>业务类型</w:t>
            </w:r>
          </w:p>
        </w:tc>
        <w:tc>
          <w:tcPr>
            <w:tcW w:w="1134" w:type="dxa"/>
          </w:tcPr>
          <w:p w:rsidR="0047365C" w:rsidRDefault="0047365C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47365C" w:rsidRDefault="0047365C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47365C" w:rsidRPr="00C15C4F" w:rsidRDefault="0047365C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47365C" w:rsidRPr="00C15C4F" w:rsidRDefault="0047365C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47365C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7365C" w:rsidRPr="002B5DB7" w:rsidRDefault="0047365C" w:rsidP="00523017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47365C" w:rsidRDefault="0047365C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47365C" w:rsidRDefault="0047365C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47365C" w:rsidRDefault="0047365C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120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47365C" w:rsidRDefault="0047365C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65C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7365C" w:rsidRPr="002B5DB7" w:rsidRDefault="0047365C" w:rsidP="00523017"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47365C" w:rsidRDefault="0047365C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47365C" w:rsidRDefault="0047365C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47365C" w:rsidRDefault="0047365C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120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47365C" w:rsidRDefault="0047365C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365C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47365C" w:rsidRPr="002B5DB7" w:rsidRDefault="0047365C" w:rsidP="00523017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47365C" w:rsidRDefault="0047365C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47365C" w:rsidRDefault="0047365C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47365C" w:rsidRDefault="0047365C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47365C" w:rsidRDefault="0047365C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365C" w:rsidRPr="00657223" w:rsidRDefault="0047365C" w:rsidP="0047365C">
      <w:pPr>
        <w:pStyle w:val="a3"/>
        <w:ind w:leftChars="202" w:left="424"/>
      </w:pPr>
    </w:p>
    <w:p w:rsidR="0047365C" w:rsidRDefault="0047365C" w:rsidP="0047365C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47365C" w:rsidRDefault="0047365C" w:rsidP="0047365C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47365C" w:rsidRDefault="0047365C" w:rsidP="0047365C"/>
    <w:p w:rsidR="00766279" w:rsidRDefault="00766279" w:rsidP="00766279">
      <w:pPr>
        <w:pStyle w:val="a3"/>
        <w:numPr>
          <w:ilvl w:val="1"/>
          <w:numId w:val="5"/>
        </w:numPr>
        <w:ind w:firstLineChars="0"/>
        <w:outlineLvl w:val="2"/>
      </w:pPr>
      <w:r>
        <w:t>MSD</w:t>
      </w:r>
      <w:r>
        <w:rPr>
          <w:rFonts w:hint="eastAsia"/>
        </w:rPr>
        <w:t>-默沙东</w:t>
      </w:r>
    </w:p>
    <w:p w:rsidR="00766279" w:rsidRDefault="00766279" w:rsidP="0076627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766279" w:rsidRDefault="00766279" w:rsidP="00766279">
      <w:pPr>
        <w:pStyle w:val="a3"/>
        <w:ind w:leftChars="202" w:left="424"/>
      </w:pPr>
      <w:r>
        <w:rPr>
          <w:rFonts w:hint="eastAsia"/>
        </w:rPr>
        <w:t>DDI供应商：Oval</w:t>
      </w:r>
    </w:p>
    <w:p w:rsidR="00766279" w:rsidRDefault="00766279" w:rsidP="00766279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766279" w:rsidRDefault="00766279" w:rsidP="0076627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766279" w:rsidRDefault="00766279" w:rsidP="0076627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766279" w:rsidRPr="00164A34" w:rsidRDefault="00766279" w:rsidP="0076627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766279" w:rsidRPr="00392AB3" w:rsidRDefault="00766279" w:rsidP="00766279">
      <w:pPr>
        <w:pStyle w:val="a3"/>
        <w:ind w:leftChars="202" w:left="424"/>
        <w:rPr>
          <w:color w:val="000000" w:themeColor="text1"/>
        </w:rPr>
      </w:pPr>
    </w:p>
    <w:p w:rsidR="00766279" w:rsidRDefault="00766279" w:rsidP="0076627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766279" w:rsidRPr="00392AB3" w:rsidRDefault="00766279" w:rsidP="00766279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766279" w:rsidRDefault="00766279" w:rsidP="00766279">
      <w:pPr>
        <w:pStyle w:val="a3"/>
        <w:ind w:leftChars="202" w:left="424"/>
      </w:pPr>
      <w:r>
        <w:rPr>
          <w:rFonts w:hint="eastAsia"/>
        </w:rPr>
        <w:t>文件格式：</w:t>
      </w:r>
      <w:r w:rsidRPr="00AE356C">
        <w:t>XLS</w:t>
      </w:r>
    </w:p>
    <w:p w:rsidR="00766279" w:rsidRDefault="00766279" w:rsidP="00766279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766279" w:rsidRDefault="00766279" w:rsidP="00766279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766279" w:rsidRDefault="00766279" w:rsidP="00766279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766279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6279" w:rsidRDefault="00766279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766279" w:rsidRPr="00C15C4F" w:rsidRDefault="00766279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766279" w:rsidRPr="00C15C4F" w:rsidRDefault="00766279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766279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6279" w:rsidRDefault="00766279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279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6279" w:rsidRDefault="00766279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6279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6279" w:rsidRDefault="00766279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279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6279" w:rsidRDefault="00766279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6279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6279" w:rsidRDefault="00766279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279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6279" w:rsidRDefault="00766279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每月第一天到当天（含）</w:t>
            </w:r>
          </w:p>
        </w:tc>
        <w:tc>
          <w:tcPr>
            <w:tcW w:w="1668" w:type="dxa"/>
          </w:tcPr>
          <w:p w:rsidR="00766279" w:rsidRDefault="0076627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6279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66279" w:rsidRDefault="00766279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每月第一天到当天（含）</w:t>
            </w:r>
          </w:p>
        </w:tc>
        <w:tc>
          <w:tcPr>
            <w:tcW w:w="1668" w:type="dxa"/>
          </w:tcPr>
          <w:p w:rsidR="00766279" w:rsidRDefault="0076627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6279" w:rsidRPr="00657223" w:rsidRDefault="00766279" w:rsidP="00766279">
      <w:pPr>
        <w:pStyle w:val="a3"/>
        <w:ind w:leftChars="202" w:left="424"/>
      </w:pPr>
    </w:p>
    <w:p w:rsidR="00766279" w:rsidRDefault="00766279" w:rsidP="0076627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766279" w:rsidRPr="00AE356C" w:rsidRDefault="00766279" w:rsidP="00766279">
      <w:pPr>
        <w:pStyle w:val="a3"/>
        <w:ind w:leftChars="202" w:left="424"/>
      </w:pPr>
      <w:r>
        <w:rPr>
          <w:rFonts w:hint="eastAsia"/>
        </w:rPr>
        <w:t>基于Oval提供的MSD直连规则处理。</w:t>
      </w:r>
    </w:p>
    <w:p w:rsidR="00766279" w:rsidRDefault="00766279" w:rsidP="00766279"/>
    <w:p w:rsidR="0099111A" w:rsidRDefault="0099111A" w:rsidP="0099111A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Pfizer-辉瑞</w:t>
      </w:r>
    </w:p>
    <w:p w:rsidR="0099111A" w:rsidRDefault="0099111A" w:rsidP="0099111A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99111A" w:rsidRDefault="0099111A" w:rsidP="0099111A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99111A" w:rsidRDefault="0099111A" w:rsidP="0099111A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99111A" w:rsidRDefault="0099111A" w:rsidP="0099111A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FTP</w:t>
      </w:r>
    </w:p>
    <w:p w:rsidR="0099111A" w:rsidRDefault="0099111A" w:rsidP="0099111A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99111A" w:rsidRPr="00164A34" w:rsidRDefault="0099111A" w:rsidP="0099111A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其他要求：文件输出参照一期，需使用药厂提供的对应密钥文件</w:t>
      </w:r>
    </w:p>
    <w:p w:rsidR="0099111A" w:rsidRPr="00392AB3" w:rsidRDefault="0099111A" w:rsidP="0099111A">
      <w:pPr>
        <w:pStyle w:val="a3"/>
        <w:ind w:leftChars="202" w:left="424"/>
        <w:rPr>
          <w:color w:val="000000" w:themeColor="text1"/>
        </w:rPr>
      </w:pPr>
    </w:p>
    <w:p w:rsidR="0099111A" w:rsidRDefault="0099111A" w:rsidP="0099111A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99111A" w:rsidRDefault="0099111A" w:rsidP="0099111A">
      <w:pPr>
        <w:pStyle w:val="a3"/>
        <w:ind w:leftChars="202" w:left="424"/>
      </w:pPr>
      <w:r w:rsidRPr="00AE7D29">
        <w:rPr>
          <w:rFonts w:hint="eastAsia"/>
        </w:rPr>
        <w:lastRenderedPageBreak/>
        <w:t>文件输出参照一期相关分公司。</w:t>
      </w:r>
    </w:p>
    <w:p w:rsidR="0099111A" w:rsidRPr="00657223" w:rsidRDefault="0099111A" w:rsidP="0099111A">
      <w:pPr>
        <w:pStyle w:val="a3"/>
        <w:ind w:leftChars="202" w:left="424"/>
      </w:pPr>
    </w:p>
    <w:p w:rsidR="0099111A" w:rsidRDefault="0099111A" w:rsidP="0099111A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99111A" w:rsidRDefault="0099111A" w:rsidP="0099111A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99111A" w:rsidRDefault="0099111A" w:rsidP="00766279"/>
    <w:p w:rsidR="000C42B3" w:rsidRDefault="000C42B3" w:rsidP="000C42B3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Otsuka</w:t>
      </w:r>
      <w:r>
        <w:rPr>
          <w:rFonts w:hint="eastAsia"/>
        </w:rPr>
        <w:t>-</w:t>
      </w:r>
      <w:r>
        <w:t>大冢</w:t>
      </w:r>
    </w:p>
    <w:p w:rsidR="000C42B3" w:rsidRDefault="000C42B3" w:rsidP="000C42B3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0C42B3" w:rsidRDefault="000C42B3" w:rsidP="000C42B3">
      <w:pPr>
        <w:pStyle w:val="a3"/>
        <w:ind w:leftChars="202" w:left="424"/>
      </w:pPr>
      <w:r>
        <w:rPr>
          <w:rFonts w:hint="eastAsia"/>
        </w:rPr>
        <w:t>DDI供应商：Oval</w:t>
      </w:r>
    </w:p>
    <w:p w:rsidR="000C42B3" w:rsidRDefault="000C42B3" w:rsidP="000C42B3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0C42B3" w:rsidRDefault="000C42B3" w:rsidP="000C42B3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0C42B3" w:rsidRDefault="000C42B3" w:rsidP="000C42B3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0C42B3" w:rsidRPr="00164A34" w:rsidRDefault="000C42B3" w:rsidP="000C42B3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0C42B3" w:rsidRPr="00392AB3" w:rsidRDefault="000C42B3" w:rsidP="000C42B3">
      <w:pPr>
        <w:pStyle w:val="a3"/>
        <w:ind w:leftChars="202" w:left="424"/>
        <w:rPr>
          <w:color w:val="000000" w:themeColor="text1"/>
        </w:rPr>
      </w:pPr>
    </w:p>
    <w:p w:rsidR="000C42B3" w:rsidRDefault="000C42B3" w:rsidP="000C42B3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0C42B3" w:rsidRPr="00392AB3" w:rsidRDefault="000C42B3" w:rsidP="000C42B3">
      <w:pPr>
        <w:pStyle w:val="a3"/>
        <w:ind w:leftChars="202" w:left="424"/>
      </w:pPr>
      <w:r>
        <w:rPr>
          <w:rFonts w:hint="eastAsia"/>
        </w:rPr>
        <w:t>文件名：Oval 8段标准文件</w:t>
      </w:r>
    </w:p>
    <w:p w:rsidR="000C42B3" w:rsidRDefault="000C42B3" w:rsidP="000C42B3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0C42B3" w:rsidRDefault="000C42B3" w:rsidP="000C42B3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0C42B3" w:rsidRDefault="000C42B3" w:rsidP="000C42B3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0C42B3" w:rsidRDefault="000C42B3" w:rsidP="000C42B3">
      <w:pPr>
        <w:pStyle w:val="a3"/>
        <w:ind w:leftChars="202" w:left="424"/>
        <w:rPr>
          <w:rFonts w:hint="eastAsia"/>
        </w:rPr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0C42B3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C42B3" w:rsidRDefault="000C42B3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0C42B3" w:rsidRPr="00C15C4F" w:rsidRDefault="000C42B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0C42B3" w:rsidRPr="00C15C4F" w:rsidRDefault="000C42B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0C42B3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C42B3" w:rsidRDefault="000C42B3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2B3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C42B3" w:rsidRDefault="000C42B3" w:rsidP="00523017">
            <w:r w:rsidRPr="00897BB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MTD</w:t>
            </w:r>
          </w:p>
        </w:tc>
        <w:tc>
          <w:tcPr>
            <w:tcW w:w="2693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42B3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C42B3" w:rsidRDefault="000C42B3" w:rsidP="00523017">
            <w:r w:rsidRPr="00897BB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Weekly</w:t>
            </w:r>
          </w:p>
        </w:tc>
        <w:tc>
          <w:tcPr>
            <w:tcW w:w="2693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2B3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C42B3" w:rsidRDefault="000C42B3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42B3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C42B3" w:rsidRDefault="000C42B3" w:rsidP="00523017">
            <w:r w:rsidRPr="0097757B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MTD</w:t>
            </w:r>
          </w:p>
        </w:tc>
        <w:tc>
          <w:tcPr>
            <w:tcW w:w="2693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2B3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C42B3" w:rsidRDefault="000C42B3" w:rsidP="00523017">
            <w:r w:rsidRPr="0097757B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Weekly</w:t>
            </w:r>
          </w:p>
        </w:tc>
        <w:tc>
          <w:tcPr>
            <w:tcW w:w="2693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0C42B3" w:rsidRDefault="000C42B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42B3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C42B3" w:rsidRDefault="000C42B3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0C42B3" w:rsidRDefault="000C42B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42B3" w:rsidRPr="00657223" w:rsidRDefault="000C42B3" w:rsidP="000C42B3">
      <w:pPr>
        <w:pStyle w:val="a3"/>
        <w:ind w:leftChars="202" w:left="424"/>
      </w:pPr>
    </w:p>
    <w:p w:rsidR="000C42B3" w:rsidRDefault="000C42B3" w:rsidP="000C42B3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0C42B3" w:rsidRDefault="000C42B3" w:rsidP="000C42B3">
      <w:pPr>
        <w:pStyle w:val="a3"/>
        <w:ind w:leftChars="202" w:left="424"/>
      </w:pPr>
      <w:r>
        <w:rPr>
          <w:rFonts w:hint="eastAsia"/>
        </w:rPr>
        <w:t>基于药厂的直连规则处理。</w:t>
      </w:r>
    </w:p>
    <w:p w:rsidR="00C478C2" w:rsidRDefault="00C478C2" w:rsidP="00617F23"/>
    <w:p w:rsidR="00C478C2" w:rsidRDefault="00C478C2" w:rsidP="00C478C2">
      <w:pPr>
        <w:pStyle w:val="a3"/>
        <w:numPr>
          <w:ilvl w:val="1"/>
          <w:numId w:val="5"/>
        </w:numPr>
        <w:ind w:firstLineChars="0"/>
        <w:outlineLvl w:val="2"/>
      </w:pPr>
      <w:r>
        <w:t>Bayer</w:t>
      </w:r>
      <w:r>
        <w:rPr>
          <w:rFonts w:hint="eastAsia"/>
        </w:rPr>
        <w:t>-拜耳</w:t>
      </w:r>
    </w:p>
    <w:p w:rsidR="00C478C2" w:rsidRDefault="00C478C2" w:rsidP="00C478C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C478C2" w:rsidRDefault="00C478C2" w:rsidP="00C478C2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C478C2" w:rsidRDefault="00C478C2" w:rsidP="00C478C2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C478C2" w:rsidRDefault="00C478C2" w:rsidP="00C478C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C478C2" w:rsidRDefault="00C478C2" w:rsidP="00C478C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C478C2" w:rsidRPr="00164A34" w:rsidRDefault="00C478C2" w:rsidP="00C478C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C478C2" w:rsidRPr="00392AB3" w:rsidRDefault="00C478C2" w:rsidP="00C478C2">
      <w:pPr>
        <w:pStyle w:val="a3"/>
        <w:ind w:leftChars="202" w:left="424"/>
        <w:rPr>
          <w:color w:val="000000" w:themeColor="text1"/>
        </w:rPr>
      </w:pPr>
    </w:p>
    <w:p w:rsidR="00C478C2" w:rsidRDefault="00C478C2" w:rsidP="00C478C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C478C2" w:rsidRPr="00392AB3" w:rsidRDefault="00C478C2" w:rsidP="00C478C2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C478C2" w:rsidRDefault="00C478C2" w:rsidP="00C478C2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C478C2" w:rsidRDefault="00C478C2" w:rsidP="00C478C2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C478C2" w:rsidRDefault="00C478C2" w:rsidP="00C478C2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C478C2" w:rsidRDefault="00C478C2" w:rsidP="00C478C2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C478C2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478C2" w:rsidRDefault="00C478C2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C478C2" w:rsidRPr="00C15C4F" w:rsidRDefault="00C478C2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C478C2" w:rsidRPr="00C15C4F" w:rsidRDefault="00C478C2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C478C2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478C2" w:rsidRDefault="00C478C2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78C2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478C2" w:rsidRDefault="00C478C2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C478C2" w:rsidRDefault="00C478C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C478C2" w:rsidRDefault="00C478C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478C2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478C2" w:rsidRDefault="00C478C2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C478C2" w:rsidRDefault="00C478C2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BA5"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78C2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478C2" w:rsidRDefault="00C478C2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C478C2" w:rsidRDefault="00C478C2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C478C2" w:rsidRDefault="00C478C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478C2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478C2" w:rsidRDefault="00C478C2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C478C2" w:rsidRDefault="00C478C2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78C2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478C2" w:rsidRDefault="00C478C2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C478C2" w:rsidRDefault="00C478C2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C478C2" w:rsidRDefault="00C478C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478C2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478C2" w:rsidRDefault="00C478C2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C478C2" w:rsidRDefault="00C478C2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C478C2" w:rsidRDefault="00C478C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478C2" w:rsidRPr="00657223" w:rsidRDefault="00C478C2" w:rsidP="00C478C2">
      <w:pPr>
        <w:pStyle w:val="a3"/>
        <w:ind w:leftChars="202" w:left="424"/>
      </w:pPr>
    </w:p>
    <w:p w:rsidR="00C478C2" w:rsidRDefault="00C478C2" w:rsidP="00C478C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C478C2" w:rsidRDefault="00C478C2" w:rsidP="00C478C2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C478C2" w:rsidRDefault="00C478C2" w:rsidP="00617F23"/>
    <w:p w:rsidR="005223E5" w:rsidRDefault="005223E5" w:rsidP="005223E5">
      <w:pPr>
        <w:pStyle w:val="a3"/>
        <w:numPr>
          <w:ilvl w:val="1"/>
          <w:numId w:val="5"/>
        </w:numPr>
        <w:ind w:firstLineChars="0"/>
        <w:outlineLvl w:val="2"/>
      </w:pPr>
      <w:r>
        <w:t>Astellas</w:t>
      </w:r>
      <w:r>
        <w:rPr>
          <w:rFonts w:hint="eastAsia"/>
        </w:rPr>
        <w:t>-安斯泰来</w:t>
      </w:r>
    </w:p>
    <w:p w:rsidR="005223E5" w:rsidRDefault="005223E5" w:rsidP="005223E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5223E5" w:rsidRDefault="005223E5" w:rsidP="005223E5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5223E5" w:rsidRDefault="005223E5" w:rsidP="005223E5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5223E5" w:rsidRDefault="005223E5" w:rsidP="005223E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5223E5" w:rsidRDefault="005223E5" w:rsidP="005223E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5223E5" w:rsidRPr="00164A34" w:rsidRDefault="005223E5" w:rsidP="005223E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5223E5" w:rsidRPr="00392AB3" w:rsidRDefault="005223E5" w:rsidP="005223E5">
      <w:pPr>
        <w:pStyle w:val="a3"/>
        <w:ind w:leftChars="202" w:left="424"/>
        <w:rPr>
          <w:color w:val="000000" w:themeColor="text1"/>
        </w:rPr>
      </w:pPr>
    </w:p>
    <w:p w:rsidR="005223E5" w:rsidRDefault="005223E5" w:rsidP="005223E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5223E5" w:rsidRPr="00E05A2A" w:rsidRDefault="005223E5" w:rsidP="005223E5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5223E5" w:rsidRDefault="005223E5" w:rsidP="005223E5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5223E5" w:rsidRDefault="005223E5" w:rsidP="005223E5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5223E5" w:rsidRDefault="005223E5" w:rsidP="005223E5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5223E5" w:rsidRDefault="005223E5" w:rsidP="005223E5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5223E5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223E5" w:rsidRDefault="005223E5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5223E5" w:rsidRDefault="005223E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5223E5" w:rsidRDefault="005223E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5223E5" w:rsidRPr="00C15C4F" w:rsidRDefault="005223E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5223E5" w:rsidRPr="00C15C4F" w:rsidRDefault="005223E5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5223E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223E5" w:rsidRDefault="005223E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5223E5" w:rsidRDefault="005223E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5223E5" w:rsidRDefault="005223E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5223E5" w:rsidRDefault="005223E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70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5223E5" w:rsidRDefault="005223E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23E5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223E5" w:rsidRDefault="005223E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5223E5" w:rsidRDefault="005223E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5223E5" w:rsidRDefault="005223E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5223E5" w:rsidRDefault="005223E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70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5223E5" w:rsidRDefault="005223E5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223E5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223E5" w:rsidRDefault="005223E5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5223E5" w:rsidRDefault="005223E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5223E5" w:rsidRDefault="005223E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5223E5" w:rsidRDefault="005223E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5223E5" w:rsidRDefault="005223E5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23E5" w:rsidRDefault="005223E5" w:rsidP="005223E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5223E5" w:rsidRDefault="005223E5" w:rsidP="005223E5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C478C2" w:rsidRDefault="00C478C2" w:rsidP="00617F23"/>
    <w:p w:rsidR="0021168F" w:rsidRDefault="0021168F" w:rsidP="0021168F">
      <w:pPr>
        <w:pStyle w:val="a3"/>
        <w:numPr>
          <w:ilvl w:val="1"/>
          <w:numId w:val="5"/>
        </w:numPr>
        <w:ind w:firstLineChars="0"/>
        <w:outlineLvl w:val="2"/>
      </w:pPr>
      <w:r w:rsidRPr="00350816">
        <w:t>Casey</w:t>
      </w:r>
      <w:r>
        <w:t>-</w:t>
      </w:r>
      <w:r>
        <w:rPr>
          <w:rFonts w:hint="eastAsia"/>
        </w:rPr>
        <w:t>凯西</w:t>
      </w:r>
    </w:p>
    <w:p w:rsidR="0021168F" w:rsidRDefault="0021168F" w:rsidP="0021168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21168F" w:rsidRDefault="0021168F" w:rsidP="0021168F">
      <w:pPr>
        <w:pStyle w:val="a3"/>
        <w:ind w:leftChars="202" w:left="424"/>
      </w:pPr>
      <w:r>
        <w:rPr>
          <w:rFonts w:hint="eastAsia"/>
        </w:rPr>
        <w:t>DDI供应商：</w:t>
      </w:r>
      <w:r>
        <w:t>OVAL</w:t>
      </w:r>
    </w:p>
    <w:p w:rsidR="0021168F" w:rsidRDefault="0021168F" w:rsidP="0021168F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21168F" w:rsidRDefault="0021168F" w:rsidP="0021168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21168F" w:rsidRDefault="0021168F" w:rsidP="0021168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21168F" w:rsidRPr="00164A34" w:rsidRDefault="0021168F" w:rsidP="0021168F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21168F" w:rsidRPr="00392AB3" w:rsidRDefault="0021168F" w:rsidP="0021168F">
      <w:pPr>
        <w:pStyle w:val="a3"/>
        <w:ind w:leftChars="202" w:left="424"/>
        <w:rPr>
          <w:color w:val="000000" w:themeColor="text1"/>
        </w:rPr>
      </w:pPr>
    </w:p>
    <w:p w:rsidR="0021168F" w:rsidRDefault="0021168F" w:rsidP="0021168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21168F" w:rsidRPr="00392AB3" w:rsidRDefault="0021168F" w:rsidP="0021168F">
      <w:pPr>
        <w:pStyle w:val="a3"/>
        <w:ind w:leftChars="202" w:left="424"/>
      </w:pPr>
      <w:r>
        <w:rPr>
          <w:rFonts w:hint="eastAsia"/>
        </w:rPr>
        <w:lastRenderedPageBreak/>
        <w:t>文件名：药厂直连标准</w:t>
      </w:r>
    </w:p>
    <w:p w:rsidR="0021168F" w:rsidRDefault="0021168F" w:rsidP="0021168F">
      <w:pPr>
        <w:pStyle w:val="a3"/>
        <w:ind w:leftChars="202" w:left="424"/>
      </w:pPr>
      <w:r>
        <w:rPr>
          <w:rFonts w:hint="eastAsia"/>
        </w:rPr>
        <w:t>文件格式：</w:t>
      </w:r>
      <w:r>
        <w:t>XLS</w:t>
      </w:r>
    </w:p>
    <w:p w:rsidR="0021168F" w:rsidRDefault="0021168F" w:rsidP="0021168F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21168F" w:rsidRDefault="0021168F" w:rsidP="0021168F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21168F" w:rsidRDefault="0021168F" w:rsidP="0021168F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21168F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1168F" w:rsidRDefault="0021168F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21168F" w:rsidRDefault="0021168F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21168F" w:rsidRDefault="0021168F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21168F" w:rsidRPr="00C15C4F" w:rsidRDefault="0021168F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21168F" w:rsidRPr="00C15C4F" w:rsidRDefault="0021168F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21168F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1168F" w:rsidRDefault="0021168F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21168F" w:rsidRDefault="0021168F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21168F" w:rsidRDefault="0021168F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21168F" w:rsidRDefault="0021168F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21168F" w:rsidRDefault="0021168F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68F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1168F" w:rsidRDefault="0021168F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21168F" w:rsidRDefault="0021168F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21168F" w:rsidRDefault="0021168F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21168F" w:rsidRDefault="0021168F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21168F" w:rsidRDefault="0021168F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168F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1168F" w:rsidRDefault="0021168F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21168F" w:rsidRDefault="0021168F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21168F" w:rsidRDefault="0021168F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21168F" w:rsidRDefault="0021168F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21168F" w:rsidRDefault="0021168F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168F" w:rsidRDefault="0021168F" w:rsidP="0021168F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21168F" w:rsidRDefault="0021168F" w:rsidP="0021168F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B85A28" w:rsidRDefault="00B85A28" w:rsidP="00617F23"/>
    <w:p w:rsidR="00B77A08" w:rsidRDefault="00B77A08" w:rsidP="00B77A08">
      <w:pPr>
        <w:pStyle w:val="a3"/>
        <w:numPr>
          <w:ilvl w:val="1"/>
          <w:numId w:val="5"/>
        </w:numPr>
        <w:ind w:firstLineChars="0"/>
        <w:outlineLvl w:val="2"/>
      </w:pPr>
      <w:r>
        <w:t>Daiichi Sankyo</w:t>
      </w:r>
      <w:r>
        <w:rPr>
          <w:rFonts w:hint="eastAsia"/>
        </w:rPr>
        <w:t>-第一三共</w:t>
      </w:r>
    </w:p>
    <w:p w:rsidR="00B77A08" w:rsidRDefault="00B77A08" w:rsidP="00B77A08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B77A08" w:rsidRDefault="00B77A08" w:rsidP="00B77A08">
      <w:pPr>
        <w:pStyle w:val="a3"/>
        <w:ind w:leftChars="202" w:left="424"/>
      </w:pPr>
      <w:r>
        <w:rPr>
          <w:rFonts w:hint="eastAsia"/>
        </w:rPr>
        <w:t>DDI供应商：Oval</w:t>
      </w:r>
    </w:p>
    <w:p w:rsidR="00B77A08" w:rsidRDefault="00B77A08" w:rsidP="00B77A08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B77A08" w:rsidRDefault="00B77A08" w:rsidP="00B77A08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B77A08" w:rsidRDefault="00B77A08" w:rsidP="00B77A08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B77A08" w:rsidRPr="00164A34" w:rsidRDefault="00B77A08" w:rsidP="00B77A08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B77A08" w:rsidRPr="00392AB3" w:rsidRDefault="00B77A08" w:rsidP="00B77A08">
      <w:pPr>
        <w:pStyle w:val="a3"/>
        <w:ind w:leftChars="202" w:left="424"/>
        <w:rPr>
          <w:color w:val="000000" w:themeColor="text1"/>
        </w:rPr>
      </w:pPr>
    </w:p>
    <w:p w:rsidR="00B77A08" w:rsidRDefault="00B77A08" w:rsidP="00B77A08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B77A08" w:rsidRPr="00392AB3" w:rsidRDefault="00B77A08" w:rsidP="00B77A08">
      <w:pPr>
        <w:pStyle w:val="a3"/>
        <w:ind w:leftChars="202" w:left="424"/>
      </w:pPr>
      <w:r>
        <w:rPr>
          <w:rFonts w:hint="eastAsia"/>
        </w:rPr>
        <w:t>文件名：Oval-Servier标准文件</w:t>
      </w:r>
    </w:p>
    <w:p w:rsidR="00B77A08" w:rsidRDefault="00B77A08" w:rsidP="00B77A08">
      <w:pPr>
        <w:pStyle w:val="a3"/>
        <w:ind w:leftChars="202" w:left="424"/>
      </w:pPr>
      <w:r>
        <w:rPr>
          <w:rFonts w:hint="eastAsia"/>
        </w:rPr>
        <w:t>文件格式：</w:t>
      </w:r>
      <w:r>
        <w:t>XLS</w:t>
      </w:r>
    </w:p>
    <w:p w:rsidR="00B77A08" w:rsidRDefault="00B77A08" w:rsidP="00B77A08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B77A08" w:rsidRDefault="00B77A08" w:rsidP="00B77A08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B77A08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77A08" w:rsidRDefault="00B77A08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B77A08" w:rsidRDefault="00B77A08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B77A08" w:rsidRDefault="00B77A08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B77A08" w:rsidRPr="00C15C4F" w:rsidRDefault="00B77A08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B77A08" w:rsidRPr="00C15C4F" w:rsidRDefault="00B77A08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B77A08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77A08" w:rsidRPr="002B5DB7" w:rsidRDefault="00B77A08" w:rsidP="00523017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B77A08" w:rsidRDefault="00B77A08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B77A08" w:rsidRDefault="00B77A08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B77A08" w:rsidRDefault="00B77A08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B77A08" w:rsidRDefault="00B77A08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A08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77A08" w:rsidRPr="002B5DB7" w:rsidRDefault="00B77A08" w:rsidP="00523017">
            <w:r w:rsidRPr="002B5DB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B77A08" w:rsidRDefault="00B77A08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B77A08" w:rsidRDefault="00B77A08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B77A08" w:rsidRDefault="00B77A08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B77A08" w:rsidRDefault="00B77A08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7A08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B77A08" w:rsidRPr="002B5DB7" w:rsidRDefault="00B77A08" w:rsidP="00523017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B77A08" w:rsidRDefault="00B77A08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B77A08" w:rsidRDefault="00B77A08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B77A08" w:rsidRDefault="00B77A08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B77A08" w:rsidRDefault="00B77A08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77A08" w:rsidRPr="00657223" w:rsidRDefault="00B77A08" w:rsidP="00B77A08">
      <w:pPr>
        <w:pStyle w:val="a3"/>
        <w:ind w:leftChars="202" w:left="424"/>
      </w:pPr>
    </w:p>
    <w:p w:rsidR="00B77A08" w:rsidRDefault="00B77A08" w:rsidP="00B77A08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B77A08" w:rsidRDefault="00B77A08" w:rsidP="00B77A08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B77A08" w:rsidRDefault="00B77A08" w:rsidP="00617F23"/>
    <w:p w:rsidR="0056668A" w:rsidRDefault="0056668A" w:rsidP="0056668A">
      <w:pPr>
        <w:pStyle w:val="a3"/>
        <w:numPr>
          <w:ilvl w:val="0"/>
          <w:numId w:val="5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辽宁</w:t>
      </w:r>
      <w:r>
        <w:rPr>
          <w:rFonts w:hint="eastAsia"/>
        </w:rPr>
        <w:t>分公司</w:t>
      </w:r>
    </w:p>
    <w:p w:rsidR="00800E2E" w:rsidRDefault="00800E2E" w:rsidP="00800E2E">
      <w:pPr>
        <w:pStyle w:val="a3"/>
        <w:numPr>
          <w:ilvl w:val="1"/>
          <w:numId w:val="5"/>
        </w:numPr>
        <w:ind w:firstLineChars="0"/>
        <w:outlineLvl w:val="2"/>
      </w:pPr>
      <w:r>
        <w:t>MSD</w:t>
      </w:r>
      <w:r>
        <w:rPr>
          <w:rFonts w:hint="eastAsia"/>
        </w:rPr>
        <w:t>-默沙东</w:t>
      </w: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DDI供应商：Oval</w:t>
      </w:r>
    </w:p>
    <w:p w:rsidR="00800E2E" w:rsidRDefault="00800E2E" w:rsidP="00800E2E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800E2E" w:rsidRPr="00164A34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800E2E" w:rsidRPr="00392AB3" w:rsidRDefault="00800E2E" w:rsidP="00800E2E">
      <w:pPr>
        <w:pStyle w:val="a3"/>
        <w:ind w:leftChars="202" w:left="424"/>
        <w:rPr>
          <w:color w:val="000000" w:themeColor="text1"/>
        </w:rPr>
      </w:pP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800E2E" w:rsidRPr="00392AB3" w:rsidRDefault="00800E2E" w:rsidP="00800E2E">
      <w:pPr>
        <w:pStyle w:val="a3"/>
        <w:ind w:leftChars="202" w:left="424"/>
      </w:pPr>
      <w:r>
        <w:rPr>
          <w:rFonts w:hint="eastAsia"/>
        </w:rPr>
        <w:lastRenderedPageBreak/>
        <w:t>文件名：Oval 8段标准文件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文件格式：</w:t>
      </w:r>
      <w:r w:rsidRPr="00AE356C">
        <w:t>XLS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800E2E" w:rsidRDefault="00800E2E" w:rsidP="00800E2E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800E2E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每月第一天到当天（含）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每月第一天到当天（含）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0E2E" w:rsidRPr="00657223" w:rsidRDefault="00800E2E" w:rsidP="00800E2E">
      <w:pPr>
        <w:pStyle w:val="a3"/>
        <w:ind w:leftChars="202" w:left="424"/>
      </w:pP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800E2E" w:rsidRPr="00AE356C" w:rsidRDefault="00800E2E" w:rsidP="00800E2E">
      <w:pPr>
        <w:pStyle w:val="a3"/>
        <w:ind w:leftChars="202" w:left="424"/>
      </w:pPr>
      <w:r>
        <w:rPr>
          <w:rFonts w:hint="eastAsia"/>
        </w:rPr>
        <w:t>基于Oval提供的MSD直连规则处理。</w:t>
      </w:r>
    </w:p>
    <w:p w:rsidR="00800E2E" w:rsidRDefault="00800E2E" w:rsidP="00800E2E"/>
    <w:p w:rsidR="00800E2E" w:rsidRDefault="00800E2E" w:rsidP="00800E2E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Pfizer-辉瑞</w:t>
      </w: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DDI供应商：药厂自行开发</w:t>
      </w:r>
    </w:p>
    <w:p w:rsidR="00800E2E" w:rsidRDefault="00800E2E" w:rsidP="00800E2E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194C25">
        <w:rPr>
          <w:rFonts w:hint="eastAsia"/>
        </w:rPr>
        <w:t>开票日期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FTP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800E2E" w:rsidRPr="00164A34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其他要求：文件输出参照一期，需使用药厂提供的对应密钥文件</w:t>
      </w:r>
    </w:p>
    <w:p w:rsidR="00800E2E" w:rsidRPr="00392AB3" w:rsidRDefault="00800E2E" w:rsidP="00800E2E">
      <w:pPr>
        <w:pStyle w:val="a3"/>
        <w:ind w:leftChars="202" w:left="424"/>
        <w:rPr>
          <w:color w:val="000000" w:themeColor="text1"/>
        </w:rPr>
      </w:pP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800E2E" w:rsidRDefault="00800E2E" w:rsidP="00800E2E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800E2E" w:rsidRPr="00657223" w:rsidRDefault="00800E2E" w:rsidP="00800E2E">
      <w:pPr>
        <w:pStyle w:val="a3"/>
        <w:ind w:leftChars="202" w:left="424"/>
      </w:pP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800E2E" w:rsidRDefault="00800E2E" w:rsidP="00800E2E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800E2E" w:rsidRDefault="00800E2E" w:rsidP="00800E2E"/>
    <w:p w:rsidR="00800E2E" w:rsidRDefault="00800E2E" w:rsidP="00800E2E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Otsuka</w:t>
      </w:r>
      <w:r>
        <w:rPr>
          <w:rFonts w:hint="eastAsia"/>
        </w:rPr>
        <w:t>-</w:t>
      </w:r>
      <w:r>
        <w:t>大冢</w:t>
      </w: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DDI供应商：Oval</w:t>
      </w:r>
    </w:p>
    <w:p w:rsidR="00800E2E" w:rsidRDefault="00800E2E" w:rsidP="00800E2E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800E2E" w:rsidRPr="00164A34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800E2E" w:rsidRPr="00392AB3" w:rsidRDefault="00800E2E" w:rsidP="00800E2E">
      <w:pPr>
        <w:pStyle w:val="a3"/>
        <w:ind w:leftChars="202" w:left="424"/>
        <w:rPr>
          <w:color w:val="000000" w:themeColor="text1"/>
        </w:rPr>
      </w:pP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800E2E" w:rsidRPr="00392AB3" w:rsidRDefault="00800E2E" w:rsidP="00800E2E">
      <w:pPr>
        <w:pStyle w:val="a3"/>
        <w:ind w:leftChars="202" w:left="424"/>
      </w:pPr>
      <w:r>
        <w:rPr>
          <w:rFonts w:hint="eastAsia"/>
        </w:rPr>
        <w:t>文件名：Oval 8段标准文件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800E2E" w:rsidRDefault="00800E2E" w:rsidP="00800E2E">
      <w:pPr>
        <w:pStyle w:val="a3"/>
        <w:ind w:leftChars="202" w:left="424"/>
        <w:rPr>
          <w:rFonts w:hint="eastAsia"/>
        </w:rPr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800E2E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r w:rsidRPr="00897BB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MTD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r w:rsidRPr="00897BB0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Weekly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r w:rsidRPr="0097757B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MTD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r w:rsidRPr="0097757B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Weekly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0E2E" w:rsidRPr="00657223" w:rsidRDefault="00800E2E" w:rsidP="00800E2E">
      <w:pPr>
        <w:pStyle w:val="a3"/>
        <w:ind w:leftChars="202" w:left="424"/>
      </w:pP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800E2E" w:rsidRPr="00AE356C" w:rsidRDefault="00800E2E" w:rsidP="00800E2E">
      <w:pPr>
        <w:pStyle w:val="a3"/>
        <w:ind w:leftChars="202" w:left="424"/>
      </w:pPr>
      <w:r>
        <w:rPr>
          <w:rFonts w:hint="eastAsia"/>
        </w:rPr>
        <w:t>基于药厂的直连规则处理。</w:t>
      </w:r>
    </w:p>
    <w:p w:rsidR="00800E2E" w:rsidRDefault="00800E2E" w:rsidP="00800E2E"/>
    <w:p w:rsidR="00800E2E" w:rsidRDefault="00800E2E" w:rsidP="00800E2E">
      <w:pPr>
        <w:pStyle w:val="a3"/>
        <w:numPr>
          <w:ilvl w:val="1"/>
          <w:numId w:val="5"/>
        </w:numPr>
        <w:ind w:firstLineChars="0"/>
        <w:outlineLvl w:val="2"/>
      </w:pPr>
      <w:r>
        <w:t>Bayer</w:t>
      </w:r>
      <w:r>
        <w:rPr>
          <w:rFonts w:hint="eastAsia"/>
        </w:rPr>
        <w:t>-拜耳</w:t>
      </w: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800E2E" w:rsidRDefault="00800E2E" w:rsidP="00800E2E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800E2E" w:rsidRPr="00164A34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800E2E" w:rsidRPr="00392AB3" w:rsidRDefault="00800E2E" w:rsidP="00800E2E">
      <w:pPr>
        <w:pStyle w:val="a3"/>
        <w:ind w:leftChars="202" w:left="424"/>
        <w:rPr>
          <w:color w:val="000000" w:themeColor="text1"/>
        </w:rPr>
      </w:pP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800E2E" w:rsidRPr="00392AB3" w:rsidRDefault="00800E2E" w:rsidP="00800E2E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800E2E" w:rsidRDefault="00800E2E" w:rsidP="00800E2E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800E2E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00E2E" w:rsidRDefault="00800E2E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BA5"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00E2E" w:rsidRDefault="00800E2E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00E2E" w:rsidRDefault="00800E2E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800E2E" w:rsidRDefault="00800E2E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800E2E" w:rsidRDefault="00800E2E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0E2E" w:rsidRPr="00657223" w:rsidRDefault="00800E2E" w:rsidP="00800E2E">
      <w:pPr>
        <w:pStyle w:val="a3"/>
        <w:ind w:leftChars="202" w:left="424"/>
      </w:pP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800E2E" w:rsidRDefault="00800E2E" w:rsidP="00800E2E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800E2E" w:rsidRDefault="00800E2E" w:rsidP="00800E2E"/>
    <w:p w:rsidR="00800E2E" w:rsidRDefault="00800E2E" w:rsidP="00800E2E">
      <w:pPr>
        <w:pStyle w:val="a3"/>
        <w:numPr>
          <w:ilvl w:val="1"/>
          <w:numId w:val="5"/>
        </w:numPr>
        <w:ind w:firstLineChars="0"/>
        <w:outlineLvl w:val="2"/>
      </w:pPr>
      <w:r>
        <w:t>Astellas</w:t>
      </w:r>
      <w:r>
        <w:rPr>
          <w:rFonts w:hint="eastAsia"/>
        </w:rPr>
        <w:t>-安斯泰来</w:t>
      </w: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800E2E" w:rsidRDefault="00800E2E" w:rsidP="00800E2E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传输方式：FTP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800E2E" w:rsidRPr="00164A34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800E2E" w:rsidRPr="00392AB3" w:rsidRDefault="00800E2E" w:rsidP="00800E2E">
      <w:pPr>
        <w:pStyle w:val="a3"/>
        <w:ind w:leftChars="202" w:left="424"/>
        <w:rPr>
          <w:color w:val="000000" w:themeColor="text1"/>
        </w:rPr>
      </w:pP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800E2E" w:rsidRPr="00E05A2A" w:rsidRDefault="00800E2E" w:rsidP="00800E2E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800E2E" w:rsidRDefault="00800E2E" w:rsidP="00800E2E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800E2E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70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70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800E2E" w:rsidRDefault="00800E2E" w:rsidP="00800E2E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800E2E" w:rsidRPr="009F5227" w:rsidRDefault="00800E2E" w:rsidP="00800E2E"/>
    <w:p w:rsidR="00800E2E" w:rsidRDefault="00800E2E" w:rsidP="00800E2E">
      <w:pPr>
        <w:pStyle w:val="a3"/>
        <w:numPr>
          <w:ilvl w:val="1"/>
          <w:numId w:val="5"/>
        </w:numPr>
        <w:ind w:firstLineChars="0"/>
        <w:outlineLvl w:val="2"/>
      </w:pPr>
      <w:r w:rsidRPr="00350816">
        <w:t>Casey</w:t>
      </w:r>
      <w:r>
        <w:t>-</w:t>
      </w:r>
      <w:r>
        <w:rPr>
          <w:rFonts w:hint="eastAsia"/>
        </w:rPr>
        <w:t>凯西</w:t>
      </w: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DDI供应商：</w:t>
      </w:r>
      <w:r>
        <w:t>OVAL</w:t>
      </w:r>
    </w:p>
    <w:p w:rsidR="00800E2E" w:rsidRDefault="00800E2E" w:rsidP="00800E2E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800E2E" w:rsidRPr="00164A34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800E2E" w:rsidRPr="00392AB3" w:rsidRDefault="00800E2E" w:rsidP="00800E2E">
      <w:pPr>
        <w:pStyle w:val="a3"/>
        <w:ind w:leftChars="202" w:left="424"/>
        <w:rPr>
          <w:color w:val="000000" w:themeColor="text1"/>
        </w:rPr>
      </w:pPr>
    </w:p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800E2E" w:rsidRPr="00392AB3" w:rsidRDefault="00800E2E" w:rsidP="00800E2E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文件格式：</w:t>
      </w:r>
      <w:r>
        <w:t>XLS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800E2E" w:rsidRDefault="00800E2E" w:rsidP="00800E2E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800E2E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0E2E" w:rsidRDefault="00800E2E" w:rsidP="00800E2E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800E2E" w:rsidRDefault="00800E2E" w:rsidP="00800E2E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800E2E" w:rsidRPr="00FB05E8" w:rsidRDefault="00800E2E" w:rsidP="00800E2E"/>
    <w:p w:rsidR="00800E2E" w:rsidRDefault="00800E2E" w:rsidP="008605B4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Wyeth-惠氏</w:t>
      </w:r>
    </w:p>
    <w:p w:rsidR="00800E2E" w:rsidRDefault="00800E2E" w:rsidP="008605B4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800E2E" w:rsidRDefault="00800E2E" w:rsidP="00800E2E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800E2E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抽取逻辑：产品列表</w:t>
      </w:r>
    </w:p>
    <w:p w:rsidR="00800E2E" w:rsidRPr="00164A34" w:rsidRDefault="00800E2E" w:rsidP="00800E2E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800E2E" w:rsidRPr="00392AB3" w:rsidRDefault="00800E2E" w:rsidP="00800E2E">
      <w:pPr>
        <w:pStyle w:val="a3"/>
        <w:ind w:leftChars="202" w:left="424"/>
        <w:rPr>
          <w:color w:val="000000" w:themeColor="text1"/>
        </w:rPr>
      </w:pPr>
    </w:p>
    <w:p w:rsidR="00800E2E" w:rsidRDefault="00800E2E" w:rsidP="008605B4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800E2E" w:rsidRPr="00392AB3" w:rsidRDefault="00800E2E" w:rsidP="00800E2E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800E2E" w:rsidRDefault="00800E2E" w:rsidP="00800E2E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</w:p>
    <w:p w:rsidR="00800E2E" w:rsidRDefault="00800E2E" w:rsidP="00800E2E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800E2E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800E2E" w:rsidRPr="00C15C4F" w:rsidRDefault="00800E2E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800E2E" w:rsidRDefault="00800E2E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00E2E" w:rsidRDefault="00800E2E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800E2E" w:rsidRDefault="00800E2E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E2E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800E2E" w:rsidRDefault="00800E2E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回滚1</w:t>
            </w:r>
            <w:r>
              <w:t>8</w:t>
            </w:r>
            <w:r>
              <w:rPr>
                <w:rFonts w:hint="eastAsia"/>
              </w:rPr>
              <w:t>0天，含当天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E2E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00E2E" w:rsidRDefault="00800E2E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800E2E" w:rsidRDefault="00800E2E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800E2E" w:rsidRDefault="00800E2E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0E2E" w:rsidRDefault="00800E2E" w:rsidP="008605B4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800E2E" w:rsidRDefault="00800E2E" w:rsidP="00800E2E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56668A" w:rsidRDefault="0056668A" w:rsidP="00617F23"/>
    <w:p w:rsidR="00050B6B" w:rsidRDefault="00050B6B" w:rsidP="00050B6B">
      <w:pPr>
        <w:pStyle w:val="a3"/>
        <w:numPr>
          <w:ilvl w:val="1"/>
          <w:numId w:val="5"/>
        </w:numPr>
        <w:ind w:hangingChars="270"/>
        <w:outlineLvl w:val="2"/>
      </w:pPr>
      <w:r>
        <w:rPr>
          <w:rFonts w:hint="eastAsia"/>
        </w:rPr>
        <w:t>JMKX-济民可信</w:t>
      </w:r>
    </w:p>
    <w:p w:rsidR="00050B6B" w:rsidRDefault="00050B6B" w:rsidP="00050B6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050B6B" w:rsidRDefault="00050B6B" w:rsidP="00050B6B">
      <w:pPr>
        <w:pStyle w:val="a3"/>
        <w:ind w:leftChars="202" w:left="424"/>
      </w:pPr>
      <w:r>
        <w:rPr>
          <w:rFonts w:hint="eastAsia"/>
        </w:rPr>
        <w:t>DDI供应商：Oval</w:t>
      </w:r>
    </w:p>
    <w:p w:rsidR="00050B6B" w:rsidRDefault="00050B6B" w:rsidP="00050B6B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050B6B" w:rsidRDefault="00050B6B" w:rsidP="00050B6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050B6B" w:rsidRDefault="00050B6B" w:rsidP="00050B6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050B6B" w:rsidRPr="00164A34" w:rsidRDefault="00050B6B" w:rsidP="00050B6B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050B6B" w:rsidRPr="00392AB3" w:rsidRDefault="00050B6B" w:rsidP="00050B6B">
      <w:pPr>
        <w:pStyle w:val="a3"/>
        <w:ind w:leftChars="202" w:left="424"/>
        <w:rPr>
          <w:color w:val="000000" w:themeColor="text1"/>
        </w:rPr>
      </w:pPr>
    </w:p>
    <w:p w:rsidR="00050B6B" w:rsidRDefault="00050B6B" w:rsidP="00050B6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050B6B" w:rsidRPr="00392AB3" w:rsidRDefault="00050B6B" w:rsidP="00050B6B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050B6B" w:rsidRDefault="00050B6B" w:rsidP="00050B6B">
      <w:pPr>
        <w:pStyle w:val="a3"/>
        <w:ind w:leftChars="202" w:left="424"/>
      </w:pPr>
      <w:r>
        <w:rPr>
          <w:rFonts w:hint="eastAsia"/>
        </w:rPr>
        <w:t>文件格式：</w:t>
      </w:r>
      <w:r>
        <w:t>XLS</w:t>
      </w:r>
    </w:p>
    <w:p w:rsidR="00050B6B" w:rsidRDefault="00050B6B" w:rsidP="00050B6B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050B6B" w:rsidRDefault="00050B6B" w:rsidP="00050B6B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050B6B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50B6B" w:rsidRDefault="00050B6B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050B6B" w:rsidRDefault="00050B6B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050B6B" w:rsidRDefault="00050B6B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050B6B" w:rsidRPr="00C15C4F" w:rsidRDefault="00050B6B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050B6B" w:rsidRPr="00C15C4F" w:rsidRDefault="00050B6B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050B6B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50B6B" w:rsidRDefault="00050B6B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050B6B" w:rsidRDefault="00050B6B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050B6B" w:rsidRDefault="00050B6B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050B6B" w:rsidRDefault="00050B6B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050B6B" w:rsidRDefault="00050B6B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B6B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50B6B" w:rsidRDefault="00050B6B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050B6B" w:rsidRDefault="00050B6B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050B6B" w:rsidRDefault="00050B6B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050B6B" w:rsidRDefault="00050B6B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050B6B" w:rsidRDefault="00050B6B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50B6B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50B6B" w:rsidRDefault="00050B6B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050B6B" w:rsidRDefault="00050B6B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050B6B" w:rsidRDefault="00050B6B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050B6B" w:rsidRDefault="00050B6B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050B6B" w:rsidRDefault="00050B6B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0B6B" w:rsidRPr="00657223" w:rsidRDefault="00050B6B" w:rsidP="00050B6B">
      <w:pPr>
        <w:pStyle w:val="a3"/>
        <w:ind w:leftChars="202" w:left="424"/>
      </w:pPr>
    </w:p>
    <w:p w:rsidR="00050B6B" w:rsidRDefault="00050B6B" w:rsidP="00050B6B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050B6B" w:rsidRDefault="00050B6B" w:rsidP="00050B6B">
      <w:pPr>
        <w:pStyle w:val="a3"/>
        <w:ind w:leftChars="202" w:left="424"/>
      </w:pPr>
      <w:r>
        <w:rPr>
          <w:rFonts w:hint="eastAsia"/>
        </w:rPr>
        <w:t>基于Oval提供的JMKX直连规则处理。</w:t>
      </w:r>
    </w:p>
    <w:p w:rsidR="00050B6B" w:rsidRDefault="00050B6B" w:rsidP="00050B6B">
      <w:pPr>
        <w:widowControl/>
        <w:jc w:val="left"/>
        <w:rPr>
          <w:rFonts w:hint="eastAsia"/>
        </w:rPr>
      </w:pPr>
    </w:p>
    <w:p w:rsidR="00D726E1" w:rsidRDefault="00D726E1" w:rsidP="00D726E1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Abbott-雅培</w:t>
      </w:r>
    </w:p>
    <w:p w:rsidR="00D726E1" w:rsidRDefault="00D726E1" w:rsidP="00D726E1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D726E1" w:rsidRDefault="00D726E1" w:rsidP="00D726E1">
      <w:pPr>
        <w:pStyle w:val="a3"/>
        <w:ind w:leftChars="202" w:left="424"/>
      </w:pPr>
      <w:r>
        <w:rPr>
          <w:rFonts w:hint="eastAsia"/>
        </w:rPr>
        <w:lastRenderedPageBreak/>
        <w:t>DDI供应商：</w:t>
      </w:r>
      <w:r w:rsidRPr="00657223">
        <w:rPr>
          <w:rFonts w:hint="eastAsia"/>
        </w:rPr>
        <w:t>PES-倍通</w:t>
      </w:r>
    </w:p>
    <w:p w:rsidR="00D726E1" w:rsidRDefault="00D726E1" w:rsidP="00D726E1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D726E1" w:rsidRDefault="00D726E1" w:rsidP="00D726E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D726E1" w:rsidRDefault="00D726E1" w:rsidP="00D726E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D726E1" w:rsidRPr="00164A34" w:rsidRDefault="00D726E1" w:rsidP="00D726E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其他要求：按照一期的命名和列规则提供文件</w:t>
      </w:r>
    </w:p>
    <w:p w:rsidR="00D726E1" w:rsidRPr="00392AB3" w:rsidRDefault="00D726E1" w:rsidP="00D726E1">
      <w:pPr>
        <w:pStyle w:val="a3"/>
        <w:ind w:leftChars="202" w:left="424"/>
        <w:rPr>
          <w:color w:val="000000" w:themeColor="text1"/>
        </w:rPr>
      </w:pPr>
    </w:p>
    <w:p w:rsidR="00D726E1" w:rsidRDefault="00D726E1" w:rsidP="00D726E1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D726E1" w:rsidRPr="00392AB3" w:rsidRDefault="00D726E1" w:rsidP="00D726E1">
      <w:pPr>
        <w:pStyle w:val="a3"/>
        <w:ind w:leftChars="202" w:left="424"/>
      </w:pPr>
      <w:r>
        <w:rPr>
          <w:rFonts w:hint="eastAsia"/>
        </w:rPr>
        <w:t>文件名：药厂代码_商业代码_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_</w:t>
      </w:r>
      <w:r w:rsidRPr="00525635">
        <w:rPr>
          <w:rFonts w:hint="eastAsia"/>
          <w:color w:val="0070C0"/>
        </w:rPr>
        <w:t>数据标记</w:t>
      </w:r>
    </w:p>
    <w:p w:rsidR="00D726E1" w:rsidRDefault="00D726E1" w:rsidP="00D726E1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D726E1" w:rsidRDefault="00D726E1" w:rsidP="00D726E1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D726E1" w:rsidRDefault="00D726E1" w:rsidP="00D726E1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  <w:r>
        <w:t>HHmm</w:t>
      </w:r>
    </w:p>
    <w:p w:rsidR="00D726E1" w:rsidRDefault="00D726E1" w:rsidP="00D43181">
      <w:pPr>
        <w:rPr>
          <w:rFonts w:hint="eastAsia"/>
        </w:rPr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5D7303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D7303" w:rsidRDefault="005D7303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5D7303" w:rsidRPr="00C15C4F" w:rsidRDefault="005D730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5D7303" w:rsidRPr="00C15C4F" w:rsidRDefault="005D730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5D7303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D7303" w:rsidRPr="00F6074F" w:rsidRDefault="005D7303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303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D7303" w:rsidRPr="00F6074F" w:rsidRDefault="005D7303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D7303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D7303" w:rsidRPr="00F6074F" w:rsidRDefault="005D7303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303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D7303" w:rsidRPr="00F6074F" w:rsidRDefault="005D7303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D7303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D7303" w:rsidRPr="00F6074F" w:rsidRDefault="005D7303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303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D7303" w:rsidRPr="00F6074F" w:rsidRDefault="005D7303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5D7303" w:rsidRDefault="005D730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D7303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5D7303" w:rsidRPr="00F6074F" w:rsidRDefault="005D7303" w:rsidP="00523017"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5D7303" w:rsidRDefault="005D730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7303" w:rsidRPr="00657223" w:rsidRDefault="005D7303" w:rsidP="00D726E1">
      <w:pPr>
        <w:rPr>
          <w:rFonts w:hint="eastAsia"/>
        </w:rPr>
      </w:pPr>
    </w:p>
    <w:p w:rsidR="00D726E1" w:rsidRDefault="00D726E1" w:rsidP="00D726E1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D726E1" w:rsidRDefault="00D726E1" w:rsidP="00D726E1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D726E1" w:rsidRDefault="00D726E1" w:rsidP="00D726E1"/>
    <w:p w:rsidR="00D726E1" w:rsidRDefault="00D726E1" w:rsidP="00D726E1">
      <w:pPr>
        <w:pStyle w:val="a3"/>
        <w:numPr>
          <w:ilvl w:val="1"/>
          <w:numId w:val="5"/>
        </w:numPr>
        <w:ind w:firstLineChars="0"/>
        <w:outlineLvl w:val="2"/>
      </w:pPr>
      <w:r>
        <w:t>Eisai-</w:t>
      </w:r>
      <w:r>
        <w:rPr>
          <w:rFonts w:hint="eastAsia"/>
        </w:rPr>
        <w:t>卫材</w:t>
      </w:r>
    </w:p>
    <w:p w:rsidR="00D726E1" w:rsidRDefault="00D726E1" w:rsidP="00D726E1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D726E1" w:rsidRDefault="00D726E1" w:rsidP="00D726E1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D726E1" w:rsidRDefault="00D726E1" w:rsidP="00D726E1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D726E1" w:rsidRDefault="00D726E1" w:rsidP="00D726E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D726E1" w:rsidRDefault="00D726E1" w:rsidP="00D726E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D726E1" w:rsidRPr="00164A34" w:rsidRDefault="00D726E1" w:rsidP="00D726E1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D726E1" w:rsidRPr="00392AB3" w:rsidRDefault="00D726E1" w:rsidP="00D726E1">
      <w:pPr>
        <w:pStyle w:val="a3"/>
        <w:ind w:leftChars="202" w:left="424"/>
        <w:rPr>
          <w:color w:val="000000" w:themeColor="text1"/>
        </w:rPr>
      </w:pPr>
    </w:p>
    <w:p w:rsidR="00D726E1" w:rsidRDefault="00D726E1" w:rsidP="00D726E1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D726E1" w:rsidRPr="00392AB3" w:rsidRDefault="00D726E1" w:rsidP="00D726E1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D726E1" w:rsidRDefault="00D726E1" w:rsidP="00D726E1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D726E1" w:rsidRDefault="00D726E1" w:rsidP="00D726E1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D726E1" w:rsidRDefault="00D726E1" w:rsidP="00D726E1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  <w:r>
        <w:t>HHmm</w:t>
      </w:r>
    </w:p>
    <w:p w:rsidR="00D726E1" w:rsidRDefault="00D726E1" w:rsidP="00D726E1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D726E1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26E1" w:rsidRDefault="00D726E1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D726E1" w:rsidRPr="00C15C4F" w:rsidRDefault="00D726E1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D726E1" w:rsidRPr="00C15C4F" w:rsidRDefault="00D726E1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D726E1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26E1" w:rsidRPr="00F6074F" w:rsidRDefault="00D726E1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6E1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26E1" w:rsidRPr="00F6074F" w:rsidRDefault="00D726E1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726E1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26E1" w:rsidRPr="00F6074F" w:rsidRDefault="00D726E1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6E1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26E1" w:rsidRPr="00F6074F" w:rsidRDefault="00D726E1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726E1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26E1" w:rsidRPr="00F6074F" w:rsidRDefault="00D726E1" w:rsidP="00523017">
            <w:r w:rsidRPr="00F6074F">
              <w:rPr>
                <w:rFonts w:hint="eastAsia"/>
              </w:rPr>
              <w:lastRenderedPageBreak/>
              <w:t>销售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6E1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26E1" w:rsidRPr="00F6074F" w:rsidRDefault="00D726E1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D726E1" w:rsidRDefault="00D726E1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726E1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26E1" w:rsidRPr="00F6074F" w:rsidRDefault="00D726E1" w:rsidP="00523017"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726E1" w:rsidRDefault="00D726E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726E1" w:rsidRDefault="00D726E1" w:rsidP="00D726E1">
      <w:pPr>
        <w:pStyle w:val="a3"/>
        <w:ind w:left="709" w:firstLineChars="0" w:firstLine="0"/>
        <w:outlineLvl w:val="3"/>
      </w:pPr>
    </w:p>
    <w:p w:rsidR="00D726E1" w:rsidRDefault="00D726E1" w:rsidP="00D726E1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D726E1" w:rsidRDefault="00D726E1" w:rsidP="00D726E1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D726E1" w:rsidRDefault="00D726E1" w:rsidP="00D726E1"/>
    <w:p w:rsidR="00A37FC9" w:rsidRDefault="00A37FC9" w:rsidP="00A37FC9">
      <w:pPr>
        <w:pStyle w:val="a3"/>
        <w:numPr>
          <w:ilvl w:val="1"/>
          <w:numId w:val="5"/>
        </w:numPr>
        <w:ind w:firstLineChars="0"/>
        <w:outlineLvl w:val="2"/>
      </w:pPr>
      <w:r>
        <w:t>Livzon</w:t>
      </w:r>
      <w:r>
        <w:rPr>
          <w:rFonts w:hint="eastAsia"/>
        </w:rPr>
        <w:t>-丽珠医药</w:t>
      </w:r>
    </w:p>
    <w:p w:rsidR="00A37FC9" w:rsidRDefault="00A37FC9" w:rsidP="00A37FC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A37FC9" w:rsidRDefault="00A37FC9" w:rsidP="00A37FC9">
      <w:pPr>
        <w:pStyle w:val="a3"/>
        <w:ind w:leftChars="202" w:left="424"/>
      </w:pPr>
      <w:r>
        <w:rPr>
          <w:rFonts w:hint="eastAsia"/>
        </w:rPr>
        <w:t>DDI供应商：Oval</w:t>
      </w:r>
    </w:p>
    <w:p w:rsidR="00A37FC9" w:rsidRDefault="00A37FC9" w:rsidP="00A37FC9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="00702BAC" w:rsidRPr="00057589">
        <w:rPr>
          <w:rFonts w:hint="eastAsia"/>
        </w:rPr>
        <w:t>开票日期</w:t>
      </w:r>
    </w:p>
    <w:p w:rsidR="00A37FC9" w:rsidRDefault="00A37FC9" w:rsidP="00A37FC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A37FC9" w:rsidRDefault="00A37FC9" w:rsidP="00A37FC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A37FC9" w:rsidRPr="00164A34" w:rsidRDefault="00A37FC9" w:rsidP="00A37FC9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A37FC9" w:rsidRPr="00392AB3" w:rsidRDefault="00A37FC9" w:rsidP="00A37FC9">
      <w:pPr>
        <w:pStyle w:val="a3"/>
        <w:ind w:leftChars="202" w:left="424"/>
        <w:rPr>
          <w:color w:val="000000" w:themeColor="text1"/>
        </w:rPr>
      </w:pPr>
    </w:p>
    <w:p w:rsidR="00A37FC9" w:rsidRDefault="00A37FC9" w:rsidP="00A37FC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A37FC9" w:rsidRPr="00392AB3" w:rsidRDefault="00A37FC9" w:rsidP="00A37FC9">
      <w:pPr>
        <w:pStyle w:val="a3"/>
        <w:ind w:leftChars="202" w:left="424"/>
      </w:pPr>
      <w:r>
        <w:rPr>
          <w:rFonts w:hint="eastAsia"/>
        </w:rPr>
        <w:t>文件名：Oval-Livzon标准文件</w:t>
      </w:r>
    </w:p>
    <w:p w:rsidR="00A37FC9" w:rsidRDefault="00A37FC9" w:rsidP="00A37FC9">
      <w:pPr>
        <w:pStyle w:val="a3"/>
        <w:ind w:leftChars="202" w:left="424"/>
      </w:pPr>
      <w:r>
        <w:rPr>
          <w:rFonts w:hint="eastAsia"/>
        </w:rPr>
        <w:t>文件格式：</w:t>
      </w:r>
      <w:r w:rsidR="00BC0E3C" w:rsidRPr="00BC0E3C">
        <w:t>XLS</w:t>
      </w:r>
    </w:p>
    <w:p w:rsidR="00A37FC9" w:rsidRDefault="00A37FC9" w:rsidP="00A37FC9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A37FC9" w:rsidRDefault="00A37FC9" w:rsidP="00A37FC9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A37FC9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7FC9" w:rsidRDefault="00A37FC9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A37FC9" w:rsidRPr="00C15C4F" w:rsidRDefault="00A37FC9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A37FC9" w:rsidRPr="00C15C4F" w:rsidRDefault="00A37FC9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A37FC9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7FC9" w:rsidRPr="00972857" w:rsidRDefault="00A37FC9" w:rsidP="00523017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FC9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7FC9" w:rsidRPr="00972857" w:rsidRDefault="00083D72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7FC9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7FC9" w:rsidRPr="00972857" w:rsidRDefault="00A37FC9" w:rsidP="00523017">
            <w:r w:rsidRPr="0097285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FC9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7FC9" w:rsidRPr="00972857" w:rsidRDefault="00A37FC9" w:rsidP="00523017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7FC9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7FC9" w:rsidRPr="00972857" w:rsidRDefault="00083D72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93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每周一到当天（含）</w:t>
            </w:r>
          </w:p>
        </w:tc>
        <w:tc>
          <w:tcPr>
            <w:tcW w:w="1668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FC9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7FC9" w:rsidRPr="00972857" w:rsidRDefault="00A37FC9" w:rsidP="00523017">
            <w:r w:rsidRPr="0097285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A37FC9" w:rsidRDefault="00A37FC9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7FC9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A37FC9" w:rsidRDefault="00083D72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A37FC9" w:rsidRDefault="00A37FC9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7FC9" w:rsidRPr="00657223" w:rsidRDefault="00A37FC9" w:rsidP="00A37FC9">
      <w:pPr>
        <w:pStyle w:val="a3"/>
        <w:ind w:leftChars="202" w:left="424"/>
      </w:pPr>
    </w:p>
    <w:p w:rsidR="00A37FC9" w:rsidRDefault="00A37FC9" w:rsidP="00A37FC9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A37FC9" w:rsidRDefault="00A37FC9" w:rsidP="00A37FC9">
      <w:pPr>
        <w:pStyle w:val="a3"/>
        <w:ind w:leftChars="202" w:left="424"/>
      </w:pPr>
      <w:r>
        <w:rPr>
          <w:rFonts w:hint="eastAsia"/>
        </w:rPr>
        <w:t>基于Oval提供的Livzon直连规则处理。</w:t>
      </w:r>
    </w:p>
    <w:p w:rsidR="00A37FC9" w:rsidRDefault="00A37FC9" w:rsidP="00A37FC9"/>
    <w:p w:rsidR="00A23127" w:rsidRDefault="00A23127" w:rsidP="008605B4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hint="eastAsia"/>
        </w:rPr>
        <w:t>Novo Nordisk-诺和诺德</w:t>
      </w:r>
    </w:p>
    <w:p w:rsidR="00A23127" w:rsidRDefault="00A23127" w:rsidP="008605B4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A23127" w:rsidRDefault="00A23127" w:rsidP="00A23127">
      <w:pPr>
        <w:pStyle w:val="a3"/>
        <w:ind w:leftChars="202" w:left="424"/>
      </w:pPr>
      <w:r>
        <w:rPr>
          <w:rFonts w:hint="eastAsia"/>
        </w:rPr>
        <w:t>DDI供应商：</w:t>
      </w:r>
      <w:r w:rsidR="00AF078B" w:rsidRPr="00AF078B">
        <w:t>通用</w:t>
      </w:r>
    </w:p>
    <w:p w:rsidR="00A23127" w:rsidRDefault="00A23127" w:rsidP="00A23127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A23127" w:rsidRDefault="00A23127" w:rsidP="00A2312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A23127" w:rsidRDefault="00A23127" w:rsidP="00A2312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A23127" w:rsidRPr="00164A34" w:rsidRDefault="00A23127" w:rsidP="00A2312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A23127" w:rsidRPr="00392AB3" w:rsidRDefault="00A23127" w:rsidP="00A23127">
      <w:pPr>
        <w:pStyle w:val="a3"/>
        <w:ind w:leftChars="202" w:left="424"/>
        <w:rPr>
          <w:color w:val="000000" w:themeColor="text1"/>
        </w:rPr>
      </w:pPr>
    </w:p>
    <w:p w:rsidR="00A23127" w:rsidRDefault="00A23127" w:rsidP="008605B4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A23127" w:rsidRPr="00392AB3" w:rsidRDefault="00A23127" w:rsidP="00A23127">
      <w:pPr>
        <w:pStyle w:val="a3"/>
        <w:ind w:leftChars="202" w:left="424"/>
      </w:pPr>
      <w:r>
        <w:rPr>
          <w:rFonts w:hint="eastAsia"/>
        </w:rPr>
        <w:t>文件名：</w:t>
      </w:r>
      <w:r w:rsidR="00A9515F">
        <w:rPr>
          <w:rFonts w:hint="eastAsia"/>
        </w:rPr>
        <w:t>药厂直连标准</w:t>
      </w:r>
    </w:p>
    <w:p w:rsidR="00A23127" w:rsidRDefault="00A23127" w:rsidP="00A23127">
      <w:pPr>
        <w:pStyle w:val="a3"/>
        <w:ind w:leftChars="202" w:left="424"/>
      </w:pPr>
      <w:r>
        <w:rPr>
          <w:rFonts w:hint="eastAsia"/>
        </w:rPr>
        <w:lastRenderedPageBreak/>
        <w:t>文件格式：</w:t>
      </w:r>
      <w:r w:rsidR="008605B4">
        <w:t>CSV</w:t>
      </w:r>
    </w:p>
    <w:p w:rsidR="00A23127" w:rsidRDefault="00A23127" w:rsidP="00A23127">
      <w:pPr>
        <w:pStyle w:val="a3"/>
        <w:ind w:leftChars="202" w:left="424"/>
      </w:pPr>
      <w:r>
        <w:rPr>
          <w:rFonts w:hint="eastAsia"/>
        </w:rPr>
        <w:t>文件传输频率：每工作日</w:t>
      </w:r>
    </w:p>
    <w:p w:rsidR="00A23127" w:rsidRDefault="00A23127" w:rsidP="00A23127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CD1440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D1440" w:rsidRDefault="00CD1440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CD1440" w:rsidRDefault="00CD1440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CD1440" w:rsidRDefault="00CD1440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CD1440" w:rsidRPr="00C15C4F" w:rsidRDefault="00CD1440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CD1440" w:rsidRPr="00C15C4F" w:rsidRDefault="00CD1440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CD1440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D1440" w:rsidRDefault="00CD1440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CD1440" w:rsidRDefault="00CD144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CD1440" w:rsidRDefault="00CD144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CD1440" w:rsidRDefault="00CD144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CD1440" w:rsidRDefault="00CD144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1440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D1440" w:rsidRDefault="00CD1440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134" w:type="dxa"/>
          </w:tcPr>
          <w:p w:rsidR="00CD1440" w:rsidRDefault="00CD1440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CD1440" w:rsidRDefault="00CD1440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CD1440" w:rsidRDefault="00CD1440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CD1440" w:rsidRDefault="00CD1440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1440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CD1440" w:rsidRDefault="00CD1440" w:rsidP="00523017">
            <w:pPr>
              <w:pStyle w:val="a3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CD1440" w:rsidRDefault="00CD144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CD1440" w:rsidRDefault="00CD144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CD1440" w:rsidRDefault="00CD144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CD1440" w:rsidRDefault="00CD144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3127" w:rsidRPr="00657223" w:rsidRDefault="00A23127" w:rsidP="00A23127">
      <w:pPr>
        <w:pStyle w:val="a3"/>
        <w:ind w:leftChars="202" w:left="424"/>
      </w:pPr>
    </w:p>
    <w:p w:rsidR="00A23127" w:rsidRDefault="00A23127" w:rsidP="008605B4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AF078B" w:rsidRDefault="00A9515F" w:rsidP="00A9515F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A9515F" w:rsidRDefault="00A9515F" w:rsidP="00A9515F"/>
    <w:p w:rsidR="00B12CE5" w:rsidRDefault="00B12CE5" w:rsidP="00B12CE5">
      <w:pPr>
        <w:pStyle w:val="a3"/>
        <w:numPr>
          <w:ilvl w:val="1"/>
          <w:numId w:val="5"/>
        </w:numPr>
        <w:ind w:firstLineChars="0"/>
        <w:outlineLvl w:val="2"/>
      </w:pPr>
      <w:r w:rsidRPr="00D913D8">
        <w:t>Ipsen</w:t>
      </w:r>
      <w:r>
        <w:rPr>
          <w:rFonts w:hint="eastAsia"/>
        </w:rPr>
        <w:t>-</w:t>
      </w:r>
      <w:r w:rsidRPr="004B4345">
        <w:rPr>
          <w:rFonts w:hint="eastAsia"/>
        </w:rPr>
        <w:t>博福</w:t>
      </w:r>
    </w:p>
    <w:p w:rsidR="00B12CE5" w:rsidRDefault="00B12CE5" w:rsidP="00B12CE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B12CE5" w:rsidRDefault="00B12CE5" w:rsidP="00B12CE5">
      <w:pPr>
        <w:pStyle w:val="a3"/>
        <w:ind w:leftChars="202" w:left="424"/>
      </w:pPr>
      <w:r>
        <w:rPr>
          <w:rFonts w:hint="eastAsia"/>
        </w:rPr>
        <w:t>DDI供应商：TIE-太肯易杰</w:t>
      </w:r>
    </w:p>
    <w:p w:rsidR="00B12CE5" w:rsidRDefault="00B12CE5" w:rsidP="00B12CE5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B12CE5" w:rsidRDefault="00B12CE5" w:rsidP="00B12CE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B12CE5" w:rsidRDefault="00B12CE5" w:rsidP="00B12CE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B12CE5" w:rsidRPr="00164A34" w:rsidRDefault="00B12CE5" w:rsidP="00B12CE5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B12CE5" w:rsidRPr="00392AB3" w:rsidRDefault="00B12CE5" w:rsidP="00B12CE5">
      <w:pPr>
        <w:pStyle w:val="a3"/>
        <w:ind w:leftChars="202" w:left="424"/>
        <w:rPr>
          <w:color w:val="000000" w:themeColor="text1"/>
        </w:rPr>
      </w:pPr>
    </w:p>
    <w:p w:rsidR="00B12CE5" w:rsidRDefault="00B12CE5" w:rsidP="00B12CE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B12CE5" w:rsidRDefault="00B12CE5" w:rsidP="00B12CE5">
      <w:pPr>
        <w:pStyle w:val="a3"/>
        <w:ind w:leftChars="202" w:left="424"/>
      </w:pPr>
      <w:r w:rsidRPr="00AE7D29">
        <w:rPr>
          <w:rFonts w:hint="eastAsia"/>
        </w:rPr>
        <w:t>文件输出参照一期相关分公司。</w:t>
      </w:r>
    </w:p>
    <w:p w:rsidR="00B12CE5" w:rsidRPr="00657223" w:rsidRDefault="00B12CE5" w:rsidP="00B12CE5">
      <w:pPr>
        <w:pStyle w:val="a3"/>
        <w:ind w:leftChars="202" w:left="424"/>
      </w:pPr>
    </w:p>
    <w:p w:rsidR="00B12CE5" w:rsidRDefault="00B12CE5" w:rsidP="00B12CE5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B12CE5" w:rsidRDefault="00B12CE5" w:rsidP="00B12CE5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A9515F" w:rsidRDefault="00A9515F" w:rsidP="00A9515F"/>
    <w:p w:rsidR="00D74C34" w:rsidRDefault="00D74C34" w:rsidP="00D74C34">
      <w:pPr>
        <w:pStyle w:val="a3"/>
        <w:numPr>
          <w:ilvl w:val="1"/>
          <w:numId w:val="5"/>
        </w:numPr>
        <w:ind w:firstLineChars="0"/>
        <w:outlineLvl w:val="2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Sanofi</w:t>
      </w:r>
      <w:r>
        <w:t>-</w:t>
      </w:r>
      <w:r>
        <w:rPr>
          <w:rFonts w:hint="eastAsia"/>
        </w:rPr>
        <w:t>赛若菲</w:t>
      </w:r>
    </w:p>
    <w:p w:rsidR="00D74C34" w:rsidRDefault="00D74C34" w:rsidP="00D74C34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D74C34" w:rsidRDefault="00D74C34" w:rsidP="00D74C34">
      <w:pPr>
        <w:pStyle w:val="a3"/>
        <w:ind w:leftChars="202" w:left="424"/>
      </w:pPr>
      <w:r>
        <w:rPr>
          <w:rFonts w:hint="eastAsia"/>
        </w:rPr>
        <w:t>DDI供应商：</w:t>
      </w:r>
      <w:r w:rsidRPr="00657223">
        <w:rPr>
          <w:rFonts w:hint="eastAsia"/>
        </w:rPr>
        <w:t>PES-倍通</w:t>
      </w:r>
    </w:p>
    <w:p w:rsidR="00D74C34" w:rsidRDefault="00D74C34" w:rsidP="00D74C34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D74C34" w:rsidRDefault="00D74C34" w:rsidP="00D74C34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D74C34" w:rsidRDefault="00D74C34" w:rsidP="00D74C34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D74C34" w:rsidRPr="00164A34" w:rsidRDefault="00D74C34" w:rsidP="00D74C34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D74C34" w:rsidRPr="00392AB3" w:rsidRDefault="00D74C34" w:rsidP="00D74C34">
      <w:pPr>
        <w:pStyle w:val="a3"/>
        <w:ind w:leftChars="202" w:left="424"/>
        <w:rPr>
          <w:color w:val="000000" w:themeColor="text1"/>
        </w:rPr>
      </w:pPr>
    </w:p>
    <w:p w:rsidR="00D74C34" w:rsidRDefault="00D74C34" w:rsidP="00D74C34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D74C34" w:rsidRPr="00392AB3" w:rsidRDefault="00D74C34" w:rsidP="00D74C34">
      <w:pPr>
        <w:pStyle w:val="a3"/>
        <w:ind w:leftChars="202" w:left="424"/>
      </w:pPr>
      <w:r>
        <w:rPr>
          <w:rFonts w:hint="eastAsia"/>
        </w:rPr>
        <w:t>文件名：药厂直连标准</w:t>
      </w:r>
    </w:p>
    <w:p w:rsidR="00D74C34" w:rsidRDefault="00D74C34" w:rsidP="00D74C34">
      <w:pPr>
        <w:pStyle w:val="a3"/>
        <w:ind w:leftChars="202" w:left="424"/>
      </w:pPr>
      <w:r>
        <w:rPr>
          <w:rFonts w:hint="eastAsia"/>
        </w:rPr>
        <w:t>文件格式：</w:t>
      </w:r>
      <w:r>
        <w:t>CSV</w:t>
      </w:r>
    </w:p>
    <w:p w:rsidR="00D74C34" w:rsidRDefault="00D74C34" w:rsidP="00D74C34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D74C34" w:rsidRDefault="00D74C34" w:rsidP="00D74C34">
      <w:pPr>
        <w:pStyle w:val="a3"/>
        <w:ind w:leftChars="202" w:left="424"/>
      </w:pPr>
      <w:r>
        <w:rPr>
          <w:rFonts w:hint="eastAsia"/>
        </w:rPr>
        <w:t>文件名</w:t>
      </w:r>
      <w:r w:rsidRPr="00525635">
        <w:rPr>
          <w:rFonts w:hint="eastAsia"/>
          <w:color w:val="0070C0"/>
        </w:rPr>
        <w:t>日期</w:t>
      </w:r>
      <w:r>
        <w:rPr>
          <w:rFonts w:hint="eastAsia"/>
        </w:rPr>
        <w:t>格式：YYYYMMDD</w:t>
      </w:r>
      <w:r>
        <w:t>HHmm</w:t>
      </w:r>
    </w:p>
    <w:p w:rsidR="00D74C34" w:rsidRDefault="00D74C34" w:rsidP="00D74C34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D74C34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4C34" w:rsidRDefault="00D74C34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D74C34" w:rsidRPr="00C15C4F" w:rsidRDefault="00D74C34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D74C34" w:rsidRPr="00C15C4F" w:rsidRDefault="00D74C34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D74C34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4C34" w:rsidRPr="00F6074F" w:rsidRDefault="00D74C34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C34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4C34" w:rsidRPr="00F6074F" w:rsidRDefault="00D74C34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ROLLING</w:t>
            </w:r>
          </w:p>
        </w:tc>
        <w:tc>
          <w:tcPr>
            <w:tcW w:w="2693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74C34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4C34" w:rsidRPr="00F6074F" w:rsidRDefault="00D74C34" w:rsidP="00523017">
            <w:r w:rsidRPr="00F6074F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MTD</w:t>
            </w:r>
          </w:p>
        </w:tc>
        <w:tc>
          <w:tcPr>
            <w:tcW w:w="2693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C34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4C34" w:rsidRPr="00F6074F" w:rsidRDefault="00D74C34" w:rsidP="00523017">
            <w:r w:rsidRPr="00F6074F">
              <w:rPr>
                <w:rFonts w:hint="eastAsia"/>
              </w:rPr>
              <w:lastRenderedPageBreak/>
              <w:t>销售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74C34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4C34" w:rsidRPr="00F6074F" w:rsidRDefault="00D74C34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ROLLING</w:t>
            </w:r>
          </w:p>
        </w:tc>
        <w:tc>
          <w:tcPr>
            <w:tcW w:w="2693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180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C34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4C34" w:rsidRPr="00F6074F" w:rsidRDefault="00D74C34" w:rsidP="00523017">
            <w:r w:rsidRPr="00F6074F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MTD</w:t>
            </w:r>
          </w:p>
        </w:tc>
        <w:tc>
          <w:tcPr>
            <w:tcW w:w="2693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当月1日到当天（含）</w:t>
            </w:r>
          </w:p>
        </w:tc>
        <w:tc>
          <w:tcPr>
            <w:tcW w:w="1668" w:type="dxa"/>
          </w:tcPr>
          <w:p w:rsidR="00D74C34" w:rsidRDefault="00D74C34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74C34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D74C34" w:rsidRPr="00F6074F" w:rsidRDefault="00D74C34" w:rsidP="00523017">
            <w:r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DAILY</w:t>
            </w:r>
          </w:p>
        </w:tc>
        <w:tc>
          <w:tcPr>
            <w:tcW w:w="2693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D74C34" w:rsidRDefault="00D74C34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74C34" w:rsidRDefault="00D74C34" w:rsidP="00D74C34">
      <w:pPr>
        <w:pStyle w:val="a3"/>
        <w:ind w:left="709" w:firstLineChars="0" w:firstLine="0"/>
        <w:outlineLvl w:val="3"/>
      </w:pPr>
    </w:p>
    <w:p w:rsidR="00D74C34" w:rsidRDefault="00D74C34" w:rsidP="00D74C34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D74C34" w:rsidRDefault="00D74C34" w:rsidP="00D74C34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8605B4" w:rsidRDefault="008605B4" w:rsidP="00A9515F"/>
    <w:p w:rsidR="002F2832" w:rsidRDefault="002F2832" w:rsidP="002F2832">
      <w:pPr>
        <w:pStyle w:val="a3"/>
        <w:numPr>
          <w:ilvl w:val="1"/>
          <w:numId w:val="5"/>
        </w:numPr>
        <w:ind w:firstLineChars="0"/>
        <w:outlineLvl w:val="2"/>
      </w:pPr>
      <w:r>
        <w:t>Daiichi Sankyo</w:t>
      </w:r>
      <w:r>
        <w:rPr>
          <w:rFonts w:hint="eastAsia"/>
        </w:rPr>
        <w:t>-第一三共</w:t>
      </w:r>
    </w:p>
    <w:p w:rsidR="002F2832" w:rsidRDefault="002F2832" w:rsidP="002F283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基本信息</w:t>
      </w:r>
    </w:p>
    <w:p w:rsidR="002F2832" w:rsidRDefault="002F2832" w:rsidP="002F2832">
      <w:pPr>
        <w:pStyle w:val="a3"/>
        <w:ind w:leftChars="202" w:left="424"/>
      </w:pPr>
      <w:r>
        <w:rPr>
          <w:rFonts w:hint="eastAsia"/>
        </w:rPr>
        <w:t>DDI供应商：Oval</w:t>
      </w:r>
    </w:p>
    <w:p w:rsidR="002F2832" w:rsidRDefault="002F2832" w:rsidP="002F2832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</w:t>
      </w:r>
      <w:r w:rsidRPr="00057589">
        <w:rPr>
          <w:rFonts w:hint="eastAsia"/>
        </w:rPr>
        <w:t>开票日期</w:t>
      </w:r>
    </w:p>
    <w:p w:rsidR="002F2832" w:rsidRDefault="002F2832" w:rsidP="002F283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2F2832" w:rsidRDefault="002F2832" w:rsidP="002F283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2F2832" w:rsidRPr="00164A34" w:rsidRDefault="002F2832" w:rsidP="002F2832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其他要求：无</w:t>
      </w:r>
    </w:p>
    <w:p w:rsidR="002F2832" w:rsidRPr="00392AB3" w:rsidRDefault="002F2832" w:rsidP="002F2832">
      <w:pPr>
        <w:pStyle w:val="a3"/>
        <w:ind w:leftChars="202" w:left="424"/>
        <w:rPr>
          <w:color w:val="000000" w:themeColor="text1"/>
        </w:rPr>
      </w:pPr>
    </w:p>
    <w:p w:rsidR="002F2832" w:rsidRDefault="002F2832" w:rsidP="002F283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文件传输要求</w:t>
      </w:r>
    </w:p>
    <w:p w:rsidR="002F2832" w:rsidRPr="00392AB3" w:rsidRDefault="002F2832" w:rsidP="002F2832">
      <w:pPr>
        <w:pStyle w:val="a3"/>
        <w:ind w:leftChars="202" w:left="424"/>
      </w:pPr>
      <w:r>
        <w:rPr>
          <w:rFonts w:hint="eastAsia"/>
        </w:rPr>
        <w:t>文件名：Oval-Servier标准文件</w:t>
      </w:r>
    </w:p>
    <w:p w:rsidR="002F2832" w:rsidRDefault="002F2832" w:rsidP="002F2832">
      <w:pPr>
        <w:pStyle w:val="a3"/>
        <w:ind w:leftChars="202" w:left="424"/>
      </w:pPr>
      <w:r>
        <w:rPr>
          <w:rFonts w:hint="eastAsia"/>
        </w:rPr>
        <w:t>文件格式：</w:t>
      </w:r>
      <w:r>
        <w:t>XLS</w:t>
      </w:r>
    </w:p>
    <w:p w:rsidR="002F2832" w:rsidRDefault="002F2832" w:rsidP="002F2832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2F2832" w:rsidRDefault="002F2832" w:rsidP="002F2832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2F2832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F2832" w:rsidRDefault="002F2832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2F2832" w:rsidRDefault="002F2832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2F2832" w:rsidRDefault="002F2832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2F2832" w:rsidRPr="00C15C4F" w:rsidRDefault="002F2832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2F2832" w:rsidRPr="00C15C4F" w:rsidRDefault="002F2832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2F2832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F2832" w:rsidRPr="002B5DB7" w:rsidRDefault="002F2832" w:rsidP="00523017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2F2832" w:rsidRDefault="002F283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2F2832" w:rsidRDefault="002F2832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2F2832" w:rsidRDefault="002F283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2F2832" w:rsidRDefault="002F283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32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F2832" w:rsidRPr="002B5DB7" w:rsidRDefault="002F2832" w:rsidP="00523017">
            <w:r w:rsidRPr="002B5DB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2F2832" w:rsidRDefault="002F283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2F2832" w:rsidRDefault="002F2832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2F2832" w:rsidRDefault="002F283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2F2832" w:rsidRDefault="002F2832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32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2F2832" w:rsidRPr="002B5DB7" w:rsidRDefault="002F2832" w:rsidP="00523017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2F2832" w:rsidRDefault="002F283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2F2832" w:rsidRDefault="002F2832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2F2832" w:rsidRDefault="002F283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2F2832" w:rsidRDefault="002F2832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F2832" w:rsidRPr="00657223" w:rsidRDefault="002F2832" w:rsidP="002F2832">
      <w:pPr>
        <w:pStyle w:val="a3"/>
        <w:ind w:leftChars="202" w:left="424"/>
      </w:pPr>
    </w:p>
    <w:p w:rsidR="002F2832" w:rsidRDefault="002F2832" w:rsidP="002F2832">
      <w:pPr>
        <w:pStyle w:val="a3"/>
        <w:numPr>
          <w:ilvl w:val="2"/>
          <w:numId w:val="5"/>
        </w:numPr>
        <w:ind w:firstLineChars="0"/>
        <w:outlineLvl w:val="3"/>
      </w:pPr>
      <w:r>
        <w:rPr>
          <w:rFonts w:hint="eastAsia"/>
        </w:rPr>
        <w:t>字段说明</w:t>
      </w:r>
    </w:p>
    <w:p w:rsidR="002F2832" w:rsidRDefault="002F2832" w:rsidP="002F2832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2F2832" w:rsidRDefault="002F2832" w:rsidP="002F2832"/>
    <w:p w:rsidR="00182CE7" w:rsidRDefault="00182CE7" w:rsidP="00182CE7">
      <w:pPr>
        <w:pStyle w:val="a3"/>
        <w:numPr>
          <w:ilvl w:val="1"/>
          <w:numId w:val="4"/>
        </w:numPr>
        <w:ind w:hangingChars="270"/>
        <w:outlineLvl w:val="2"/>
      </w:pPr>
      <w:r>
        <w:rPr>
          <w:rFonts w:hint="eastAsia"/>
        </w:rPr>
        <w:t>Santen-参天</w:t>
      </w:r>
    </w:p>
    <w:p w:rsidR="00182CE7" w:rsidRDefault="00182CE7" w:rsidP="00182CE7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182CE7" w:rsidRDefault="00182CE7" w:rsidP="00182CE7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182CE7" w:rsidRDefault="00182CE7" w:rsidP="00182CE7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182CE7" w:rsidRDefault="00182CE7" w:rsidP="00182CE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182CE7" w:rsidRDefault="00182CE7" w:rsidP="00182CE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182CE7" w:rsidRPr="00164A34" w:rsidRDefault="00182CE7" w:rsidP="00182CE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182CE7" w:rsidRPr="00392AB3" w:rsidRDefault="00182CE7" w:rsidP="00182CE7">
      <w:pPr>
        <w:pStyle w:val="a3"/>
        <w:ind w:leftChars="202" w:left="424"/>
        <w:rPr>
          <w:color w:val="000000" w:themeColor="text1"/>
        </w:rPr>
      </w:pPr>
    </w:p>
    <w:p w:rsidR="00182CE7" w:rsidRDefault="00182CE7" w:rsidP="00182CE7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182CE7" w:rsidRPr="00392AB3" w:rsidRDefault="00182CE7" w:rsidP="00182CE7">
      <w:pPr>
        <w:pStyle w:val="a3"/>
        <w:ind w:leftChars="202" w:left="424"/>
      </w:pPr>
      <w:r>
        <w:rPr>
          <w:rFonts w:hint="eastAsia"/>
        </w:rPr>
        <w:t>文件名：药厂代码_</w:t>
      </w:r>
      <w:r w:rsidRPr="00525635">
        <w:rPr>
          <w:rFonts w:hint="eastAsia"/>
          <w:color w:val="0070C0"/>
        </w:rPr>
        <w:t>业务代码</w:t>
      </w:r>
      <w:r>
        <w:rPr>
          <w:rFonts w:hint="eastAsia"/>
        </w:rPr>
        <w:t>_</w:t>
      </w:r>
      <w:r>
        <w:rPr>
          <w:rFonts w:hint="eastAsia"/>
          <w:color w:val="0070C0"/>
        </w:rPr>
        <w:t>文件时间</w:t>
      </w:r>
    </w:p>
    <w:p w:rsidR="00182CE7" w:rsidRDefault="00182CE7" w:rsidP="00182CE7">
      <w:pPr>
        <w:pStyle w:val="a3"/>
        <w:ind w:leftChars="202" w:left="424"/>
      </w:pPr>
      <w:r>
        <w:rPr>
          <w:rFonts w:hint="eastAsia"/>
        </w:rPr>
        <w:t>文件格式：</w:t>
      </w:r>
      <w:r w:rsidR="00FA270B">
        <w:t>XLS</w:t>
      </w:r>
    </w:p>
    <w:p w:rsidR="00182CE7" w:rsidRDefault="00182CE7" w:rsidP="00182CE7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7509A3" w:rsidRDefault="00182CE7" w:rsidP="00B22F1C">
      <w:pPr>
        <w:pStyle w:val="a3"/>
        <w:ind w:leftChars="202" w:left="424"/>
        <w:rPr>
          <w:rFonts w:hint="eastAsia"/>
        </w:rPr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</w:t>
      </w:r>
    </w:p>
    <w:p w:rsidR="007509A3" w:rsidRDefault="007509A3" w:rsidP="007509A3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7509A3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509A3" w:rsidRDefault="007509A3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7509A3" w:rsidRDefault="007509A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7509A3" w:rsidRDefault="007509A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7509A3" w:rsidRPr="00C15C4F" w:rsidRDefault="007509A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7509A3" w:rsidRPr="00C15C4F" w:rsidRDefault="007509A3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7509A3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509A3" w:rsidRPr="002B5DB7" w:rsidRDefault="007509A3" w:rsidP="00523017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7509A3" w:rsidRDefault="007509A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7509A3" w:rsidRDefault="007509A3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7509A3" w:rsidRDefault="007509A3" w:rsidP="00027CB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 w:rsidR="00027CBC">
              <w:t>35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7509A3" w:rsidRDefault="007509A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A3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509A3" w:rsidRPr="002B5DB7" w:rsidRDefault="007509A3" w:rsidP="00523017">
            <w:r w:rsidRPr="002B5DB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7509A3" w:rsidRDefault="007509A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7509A3" w:rsidRDefault="007509A3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7509A3" w:rsidRDefault="007509A3" w:rsidP="00027CB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 w:rsidR="00027CBC">
              <w:t>35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7509A3" w:rsidRDefault="007509A3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09A3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7509A3" w:rsidRPr="002B5DB7" w:rsidRDefault="007509A3" w:rsidP="00523017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7509A3" w:rsidRDefault="007509A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7509A3" w:rsidRDefault="007509A3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7509A3" w:rsidRDefault="007509A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当天（0点到24点）</w:t>
            </w:r>
          </w:p>
        </w:tc>
        <w:tc>
          <w:tcPr>
            <w:tcW w:w="1668" w:type="dxa"/>
          </w:tcPr>
          <w:p w:rsidR="007509A3" w:rsidRDefault="007509A3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82CE7" w:rsidRPr="00657223" w:rsidRDefault="00182CE7" w:rsidP="00182CE7">
      <w:pPr>
        <w:pStyle w:val="a3"/>
        <w:ind w:leftChars="202" w:left="424"/>
      </w:pPr>
    </w:p>
    <w:p w:rsidR="00182CE7" w:rsidRDefault="00182CE7" w:rsidP="00182CE7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182CE7" w:rsidRDefault="00182CE7" w:rsidP="00182CE7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182CE7" w:rsidRDefault="00182CE7" w:rsidP="002F2832"/>
    <w:p w:rsidR="00310AC0" w:rsidRDefault="00EA0D70" w:rsidP="00310AC0">
      <w:pPr>
        <w:pStyle w:val="a3"/>
        <w:numPr>
          <w:ilvl w:val="1"/>
          <w:numId w:val="4"/>
        </w:numPr>
        <w:ind w:hangingChars="270"/>
        <w:outlineLvl w:val="2"/>
      </w:pPr>
      <w:r>
        <w:rPr>
          <w:rFonts w:hint="eastAsia"/>
        </w:rPr>
        <w:t>利丰</w:t>
      </w:r>
    </w:p>
    <w:p w:rsidR="00310AC0" w:rsidRDefault="00310AC0" w:rsidP="00310AC0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310AC0" w:rsidRDefault="00310AC0" w:rsidP="00310AC0">
      <w:pPr>
        <w:pStyle w:val="a3"/>
        <w:ind w:leftChars="202" w:left="424"/>
      </w:pPr>
      <w:r>
        <w:rPr>
          <w:rFonts w:hint="eastAsia"/>
        </w:rPr>
        <w:t>DDI供应商：</w:t>
      </w:r>
      <w:r w:rsidR="00880F90">
        <w:rPr>
          <w:rFonts w:hint="eastAsia"/>
        </w:rPr>
        <w:t>药厂自行开发</w:t>
      </w:r>
    </w:p>
    <w:p w:rsidR="00310AC0" w:rsidRDefault="00310AC0" w:rsidP="00310AC0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310AC0" w:rsidRDefault="00310AC0" w:rsidP="00310AC0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310AC0" w:rsidRDefault="00310AC0" w:rsidP="00310AC0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310AC0" w:rsidRPr="00164A34" w:rsidRDefault="00310AC0" w:rsidP="00310AC0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310AC0" w:rsidRPr="00392AB3" w:rsidRDefault="00310AC0" w:rsidP="00310AC0">
      <w:pPr>
        <w:pStyle w:val="a3"/>
        <w:ind w:leftChars="202" w:left="424"/>
        <w:rPr>
          <w:color w:val="000000" w:themeColor="text1"/>
        </w:rPr>
      </w:pPr>
    </w:p>
    <w:p w:rsidR="00310AC0" w:rsidRDefault="00310AC0" w:rsidP="00310AC0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310AC0" w:rsidRPr="00392AB3" w:rsidRDefault="00310AC0" w:rsidP="00310AC0">
      <w:pPr>
        <w:pStyle w:val="a3"/>
        <w:ind w:leftChars="202" w:left="424"/>
      </w:pPr>
      <w:r>
        <w:rPr>
          <w:rFonts w:hint="eastAsia"/>
        </w:rPr>
        <w:t>文件名：</w:t>
      </w:r>
      <w:r w:rsidR="00C05CC2">
        <w:rPr>
          <w:rFonts w:hint="eastAsia"/>
        </w:rPr>
        <w:t>药厂直连标准</w:t>
      </w:r>
    </w:p>
    <w:p w:rsidR="00310AC0" w:rsidRDefault="00310AC0" w:rsidP="00310AC0">
      <w:pPr>
        <w:pStyle w:val="a3"/>
        <w:ind w:leftChars="202" w:left="424"/>
      </w:pPr>
      <w:r>
        <w:rPr>
          <w:rFonts w:hint="eastAsia"/>
        </w:rPr>
        <w:t>文件格式：</w:t>
      </w:r>
      <w:r>
        <w:t>XLS</w:t>
      </w:r>
    </w:p>
    <w:p w:rsidR="00310AC0" w:rsidRDefault="00310AC0" w:rsidP="00310AC0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310AC0" w:rsidRDefault="00310AC0" w:rsidP="00310AC0">
      <w:pPr>
        <w:pStyle w:val="a3"/>
        <w:ind w:leftChars="202" w:left="424"/>
        <w:rPr>
          <w:rFonts w:hint="eastAsia"/>
        </w:rPr>
      </w:pPr>
      <w:r>
        <w:rPr>
          <w:rFonts w:hint="eastAsia"/>
        </w:rPr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</w:t>
      </w:r>
    </w:p>
    <w:p w:rsidR="00630BB9" w:rsidRDefault="00630BB9" w:rsidP="0092449F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310AC0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10AC0" w:rsidRDefault="00310AC0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310AC0" w:rsidRDefault="00310AC0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310AC0" w:rsidRDefault="00310AC0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310AC0" w:rsidRPr="00C15C4F" w:rsidRDefault="00310AC0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310AC0" w:rsidRPr="00C15C4F" w:rsidRDefault="00310AC0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310AC0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10AC0" w:rsidRPr="002B5DB7" w:rsidRDefault="00310AC0" w:rsidP="00523017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310AC0" w:rsidRDefault="00310AC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310AC0" w:rsidRDefault="00310AC0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310AC0" w:rsidRDefault="00310AC0" w:rsidP="00EA125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 w:rsidR="00EA1251">
              <w:t>6</w:t>
            </w:r>
            <w:r>
              <w:t>5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310AC0" w:rsidRDefault="00310AC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AC0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10AC0" w:rsidRPr="002B5DB7" w:rsidRDefault="00310AC0" w:rsidP="00523017">
            <w:r w:rsidRPr="002B5DB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310AC0" w:rsidRDefault="00310AC0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310AC0" w:rsidRDefault="00310AC0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310AC0" w:rsidRDefault="00310AC0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 w:rsidR="00EA1251">
              <w:t>6</w:t>
            </w:r>
            <w:r>
              <w:t>5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310AC0" w:rsidRDefault="00310AC0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0AC0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10AC0" w:rsidRPr="002B5DB7" w:rsidRDefault="00310AC0" w:rsidP="00523017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310AC0" w:rsidRDefault="00310AC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310AC0" w:rsidRDefault="00310AC0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310AC0" w:rsidRDefault="00EA1251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>
              <w:t>65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310AC0" w:rsidRDefault="00310AC0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10AC0" w:rsidRPr="00657223" w:rsidRDefault="00310AC0" w:rsidP="00310AC0">
      <w:pPr>
        <w:pStyle w:val="a3"/>
        <w:ind w:leftChars="202" w:left="424"/>
      </w:pPr>
    </w:p>
    <w:p w:rsidR="00310AC0" w:rsidRDefault="00310AC0" w:rsidP="00310AC0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310AC0" w:rsidRDefault="00310AC0" w:rsidP="00310AC0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017457" w:rsidRDefault="00017457" w:rsidP="000174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</w:p>
    <w:p w:rsidR="00017457" w:rsidRDefault="00017457" w:rsidP="00017457">
      <w:pPr>
        <w:pStyle w:val="a3"/>
        <w:numPr>
          <w:ilvl w:val="1"/>
          <w:numId w:val="4"/>
        </w:numPr>
        <w:ind w:hangingChars="270"/>
        <w:outlineLvl w:val="2"/>
      </w:pPr>
      <w:r>
        <w:rPr>
          <w:rFonts w:hint="eastAsia"/>
        </w:rPr>
        <w:t>南京圣和</w:t>
      </w:r>
    </w:p>
    <w:p w:rsidR="00017457" w:rsidRDefault="00017457" w:rsidP="00017457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基本信息</w:t>
      </w:r>
    </w:p>
    <w:p w:rsidR="00017457" w:rsidRDefault="00017457" w:rsidP="00017457">
      <w:pPr>
        <w:pStyle w:val="a3"/>
        <w:ind w:leftChars="202" w:left="424"/>
      </w:pPr>
      <w:r>
        <w:rPr>
          <w:rFonts w:hint="eastAsia"/>
        </w:rPr>
        <w:t>DDI供应商：</w:t>
      </w:r>
      <w:r w:rsidRPr="00CC1ECC">
        <w:rPr>
          <w:rFonts w:hint="eastAsia"/>
        </w:rPr>
        <w:t>ASC-安捷力</w:t>
      </w:r>
    </w:p>
    <w:p w:rsidR="00017457" w:rsidRDefault="00017457" w:rsidP="00017457">
      <w:pPr>
        <w:pStyle w:val="a3"/>
        <w:ind w:leftChars="202" w:left="424"/>
        <w:rPr>
          <w:color w:val="FF0000"/>
        </w:rPr>
      </w:pPr>
      <w:r>
        <w:rPr>
          <w:rFonts w:hint="eastAsia"/>
        </w:rPr>
        <w:t>销售日期：出入库日期</w:t>
      </w:r>
    </w:p>
    <w:p w:rsidR="00017457" w:rsidRDefault="00017457" w:rsidP="0001745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传输方式：FTP</w:t>
      </w:r>
    </w:p>
    <w:p w:rsidR="00017457" w:rsidRDefault="00017457" w:rsidP="0001745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抽取逻辑：产品列表</w:t>
      </w:r>
    </w:p>
    <w:p w:rsidR="00017457" w:rsidRPr="00164A34" w:rsidRDefault="00017457" w:rsidP="00017457">
      <w:pPr>
        <w:pStyle w:val="a3"/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其他要求：文件输出参照一期</w:t>
      </w:r>
    </w:p>
    <w:p w:rsidR="00017457" w:rsidRPr="00392AB3" w:rsidRDefault="00017457" w:rsidP="00017457">
      <w:pPr>
        <w:pStyle w:val="a3"/>
        <w:ind w:leftChars="202" w:left="424"/>
        <w:rPr>
          <w:color w:val="000000" w:themeColor="text1"/>
        </w:rPr>
      </w:pPr>
    </w:p>
    <w:p w:rsidR="00017457" w:rsidRDefault="00017457" w:rsidP="00017457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文件传输要求</w:t>
      </w:r>
    </w:p>
    <w:p w:rsidR="00017457" w:rsidRPr="00392AB3" w:rsidRDefault="00017457" w:rsidP="00017457">
      <w:pPr>
        <w:pStyle w:val="a3"/>
        <w:ind w:leftChars="202" w:left="424"/>
      </w:pPr>
      <w:r>
        <w:rPr>
          <w:rFonts w:hint="eastAsia"/>
        </w:rPr>
        <w:t>文件名：</w:t>
      </w:r>
      <w:r w:rsidR="008C2149">
        <w:rPr>
          <w:rFonts w:hint="eastAsia"/>
        </w:rPr>
        <w:t>药厂直连标准</w:t>
      </w:r>
    </w:p>
    <w:p w:rsidR="00017457" w:rsidRDefault="00017457" w:rsidP="00017457">
      <w:pPr>
        <w:pStyle w:val="a3"/>
        <w:ind w:leftChars="202" w:left="424"/>
      </w:pPr>
      <w:r>
        <w:rPr>
          <w:rFonts w:hint="eastAsia"/>
        </w:rPr>
        <w:t>文件格式：</w:t>
      </w:r>
      <w:r>
        <w:t>XLS</w:t>
      </w:r>
    </w:p>
    <w:p w:rsidR="00017457" w:rsidRDefault="00017457" w:rsidP="00017457">
      <w:pPr>
        <w:pStyle w:val="a3"/>
        <w:ind w:leftChars="202" w:left="424"/>
      </w:pPr>
      <w:r>
        <w:rPr>
          <w:rFonts w:hint="eastAsia"/>
        </w:rPr>
        <w:t>文件传输频率：每天</w:t>
      </w:r>
    </w:p>
    <w:p w:rsidR="00017457" w:rsidRDefault="00017457" w:rsidP="00017457">
      <w:pPr>
        <w:pStyle w:val="a3"/>
        <w:ind w:leftChars="202" w:left="424"/>
        <w:rPr>
          <w:rFonts w:hint="eastAsia"/>
        </w:rPr>
      </w:pPr>
      <w:r>
        <w:rPr>
          <w:rFonts w:hint="eastAsia"/>
        </w:rPr>
        <w:lastRenderedPageBreak/>
        <w:t>文件名</w:t>
      </w:r>
      <w:r>
        <w:rPr>
          <w:rFonts w:hint="eastAsia"/>
          <w:color w:val="0070C0"/>
        </w:rPr>
        <w:t>文件时间</w:t>
      </w:r>
      <w:r>
        <w:rPr>
          <w:rFonts w:hint="eastAsia"/>
        </w:rPr>
        <w:t>格式：YYYYMMDD</w:t>
      </w:r>
    </w:p>
    <w:p w:rsidR="008C1A64" w:rsidRDefault="008C1A64" w:rsidP="008C1A64">
      <w:pPr>
        <w:pStyle w:val="a3"/>
        <w:ind w:leftChars="202" w:left="424"/>
      </w:pPr>
    </w:p>
    <w:tbl>
      <w:tblPr>
        <w:tblStyle w:val="-10"/>
        <w:tblW w:w="7790" w:type="dxa"/>
        <w:tblInd w:w="534" w:type="dxa"/>
        <w:tblLook w:val="04A0" w:firstRow="1" w:lastRow="0" w:firstColumn="1" w:lastColumn="0" w:noHBand="0" w:noVBand="1"/>
      </w:tblPr>
      <w:tblGrid>
        <w:gridCol w:w="1161"/>
        <w:gridCol w:w="1134"/>
        <w:gridCol w:w="1134"/>
        <w:gridCol w:w="2693"/>
        <w:gridCol w:w="1668"/>
      </w:tblGrid>
      <w:tr w:rsidR="00017457" w:rsidTr="0052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17457" w:rsidRDefault="00017457" w:rsidP="00523017">
            <w:pPr>
              <w:pStyle w:val="a3"/>
              <w:ind w:firstLineChars="0" w:firstLine="0"/>
            </w:pPr>
            <w:r w:rsidRPr="00C15C4F">
              <w:rPr>
                <w:rFonts w:hint="eastAsia"/>
                <w:color w:val="auto"/>
              </w:rPr>
              <w:t>业务类型</w:t>
            </w:r>
          </w:p>
        </w:tc>
        <w:tc>
          <w:tcPr>
            <w:tcW w:w="1134" w:type="dxa"/>
          </w:tcPr>
          <w:p w:rsidR="00017457" w:rsidRDefault="00017457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业务代码</w:t>
            </w:r>
          </w:p>
        </w:tc>
        <w:tc>
          <w:tcPr>
            <w:tcW w:w="1134" w:type="dxa"/>
          </w:tcPr>
          <w:p w:rsidR="00017457" w:rsidRDefault="00017457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635">
              <w:rPr>
                <w:rFonts w:hint="eastAsia"/>
                <w:color w:val="0070C0"/>
              </w:rPr>
              <w:t>数据标记</w:t>
            </w:r>
          </w:p>
        </w:tc>
        <w:tc>
          <w:tcPr>
            <w:tcW w:w="2693" w:type="dxa"/>
          </w:tcPr>
          <w:p w:rsidR="00017457" w:rsidRPr="00C15C4F" w:rsidRDefault="00017457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数据范围</w:t>
            </w:r>
          </w:p>
        </w:tc>
        <w:tc>
          <w:tcPr>
            <w:tcW w:w="1668" w:type="dxa"/>
          </w:tcPr>
          <w:p w:rsidR="00017457" w:rsidRPr="00C15C4F" w:rsidRDefault="00017457" w:rsidP="0052301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15C4F">
              <w:rPr>
                <w:rFonts w:hint="eastAsia"/>
                <w:color w:val="000000" w:themeColor="text1"/>
              </w:rPr>
              <w:t>备注</w:t>
            </w:r>
          </w:p>
        </w:tc>
      </w:tr>
      <w:tr w:rsidR="00017457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17457" w:rsidRPr="002B5DB7" w:rsidRDefault="00017457" w:rsidP="00523017">
            <w:r w:rsidRPr="002B5DB7">
              <w:rPr>
                <w:rFonts w:hint="eastAsia"/>
              </w:rPr>
              <w:t>采购</w:t>
            </w:r>
          </w:p>
        </w:tc>
        <w:tc>
          <w:tcPr>
            <w:tcW w:w="1134" w:type="dxa"/>
          </w:tcPr>
          <w:p w:rsidR="00017457" w:rsidRDefault="0001745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</w:p>
        </w:tc>
        <w:tc>
          <w:tcPr>
            <w:tcW w:w="1134" w:type="dxa"/>
          </w:tcPr>
          <w:p w:rsidR="00017457" w:rsidRDefault="00017457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017457" w:rsidRDefault="00017457" w:rsidP="008C1A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 w:rsidR="008C1A64">
              <w:t>40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017457" w:rsidRDefault="0001745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457" w:rsidTr="0052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17457" w:rsidRPr="002B5DB7" w:rsidRDefault="00017457" w:rsidP="00523017">
            <w:r w:rsidRPr="002B5DB7">
              <w:rPr>
                <w:rFonts w:hint="eastAsia"/>
              </w:rPr>
              <w:t>销售</w:t>
            </w:r>
          </w:p>
        </w:tc>
        <w:tc>
          <w:tcPr>
            <w:tcW w:w="1134" w:type="dxa"/>
          </w:tcPr>
          <w:p w:rsidR="00017457" w:rsidRDefault="0001745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34" w:type="dxa"/>
          </w:tcPr>
          <w:p w:rsidR="00017457" w:rsidRDefault="00017457" w:rsidP="005230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017457" w:rsidRDefault="0001745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 w:rsidR="008C1A64">
              <w:t>40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017457" w:rsidRDefault="00017457" w:rsidP="00523017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7457" w:rsidTr="0052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017457" w:rsidRPr="002B5DB7" w:rsidRDefault="00017457" w:rsidP="00523017">
            <w:r w:rsidRPr="002B5DB7">
              <w:rPr>
                <w:rFonts w:hint="eastAsia"/>
              </w:rPr>
              <w:t>库存</w:t>
            </w:r>
          </w:p>
        </w:tc>
        <w:tc>
          <w:tcPr>
            <w:tcW w:w="1134" w:type="dxa"/>
          </w:tcPr>
          <w:p w:rsidR="00017457" w:rsidRDefault="0001745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134" w:type="dxa"/>
          </w:tcPr>
          <w:p w:rsidR="00017457" w:rsidRDefault="00017457" w:rsidP="0052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362">
              <w:t>ROLLING</w:t>
            </w:r>
          </w:p>
        </w:tc>
        <w:tc>
          <w:tcPr>
            <w:tcW w:w="2693" w:type="dxa"/>
          </w:tcPr>
          <w:p w:rsidR="00017457" w:rsidRDefault="0001745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</w:t>
            </w:r>
            <w:r w:rsidR="00D960D9">
              <w:t>40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668" w:type="dxa"/>
          </w:tcPr>
          <w:p w:rsidR="00017457" w:rsidRDefault="00017457" w:rsidP="0052301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7457" w:rsidRPr="00657223" w:rsidRDefault="00017457" w:rsidP="00017457">
      <w:pPr>
        <w:pStyle w:val="a3"/>
        <w:ind w:leftChars="202" w:left="424"/>
      </w:pPr>
    </w:p>
    <w:p w:rsidR="00017457" w:rsidRDefault="00017457" w:rsidP="00017457">
      <w:pPr>
        <w:pStyle w:val="a3"/>
        <w:numPr>
          <w:ilvl w:val="2"/>
          <w:numId w:val="4"/>
        </w:numPr>
        <w:ind w:firstLineChars="0"/>
        <w:outlineLvl w:val="3"/>
      </w:pPr>
      <w:r>
        <w:rPr>
          <w:rFonts w:hint="eastAsia"/>
        </w:rPr>
        <w:t>字段说明</w:t>
      </w:r>
    </w:p>
    <w:p w:rsidR="00017457" w:rsidRDefault="00017457" w:rsidP="00017457">
      <w:pPr>
        <w:pStyle w:val="a3"/>
        <w:ind w:leftChars="202" w:left="424"/>
      </w:pPr>
      <w:r w:rsidRPr="005B5F09">
        <w:rPr>
          <w:rFonts w:hint="eastAsia"/>
        </w:rPr>
        <w:t>文件输出参照一期</w:t>
      </w:r>
      <w:r>
        <w:rPr>
          <w:rFonts w:hint="eastAsia"/>
        </w:rPr>
        <w:t>相关分公司</w:t>
      </w:r>
      <w:r w:rsidRPr="005B5F09">
        <w:rPr>
          <w:rFonts w:hint="eastAsia"/>
        </w:rPr>
        <w:t>。</w:t>
      </w:r>
    </w:p>
    <w:p w:rsidR="00AD4978" w:rsidRDefault="00AD4978" w:rsidP="002F2832"/>
    <w:p w:rsidR="00F76535" w:rsidRPr="00017457" w:rsidRDefault="00F76535" w:rsidP="002F2832">
      <w:pPr>
        <w:rPr>
          <w:rFonts w:hint="eastAsia"/>
        </w:rPr>
      </w:pPr>
    </w:p>
    <w:sectPr w:rsidR="00F76535" w:rsidRPr="00017457" w:rsidSect="00F7251A">
      <w:pgSz w:w="11906" w:h="16838" w:code="9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3C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AE11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5911E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451FAF"/>
    <w:multiLevelType w:val="hybridMultilevel"/>
    <w:tmpl w:val="DAE083A6"/>
    <w:lvl w:ilvl="0" w:tplc="D91CA9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C93C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B09674F"/>
    <w:multiLevelType w:val="hybridMultilevel"/>
    <w:tmpl w:val="4FE42FD6"/>
    <w:lvl w:ilvl="0" w:tplc="21226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1B"/>
    <w:rsid w:val="0000164B"/>
    <w:rsid w:val="00012FB4"/>
    <w:rsid w:val="00017457"/>
    <w:rsid w:val="00024BC4"/>
    <w:rsid w:val="00027CBC"/>
    <w:rsid w:val="00050B6B"/>
    <w:rsid w:val="0005499A"/>
    <w:rsid w:val="000552E5"/>
    <w:rsid w:val="00057589"/>
    <w:rsid w:val="000624B5"/>
    <w:rsid w:val="00063A58"/>
    <w:rsid w:val="00064540"/>
    <w:rsid w:val="00064789"/>
    <w:rsid w:val="000737F5"/>
    <w:rsid w:val="00075BCF"/>
    <w:rsid w:val="00081449"/>
    <w:rsid w:val="00083D72"/>
    <w:rsid w:val="000C42B3"/>
    <w:rsid w:val="000D6168"/>
    <w:rsid w:val="000D757F"/>
    <w:rsid w:val="000E7BE6"/>
    <w:rsid w:val="000F76F4"/>
    <w:rsid w:val="0010374D"/>
    <w:rsid w:val="00130C9F"/>
    <w:rsid w:val="001369F7"/>
    <w:rsid w:val="00146701"/>
    <w:rsid w:val="00181779"/>
    <w:rsid w:val="00182CE7"/>
    <w:rsid w:val="00191D0B"/>
    <w:rsid w:val="00194C25"/>
    <w:rsid w:val="001A5722"/>
    <w:rsid w:val="001E145C"/>
    <w:rsid w:val="0021168F"/>
    <w:rsid w:val="00233B9F"/>
    <w:rsid w:val="00234F6C"/>
    <w:rsid w:val="00235D8C"/>
    <w:rsid w:val="00237BD4"/>
    <w:rsid w:val="002676CE"/>
    <w:rsid w:val="00296435"/>
    <w:rsid w:val="002B6492"/>
    <w:rsid w:val="002D6844"/>
    <w:rsid w:val="002D7C90"/>
    <w:rsid w:val="002F104A"/>
    <w:rsid w:val="002F2832"/>
    <w:rsid w:val="00310724"/>
    <w:rsid w:val="00310AC0"/>
    <w:rsid w:val="00322053"/>
    <w:rsid w:val="00350816"/>
    <w:rsid w:val="00393DA1"/>
    <w:rsid w:val="003A1B4C"/>
    <w:rsid w:val="003A225D"/>
    <w:rsid w:val="003D4944"/>
    <w:rsid w:val="003D4DF3"/>
    <w:rsid w:val="003E2960"/>
    <w:rsid w:val="00400AF3"/>
    <w:rsid w:val="004222DB"/>
    <w:rsid w:val="00430ECC"/>
    <w:rsid w:val="00443C52"/>
    <w:rsid w:val="00446F60"/>
    <w:rsid w:val="00450F1B"/>
    <w:rsid w:val="00461E1D"/>
    <w:rsid w:val="0047365C"/>
    <w:rsid w:val="00486CB8"/>
    <w:rsid w:val="004920CA"/>
    <w:rsid w:val="004966D4"/>
    <w:rsid w:val="004A63A1"/>
    <w:rsid w:val="004C61B0"/>
    <w:rsid w:val="004E2DB4"/>
    <w:rsid w:val="004F013A"/>
    <w:rsid w:val="004F133A"/>
    <w:rsid w:val="005100A9"/>
    <w:rsid w:val="005223E5"/>
    <w:rsid w:val="0056668A"/>
    <w:rsid w:val="00576E80"/>
    <w:rsid w:val="00584E47"/>
    <w:rsid w:val="005918DF"/>
    <w:rsid w:val="005A6DA1"/>
    <w:rsid w:val="005B2E53"/>
    <w:rsid w:val="005B5048"/>
    <w:rsid w:val="005D3C73"/>
    <w:rsid w:val="005D7303"/>
    <w:rsid w:val="005F233C"/>
    <w:rsid w:val="0061597E"/>
    <w:rsid w:val="00617F23"/>
    <w:rsid w:val="00620D9D"/>
    <w:rsid w:val="00630BB9"/>
    <w:rsid w:val="00632B12"/>
    <w:rsid w:val="006347DE"/>
    <w:rsid w:val="00661BA9"/>
    <w:rsid w:val="0066693F"/>
    <w:rsid w:val="00684BA3"/>
    <w:rsid w:val="00695097"/>
    <w:rsid w:val="006A2607"/>
    <w:rsid w:val="006A3E62"/>
    <w:rsid w:val="006B234D"/>
    <w:rsid w:val="006D6D95"/>
    <w:rsid w:val="006E5BB2"/>
    <w:rsid w:val="00700B51"/>
    <w:rsid w:val="00702BAC"/>
    <w:rsid w:val="007509A3"/>
    <w:rsid w:val="00764D74"/>
    <w:rsid w:val="00764D77"/>
    <w:rsid w:val="00766279"/>
    <w:rsid w:val="007708D1"/>
    <w:rsid w:val="0077588F"/>
    <w:rsid w:val="007B4828"/>
    <w:rsid w:val="007B6CD4"/>
    <w:rsid w:val="007E248B"/>
    <w:rsid w:val="00800E2E"/>
    <w:rsid w:val="008605B4"/>
    <w:rsid w:val="0087019D"/>
    <w:rsid w:val="00874C2B"/>
    <w:rsid w:val="008760BB"/>
    <w:rsid w:val="00880F90"/>
    <w:rsid w:val="00895D13"/>
    <w:rsid w:val="00895D24"/>
    <w:rsid w:val="008A3136"/>
    <w:rsid w:val="008A625B"/>
    <w:rsid w:val="008B545E"/>
    <w:rsid w:val="008C1A64"/>
    <w:rsid w:val="008C2149"/>
    <w:rsid w:val="008D6E33"/>
    <w:rsid w:val="008D7CA5"/>
    <w:rsid w:val="008F15BC"/>
    <w:rsid w:val="00900396"/>
    <w:rsid w:val="00915629"/>
    <w:rsid w:val="0092449F"/>
    <w:rsid w:val="00941592"/>
    <w:rsid w:val="00954AD1"/>
    <w:rsid w:val="009640BF"/>
    <w:rsid w:val="00974167"/>
    <w:rsid w:val="0099111A"/>
    <w:rsid w:val="009A2F29"/>
    <w:rsid w:val="009C5C14"/>
    <w:rsid w:val="009E2166"/>
    <w:rsid w:val="009F360A"/>
    <w:rsid w:val="009F5227"/>
    <w:rsid w:val="00A1231E"/>
    <w:rsid w:val="00A217E7"/>
    <w:rsid w:val="00A22B67"/>
    <w:rsid w:val="00A23127"/>
    <w:rsid w:val="00A3441E"/>
    <w:rsid w:val="00A37FC9"/>
    <w:rsid w:val="00A45007"/>
    <w:rsid w:val="00A6036F"/>
    <w:rsid w:val="00A60F63"/>
    <w:rsid w:val="00A9515F"/>
    <w:rsid w:val="00AB3443"/>
    <w:rsid w:val="00AB39E1"/>
    <w:rsid w:val="00AC0634"/>
    <w:rsid w:val="00AC144C"/>
    <w:rsid w:val="00AD4978"/>
    <w:rsid w:val="00AE356C"/>
    <w:rsid w:val="00AF078B"/>
    <w:rsid w:val="00B07FB2"/>
    <w:rsid w:val="00B12CE5"/>
    <w:rsid w:val="00B20421"/>
    <w:rsid w:val="00B22F1C"/>
    <w:rsid w:val="00B34C88"/>
    <w:rsid w:val="00B61E55"/>
    <w:rsid w:val="00B755A5"/>
    <w:rsid w:val="00B77A08"/>
    <w:rsid w:val="00B84E03"/>
    <w:rsid w:val="00B85A28"/>
    <w:rsid w:val="00BA16EA"/>
    <w:rsid w:val="00BA215F"/>
    <w:rsid w:val="00BB06C7"/>
    <w:rsid w:val="00BB5BAA"/>
    <w:rsid w:val="00BB6173"/>
    <w:rsid w:val="00BC0E3C"/>
    <w:rsid w:val="00BD0044"/>
    <w:rsid w:val="00BE06F0"/>
    <w:rsid w:val="00BE102F"/>
    <w:rsid w:val="00BE5A58"/>
    <w:rsid w:val="00BF6CF9"/>
    <w:rsid w:val="00C05CC2"/>
    <w:rsid w:val="00C16516"/>
    <w:rsid w:val="00C2478C"/>
    <w:rsid w:val="00C41A5E"/>
    <w:rsid w:val="00C478C2"/>
    <w:rsid w:val="00C50DA0"/>
    <w:rsid w:val="00C63096"/>
    <w:rsid w:val="00C723E9"/>
    <w:rsid w:val="00C808FF"/>
    <w:rsid w:val="00C94F59"/>
    <w:rsid w:val="00CB0AF1"/>
    <w:rsid w:val="00CD1440"/>
    <w:rsid w:val="00CE4520"/>
    <w:rsid w:val="00CF5CD3"/>
    <w:rsid w:val="00CF6256"/>
    <w:rsid w:val="00D10B20"/>
    <w:rsid w:val="00D37F4B"/>
    <w:rsid w:val="00D42EC8"/>
    <w:rsid w:val="00D42F62"/>
    <w:rsid w:val="00D43181"/>
    <w:rsid w:val="00D726E1"/>
    <w:rsid w:val="00D74C34"/>
    <w:rsid w:val="00D80787"/>
    <w:rsid w:val="00D84D2C"/>
    <w:rsid w:val="00D93A2C"/>
    <w:rsid w:val="00D960D9"/>
    <w:rsid w:val="00DA0C4D"/>
    <w:rsid w:val="00DA5F82"/>
    <w:rsid w:val="00DB1431"/>
    <w:rsid w:val="00DB6B90"/>
    <w:rsid w:val="00DD3535"/>
    <w:rsid w:val="00DE16C6"/>
    <w:rsid w:val="00DE23CF"/>
    <w:rsid w:val="00E05A2A"/>
    <w:rsid w:val="00E17A32"/>
    <w:rsid w:val="00E2003C"/>
    <w:rsid w:val="00E3406B"/>
    <w:rsid w:val="00E404DD"/>
    <w:rsid w:val="00E43C60"/>
    <w:rsid w:val="00E64201"/>
    <w:rsid w:val="00E67D15"/>
    <w:rsid w:val="00E87F11"/>
    <w:rsid w:val="00EA0D70"/>
    <w:rsid w:val="00EA1251"/>
    <w:rsid w:val="00EA313B"/>
    <w:rsid w:val="00EA3F83"/>
    <w:rsid w:val="00EB020A"/>
    <w:rsid w:val="00EB3FF8"/>
    <w:rsid w:val="00EB6132"/>
    <w:rsid w:val="00ED189D"/>
    <w:rsid w:val="00ED376A"/>
    <w:rsid w:val="00F00582"/>
    <w:rsid w:val="00F13119"/>
    <w:rsid w:val="00F153E2"/>
    <w:rsid w:val="00F5197E"/>
    <w:rsid w:val="00F54A68"/>
    <w:rsid w:val="00F56E20"/>
    <w:rsid w:val="00F613BB"/>
    <w:rsid w:val="00F62CDC"/>
    <w:rsid w:val="00F7251A"/>
    <w:rsid w:val="00F76535"/>
    <w:rsid w:val="00F82EF9"/>
    <w:rsid w:val="00F836B5"/>
    <w:rsid w:val="00F84BA0"/>
    <w:rsid w:val="00F8676C"/>
    <w:rsid w:val="00FA270B"/>
    <w:rsid w:val="00FB05E8"/>
    <w:rsid w:val="00FB0CED"/>
    <w:rsid w:val="00F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3A56"/>
  <w15:chartTrackingRefBased/>
  <w15:docId w15:val="{5218560E-55FC-4D30-97D1-C22BE47E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50F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F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0F1B"/>
    <w:pPr>
      <w:ind w:firstLineChars="200" w:firstLine="420"/>
    </w:pPr>
  </w:style>
  <w:style w:type="table" w:styleId="a4">
    <w:name w:val="Table Grid"/>
    <w:basedOn w:val="a1"/>
    <w:uiPriority w:val="59"/>
    <w:rsid w:val="0045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450F1B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10">
    <w:name w:val="Light Grid Accent 1"/>
    <w:basedOn w:val="a1"/>
    <w:uiPriority w:val="62"/>
    <w:rsid w:val="00450F1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FFFFFF" w:themeColor="background1"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1-1">
    <w:name w:val="Medium Shading 1 Accent 1"/>
    <w:basedOn w:val="a1"/>
    <w:uiPriority w:val="63"/>
    <w:rsid w:val="00450F1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Normal (Web)"/>
    <w:basedOn w:val="a"/>
    <w:uiPriority w:val="99"/>
    <w:unhideWhenUsed/>
    <w:rsid w:val="00450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50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0F1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0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0F1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50F1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50F1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50F1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50F1B"/>
  </w:style>
  <w:style w:type="paragraph" w:styleId="2">
    <w:name w:val="toc 2"/>
    <w:basedOn w:val="a"/>
    <w:next w:val="a"/>
    <w:autoRedefine/>
    <w:uiPriority w:val="39"/>
    <w:unhideWhenUsed/>
    <w:rsid w:val="00450F1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50F1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450F1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50F1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50F1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50F1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50F1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50F1B"/>
    <w:pPr>
      <w:ind w:leftChars="1600" w:left="3360"/>
    </w:pPr>
  </w:style>
  <w:style w:type="character" w:styleId="ac">
    <w:name w:val="Hyperlink"/>
    <w:basedOn w:val="a0"/>
    <w:uiPriority w:val="99"/>
    <w:unhideWhenUsed/>
    <w:rsid w:val="00450F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A3441E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A5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100</Pages>
  <Words>8032</Words>
  <Characters>45789</Characters>
  <Application>Microsoft Office Word</Application>
  <DocSecurity>0</DocSecurity>
  <Lines>381</Lines>
  <Paragraphs>107</Paragraphs>
  <ScaleCrop>false</ScaleCrop>
  <Company/>
  <LinksUpToDate>false</LinksUpToDate>
  <CharactersWithSpaces>53714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闫亚鹏</dc:creator>
  <cp:keywords/>
  <dc:description/>
  <cp:lastModifiedBy>Yu, Bo Yu</cp:lastModifiedBy>
  <cp:revision>331</cp:revision>
  <dcterms:created xsi:type="dcterms:W3CDTF">2016-10-18T02:54:00Z</dcterms:created>
  <dcterms:modified xsi:type="dcterms:W3CDTF">2016-11-28T06:07:00Z</dcterms:modified>
</cp:coreProperties>
</file>