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0A2F" w14:textId="68DFAFFD" w:rsidR="0063143E" w:rsidRDefault="00160858">
      <w:r>
        <w:rPr>
          <w:rFonts w:hint="eastAsia"/>
        </w:rPr>
        <w:t>2024年12月21日14点00分</w:t>
      </w:r>
    </w:p>
    <w:p w14:paraId="6D6EDAAE" w14:textId="24E03784" w:rsidR="00160858" w:rsidRDefault="00160858">
      <w:r>
        <w:rPr>
          <w:rFonts w:hint="eastAsia"/>
        </w:rPr>
        <w:t>首先研究下镜子的shader</w:t>
      </w:r>
    </w:p>
    <w:p w14:paraId="3DC25732" w14:textId="35A5ADD6" w:rsidR="00EC1912" w:rsidRDefault="00010CF7">
      <w:r>
        <w:rPr>
          <w:rFonts w:hint="eastAsia"/>
        </w:rPr>
        <w:t>2024年12月28日09点07分</w:t>
      </w:r>
    </w:p>
    <w:p w14:paraId="279A6003" w14:textId="5F7DFBEA" w:rsidR="00010CF7" w:rsidRDefault="00010CF7">
      <w:r>
        <w:rPr>
          <w:rFonts w:hint="eastAsia"/>
        </w:rPr>
        <w:t>工作好忙，继续搞。</w:t>
      </w:r>
    </w:p>
    <w:p w14:paraId="5A3F835B" w14:textId="307845E8" w:rsidR="00010CF7" w:rsidRDefault="00010CF7">
      <w:r>
        <w:rPr>
          <w:rFonts w:hint="eastAsia"/>
        </w:rPr>
        <w:t>目前关于基本实现原理（模板检测）已了解。</w:t>
      </w:r>
    </w:p>
    <w:p w14:paraId="5FE678CE" w14:textId="3C6E34E9" w:rsidR="00010CF7" w:rsidRDefault="00010CF7">
      <w:r>
        <w:rPr>
          <w:rFonts w:hint="eastAsia"/>
        </w:rPr>
        <w:t>现在需要研究一下大佬的代码，能学到很多东西。</w:t>
      </w:r>
    </w:p>
    <w:p w14:paraId="7A575FAB" w14:textId="77777777" w:rsidR="00CB76B1" w:rsidRDefault="00CB76B1"/>
    <w:p w14:paraId="21BB3A37" w14:textId="1567B17E" w:rsidR="00CB76B1" w:rsidRDefault="00CB76B1">
      <w:r>
        <w:rPr>
          <w:rFonts w:hint="eastAsia"/>
        </w:rPr>
        <w:t>2024年12月28日21点02分</w:t>
      </w:r>
    </w:p>
    <w:p w14:paraId="13E0BF1A" w14:textId="5CEA1012" w:rsidR="00CB76B1" w:rsidRDefault="00CB76B1">
      <w:r>
        <w:rPr>
          <w:rFonts w:hint="eastAsia"/>
        </w:rPr>
        <w:t>基础效果已经具备，明天研究角色移动逻辑。</w:t>
      </w:r>
    </w:p>
    <w:p w14:paraId="74945461" w14:textId="77777777" w:rsidR="00032A29" w:rsidRDefault="00032A29"/>
    <w:p w14:paraId="3CC6E9A6" w14:textId="5C2CF614" w:rsidR="00032A29" w:rsidRDefault="00032A29">
      <w:r>
        <w:rPr>
          <w:noProof/>
        </w:rPr>
        <w:drawing>
          <wp:inline distT="0" distB="0" distL="0" distR="0" wp14:anchorId="43E9426B" wp14:editId="3CFC6048">
            <wp:extent cx="5274310" cy="2699385"/>
            <wp:effectExtent l="0" t="0" r="2540" b="5715"/>
            <wp:docPr id="1223182739" name="图片 1" descr="图片包含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2739" name="图片 1" descr="图片包含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BA7" w14:textId="2CE265AB" w:rsidR="00032A29" w:rsidRDefault="009800D3">
      <w:r>
        <w:rPr>
          <w:rFonts w:hint="eastAsia"/>
        </w:rPr>
        <w:t>2024年12月29日15点09分</w:t>
      </w:r>
    </w:p>
    <w:p w14:paraId="6AB359B4" w14:textId="2723A7AF" w:rsidR="009800D3" w:rsidRDefault="009800D3">
      <w:r>
        <w:rPr>
          <w:rFonts w:hint="eastAsia"/>
        </w:rPr>
        <w:t>目前可以正确地找到</w:t>
      </w:r>
      <w:r w:rsidR="00E8582A">
        <w:rPr>
          <w:rFonts w:hint="eastAsia"/>
        </w:rPr>
        <w:t>终点并完成移动。</w:t>
      </w:r>
    </w:p>
    <w:p w14:paraId="33FD1188" w14:textId="77777777" w:rsidR="009800D3" w:rsidRDefault="009800D3"/>
    <w:p w14:paraId="3838EC71" w14:textId="4DFC95B0" w:rsidR="009800D3" w:rsidRDefault="009800D3">
      <w:r>
        <w:rPr>
          <w:rFonts w:hint="eastAsia"/>
        </w:rPr>
        <w:t>以下问题需要深入了解：</w:t>
      </w:r>
    </w:p>
    <w:p w14:paraId="294F6BB1" w14:textId="5D6A03C5" w:rsidR="009800D3" w:rsidRPr="00822009" w:rsidRDefault="009800D3" w:rsidP="009800D3">
      <w:pPr>
        <w:pStyle w:val="a9"/>
        <w:numPr>
          <w:ilvl w:val="0"/>
          <w:numId w:val="2"/>
        </w:numPr>
        <w:rPr>
          <w:color w:val="FF0000"/>
        </w:rPr>
      </w:pPr>
      <w:r w:rsidRPr="00822009">
        <w:rPr>
          <w:rFonts w:hint="eastAsia"/>
          <w:color w:val="FF0000"/>
        </w:rPr>
        <w:t>判断对象是否在镜子中的逻辑；</w:t>
      </w:r>
    </w:p>
    <w:p w14:paraId="00A53835" w14:textId="36983393" w:rsidR="009800D3" w:rsidRPr="00822009" w:rsidRDefault="009800D3" w:rsidP="009800D3">
      <w:pPr>
        <w:pStyle w:val="a9"/>
        <w:numPr>
          <w:ilvl w:val="0"/>
          <w:numId w:val="2"/>
        </w:numPr>
        <w:rPr>
          <w:color w:val="FF0000"/>
        </w:rPr>
      </w:pPr>
      <w:r w:rsidRPr="00822009">
        <w:rPr>
          <w:rFonts w:hint="eastAsia"/>
          <w:color w:val="FF0000"/>
        </w:rPr>
        <w:t>路径地生成</w:t>
      </w:r>
    </w:p>
    <w:p w14:paraId="6A1B7D8A" w14:textId="77777777" w:rsidR="009800D3" w:rsidRDefault="009800D3" w:rsidP="009800D3"/>
    <w:p w14:paraId="3EE9A667" w14:textId="0E89B072" w:rsidR="00032A29" w:rsidRDefault="0050686B" w:rsidP="00CB76B1">
      <w:pPr>
        <w:pStyle w:val="1"/>
      </w:pPr>
      <w:r>
        <w:rPr>
          <w:rFonts w:hint="eastAsia"/>
        </w:rPr>
        <w:lastRenderedPageBreak/>
        <w:t>修改内容</w:t>
      </w:r>
    </w:p>
    <w:p w14:paraId="43EF3B27" w14:textId="124337DC" w:rsidR="0050686B" w:rsidRDefault="0050686B" w:rsidP="00CB76B1">
      <w:pPr>
        <w:pStyle w:val="2"/>
      </w:pPr>
      <w:r>
        <w:rPr>
          <w:rFonts w:hint="eastAsia"/>
        </w:rPr>
        <w:t>旋转动画</w:t>
      </w:r>
    </w:p>
    <w:p w14:paraId="41CCA4D9" w14:textId="579FDA7C" w:rsidR="0050686B" w:rsidRDefault="0050686B" w:rsidP="0050686B">
      <w:r>
        <w:rPr>
          <w:noProof/>
        </w:rPr>
        <w:drawing>
          <wp:inline distT="0" distB="0" distL="0" distR="0" wp14:anchorId="2A8D9EA4" wp14:editId="68B6BFF3">
            <wp:extent cx="2847975" cy="2390775"/>
            <wp:effectExtent l="0" t="0" r="9525" b="9525"/>
            <wp:docPr id="126086336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6336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A9C7" w14:textId="139E48BC" w:rsidR="0050686B" w:rsidRDefault="0050686B" w:rsidP="0050686B">
      <w:r>
        <w:rPr>
          <w:rFonts w:hint="eastAsia"/>
        </w:rPr>
        <w:t>大佬将time += T</w:t>
      </w:r>
      <w:r>
        <w:t>i</w:t>
      </w:r>
      <w:r>
        <w:rPr>
          <w:rFonts w:hint="eastAsia"/>
        </w:rPr>
        <w:t>me.deltaTime；</w:t>
      </w:r>
    </w:p>
    <w:p w14:paraId="0695C122" w14:textId="35BD187C" w:rsidR="0050686B" w:rsidRDefault="0050686B" w:rsidP="0050686B">
      <w:r>
        <w:rPr>
          <w:rFonts w:hint="eastAsia"/>
        </w:rPr>
        <w:t>放在了循环最后，会导致time = 0时进行一次计算</w:t>
      </w:r>
    </w:p>
    <w:p w14:paraId="504F2FFA" w14:textId="5B96545A" w:rsidR="0050686B" w:rsidRDefault="0050686B" w:rsidP="0050686B"/>
    <w:p w14:paraId="6D68AC9A" w14:textId="624ACDF8" w:rsidR="0050686B" w:rsidRDefault="0050686B" w:rsidP="0050686B">
      <w:pPr>
        <w:rPr>
          <w:noProof/>
        </w:rPr>
      </w:pPr>
      <w:r>
        <w:rPr>
          <w:rFonts w:hint="eastAsia"/>
        </w:rPr>
        <w:t>同时修改</w:t>
      </w:r>
    </w:p>
    <w:p w14:paraId="442C141D" w14:textId="5AFC1DB2" w:rsidR="0050686B" w:rsidRDefault="0050686B" w:rsidP="0050686B">
      <w:r>
        <w:rPr>
          <w:noProof/>
        </w:rPr>
        <w:drawing>
          <wp:inline distT="0" distB="0" distL="0" distR="0" wp14:anchorId="150C211D" wp14:editId="37D54F0B">
            <wp:extent cx="5274310" cy="899160"/>
            <wp:effectExtent l="0" t="0" r="2540" b="0"/>
            <wp:docPr id="33540848" name="图片 1" descr="图形用户界面, 文本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848" name="图片 1" descr="图形用户界面, 文本, 聊天或短信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E30" w14:textId="4127AB9F" w:rsidR="0050686B" w:rsidRDefault="0050686B" w:rsidP="0050686B">
      <w:r>
        <w:rPr>
          <w:rFonts w:hint="eastAsia"/>
        </w:rPr>
        <w:t>这个地方的内容，同时去除最后一步的设置。</w:t>
      </w:r>
    </w:p>
    <w:p w14:paraId="5F834381" w14:textId="77777777" w:rsidR="008C6CF3" w:rsidRDefault="008C6CF3" w:rsidP="0050686B"/>
    <w:p w14:paraId="2340F8E3" w14:textId="598B55F0" w:rsidR="008C6CF3" w:rsidRDefault="00752B5C" w:rsidP="00CB76B1">
      <w:pPr>
        <w:pStyle w:val="2"/>
      </w:pPr>
      <w:r>
        <w:rPr>
          <w:rFonts w:hint="eastAsia"/>
        </w:rPr>
        <w:t>镜子shader</w:t>
      </w:r>
    </w:p>
    <w:p w14:paraId="560B693E" w14:textId="41079AA7" w:rsidR="00752B5C" w:rsidRDefault="00752B5C" w:rsidP="00752B5C">
      <w:r>
        <w:rPr>
          <w:rFonts w:hint="eastAsia"/>
        </w:rPr>
        <w:t>大佬代码的镜子有问题，渲染队列设置为3000</w:t>
      </w:r>
    </w:p>
    <w:p w14:paraId="28623BAF" w14:textId="787D62F8" w:rsidR="00752B5C" w:rsidRDefault="00752B5C" w:rsidP="00752B5C">
      <w:r>
        <w:rPr>
          <w:rFonts w:hint="eastAsia"/>
        </w:rPr>
        <w:t>而“镜子中”的对象的渲染队列设置为2000</w:t>
      </w:r>
    </w:p>
    <w:p w14:paraId="394DBE4A" w14:textId="7ACA599C" w:rsidR="00752B5C" w:rsidRDefault="00752B5C" w:rsidP="00752B5C">
      <w:r>
        <w:rPr>
          <w:rFonts w:hint="eastAsia"/>
        </w:rPr>
        <w:t>会导致在模板测试时先写入</w:t>
      </w:r>
      <w:r>
        <w:t>”</w:t>
      </w:r>
      <w:r>
        <w:rPr>
          <w:rFonts w:hint="eastAsia"/>
        </w:rPr>
        <w:t>镜子中的对象</w:t>
      </w:r>
      <w:r>
        <w:t>”</w:t>
      </w:r>
      <w:r>
        <w:rPr>
          <w:rFonts w:hint="eastAsia"/>
        </w:rPr>
        <w:t>，之后再写入镜子。</w:t>
      </w:r>
    </w:p>
    <w:p w14:paraId="10D86886" w14:textId="738A5735" w:rsidR="00752B5C" w:rsidRDefault="00752B5C" w:rsidP="00752B5C">
      <w:r>
        <w:rPr>
          <w:rFonts w:hint="eastAsia"/>
        </w:rPr>
        <w:t>导致模板测试一直失败。无法正确地渲染镜子中的对象。</w:t>
      </w:r>
    </w:p>
    <w:p w14:paraId="1CE13D87" w14:textId="196B9277" w:rsidR="00345025" w:rsidRDefault="00DF0C7C" w:rsidP="00752B5C">
      <w:r>
        <w:rPr>
          <w:rFonts w:hint="eastAsia"/>
        </w:rPr>
        <w:t>解决方案有两种：</w:t>
      </w:r>
    </w:p>
    <w:p w14:paraId="4EA5D948" w14:textId="13DE1067" w:rsidR="00DF0C7C" w:rsidRDefault="00DF0C7C" w:rsidP="00DF0C7C">
      <w:pPr>
        <w:pStyle w:val="a9"/>
        <w:numPr>
          <w:ilvl w:val="0"/>
          <w:numId w:val="1"/>
        </w:numPr>
      </w:pPr>
      <w:r>
        <w:rPr>
          <w:rFonts w:hint="eastAsia"/>
        </w:rPr>
        <w:t>设置镜子中的对象的渲染队列为4000</w:t>
      </w:r>
    </w:p>
    <w:p w14:paraId="60FAE2DD" w14:textId="7C1A0CEB" w:rsidR="00DF0C7C" w:rsidRDefault="00DF0C7C" w:rsidP="00DF0C7C">
      <w:pPr>
        <w:pStyle w:val="a9"/>
        <w:numPr>
          <w:ilvl w:val="0"/>
          <w:numId w:val="1"/>
        </w:numPr>
      </w:pPr>
      <w:r>
        <w:rPr>
          <w:rFonts w:hint="eastAsia"/>
        </w:rPr>
        <w:t>写两个镜子的shader，一个用于进行模板值写入，一个用于绘制镜面高光效果。</w:t>
      </w:r>
    </w:p>
    <w:p w14:paraId="315F9305" w14:textId="30316535" w:rsidR="00245EE7" w:rsidRDefault="000A0348" w:rsidP="000A0348">
      <w:pPr>
        <w:pStyle w:val="2"/>
      </w:pPr>
      <w:r>
        <w:rPr>
          <w:rFonts w:hint="eastAsia"/>
        </w:rPr>
        <w:t>镜子自身坐标系的Y值</w:t>
      </w:r>
    </w:p>
    <w:p w14:paraId="2D289ACA" w14:textId="518F365A" w:rsidR="000A0348" w:rsidRDefault="000A0348" w:rsidP="000A0348">
      <w:r>
        <w:rPr>
          <w:rFonts w:hint="eastAsia"/>
        </w:rPr>
        <w:t>由7.5修改为6.5。7.5会导致cube（15）被检测在镜子中，导致无法正确地生成移动路径。</w:t>
      </w:r>
    </w:p>
    <w:p w14:paraId="289C843B" w14:textId="2FA438D5" w:rsidR="00C51400" w:rsidRDefault="00C51400" w:rsidP="000A0348">
      <w:r>
        <w:rPr>
          <w:rFonts w:hint="eastAsia"/>
        </w:rPr>
        <w:t>2024年12月29日21点19分</w:t>
      </w:r>
    </w:p>
    <w:p w14:paraId="0AE7B5A7" w14:textId="3D45DF5E" w:rsidR="00C51400" w:rsidRPr="00C51400" w:rsidRDefault="00C51400" w:rsidP="000A0348">
      <w:pPr>
        <w:rPr>
          <w:rFonts w:hint="eastAsia"/>
        </w:rPr>
      </w:pPr>
      <w:r>
        <w:rPr>
          <w:rFonts w:hint="eastAsia"/>
        </w:rPr>
        <w:lastRenderedPageBreak/>
        <w:t>大佬的设置没有问题，是我没有正确地设置goal。</w:t>
      </w:r>
    </w:p>
    <w:p w14:paraId="58E1CD0F" w14:textId="38B4239F" w:rsidR="00EC1912" w:rsidRDefault="00EC1912" w:rsidP="00EC1912">
      <w:pPr>
        <w:pStyle w:val="1"/>
      </w:pPr>
      <w:r>
        <w:rPr>
          <w:rFonts w:hint="eastAsia"/>
        </w:rPr>
        <w:t>参考链接</w:t>
      </w:r>
    </w:p>
    <w:p w14:paraId="090F3DC2" w14:textId="155172FA" w:rsidR="00EC1912" w:rsidRPr="00EC1912" w:rsidRDefault="00EC1912" w:rsidP="00EC1912">
      <w:r w:rsidRPr="00EC1912">
        <w:t>https://note.stalomeow.com/p/unity-hsr-dream-ticker/</w:t>
      </w:r>
    </w:p>
    <w:sectPr w:rsidR="00EC1912" w:rsidRPr="00EC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E3AFB" w14:textId="77777777" w:rsidR="004A2AEE" w:rsidRDefault="004A2AEE" w:rsidP="00160858">
      <w:r>
        <w:separator/>
      </w:r>
    </w:p>
  </w:endnote>
  <w:endnote w:type="continuationSeparator" w:id="0">
    <w:p w14:paraId="458ED1DC" w14:textId="77777777" w:rsidR="004A2AEE" w:rsidRDefault="004A2AEE" w:rsidP="0016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9C199" w14:textId="77777777" w:rsidR="004A2AEE" w:rsidRDefault="004A2AEE" w:rsidP="00160858">
      <w:r>
        <w:separator/>
      </w:r>
    </w:p>
  </w:footnote>
  <w:footnote w:type="continuationSeparator" w:id="0">
    <w:p w14:paraId="4E66CD9B" w14:textId="77777777" w:rsidR="004A2AEE" w:rsidRDefault="004A2AEE" w:rsidP="0016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F5C8E"/>
    <w:multiLevelType w:val="hybridMultilevel"/>
    <w:tmpl w:val="0302A232"/>
    <w:lvl w:ilvl="0" w:tplc="9692F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306D77"/>
    <w:multiLevelType w:val="hybridMultilevel"/>
    <w:tmpl w:val="639CAF7A"/>
    <w:lvl w:ilvl="0" w:tplc="0C7AE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1938316">
    <w:abstractNumId w:val="1"/>
  </w:num>
  <w:num w:numId="2" w16cid:durableId="157693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E"/>
    <w:rsid w:val="00010CF7"/>
    <w:rsid w:val="00032A29"/>
    <w:rsid w:val="000A0348"/>
    <w:rsid w:val="00117D50"/>
    <w:rsid w:val="00160858"/>
    <w:rsid w:val="00225CBA"/>
    <w:rsid w:val="0022668C"/>
    <w:rsid w:val="00245EE7"/>
    <w:rsid w:val="00252FB0"/>
    <w:rsid w:val="00345025"/>
    <w:rsid w:val="003D31E7"/>
    <w:rsid w:val="004A2AEE"/>
    <w:rsid w:val="004E1AB4"/>
    <w:rsid w:val="0050686B"/>
    <w:rsid w:val="0063143E"/>
    <w:rsid w:val="00631A6B"/>
    <w:rsid w:val="00690B1D"/>
    <w:rsid w:val="00752B5C"/>
    <w:rsid w:val="00780875"/>
    <w:rsid w:val="007D4CA7"/>
    <w:rsid w:val="007F615E"/>
    <w:rsid w:val="00822009"/>
    <w:rsid w:val="00824036"/>
    <w:rsid w:val="008C6CF3"/>
    <w:rsid w:val="00927720"/>
    <w:rsid w:val="009800D3"/>
    <w:rsid w:val="00C51400"/>
    <w:rsid w:val="00CB76B1"/>
    <w:rsid w:val="00DF0C7C"/>
    <w:rsid w:val="00E8582A"/>
    <w:rsid w:val="00EC1912"/>
    <w:rsid w:val="00EF5E88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0DB78"/>
  <w15:chartTrackingRefBased/>
  <w15:docId w15:val="{06109005-A3A8-4C52-8980-1E2EB8DB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1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1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15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15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15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1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1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1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7F615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F6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15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15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615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1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1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15E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7F61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7F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7F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1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1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1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1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15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0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08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0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19</cp:revision>
  <dcterms:created xsi:type="dcterms:W3CDTF">2024-12-21T06:00:00Z</dcterms:created>
  <dcterms:modified xsi:type="dcterms:W3CDTF">2024-12-29T13:19:00Z</dcterms:modified>
</cp:coreProperties>
</file>