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43034">
      <w:pPr>
        <w:pStyle w:val="3"/>
      </w:pPr>
      <w:r>
        <w:t>Implementation of the Jacobian Matrix in Code</w:t>
      </w:r>
    </w:p>
    <w:p w14:paraId="6139C078">
      <w:pPr>
        <w:pStyle w:val="4"/>
      </w:pPr>
      <w:r>
        <w:t>Inputs and Preprocessing</w:t>
      </w:r>
      <w:bookmarkStart w:id="0" w:name="_GoBack"/>
      <w:bookmarkEnd w:id="0"/>
    </w:p>
    <w:p w14:paraId="716DA8EB">
      <w:r>
        <w:t>• Sensor coordinates: sensors_m with shape (N,3).</w:t>
      </w:r>
      <w:r>
        <w:br w:type="textWrapping"/>
      </w:r>
      <w:r>
        <w:t>• Parameters: [cx, cy, cz, ux, uy, uz, scale] (7 total).</w:t>
      </w:r>
      <w:r>
        <w:br w:type="textWrapping"/>
      </w:r>
      <w:r>
        <w:t>• Mesh: local coordinates and areas of the two end faces (xL, yL, zL) and dS of length Npts.</w:t>
      </w:r>
      <w:r>
        <w:br w:type="textWrapping"/>
      </w:r>
      <w:r>
        <w:t>• Orientation normalization: u_raw → u_hat = u_raw/||u_raw||. A local orthonormal basis (e1, e2, e3) is constructed.</w:t>
      </w:r>
      <w:r>
        <w:br w:type="textWrapping"/>
      </w:r>
      <w:r>
        <w:t>• Basis derivatives: functions d_basis_dalpha and d_basis_dbeta provide de1, de2, de3.</w:t>
      </w:r>
      <w:r>
        <w:br w:type="textWrapping"/>
      </w:r>
      <w:r>
        <w:t>• Chain rule: compute dα/du_raw and dβ/du_raw using intermediate dα/du_hat, dβ/du_hat and d u_hat/d u_raw.</w:t>
      </w:r>
      <w:r>
        <w:br w:type="textWrapping"/>
      </w:r>
      <w:r>
        <w:t>• Numerical safeguards: lower bounds for sinα and |r|.</w:t>
      </w:r>
    </w:p>
    <w:p w14:paraId="39C4CA3C">
      <w:pPr>
        <w:pStyle w:val="4"/>
      </w:pPr>
      <w:r>
        <w:t>Kernel Function and Derivatives</w:t>
      </w:r>
    </w:p>
    <w:p w14:paraId="194C8130">
      <w:r>
        <w:t>• kernel_and_J(r): computes f = r/|r|^3 (3×1) and Jr = (|r|^2 I - 3 r r^T)/|r|^5 (3×3).</w:t>
      </w:r>
      <w:r>
        <w:br w:type="textWrapping"/>
      </w:r>
      <w:r>
        <w:t>• Weight factor: w = (μ0/(4π)) * (Br/μ0) * scale * sign * dS[k].</w:t>
      </w:r>
      <w:r>
        <w:br w:type="textWrapping"/>
      </w:r>
      <w:r>
        <w:t>• sign = +1 for the top face and -1 for the bottom face.</w:t>
      </w:r>
    </w:p>
    <w:p w14:paraId="0CF79DB4">
      <w:pPr>
        <w:pStyle w:val="4"/>
      </w:pPr>
      <w:r>
        <w:t>Main Loop Structure</w:t>
      </w:r>
    </w:p>
    <w:p w14:paraId="348D1B46">
      <w:r>
        <w:t>For each end face, for each sensor, for each mesh cell:</w:t>
      </w:r>
      <w:r>
        <w:br w:type="textWrapping"/>
      </w:r>
      <w:r>
        <w:t>1. Compute world coordinates of the surface element: P = c + e1*xL + e2*yL + e3*zL.</w:t>
      </w:r>
      <w:r>
        <w:br w:type="textWrapping"/>
      </w:r>
      <w:r>
        <w:t>2. Compute r = s[i] - P.</w:t>
      </w:r>
      <w:r>
        <w:br w:type="textWrapping"/>
      </w:r>
      <w:r>
        <w:t>3. Compute f and Jr using kernel_and_J.</w:t>
      </w:r>
      <w:r>
        <w:br w:type="textWrapping"/>
      </w:r>
      <w:r>
        <w:t>4. Accumulate B, JB_c, JB_da, JB_db using weights and derivatives.</w:t>
      </w:r>
      <w:r>
        <w:br w:type="textWrapping"/>
      </w:r>
      <w:r>
        <w:t>5. After looping over elements, assign the Jacobian block for this sensor:</w:t>
      </w:r>
      <w:r>
        <w:br w:type="textWrapping"/>
      </w:r>
      <w:r>
        <w:t xml:space="preserve">   - Columns 0–2: JB_c (center derivatives)</w:t>
      </w:r>
      <w:r>
        <w:br w:type="textWrapping"/>
      </w:r>
      <w:r>
        <w:t xml:space="preserve">   - Columns 3–5: orientation contributions via chain rule</w:t>
      </w:r>
      <w:r>
        <w:br w:type="textWrapping"/>
      </w:r>
      <w:r>
        <w:t xml:space="preserve">   - Column 6: scale contributions</w:t>
      </w:r>
    </w:p>
    <w:p w14:paraId="62F4AA1C">
      <w:pPr>
        <w:pStyle w:val="4"/>
      </w:pPr>
      <w:r>
        <w:t>Pseudocode</w:t>
      </w:r>
    </w:p>
    <w:p w14:paraId="1017D62F">
      <w:r>
        <w:rPr>
          <w:rFonts w:ascii="Courier New" w:hAnsi="Courier New"/>
          <w:sz w:val="20"/>
        </w:rPr>
        <w:t>Algorithm 1: Analytic Jacobian for Cylindrical Magnet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Inputs: sensors s[1..N], mesh cells k=1..Npts with (xL,yL,zL,dS), params θ=(c,u_raw,scale), geom(Br)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Output: B[3N], J[(3N)×7]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u_hat ← normalize(u_raw)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(e1,e2,e3), (de1_da,de2_da,de3_da), (de1_db,de2_db,de3_db) ← basis_from(u_hat)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dα/du_raw, dβ/du_raw ← chain(u_hat, u_raw)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for end in {+1, -1}: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sign ← end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for i in 1..N: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Bi ← (0,0,0); JB_c ← 0_{3×3}; JB_a ← (0,0,0); JB_b ← (0,0,0)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for k in 1..Npts: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P ← c + e1*xL_k + e2*yL_k + e3*zL_k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r ← s_i - P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(f, Jr) ← kernel_and_J(r)              # f∈R^3, Jr∈R^{3×3}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w ← (μ0/(4π))*(Br/μ0)*scale*sign*dS_k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Bi ← Bi + w*f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JB_c ← JB_c - w*Jr                     # dB/dc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dP_da ← de1_da*xL_k + de2_da*yL_k + de3_da*zL_k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dP_db ← de1_db*xL_k + de2_db*yL_k + de3_db*zL_k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JB_a ← JB_a + w*(Jr*(-dP_da))          # dB/dα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JB_b ← JB_b + w*(Jr*(-dP_db))          # dB/dβ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B_i ← B_i + Bi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J_i[:,0:3] ← JB_c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J_i[:,3:6] ← JB_a ⊗ (dα/du_raw) + JB_b ⊗ (dβ/du_raw)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J_i[:,6]   ← Σ_k (μ0/(4π))*(Br/μ0)*sign*dS_k * f(r_k)   # scale column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return B, J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Notes: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 Guard |r|² with +1e-30; guard sinα with ≥ 1e-12.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 Reuse f for the scale column; avoid recomputing kernel twice.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- Optional: add tiny Tikhonov regularization on (ux,uy,uz) in the optimizer.</w:t>
      </w:r>
    </w:p>
    <w:p w14:paraId="3050F66F">
      <w:pPr>
        <w:pStyle w:val="4"/>
      </w:pPr>
      <w:r>
        <w:t>Block Structure of the Jacobian</w:t>
      </w:r>
    </w:p>
    <w:p w14:paraId="77C5B15D">
      <w:r>
        <w:t>For one sensor: a 3×7 Jacobian block. For an array: stack all blocks vertically to form a (3N × 7) matrix.</w:t>
      </w:r>
      <w:r>
        <w:br w:type="textWrapping"/>
      </w:r>
      <w:r>
        <w:t>Columns correspond to: center (3), orientation vector (3), and scale (1).</w:t>
      </w:r>
    </w:p>
    <w:p w14:paraId="5E1DB1C9">
      <w:pPr>
        <w:pStyle w:val="4"/>
      </w:pPr>
      <w:r>
        <w:t>Code Correspondence</w:t>
      </w:r>
    </w:p>
    <w:p w14:paraId="196AD926">
      <w:r>
        <w:t>Python: kernel_and_J, sph_basis_from_u, d_basis_dalpha, d_basis_dbeta, uhat_and_chain, ForwardModel.compute_B_and_J.</w:t>
      </w:r>
      <w:r>
        <w:br w:type="textWrapping"/>
      </w:r>
      <w:r>
        <w:t>C++: kernel_and_J, sph_basis_from_u, d_basis_dalpha, d_basis_dbeta, arrays d_uhat_duraw, dalpha_duraw, dbeta_duraw, accumulators JBc[9], JB_a[3], JB_b[3], and final write into out.J.</w:t>
      </w:r>
    </w:p>
    <w:p w14:paraId="7D65DD64">
      <w:pPr>
        <w:pStyle w:val="4"/>
      </w:pPr>
      <w:r>
        <w:t>Complexity and Robustness</w:t>
      </w:r>
    </w:p>
    <w:p w14:paraId="03372D55">
      <w:r>
        <w:t>Time complexity scales with the product of sensor count and mesh cells. Numerical safeguards are applied to avoid divisions by very small distances and near-singular angle terms.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5B93AAE"/>
    <w:rsid w:val="786E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522</Words>
  <Characters>2772</Characters>
  <Lines>0</Lines>
  <Paragraphs>0</Paragraphs>
  <TotalTime>0</TotalTime>
  <ScaleCrop>false</ScaleCrop>
  <LinksUpToDate>false</LinksUpToDate>
  <CharactersWithSpaces>3380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特拉法尔加·罗</cp:lastModifiedBy>
  <dcterms:modified xsi:type="dcterms:W3CDTF">2025-09-16T12:46:29Z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eyJoZGlkIjoiZThkMGE3ZDJiMTkxOTk0NjdkZjcyOTI3YzQxZDA4ZWMiLCJ1c2VySWQiOiIzMzc5NzU2OTkifQ==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0DF4645C45A74188A920BDA45323C257_13</vt:lpwstr>
  </property>
</Properties>
</file>