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media/image1.png" ContentType="image/png"/>
  <Override PartName="/word/media/image2.jpeg" ContentType="image/jpeg"/>
  <Override PartName="/word/media/image3.png" ContentType="image/png"/>
  <Override PartName="/word/numbering.xml" ContentType="application/vnd.openxmlformats-officedocument.wordprocessingml.numbering+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Override PartName="/word/_rels/header2.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spacing w:lineRule="auto" w:line="360"/>
        <w:rPr>
          <w:sz w:val="24"/>
          <w:szCs w:val="24"/>
        </w:rPr>
      </w:pPr>
      <w:r>
        <w:rPr>
          <w:sz w:val="24"/>
          <w:szCs w:val="24"/>
        </w:rPr>
      </w:r>
    </w:p>
    <w:p>
      <w:pPr>
        <w:pStyle w:val="Normal1"/>
        <w:spacing w:lineRule="auto" w:line="360"/>
        <w:rPr>
          <w:sz w:val="24"/>
          <w:szCs w:val="24"/>
        </w:rPr>
      </w:pPr>
      <w:r>
        <w:rPr>
          <w:sz w:val="24"/>
          <w:szCs w:val="24"/>
        </w:rPr>
      </w:r>
    </w:p>
    <w:p>
      <w:pPr>
        <w:pStyle w:val="Normal1"/>
        <w:spacing w:lineRule="auto" w:line="360"/>
        <w:rPr>
          <w:sz w:val="24"/>
          <w:szCs w:val="24"/>
        </w:rPr>
      </w:pPr>
      <w:r>
        <w:rPr>
          <w:sz w:val="24"/>
          <w:szCs w:val="24"/>
        </w:rPr>
      </w:r>
    </w:p>
    <w:p>
      <w:pPr>
        <w:pStyle w:val="Normal1"/>
        <w:spacing w:lineRule="auto" w:line="360"/>
        <w:rPr>
          <w:sz w:val="24"/>
          <w:szCs w:val="24"/>
        </w:rPr>
      </w:pPr>
      <w:r>
        <w:rPr>
          <w:sz w:val="24"/>
          <w:szCs w:val="24"/>
        </w:rPr>
      </w:r>
    </w:p>
    <w:p>
      <w:pPr>
        <w:pStyle w:val="Normal1"/>
        <w:spacing w:lineRule="auto" w:line="360"/>
        <w:rPr>
          <w:sz w:val="24"/>
          <w:szCs w:val="24"/>
        </w:rPr>
      </w:pPr>
      <w:r>
        <w:rPr>
          <w:sz w:val="24"/>
          <w:szCs w:val="24"/>
        </w:rPr>
      </w:r>
    </w:p>
    <w:p>
      <w:pPr>
        <w:pStyle w:val="Normal1"/>
        <w:spacing w:lineRule="auto" w:line="360"/>
        <w:rPr>
          <w:sz w:val="24"/>
          <w:szCs w:val="24"/>
        </w:rPr>
      </w:pPr>
      <w:r>
        <w:rPr>
          <w:sz w:val="24"/>
          <w:szCs w:val="24"/>
        </w:rPr>
      </w:r>
    </w:p>
    <w:p>
      <w:pPr>
        <w:pStyle w:val="Normal1"/>
        <w:spacing w:lineRule="auto" w:line="360"/>
        <w:rPr>
          <w:sz w:val="24"/>
          <w:szCs w:val="24"/>
        </w:rPr>
      </w:pPr>
      <w:r>
        <w:rPr>
          <w:sz w:val="24"/>
          <w:szCs w:val="24"/>
        </w:rPr>
      </w:r>
    </w:p>
    <w:p>
      <w:pPr>
        <w:pStyle w:val="Normal1"/>
        <w:spacing w:lineRule="auto" w:line="360"/>
        <w:jc w:val="center"/>
        <w:rPr>
          <w:sz w:val="24"/>
          <w:szCs w:val="24"/>
        </w:rPr>
      </w:pPr>
      <w:r>
        <w:rPr>
          <w:sz w:val="24"/>
          <w:szCs w:val="24"/>
        </w:rPr>
      </w:r>
    </w:p>
    <w:p>
      <w:pPr>
        <w:pStyle w:val="Normal1"/>
        <w:spacing w:lineRule="auto" w:line="360"/>
        <w:jc w:val="center"/>
        <w:rPr>
          <w:sz w:val="24"/>
          <w:szCs w:val="24"/>
        </w:rPr>
      </w:pPr>
      <w:r>
        <w:rPr>
          <w:sz w:val="24"/>
          <w:szCs w:val="24"/>
        </w:rPr>
      </w:r>
    </w:p>
    <w:p>
      <w:pPr>
        <w:pStyle w:val="Normal1"/>
        <w:spacing w:lineRule="auto" w:line="360"/>
        <w:jc w:val="center"/>
        <w:rPr>
          <w:sz w:val="24"/>
          <w:szCs w:val="24"/>
        </w:rPr>
      </w:pPr>
      <w:r>
        <w:rPr>
          <w:sz w:val="24"/>
          <w:szCs w:val="24"/>
        </w:rPr>
      </w:r>
    </w:p>
    <w:p>
      <w:pPr>
        <w:pStyle w:val="Normal1"/>
        <w:spacing w:lineRule="auto" w:line="360"/>
        <w:jc w:val="center"/>
        <w:rPr>
          <w:sz w:val="24"/>
          <w:szCs w:val="24"/>
        </w:rPr>
      </w:pPr>
      <w:r>
        <w:rPr>
          <w:sz w:val="24"/>
          <w:szCs w:val="24"/>
        </w:rPr>
      </w:r>
    </w:p>
    <w:p>
      <w:pPr>
        <w:pStyle w:val="Heading1"/>
        <w:spacing w:lineRule="auto" w:line="360"/>
        <w:jc w:val="center"/>
        <w:rPr>
          <w:b w:val="false"/>
          <w:b w:val="false"/>
          <w:color w:val="FFFFFF"/>
          <w:sz w:val="2"/>
          <w:szCs w:val="2"/>
        </w:rPr>
      </w:pPr>
      <w:bookmarkStart w:id="0" w:name="_heading=h.gjdgxs"/>
      <w:bookmarkEnd w:id="0"/>
      <w:r>
        <w:rPr>
          <w:b w:val="false"/>
          <w:color w:val="FFFFFF"/>
          <w:sz w:val="2"/>
          <w:szCs w:val="2"/>
        </w:rPr>
        <w:t>Título</w:t>
      </w:r>
    </w:p>
    <w:p>
      <w:pPr>
        <w:pStyle w:val="Normal1"/>
        <w:spacing w:lineRule="auto" w:line="360"/>
        <w:jc w:val="center"/>
        <w:rPr>
          <w:sz w:val="24"/>
          <w:szCs w:val="24"/>
        </w:rPr>
      </w:pPr>
      <w:r>
        <w:rPr>
          <w:sz w:val="24"/>
          <w:szCs w:val="24"/>
        </w:rPr>
      </w:r>
    </w:p>
    <w:p>
      <w:pPr>
        <w:pStyle w:val="Normal1"/>
        <w:spacing w:lineRule="auto" w:line="360"/>
        <w:jc w:val="center"/>
        <w:rPr>
          <w:sz w:val="24"/>
          <w:szCs w:val="24"/>
        </w:rPr>
      </w:pPr>
      <w:r>
        <w:rPr>
          <w:sz w:val="24"/>
          <w:szCs w:val="24"/>
        </w:rPr>
      </w:r>
    </w:p>
    <w:p>
      <w:pPr>
        <w:pStyle w:val="Normal1"/>
        <w:spacing w:lineRule="auto" w:line="360"/>
        <w:jc w:val="center"/>
        <w:rPr>
          <w:sz w:val="24"/>
          <w:szCs w:val="24"/>
        </w:rPr>
      </w:pPr>
      <w:r>
        <w:rPr>
          <w:sz w:val="24"/>
          <w:szCs w:val="24"/>
        </w:rPr>
      </w:r>
    </w:p>
    <w:p>
      <w:pPr>
        <w:pStyle w:val="Normal1"/>
        <w:spacing w:lineRule="auto" w:line="360"/>
        <w:jc w:val="right"/>
        <w:rPr>
          <w:sz w:val="24"/>
          <w:szCs w:val="24"/>
        </w:rPr>
      </w:pPr>
      <w:r>
        <w:rPr>
          <w:b/>
          <w:sz w:val="24"/>
          <w:szCs w:val="24"/>
        </w:rPr>
        <w:t>Plan de Gestión</w:t>
      </w:r>
    </w:p>
    <w:p>
      <w:pPr>
        <w:pStyle w:val="Normal1"/>
        <w:spacing w:lineRule="auto" w:line="360"/>
        <w:jc w:val="right"/>
        <w:rPr>
          <w:sz w:val="24"/>
          <w:szCs w:val="24"/>
        </w:rPr>
      </w:pPr>
      <w:r>
        <w:rPr>
          <w:b/>
          <w:sz w:val="24"/>
          <w:szCs w:val="24"/>
        </w:rPr>
        <w:t>de Riesgos</w:t>
      </w:r>
    </w:p>
    <w:p>
      <w:pPr>
        <w:pStyle w:val="Normal1"/>
        <w:spacing w:lineRule="auto" w:line="360"/>
        <w:jc w:val="right"/>
        <w:rPr>
          <w:sz w:val="24"/>
          <w:szCs w:val="24"/>
        </w:rPr>
      </w:pPr>
      <w:r>
        <w:rPr>
          <w:b/>
          <w:i/>
          <w:sz w:val="24"/>
          <w:szCs w:val="24"/>
        </w:rPr>
        <w:t>[Proyecto ERP para pymes]</w:t>
      </w:r>
    </w:p>
    <w:p>
      <w:pPr>
        <w:pStyle w:val="Normal1"/>
        <w:spacing w:lineRule="auto" w:line="360"/>
        <w:jc w:val="right"/>
        <w:rPr>
          <w:sz w:val="24"/>
          <w:szCs w:val="24"/>
        </w:rPr>
      </w:pPr>
      <w:r>
        <w:rPr>
          <w:b/>
          <w:i/>
          <w:sz w:val="24"/>
          <w:szCs w:val="24"/>
        </w:rPr>
        <w:t>Fecha: [29/08/2024]</w:t>
      </w:r>
    </w:p>
    <w:p>
      <w:pPr>
        <w:pStyle w:val="Normal1"/>
        <w:spacing w:lineRule="auto" w:line="360"/>
        <w:rPr>
          <w:sz w:val="24"/>
          <w:szCs w:val="24"/>
        </w:rPr>
      </w:pPr>
      <w:r>
        <w:rPr>
          <w:sz w:val="24"/>
          <w:szCs w:val="24"/>
        </w:rPr>
      </w:r>
    </w:p>
    <w:p>
      <w:pPr>
        <w:pStyle w:val="Normal1"/>
        <w:spacing w:lineRule="auto" w:line="360"/>
        <w:rPr>
          <w:sz w:val="24"/>
          <w:szCs w:val="24"/>
        </w:rPr>
      </w:pPr>
      <w:r>
        <w:rPr>
          <w:sz w:val="24"/>
          <w:szCs w:val="24"/>
        </w:rPr>
      </w:r>
    </w:p>
    <w:p>
      <w:pPr>
        <w:pStyle w:val="Normal1"/>
        <w:spacing w:lineRule="auto" w:line="360"/>
        <w:rPr>
          <w:sz w:val="24"/>
          <w:szCs w:val="24"/>
        </w:rPr>
      </w:pPr>
      <w:r>
        <w:rPr>
          <w:sz w:val="24"/>
          <w:szCs w:val="24"/>
        </w:rPr>
      </w:r>
    </w:p>
    <w:p>
      <w:pPr>
        <w:pStyle w:val="Normal1"/>
        <w:spacing w:lineRule="auto" w:line="360"/>
        <w:rPr>
          <w:sz w:val="24"/>
          <w:szCs w:val="24"/>
        </w:rPr>
      </w:pPr>
      <w:r>
        <w:rPr>
          <w:sz w:val="24"/>
          <w:szCs w:val="24"/>
        </w:rPr>
      </w:r>
    </w:p>
    <w:p>
      <w:pPr>
        <w:pStyle w:val="Normal1"/>
        <w:spacing w:lineRule="auto" w:line="360"/>
        <w:rPr>
          <w:sz w:val="24"/>
          <w:szCs w:val="24"/>
        </w:rPr>
      </w:pPr>
      <w:r>
        <w:rPr>
          <w:sz w:val="24"/>
          <w:szCs w:val="24"/>
        </w:rPr>
      </w:r>
    </w:p>
    <w:p>
      <w:pPr>
        <w:pStyle w:val="Normal1"/>
        <w:spacing w:lineRule="auto" w:line="360"/>
        <w:rPr>
          <w:sz w:val="24"/>
          <w:szCs w:val="24"/>
        </w:rPr>
      </w:pPr>
      <w:r>
        <w:rPr>
          <w:sz w:val="24"/>
          <w:szCs w:val="24"/>
        </w:rPr>
      </w:r>
    </w:p>
    <w:p>
      <w:pPr>
        <w:pStyle w:val="Normal1"/>
        <w:spacing w:lineRule="auto" w:line="360"/>
        <w:rPr>
          <w:sz w:val="24"/>
          <w:szCs w:val="24"/>
        </w:rPr>
      </w:pPr>
      <w:r>
        <w:rPr>
          <w:sz w:val="24"/>
          <w:szCs w:val="24"/>
        </w:rPr>
      </w:r>
    </w:p>
    <w:p>
      <w:pPr>
        <w:pStyle w:val="Normal1"/>
        <w:spacing w:lineRule="auto" w:line="360"/>
        <w:rPr>
          <w:sz w:val="24"/>
          <w:szCs w:val="24"/>
        </w:rPr>
      </w:pPr>
      <w:r>
        <w:rPr>
          <w:sz w:val="24"/>
          <w:szCs w:val="24"/>
        </w:rPr>
      </w:r>
    </w:p>
    <w:p>
      <w:pPr>
        <w:pStyle w:val="Normal1"/>
        <w:spacing w:lineRule="auto" w:line="360"/>
        <w:rPr>
          <w:sz w:val="24"/>
          <w:szCs w:val="24"/>
        </w:rPr>
      </w:pPr>
      <w:r>
        <w:rPr>
          <w:sz w:val="24"/>
          <w:szCs w:val="24"/>
        </w:rPr>
      </w:r>
    </w:p>
    <w:p>
      <w:pPr>
        <w:pStyle w:val="Normal1"/>
        <w:spacing w:lineRule="auto" w:line="360"/>
        <w:rPr>
          <w:sz w:val="24"/>
          <w:szCs w:val="24"/>
        </w:rPr>
      </w:pPr>
      <w:r>
        <w:rPr>
          <w:sz w:val="24"/>
          <w:szCs w:val="24"/>
        </w:rPr>
      </w:r>
    </w:p>
    <w:p>
      <w:pPr>
        <w:pStyle w:val="Normal1"/>
        <w:spacing w:lineRule="auto" w:line="360"/>
        <w:rPr>
          <w:sz w:val="24"/>
          <w:szCs w:val="24"/>
        </w:rPr>
      </w:pPr>
      <w:r>
        <w:rPr>
          <w:sz w:val="24"/>
          <w:szCs w:val="24"/>
        </w:rPr>
      </w:r>
    </w:p>
    <w:p>
      <w:pPr>
        <w:pStyle w:val="Normal1"/>
        <w:spacing w:lineRule="auto" w:line="360"/>
        <w:rPr>
          <w:sz w:val="24"/>
          <w:szCs w:val="24"/>
        </w:rPr>
      </w:pPr>
      <w:r>
        <w:rPr>
          <w:sz w:val="24"/>
          <w:szCs w:val="24"/>
        </w:rPr>
      </w:r>
    </w:p>
    <w:p>
      <w:pPr>
        <w:pStyle w:val="Normal1"/>
        <w:spacing w:lineRule="auto" w:line="360"/>
        <w:rPr>
          <w:sz w:val="24"/>
          <w:szCs w:val="24"/>
        </w:rPr>
      </w:pPr>
      <w:r>
        <w:rPr>
          <w:sz w:val="24"/>
          <w:szCs w:val="24"/>
        </w:rPr>
      </w:r>
    </w:p>
    <w:p>
      <w:pPr>
        <w:pStyle w:val="Normal1"/>
        <w:spacing w:lineRule="auto" w:line="360"/>
        <w:rPr>
          <w:sz w:val="24"/>
          <w:szCs w:val="24"/>
        </w:rPr>
      </w:pPr>
      <w:r>
        <w:rPr>
          <w:sz w:val="24"/>
          <w:szCs w:val="24"/>
        </w:rPr>
      </w:r>
    </w:p>
    <w:p>
      <w:pPr>
        <w:pStyle w:val="Normal1"/>
        <w:spacing w:lineRule="auto" w:line="360"/>
        <w:rPr>
          <w:sz w:val="24"/>
          <w:szCs w:val="24"/>
        </w:rPr>
      </w:pPr>
      <w:r>
        <w:rPr>
          <w:sz w:val="24"/>
          <w:szCs w:val="24"/>
        </w:rPr>
      </w:r>
    </w:p>
    <w:p>
      <w:pPr>
        <w:pStyle w:val="Normal1"/>
        <w:spacing w:lineRule="auto" w:line="360"/>
        <w:rPr>
          <w:sz w:val="24"/>
          <w:szCs w:val="24"/>
        </w:rPr>
      </w:pPr>
      <w:r>
        <w:rPr>
          <w:sz w:val="24"/>
          <w:szCs w:val="24"/>
        </w:rPr>
      </w:r>
    </w:p>
    <w:p>
      <w:pPr>
        <w:pStyle w:val="Heading1"/>
        <w:rPr>
          <w:sz w:val="24"/>
          <w:szCs w:val="24"/>
        </w:rPr>
      </w:pPr>
      <w:bookmarkStart w:id="1" w:name="_heading=h.30j0zll"/>
      <w:bookmarkEnd w:id="1"/>
      <w:r>
        <w:rPr/>
        <w:t>Tabla de contenido</w:t>
      </w:r>
    </w:p>
    <w:p>
      <w:pPr>
        <w:sectPr>
          <w:headerReference w:type="default" r:id="rId2"/>
          <w:footerReference w:type="default" r:id="rId3"/>
          <w:type w:val="nextPage"/>
          <w:pgSz w:w="11906" w:h="16838"/>
          <w:pgMar w:left="1440" w:right="1440" w:header="720" w:top="1440" w:footer="720" w:bottom="1440" w:gutter="0"/>
          <w:pgNumType w:start="1" w:fmt="decimal"/>
          <w:formProt w:val="false"/>
          <w:textDirection w:val="lrTb"/>
          <w:docGrid w:type="default" w:linePitch="100" w:charSpace="4096"/>
        </w:sectPr>
      </w:pPr>
    </w:p>
    <w:p>
      <w:pPr>
        <w:pStyle w:val="Normal1"/>
        <w:spacing w:lineRule="auto" w:line="360"/>
        <w:rPr>
          <w:b/>
          <w:b/>
          <w:sz w:val="24"/>
          <w:szCs w:val="24"/>
        </w:rPr>
      </w:pPr>
      <w:r>
        <w:rPr>
          <w:b/>
          <w:sz w:val="24"/>
          <w:szCs w:val="24"/>
        </w:rPr>
      </w:r>
    </w:p>
    <w:sdt>
      <w:sdtPr>
        <w:docPartObj>
          <w:docPartGallery w:val="Table of Contents"/>
          <w:docPartUnique w:val="true"/>
        </w:docPartObj>
      </w:sdtPr>
      <w:sdtContent>
        <w:p>
          <w:pPr>
            <w:pStyle w:val="Normal1"/>
            <w:widowControl w:val="false"/>
            <w:tabs>
              <w:tab w:val="clear" w:pos="720"/>
              <w:tab w:val="right" w:pos="12000" w:leader="none"/>
            </w:tabs>
            <w:spacing w:lineRule="auto" w:line="360" w:before="60" w:after="0"/>
            <w:rPr>
              <w:b/>
              <w:b/>
              <w:color w:val="000000"/>
              <w:sz w:val="24"/>
              <w:szCs w:val="24"/>
              <w:u w:val="none"/>
            </w:rPr>
          </w:pPr>
          <w:r>
            <w:fldChar w:fldCharType="begin"/>
          </w:r>
          <w:r>
            <w:rPr>
              <w:webHidden/>
              <w:rStyle w:val="IndexLink"/>
              <w:smallCaps w:val="false"/>
              <w:caps w:val="false"/>
              <w:dstrike w:val="false"/>
              <w:strike w:val="false"/>
              <w:vertAlign w:val="baseline"/>
              <w:position w:val="0"/>
              <w:sz w:val="24"/>
              <w:sz w:val="24"/>
              <w:i w:val="false"/>
              <w:u w:val="none"/>
              <w:b/>
              <w:shd w:fill="auto" w:val="clear"/>
              <w:szCs w:val="24"/>
              <w:rFonts w:eastAsia="Arial" w:cs="Arial"/>
            </w:rPr>
            <w:instrText> TOC \z \o "1-9" \u \t "Heading 1,1,Heading 2,2,Heading 3,3,Heading 4,4,Heading 5,5,Heading 6,6" \h</w:instrText>
          </w:r>
          <w:r>
            <w:rPr>
              <w:webHidden/>
              <w:rStyle w:val="IndexLink"/>
              <w:smallCaps w:val="false"/>
              <w:caps w:val="false"/>
              <w:dstrike w:val="false"/>
              <w:strike w:val="false"/>
              <w:vertAlign w:val="baseline"/>
              <w:position w:val="0"/>
              <w:sz w:val="24"/>
              <w:sz w:val="24"/>
              <w:i w:val="false"/>
              <w:u w:val="none"/>
              <w:b/>
              <w:shd w:fill="auto" w:val="clear"/>
              <w:szCs w:val="24"/>
              <w:rFonts w:eastAsia="Arial" w:cs="Arial"/>
            </w:rPr>
            <w:fldChar w:fldCharType="separate"/>
          </w:r>
          <w:hyperlink w:anchor="_heading=h.gjdgxs">
            <w:r>
              <w:rPr>
                <w:webHidden/>
                <w:rStyle w:val="IndexLink"/>
                <w:rFonts w:eastAsia="Arial" w:cs="Arial"/>
                <w:b/>
                <w:i w:val="false"/>
                <w:caps w:val="false"/>
                <w:smallCaps w:val="false"/>
                <w:strike w:val="false"/>
                <w:dstrike w:val="false"/>
                <w:color w:val="000000"/>
                <w:position w:val="0"/>
                <w:sz w:val="24"/>
                <w:sz w:val="24"/>
                <w:szCs w:val="24"/>
                <w:u w:val="none"/>
                <w:shd w:fill="auto" w:val="clear"/>
                <w:vertAlign w:val="baseline"/>
              </w:rPr>
              <w:t>Título</w:t>
              <w:tab/>
              <w:t>1</w:t>
            </w:r>
          </w:hyperlink>
        </w:p>
        <w:p>
          <w:pPr>
            <w:pStyle w:val="Normal1"/>
            <w:widowControl w:val="false"/>
            <w:tabs>
              <w:tab w:val="clear" w:pos="720"/>
              <w:tab w:val="right" w:pos="12000" w:leader="none"/>
            </w:tabs>
            <w:spacing w:lineRule="auto" w:line="360" w:before="60" w:after="0"/>
            <w:rPr>
              <w:b/>
              <w:b/>
              <w:color w:val="000000"/>
              <w:sz w:val="24"/>
              <w:szCs w:val="24"/>
              <w:u w:val="none"/>
            </w:rPr>
          </w:pPr>
          <w:hyperlink w:anchor="_heading=h.30j0zll">
            <w:r>
              <w:rPr>
                <w:webHidden/>
                <w:rStyle w:val="IndexLink"/>
                <w:rFonts w:eastAsia="Arial" w:cs="Arial"/>
                <w:b/>
                <w:i w:val="false"/>
                <w:caps w:val="false"/>
                <w:smallCaps w:val="false"/>
                <w:strike w:val="false"/>
                <w:dstrike w:val="false"/>
                <w:color w:val="000000"/>
                <w:position w:val="0"/>
                <w:sz w:val="24"/>
                <w:sz w:val="24"/>
                <w:szCs w:val="24"/>
                <w:u w:val="none"/>
                <w:shd w:fill="auto" w:val="clear"/>
                <w:vertAlign w:val="baseline"/>
              </w:rPr>
              <w:t>Tabla de contenido</w:t>
              <w:tab/>
              <w:t>2</w:t>
            </w:r>
          </w:hyperlink>
        </w:p>
        <w:p>
          <w:pPr>
            <w:pStyle w:val="Normal1"/>
            <w:widowControl w:val="false"/>
            <w:tabs>
              <w:tab w:val="clear" w:pos="720"/>
              <w:tab w:val="right" w:pos="12000" w:leader="none"/>
            </w:tabs>
            <w:spacing w:lineRule="auto" w:line="360" w:before="60" w:after="0"/>
            <w:rPr>
              <w:b/>
              <w:b/>
              <w:color w:val="000000"/>
              <w:sz w:val="24"/>
              <w:szCs w:val="24"/>
              <w:u w:val="none"/>
            </w:rPr>
          </w:pPr>
          <w:hyperlink w:anchor="_heading=h.3rdcrjn">
            <w:r>
              <w:rPr>
                <w:webHidden/>
                <w:rStyle w:val="IndexLink"/>
                <w:rFonts w:eastAsia="Arial" w:cs="Arial"/>
                <w:b/>
                <w:i w:val="false"/>
                <w:caps w:val="false"/>
                <w:smallCaps w:val="false"/>
                <w:strike w:val="false"/>
                <w:dstrike w:val="false"/>
                <w:color w:val="000000"/>
                <w:position w:val="0"/>
                <w:sz w:val="24"/>
                <w:sz w:val="24"/>
                <w:szCs w:val="24"/>
                <w:u w:val="none"/>
                <w:shd w:fill="auto" w:val="clear"/>
                <w:vertAlign w:val="baseline"/>
              </w:rPr>
              <w:t>Escala de probabilidad</w:t>
              <w:tab/>
            </w:r>
          </w:hyperlink>
          <w:r>
            <w:rPr>
              <w:b/>
              <w:sz w:val="24"/>
              <w:szCs w:val="24"/>
            </w:rPr>
            <w:t>3</w:t>
          </w:r>
        </w:p>
        <w:p>
          <w:pPr>
            <w:pStyle w:val="Normal1"/>
            <w:widowControl w:val="false"/>
            <w:tabs>
              <w:tab w:val="clear" w:pos="720"/>
              <w:tab w:val="right" w:pos="12000" w:leader="none"/>
            </w:tabs>
            <w:spacing w:lineRule="auto" w:line="360" w:before="60" w:after="0"/>
            <w:rPr>
              <w:b/>
              <w:b/>
              <w:color w:val="000000"/>
              <w:sz w:val="24"/>
              <w:szCs w:val="24"/>
              <w:u w:val="none"/>
            </w:rPr>
          </w:pPr>
          <w:hyperlink w:anchor="_heading=h.z337ya">
            <w:r>
              <w:rPr>
                <w:webHidden/>
                <w:rStyle w:val="IndexLink"/>
                <w:rFonts w:eastAsia="Arial" w:cs="Arial"/>
                <w:b/>
                <w:i w:val="false"/>
                <w:caps w:val="false"/>
                <w:smallCaps w:val="false"/>
                <w:strike w:val="false"/>
                <w:dstrike w:val="false"/>
                <w:color w:val="000000"/>
                <w:position w:val="0"/>
                <w:sz w:val="24"/>
                <w:sz w:val="24"/>
                <w:szCs w:val="24"/>
                <w:u w:val="none"/>
                <w:shd w:fill="auto" w:val="clear"/>
                <w:vertAlign w:val="baseline"/>
              </w:rPr>
              <w:t>Escala de impacto</w:t>
              <w:tab/>
            </w:r>
          </w:hyperlink>
          <w:r>
            <w:rPr>
              <w:b/>
              <w:sz w:val="24"/>
              <w:szCs w:val="24"/>
            </w:rPr>
            <w:t>4</w:t>
          </w:r>
        </w:p>
        <w:p>
          <w:pPr>
            <w:pStyle w:val="Normal1"/>
            <w:widowControl w:val="false"/>
            <w:tabs>
              <w:tab w:val="clear" w:pos="720"/>
              <w:tab w:val="right" w:pos="12000" w:leader="none"/>
            </w:tabs>
            <w:spacing w:lineRule="auto" w:line="360" w:before="60" w:after="0"/>
            <w:rPr>
              <w:b/>
              <w:b/>
              <w:color w:val="000000"/>
              <w:sz w:val="24"/>
              <w:szCs w:val="24"/>
              <w:u w:val="none"/>
            </w:rPr>
          </w:pPr>
          <w:hyperlink w:anchor="_heading=h.3as4poj">
            <w:r>
              <w:rPr>
                <w:webHidden/>
                <w:rStyle w:val="IndexLink"/>
                <w:rFonts w:eastAsia="Arial" w:cs="Arial"/>
                <w:b/>
                <w:i w:val="false"/>
                <w:caps w:val="false"/>
                <w:smallCaps w:val="false"/>
                <w:strike w:val="false"/>
                <w:dstrike w:val="false"/>
                <w:color w:val="000000"/>
                <w:position w:val="0"/>
                <w:sz w:val="24"/>
                <w:sz w:val="24"/>
                <w:szCs w:val="24"/>
                <w:u w:val="none"/>
                <w:shd w:fill="auto" w:val="clear"/>
                <w:vertAlign w:val="baseline"/>
              </w:rPr>
              <w:t>Matriz de Probabilidad e Impacto</w:t>
              <w:tab/>
            </w:r>
          </w:hyperlink>
          <w:r>
            <w:rPr>
              <w:b/>
              <w:sz w:val="24"/>
              <w:szCs w:val="24"/>
            </w:rPr>
            <w:t>5</w:t>
          </w:r>
        </w:p>
        <w:p>
          <w:pPr>
            <w:pStyle w:val="Normal1"/>
            <w:widowControl w:val="false"/>
            <w:tabs>
              <w:tab w:val="clear" w:pos="720"/>
              <w:tab w:val="right" w:pos="12000" w:leader="none"/>
            </w:tabs>
            <w:spacing w:lineRule="auto" w:line="360" w:before="60" w:after="0"/>
            <w:ind w:left="0" w:hanging="0"/>
            <w:rPr>
              <w:b/>
              <w:b/>
              <w:color w:val="000000"/>
              <w:sz w:val="24"/>
              <w:szCs w:val="24"/>
              <w:u w:val="none"/>
            </w:rPr>
          </w:pPr>
          <w:hyperlink w:anchor="_heading=h.49x2ik5">
            <w:r>
              <w:rPr>
                <w:webHidden/>
                <w:rStyle w:val="IndexLink"/>
                <w:rFonts w:eastAsia="Arial" w:cs="Arial"/>
                <w:b/>
                <w:i w:val="false"/>
                <w:caps w:val="false"/>
                <w:smallCaps w:val="false"/>
                <w:strike w:val="false"/>
                <w:dstrike w:val="false"/>
                <w:color w:val="000000"/>
                <w:position w:val="0"/>
                <w:sz w:val="24"/>
                <w:sz w:val="24"/>
                <w:szCs w:val="24"/>
                <w:u w:val="none"/>
                <w:shd w:fill="auto" w:val="clear"/>
                <w:vertAlign w:val="baseline"/>
              </w:rPr>
              <w:t>Riesgos Gestionados por Proyecto</w:t>
              <w:tab/>
            </w:r>
          </w:hyperlink>
          <w:r>
            <w:rPr>
              <w:b/>
              <w:sz w:val="24"/>
              <w:szCs w:val="24"/>
            </w:rPr>
            <w:t>6</w:t>
          </w:r>
        </w:p>
        <w:p>
          <w:pPr>
            <w:pStyle w:val="Normal1"/>
            <w:widowControl w:val="false"/>
            <w:tabs>
              <w:tab w:val="clear" w:pos="720"/>
              <w:tab w:val="right" w:pos="12000" w:leader="none"/>
            </w:tabs>
            <w:spacing w:lineRule="auto" w:line="360" w:before="60" w:after="0"/>
            <w:rPr>
              <w:b/>
              <w:b/>
              <w:color w:val="000000"/>
              <w:sz w:val="24"/>
              <w:szCs w:val="24"/>
              <w:u w:val="none"/>
            </w:rPr>
          </w:pPr>
          <w:hyperlink w:anchor="_heading=h.147n2zr">
            <w:r>
              <w:rPr>
                <w:webHidden/>
                <w:rStyle w:val="IndexLink"/>
                <w:rFonts w:eastAsia="Arial" w:cs="Arial"/>
                <w:b/>
                <w:i w:val="false"/>
                <w:caps w:val="false"/>
                <w:smallCaps w:val="false"/>
                <w:strike w:val="false"/>
                <w:dstrike w:val="false"/>
                <w:color w:val="000000"/>
                <w:position w:val="0"/>
                <w:sz w:val="24"/>
                <w:sz w:val="24"/>
                <w:szCs w:val="24"/>
                <w:u w:val="none"/>
                <w:shd w:fill="auto" w:val="clear"/>
                <w:vertAlign w:val="baseline"/>
              </w:rPr>
              <w:t>Gestión de riesgos</w:t>
              <w:tab/>
            </w:r>
          </w:hyperlink>
          <w:r>
            <w:rPr>
              <w:b/>
              <w:sz w:val="24"/>
              <w:szCs w:val="24"/>
            </w:rPr>
            <w:t>7</w:t>
          </w:r>
          <w:r>
            <w:rPr>
              <w:sz w:val="24"/>
              <w:b/>
              <w:szCs w:val="24"/>
            </w:rPr>
            <w:fldChar w:fldCharType="end"/>
          </w:r>
        </w:p>
        <w:p>
          <w:pPr>
            <w:sectPr>
              <w:type w:val="continuous"/>
              <w:pgSz w:w="11906" w:h="16838"/>
              <w:pgMar w:left="1440" w:right="1440" w:header="720" w:top="1440" w:footer="720" w:bottom="1440" w:gutter="0"/>
              <w:formProt w:val="false"/>
              <w:textDirection w:val="lrTb"/>
              <w:docGrid w:type="default" w:linePitch="100" w:charSpace="4096"/>
            </w:sectPr>
          </w:pPr>
        </w:p>
      </w:sdtContent>
    </w:sdt>
    <w:p>
      <w:pPr>
        <w:pStyle w:val="Normal1"/>
        <w:spacing w:lineRule="auto" w:line="360"/>
        <w:rPr>
          <w:b/>
          <w:b/>
          <w:sz w:val="24"/>
          <w:szCs w:val="24"/>
        </w:rPr>
      </w:pPr>
      <w:r>
        <w:rPr>
          <w:b/>
          <w:sz w:val="24"/>
          <w:szCs w:val="24"/>
        </w:rPr>
      </w:r>
    </w:p>
    <w:p>
      <w:pPr>
        <w:pStyle w:val="Normal1"/>
        <w:spacing w:lineRule="auto" w:line="360"/>
        <w:rPr>
          <w:sz w:val="24"/>
          <w:szCs w:val="24"/>
        </w:rPr>
      </w:pPr>
      <w:r>
        <w:rPr>
          <w:sz w:val="24"/>
          <w:szCs w:val="24"/>
        </w:rPr>
      </w:r>
    </w:p>
    <w:p>
      <w:pPr>
        <w:pStyle w:val="Normal1"/>
        <w:spacing w:lineRule="auto" w:line="360"/>
        <w:rPr>
          <w:sz w:val="24"/>
          <w:szCs w:val="24"/>
        </w:rPr>
      </w:pPr>
      <w:r>
        <w:rPr>
          <w:sz w:val="24"/>
          <w:szCs w:val="24"/>
        </w:rPr>
      </w:r>
    </w:p>
    <w:p>
      <w:pPr>
        <w:pStyle w:val="Normal1"/>
        <w:spacing w:lineRule="auto" w:line="360"/>
        <w:rPr>
          <w:sz w:val="24"/>
          <w:szCs w:val="24"/>
        </w:rPr>
      </w:pPr>
      <w:r>
        <w:rPr>
          <w:sz w:val="24"/>
          <w:szCs w:val="24"/>
        </w:rPr>
      </w:r>
    </w:p>
    <w:p>
      <w:pPr>
        <w:pStyle w:val="Normal1"/>
        <w:spacing w:lineRule="auto" w:line="360"/>
        <w:rPr>
          <w:sz w:val="24"/>
          <w:szCs w:val="24"/>
        </w:rPr>
      </w:pPr>
      <w:r>
        <w:rPr>
          <w:sz w:val="24"/>
          <w:szCs w:val="24"/>
        </w:rPr>
      </w:r>
    </w:p>
    <w:p>
      <w:pPr>
        <w:pStyle w:val="Normal1"/>
        <w:spacing w:lineRule="auto" w:line="360"/>
        <w:rPr>
          <w:sz w:val="24"/>
          <w:szCs w:val="24"/>
        </w:rPr>
      </w:pPr>
      <w:r>
        <w:rPr>
          <w:sz w:val="24"/>
          <w:szCs w:val="24"/>
        </w:rPr>
      </w:r>
    </w:p>
    <w:p>
      <w:pPr>
        <w:pStyle w:val="Normal1"/>
        <w:spacing w:lineRule="auto" w:line="360"/>
        <w:rPr>
          <w:sz w:val="24"/>
          <w:szCs w:val="24"/>
        </w:rPr>
      </w:pPr>
      <w:r>
        <w:rPr>
          <w:sz w:val="24"/>
          <w:szCs w:val="24"/>
        </w:rPr>
      </w:r>
    </w:p>
    <w:p>
      <w:pPr>
        <w:pStyle w:val="Normal1"/>
        <w:spacing w:lineRule="auto" w:line="360"/>
        <w:rPr>
          <w:sz w:val="24"/>
          <w:szCs w:val="24"/>
        </w:rPr>
      </w:pPr>
      <w:r>
        <w:rPr>
          <w:sz w:val="24"/>
          <w:szCs w:val="24"/>
        </w:rPr>
      </w:r>
    </w:p>
    <w:p>
      <w:pPr>
        <w:pStyle w:val="Normal1"/>
        <w:spacing w:lineRule="auto" w:line="360"/>
        <w:rPr>
          <w:sz w:val="24"/>
          <w:szCs w:val="24"/>
        </w:rPr>
      </w:pPr>
      <w:r>
        <w:rPr>
          <w:sz w:val="24"/>
          <w:szCs w:val="24"/>
        </w:rPr>
      </w:r>
    </w:p>
    <w:p>
      <w:pPr>
        <w:pStyle w:val="Normal1"/>
        <w:spacing w:lineRule="auto" w:line="360"/>
        <w:rPr>
          <w:sz w:val="24"/>
          <w:szCs w:val="24"/>
        </w:rPr>
      </w:pPr>
      <w:r>
        <w:rPr>
          <w:sz w:val="24"/>
          <w:szCs w:val="24"/>
        </w:rPr>
      </w:r>
    </w:p>
    <w:p>
      <w:pPr>
        <w:pStyle w:val="Normal1"/>
        <w:spacing w:lineRule="auto" w:line="360"/>
        <w:rPr>
          <w:sz w:val="24"/>
          <w:szCs w:val="24"/>
        </w:rPr>
      </w:pPr>
      <w:r>
        <w:rPr>
          <w:sz w:val="24"/>
          <w:szCs w:val="24"/>
        </w:rPr>
      </w:r>
    </w:p>
    <w:p>
      <w:pPr>
        <w:pStyle w:val="Normal1"/>
        <w:spacing w:lineRule="auto" w:line="360"/>
        <w:rPr>
          <w:sz w:val="24"/>
          <w:szCs w:val="24"/>
        </w:rPr>
      </w:pPr>
      <w:r>
        <w:rPr>
          <w:sz w:val="24"/>
          <w:szCs w:val="24"/>
        </w:rPr>
      </w:r>
    </w:p>
    <w:p>
      <w:pPr>
        <w:pStyle w:val="Normal1"/>
        <w:spacing w:lineRule="auto" w:line="360"/>
        <w:rPr>
          <w:sz w:val="24"/>
          <w:szCs w:val="24"/>
        </w:rPr>
      </w:pPr>
      <w:r>
        <w:rPr>
          <w:sz w:val="24"/>
          <w:szCs w:val="24"/>
        </w:rPr>
      </w:r>
    </w:p>
    <w:p>
      <w:pPr>
        <w:pStyle w:val="Normal1"/>
        <w:spacing w:lineRule="auto" w:line="360"/>
        <w:rPr>
          <w:sz w:val="24"/>
          <w:szCs w:val="24"/>
        </w:rPr>
      </w:pPr>
      <w:r>
        <w:rPr>
          <w:sz w:val="24"/>
          <w:szCs w:val="24"/>
        </w:rPr>
      </w:r>
    </w:p>
    <w:p>
      <w:pPr>
        <w:pStyle w:val="Normal1"/>
        <w:spacing w:lineRule="auto" w:line="360"/>
        <w:rPr>
          <w:sz w:val="24"/>
          <w:szCs w:val="24"/>
        </w:rPr>
      </w:pPr>
      <w:r>
        <w:rPr>
          <w:sz w:val="24"/>
          <w:szCs w:val="24"/>
        </w:rPr>
      </w:r>
    </w:p>
    <w:p>
      <w:pPr>
        <w:pStyle w:val="Heading1"/>
        <w:spacing w:lineRule="auto" w:line="360" w:before="280" w:after="280"/>
        <w:rPr/>
      </w:pPr>
      <w:r>
        <w:rPr/>
      </w:r>
      <w:bookmarkStart w:id="2" w:name="_heading=h.1fob9te"/>
      <w:bookmarkStart w:id="3" w:name="_heading=h.1fob9te"/>
      <w:bookmarkEnd w:id="3"/>
    </w:p>
    <w:p>
      <w:pPr>
        <w:pStyle w:val="Normal1"/>
        <w:spacing w:lineRule="auto" w:line="360" w:before="280" w:after="280"/>
        <w:rPr>
          <w:b/>
          <w:b/>
          <w:sz w:val="24"/>
          <w:szCs w:val="24"/>
        </w:rPr>
      </w:pPr>
      <w:r>
        <w:rPr>
          <w:b/>
          <w:sz w:val="24"/>
          <w:szCs w:val="24"/>
        </w:rPr>
      </w:r>
      <w:bookmarkStart w:id="4" w:name="_heading=h.1t3h5sf"/>
      <w:bookmarkStart w:id="5" w:name="_heading=h.1t3h5sf"/>
      <w:bookmarkEnd w:id="5"/>
    </w:p>
    <w:p>
      <w:pPr>
        <w:pStyle w:val="Normal1"/>
        <w:spacing w:lineRule="auto" w:line="360" w:before="280" w:after="280"/>
        <w:rPr>
          <w:b/>
          <w:b/>
          <w:sz w:val="24"/>
          <w:szCs w:val="24"/>
        </w:rPr>
      </w:pPr>
      <w:r>
        <w:rPr>
          <w:b/>
          <w:sz w:val="24"/>
          <w:szCs w:val="24"/>
        </w:rPr>
      </w:r>
      <w:bookmarkStart w:id="6" w:name="_heading=h.4d34og8"/>
      <w:bookmarkStart w:id="7" w:name="_heading=h.4d34og8"/>
      <w:bookmarkEnd w:id="7"/>
    </w:p>
    <w:p>
      <w:pPr>
        <w:pStyle w:val="Normal1"/>
        <w:spacing w:lineRule="auto" w:line="360" w:before="280" w:after="280"/>
        <w:rPr>
          <w:b/>
          <w:b/>
          <w:sz w:val="24"/>
          <w:szCs w:val="24"/>
        </w:rPr>
      </w:pPr>
      <w:r>
        <w:rPr>
          <w:b/>
          <w:sz w:val="24"/>
          <w:szCs w:val="24"/>
        </w:rPr>
      </w:r>
      <w:bookmarkStart w:id="8" w:name="_heading=h.2s8eyo1"/>
      <w:bookmarkStart w:id="9" w:name="_heading=h.2s8eyo1"/>
      <w:bookmarkEnd w:id="9"/>
    </w:p>
    <w:p>
      <w:pPr>
        <w:pStyle w:val="Normal1"/>
        <w:spacing w:lineRule="auto" w:line="360" w:before="280" w:after="280"/>
        <w:rPr>
          <w:b/>
          <w:b/>
          <w:sz w:val="24"/>
          <w:szCs w:val="24"/>
        </w:rPr>
      </w:pPr>
      <w:r>
        <w:rPr>
          <w:b/>
          <w:sz w:val="24"/>
          <w:szCs w:val="24"/>
        </w:rPr>
      </w:r>
      <w:bookmarkStart w:id="10" w:name="_heading=h.17dp8vu"/>
      <w:bookmarkStart w:id="11" w:name="_heading=h.17dp8vu"/>
      <w:bookmarkEnd w:id="11"/>
    </w:p>
    <w:p>
      <w:pPr>
        <w:pStyle w:val="Heading1"/>
        <w:spacing w:lineRule="auto" w:line="360" w:before="280" w:after="280"/>
        <w:rPr/>
      </w:pPr>
      <w:bookmarkStart w:id="12" w:name="_heading=h.3rdcrjn"/>
      <w:bookmarkEnd w:id="12"/>
      <w:r>
        <w:rPr/>
        <w:t>Escala de probabilidad</w:t>
      </w:r>
    </w:p>
    <w:tbl>
      <w:tblPr>
        <w:tblStyle w:val="Table1"/>
        <w:tblW w:w="9390" w:type="dxa"/>
        <w:jc w:val="left"/>
        <w:tblInd w:w="0" w:type="dxa"/>
        <w:tblCellMar>
          <w:top w:w="40" w:type="dxa"/>
          <w:left w:w="40" w:type="dxa"/>
          <w:bottom w:w="40" w:type="dxa"/>
          <w:right w:w="40" w:type="dxa"/>
        </w:tblCellMar>
        <w:tblLook w:val="0600"/>
      </w:tblPr>
      <w:tblGrid>
        <w:gridCol w:w="944"/>
        <w:gridCol w:w="1590"/>
        <w:gridCol w:w="4799"/>
        <w:gridCol w:w="2056"/>
      </w:tblGrid>
      <w:tr>
        <w:trPr>
          <w:trHeight w:val="750" w:hRule="atLeast"/>
        </w:trPr>
        <w:tc>
          <w:tcPr>
            <w:tcW w:w="944" w:type="dxa"/>
            <w:tcBorders>
              <w:top w:val="single" w:sz="8" w:space="0" w:color="000000"/>
              <w:left w:val="single" w:sz="8" w:space="0" w:color="000000"/>
              <w:bottom w:val="single" w:sz="8" w:space="0" w:color="000000"/>
              <w:right w:val="single" w:sz="8" w:space="0" w:color="000000"/>
            </w:tcBorders>
            <w:shd w:fill="C5D9F1" w:val="clear"/>
            <w:vAlign w:val="center"/>
          </w:tcPr>
          <w:p>
            <w:pPr>
              <w:pStyle w:val="Normal1"/>
              <w:widowControl w:val="false"/>
              <w:spacing w:lineRule="auto" w:line="360"/>
              <w:jc w:val="center"/>
              <w:rPr>
                <w:sz w:val="24"/>
                <w:szCs w:val="24"/>
              </w:rPr>
            </w:pPr>
            <w:r>
              <w:rPr>
                <w:sz w:val="24"/>
                <w:szCs w:val="24"/>
              </w:rPr>
              <w:t>Escala</w:t>
            </w:r>
          </w:p>
        </w:tc>
        <w:tc>
          <w:tcPr>
            <w:tcW w:w="1590" w:type="dxa"/>
            <w:tcBorders>
              <w:top w:val="single" w:sz="8" w:space="0" w:color="000000"/>
              <w:left w:val="single" w:sz="8" w:space="0" w:color="CCCCCC"/>
              <w:bottom w:val="single" w:sz="8" w:space="0" w:color="000000"/>
              <w:right w:val="single" w:sz="8" w:space="0" w:color="000000"/>
            </w:tcBorders>
            <w:shd w:fill="C5D9F1" w:val="clear"/>
            <w:vAlign w:val="center"/>
          </w:tcPr>
          <w:p>
            <w:pPr>
              <w:pStyle w:val="Normal1"/>
              <w:widowControl w:val="false"/>
              <w:spacing w:lineRule="auto" w:line="360"/>
              <w:jc w:val="center"/>
              <w:rPr>
                <w:sz w:val="24"/>
                <w:szCs w:val="24"/>
              </w:rPr>
            </w:pPr>
            <w:r>
              <w:rPr>
                <w:sz w:val="24"/>
                <w:szCs w:val="24"/>
              </w:rPr>
              <w:t>Clasificación</w:t>
            </w:r>
          </w:p>
        </w:tc>
        <w:tc>
          <w:tcPr>
            <w:tcW w:w="4799" w:type="dxa"/>
            <w:tcBorders>
              <w:top w:val="single" w:sz="8" w:space="0" w:color="000000"/>
              <w:left w:val="single" w:sz="8" w:space="0" w:color="CCCCCC"/>
              <w:bottom w:val="single" w:sz="8" w:space="0" w:color="000000"/>
              <w:right w:val="single" w:sz="8" w:space="0" w:color="000000"/>
            </w:tcBorders>
            <w:shd w:fill="C5D9F1" w:val="clear"/>
            <w:vAlign w:val="center"/>
          </w:tcPr>
          <w:p>
            <w:pPr>
              <w:pStyle w:val="Normal1"/>
              <w:widowControl w:val="false"/>
              <w:spacing w:lineRule="auto" w:line="360"/>
              <w:jc w:val="center"/>
              <w:rPr>
                <w:sz w:val="24"/>
                <w:szCs w:val="24"/>
              </w:rPr>
            </w:pPr>
            <w:r>
              <w:rPr>
                <w:sz w:val="24"/>
                <w:szCs w:val="24"/>
              </w:rPr>
              <w:t>Descripción</w:t>
            </w:r>
          </w:p>
        </w:tc>
        <w:tc>
          <w:tcPr>
            <w:tcW w:w="2056" w:type="dxa"/>
            <w:tcBorders>
              <w:top w:val="single" w:sz="8" w:space="0" w:color="000000"/>
              <w:left w:val="single" w:sz="8" w:space="0" w:color="CCCCCC"/>
              <w:bottom w:val="single" w:sz="8" w:space="0" w:color="000000"/>
              <w:right w:val="single" w:sz="8" w:space="0" w:color="000000"/>
            </w:tcBorders>
            <w:shd w:fill="C5D9F1" w:val="clear"/>
            <w:vAlign w:val="center"/>
          </w:tcPr>
          <w:p>
            <w:pPr>
              <w:pStyle w:val="Normal1"/>
              <w:widowControl w:val="false"/>
              <w:spacing w:lineRule="auto" w:line="360"/>
              <w:jc w:val="center"/>
              <w:rPr>
                <w:sz w:val="24"/>
                <w:szCs w:val="24"/>
              </w:rPr>
            </w:pPr>
            <w:r>
              <w:rPr>
                <w:sz w:val="24"/>
                <w:szCs w:val="24"/>
              </w:rPr>
              <w:t>Frecuencia</w:t>
            </w:r>
          </w:p>
        </w:tc>
      </w:tr>
      <w:tr>
        <w:trPr>
          <w:trHeight w:val="750" w:hRule="atLeast"/>
        </w:trPr>
        <w:tc>
          <w:tcPr>
            <w:tcW w:w="944" w:type="dxa"/>
            <w:tcBorders>
              <w:top w:val="single" w:sz="8" w:space="0" w:color="CCCCCC"/>
              <w:left w:val="single" w:sz="8" w:space="0" w:color="000000"/>
              <w:bottom w:val="single" w:sz="8" w:space="0" w:color="000000"/>
              <w:right w:val="single" w:sz="8" w:space="0" w:color="000000"/>
            </w:tcBorders>
            <w:shd w:fill="E67C73" w:val="clear"/>
            <w:vAlign w:val="center"/>
          </w:tcPr>
          <w:p>
            <w:pPr>
              <w:pStyle w:val="Normal1"/>
              <w:widowControl w:val="false"/>
              <w:spacing w:lineRule="auto" w:line="360"/>
              <w:jc w:val="center"/>
              <w:rPr>
                <w:sz w:val="24"/>
                <w:szCs w:val="24"/>
              </w:rPr>
            </w:pPr>
            <w:r>
              <w:rPr>
                <w:sz w:val="24"/>
                <w:szCs w:val="24"/>
              </w:rPr>
              <w:t>5</w:t>
            </w:r>
          </w:p>
        </w:tc>
        <w:tc>
          <w:tcPr>
            <w:tcW w:w="1590" w:type="dxa"/>
            <w:tcBorders>
              <w:top w:val="single" w:sz="8" w:space="0" w:color="CCCCCC"/>
              <w:left w:val="single" w:sz="8" w:space="0" w:color="CCCCCC"/>
              <w:bottom w:val="single" w:sz="8" w:space="0" w:color="000000"/>
              <w:right w:val="single" w:sz="8" w:space="0" w:color="000000"/>
            </w:tcBorders>
            <w:shd w:fill="auto" w:val="clear"/>
            <w:vAlign w:val="center"/>
          </w:tcPr>
          <w:p>
            <w:pPr>
              <w:pStyle w:val="Normal1"/>
              <w:widowControl w:val="false"/>
              <w:spacing w:lineRule="auto" w:line="360"/>
              <w:jc w:val="center"/>
              <w:rPr>
                <w:sz w:val="24"/>
                <w:szCs w:val="24"/>
              </w:rPr>
            </w:pPr>
            <w:r>
              <w:rPr>
                <w:sz w:val="24"/>
                <w:szCs w:val="24"/>
              </w:rPr>
              <w:t>Cierto</w:t>
            </w:r>
          </w:p>
        </w:tc>
        <w:tc>
          <w:tcPr>
            <w:tcW w:w="4799" w:type="dxa"/>
            <w:tcBorders>
              <w:top w:val="single" w:sz="8" w:space="0" w:color="CCCCCC"/>
              <w:left w:val="single" w:sz="8" w:space="0" w:color="CCCCCC"/>
              <w:bottom w:val="single" w:sz="8" w:space="0" w:color="000000"/>
              <w:right w:val="single" w:sz="8" w:space="0" w:color="000000"/>
            </w:tcBorders>
            <w:shd w:fill="auto" w:val="clear"/>
            <w:vAlign w:val="center"/>
          </w:tcPr>
          <w:p>
            <w:pPr>
              <w:pStyle w:val="Normal1"/>
              <w:widowControl w:val="false"/>
              <w:spacing w:lineRule="auto" w:line="360"/>
              <w:jc w:val="center"/>
              <w:rPr>
                <w:sz w:val="24"/>
                <w:szCs w:val="24"/>
              </w:rPr>
            </w:pPr>
            <w:r>
              <w:rPr>
                <w:sz w:val="24"/>
                <w:szCs w:val="24"/>
              </w:rPr>
              <w:t>El riesgo es altamente probable de ocurrir. Se espera que ocurra en la mayoría de las situaciones en que se encuentre presente.</w:t>
            </w:r>
          </w:p>
        </w:tc>
        <w:tc>
          <w:tcPr>
            <w:tcW w:w="2056" w:type="dxa"/>
            <w:tcBorders>
              <w:top w:val="single" w:sz="8" w:space="0" w:color="CCCCCC"/>
              <w:left w:val="single" w:sz="8" w:space="0" w:color="CCCCCC"/>
              <w:bottom w:val="single" w:sz="8" w:space="0" w:color="000000"/>
              <w:right w:val="single" w:sz="8" w:space="0" w:color="000000"/>
            </w:tcBorders>
            <w:shd w:fill="auto" w:val="clear"/>
            <w:vAlign w:val="center"/>
          </w:tcPr>
          <w:p>
            <w:pPr>
              <w:pStyle w:val="Normal1"/>
              <w:widowControl w:val="false"/>
              <w:spacing w:lineRule="auto" w:line="360"/>
              <w:jc w:val="center"/>
              <w:rPr>
                <w:sz w:val="24"/>
                <w:szCs w:val="24"/>
              </w:rPr>
            </w:pPr>
            <w:r>
              <w:rPr>
                <w:sz w:val="24"/>
                <w:szCs w:val="24"/>
              </w:rPr>
              <w:t>Más de 1 vez por semana</w:t>
            </w:r>
          </w:p>
        </w:tc>
      </w:tr>
      <w:tr>
        <w:trPr>
          <w:trHeight w:val="750" w:hRule="atLeast"/>
        </w:trPr>
        <w:tc>
          <w:tcPr>
            <w:tcW w:w="944" w:type="dxa"/>
            <w:tcBorders>
              <w:top w:val="single" w:sz="8" w:space="0" w:color="CCCCCC"/>
              <w:left w:val="single" w:sz="8" w:space="0" w:color="000000"/>
              <w:bottom w:val="single" w:sz="8" w:space="0" w:color="000000"/>
              <w:right w:val="single" w:sz="8" w:space="0" w:color="000000"/>
            </w:tcBorders>
            <w:shd w:fill="F3A96C" w:val="clear"/>
            <w:vAlign w:val="center"/>
          </w:tcPr>
          <w:p>
            <w:pPr>
              <w:pStyle w:val="Normal1"/>
              <w:widowControl w:val="false"/>
              <w:spacing w:lineRule="auto" w:line="360"/>
              <w:jc w:val="center"/>
              <w:rPr>
                <w:sz w:val="24"/>
                <w:szCs w:val="24"/>
              </w:rPr>
            </w:pPr>
            <w:r>
              <w:rPr>
                <w:sz w:val="24"/>
                <w:szCs w:val="24"/>
              </w:rPr>
              <w:t>4</w:t>
            </w:r>
          </w:p>
        </w:tc>
        <w:tc>
          <w:tcPr>
            <w:tcW w:w="1590" w:type="dxa"/>
            <w:tcBorders>
              <w:top w:val="single" w:sz="8" w:space="0" w:color="CCCCCC"/>
              <w:left w:val="single" w:sz="8" w:space="0" w:color="CCCCCC"/>
              <w:bottom w:val="single" w:sz="8" w:space="0" w:color="000000"/>
              <w:right w:val="single" w:sz="8" w:space="0" w:color="000000"/>
            </w:tcBorders>
            <w:shd w:fill="auto" w:val="clear"/>
            <w:vAlign w:val="center"/>
          </w:tcPr>
          <w:p>
            <w:pPr>
              <w:pStyle w:val="Normal1"/>
              <w:widowControl w:val="false"/>
              <w:spacing w:lineRule="auto" w:line="360"/>
              <w:jc w:val="center"/>
              <w:rPr>
                <w:sz w:val="24"/>
                <w:szCs w:val="24"/>
              </w:rPr>
            </w:pPr>
            <w:r>
              <w:rPr>
                <w:sz w:val="24"/>
                <w:szCs w:val="24"/>
              </w:rPr>
              <w:t>Probable</w:t>
            </w:r>
          </w:p>
        </w:tc>
        <w:tc>
          <w:tcPr>
            <w:tcW w:w="4799" w:type="dxa"/>
            <w:tcBorders>
              <w:top w:val="single" w:sz="8" w:space="0" w:color="CCCCCC"/>
              <w:left w:val="single" w:sz="8" w:space="0" w:color="CCCCCC"/>
              <w:bottom w:val="single" w:sz="8" w:space="0" w:color="000000"/>
              <w:right w:val="single" w:sz="8" w:space="0" w:color="000000"/>
            </w:tcBorders>
            <w:shd w:fill="auto" w:val="clear"/>
            <w:vAlign w:val="center"/>
          </w:tcPr>
          <w:p>
            <w:pPr>
              <w:pStyle w:val="Normal1"/>
              <w:widowControl w:val="false"/>
              <w:spacing w:lineRule="auto" w:line="360"/>
              <w:jc w:val="center"/>
              <w:rPr>
                <w:sz w:val="24"/>
                <w:szCs w:val="24"/>
              </w:rPr>
            </w:pPr>
            <w:r>
              <w:rPr>
                <w:sz w:val="24"/>
                <w:szCs w:val="24"/>
              </w:rPr>
              <w:t>El riesgo es probable de ocurrir en reiteradas ocasiones en el corto plazo.</w:t>
            </w:r>
          </w:p>
        </w:tc>
        <w:tc>
          <w:tcPr>
            <w:tcW w:w="2056" w:type="dxa"/>
            <w:tcBorders>
              <w:top w:val="single" w:sz="8" w:space="0" w:color="CCCCCC"/>
              <w:left w:val="single" w:sz="8" w:space="0" w:color="CCCCCC"/>
              <w:bottom w:val="single" w:sz="8" w:space="0" w:color="000000"/>
              <w:right w:val="single" w:sz="8" w:space="0" w:color="000000"/>
            </w:tcBorders>
            <w:shd w:fill="auto" w:val="clear"/>
            <w:vAlign w:val="center"/>
          </w:tcPr>
          <w:p>
            <w:pPr>
              <w:pStyle w:val="Normal1"/>
              <w:widowControl w:val="false"/>
              <w:spacing w:lineRule="auto" w:line="360"/>
              <w:jc w:val="center"/>
              <w:rPr>
                <w:sz w:val="24"/>
                <w:szCs w:val="24"/>
              </w:rPr>
            </w:pPr>
            <w:r>
              <w:rPr>
                <w:sz w:val="24"/>
                <w:szCs w:val="24"/>
              </w:rPr>
              <w:t>Más de 1 vez al mes</w:t>
            </w:r>
          </w:p>
          <w:p>
            <w:pPr>
              <w:pStyle w:val="Normal1"/>
              <w:widowControl w:val="false"/>
              <w:spacing w:lineRule="auto" w:line="360"/>
              <w:jc w:val="center"/>
              <w:rPr>
                <w:sz w:val="24"/>
                <w:szCs w:val="24"/>
              </w:rPr>
            </w:pPr>
            <w:r>
              <w:rPr>
                <w:sz w:val="24"/>
                <w:szCs w:val="24"/>
              </w:rPr>
              <w:t>Hasta 1 vez por semana</w:t>
            </w:r>
          </w:p>
        </w:tc>
      </w:tr>
      <w:tr>
        <w:trPr>
          <w:trHeight w:val="750" w:hRule="atLeast"/>
        </w:trPr>
        <w:tc>
          <w:tcPr>
            <w:tcW w:w="944" w:type="dxa"/>
            <w:tcBorders>
              <w:top w:val="single" w:sz="8" w:space="0" w:color="CCCCCC"/>
              <w:left w:val="single" w:sz="8" w:space="0" w:color="000000"/>
              <w:bottom w:val="single" w:sz="8" w:space="0" w:color="000000"/>
              <w:right w:val="single" w:sz="8" w:space="0" w:color="000000"/>
            </w:tcBorders>
            <w:shd w:fill="FFD666" w:val="clear"/>
            <w:vAlign w:val="center"/>
          </w:tcPr>
          <w:p>
            <w:pPr>
              <w:pStyle w:val="Normal1"/>
              <w:widowControl w:val="false"/>
              <w:spacing w:lineRule="auto" w:line="360"/>
              <w:jc w:val="center"/>
              <w:rPr>
                <w:sz w:val="24"/>
                <w:szCs w:val="24"/>
              </w:rPr>
            </w:pPr>
            <w:r>
              <w:rPr>
                <w:sz w:val="24"/>
                <w:szCs w:val="24"/>
              </w:rPr>
              <w:t>3</w:t>
            </w:r>
          </w:p>
        </w:tc>
        <w:tc>
          <w:tcPr>
            <w:tcW w:w="1590" w:type="dxa"/>
            <w:tcBorders>
              <w:top w:val="single" w:sz="8" w:space="0" w:color="CCCCCC"/>
              <w:left w:val="single" w:sz="8" w:space="0" w:color="CCCCCC"/>
              <w:bottom w:val="single" w:sz="8" w:space="0" w:color="000000"/>
              <w:right w:val="single" w:sz="8" w:space="0" w:color="000000"/>
            </w:tcBorders>
            <w:shd w:fill="auto" w:val="clear"/>
            <w:vAlign w:val="center"/>
          </w:tcPr>
          <w:p>
            <w:pPr>
              <w:pStyle w:val="Normal1"/>
              <w:widowControl w:val="false"/>
              <w:spacing w:lineRule="auto" w:line="360"/>
              <w:jc w:val="center"/>
              <w:rPr>
                <w:sz w:val="24"/>
                <w:szCs w:val="24"/>
              </w:rPr>
            </w:pPr>
            <w:r>
              <w:rPr>
                <w:sz w:val="24"/>
                <w:szCs w:val="24"/>
              </w:rPr>
              <w:t>Posible</w:t>
            </w:r>
          </w:p>
        </w:tc>
        <w:tc>
          <w:tcPr>
            <w:tcW w:w="4799" w:type="dxa"/>
            <w:tcBorders>
              <w:top w:val="single" w:sz="8" w:space="0" w:color="CCCCCC"/>
              <w:left w:val="single" w:sz="8" w:space="0" w:color="CCCCCC"/>
              <w:bottom w:val="single" w:sz="8" w:space="0" w:color="000000"/>
              <w:right w:val="single" w:sz="8" w:space="0" w:color="000000"/>
            </w:tcBorders>
            <w:shd w:fill="auto" w:val="clear"/>
            <w:vAlign w:val="center"/>
          </w:tcPr>
          <w:p>
            <w:pPr>
              <w:pStyle w:val="Normal1"/>
              <w:widowControl w:val="false"/>
              <w:spacing w:lineRule="auto" w:line="360"/>
              <w:jc w:val="center"/>
              <w:rPr>
                <w:sz w:val="24"/>
                <w:szCs w:val="24"/>
              </w:rPr>
            </w:pPr>
            <w:r>
              <w:rPr>
                <w:sz w:val="24"/>
                <w:szCs w:val="24"/>
              </w:rPr>
              <w:t>El riesgo tiene una probabilidad moderada de ocurrir en el mediano plazo.</w:t>
            </w:r>
          </w:p>
        </w:tc>
        <w:tc>
          <w:tcPr>
            <w:tcW w:w="2056" w:type="dxa"/>
            <w:tcBorders>
              <w:top w:val="single" w:sz="8" w:space="0" w:color="CCCCCC"/>
              <w:left w:val="single" w:sz="8" w:space="0" w:color="CCCCCC"/>
              <w:bottom w:val="single" w:sz="8" w:space="0" w:color="000000"/>
              <w:right w:val="single" w:sz="8" w:space="0" w:color="000000"/>
            </w:tcBorders>
            <w:shd w:fill="auto" w:val="clear"/>
            <w:vAlign w:val="center"/>
          </w:tcPr>
          <w:p>
            <w:pPr>
              <w:pStyle w:val="Normal1"/>
              <w:widowControl w:val="false"/>
              <w:spacing w:lineRule="auto" w:line="360"/>
              <w:jc w:val="center"/>
              <w:rPr>
                <w:sz w:val="24"/>
                <w:szCs w:val="24"/>
              </w:rPr>
            </w:pPr>
            <w:r>
              <w:rPr>
                <w:sz w:val="24"/>
                <w:szCs w:val="24"/>
              </w:rPr>
              <w:t>Más de 1 vez en un proyecto, hasta 1 vez al mes</w:t>
            </w:r>
          </w:p>
        </w:tc>
      </w:tr>
      <w:tr>
        <w:trPr>
          <w:trHeight w:val="1080" w:hRule="atLeast"/>
        </w:trPr>
        <w:tc>
          <w:tcPr>
            <w:tcW w:w="944" w:type="dxa"/>
            <w:tcBorders>
              <w:top w:val="single" w:sz="8" w:space="0" w:color="CCCCCC"/>
              <w:left w:val="single" w:sz="8" w:space="0" w:color="000000"/>
              <w:bottom w:val="single" w:sz="8" w:space="0" w:color="000000"/>
              <w:right w:val="single" w:sz="8" w:space="0" w:color="000000"/>
            </w:tcBorders>
            <w:shd w:fill="ABC878" w:val="clear"/>
            <w:vAlign w:val="center"/>
          </w:tcPr>
          <w:p>
            <w:pPr>
              <w:pStyle w:val="Normal1"/>
              <w:widowControl w:val="false"/>
              <w:spacing w:lineRule="auto" w:line="360"/>
              <w:jc w:val="center"/>
              <w:rPr>
                <w:sz w:val="24"/>
                <w:szCs w:val="24"/>
              </w:rPr>
            </w:pPr>
            <w:r>
              <w:rPr>
                <w:sz w:val="24"/>
                <w:szCs w:val="24"/>
              </w:rPr>
              <w:t>2</w:t>
            </w:r>
          </w:p>
        </w:tc>
        <w:tc>
          <w:tcPr>
            <w:tcW w:w="1590" w:type="dxa"/>
            <w:tcBorders>
              <w:top w:val="single" w:sz="8" w:space="0" w:color="CCCCCC"/>
              <w:left w:val="single" w:sz="8" w:space="0" w:color="CCCCCC"/>
              <w:bottom w:val="single" w:sz="8" w:space="0" w:color="000000"/>
              <w:right w:val="single" w:sz="8" w:space="0" w:color="000000"/>
            </w:tcBorders>
            <w:shd w:fill="auto" w:val="clear"/>
            <w:vAlign w:val="center"/>
          </w:tcPr>
          <w:p>
            <w:pPr>
              <w:pStyle w:val="Normal1"/>
              <w:widowControl w:val="false"/>
              <w:spacing w:lineRule="auto" w:line="360"/>
              <w:jc w:val="center"/>
              <w:rPr>
                <w:sz w:val="24"/>
                <w:szCs w:val="24"/>
              </w:rPr>
            </w:pPr>
            <w:r>
              <w:rPr>
                <w:sz w:val="24"/>
                <w:szCs w:val="24"/>
              </w:rPr>
              <w:t>Improbable</w:t>
            </w:r>
          </w:p>
        </w:tc>
        <w:tc>
          <w:tcPr>
            <w:tcW w:w="4799" w:type="dxa"/>
            <w:tcBorders>
              <w:top w:val="single" w:sz="8" w:space="0" w:color="CCCCCC"/>
              <w:left w:val="single" w:sz="8" w:space="0" w:color="CCCCCC"/>
              <w:bottom w:val="single" w:sz="8" w:space="0" w:color="000000"/>
              <w:right w:val="single" w:sz="8" w:space="0" w:color="000000"/>
            </w:tcBorders>
            <w:shd w:fill="auto" w:val="clear"/>
            <w:vAlign w:val="center"/>
          </w:tcPr>
          <w:p>
            <w:pPr>
              <w:pStyle w:val="Normal1"/>
              <w:widowControl w:val="false"/>
              <w:spacing w:lineRule="auto" w:line="360"/>
              <w:jc w:val="center"/>
              <w:rPr>
                <w:sz w:val="24"/>
                <w:szCs w:val="24"/>
              </w:rPr>
            </w:pPr>
            <w:r>
              <w:rPr>
                <w:sz w:val="24"/>
                <w:szCs w:val="24"/>
              </w:rPr>
              <w:t>El riesgo es poco probable de ocurrir, pero aún existe una posibilidad.</w:t>
            </w:r>
          </w:p>
        </w:tc>
        <w:tc>
          <w:tcPr>
            <w:tcW w:w="2056" w:type="dxa"/>
            <w:tcBorders>
              <w:top w:val="single" w:sz="8" w:space="0" w:color="CCCCCC"/>
              <w:left w:val="single" w:sz="8" w:space="0" w:color="CCCCCC"/>
              <w:bottom w:val="single" w:sz="8" w:space="0" w:color="000000"/>
              <w:right w:val="single" w:sz="8" w:space="0" w:color="000000"/>
            </w:tcBorders>
            <w:shd w:fill="auto" w:val="clear"/>
            <w:vAlign w:val="center"/>
          </w:tcPr>
          <w:p>
            <w:pPr>
              <w:pStyle w:val="Normal1"/>
              <w:widowControl w:val="false"/>
              <w:spacing w:lineRule="auto" w:line="360"/>
              <w:jc w:val="center"/>
              <w:rPr>
                <w:sz w:val="24"/>
                <w:szCs w:val="24"/>
              </w:rPr>
            </w:pPr>
            <w:r>
              <w:rPr>
                <w:sz w:val="24"/>
                <w:szCs w:val="24"/>
              </w:rPr>
              <w:t>Hasta 1 vez en un proyecto</w:t>
            </w:r>
          </w:p>
        </w:tc>
      </w:tr>
      <w:tr>
        <w:trPr>
          <w:trHeight w:val="750" w:hRule="atLeast"/>
        </w:trPr>
        <w:tc>
          <w:tcPr>
            <w:tcW w:w="944" w:type="dxa"/>
            <w:tcBorders>
              <w:top w:val="single" w:sz="8" w:space="0" w:color="CCCCCC"/>
              <w:left w:val="single" w:sz="8" w:space="0" w:color="000000"/>
              <w:bottom w:val="single" w:sz="8" w:space="0" w:color="000000"/>
              <w:right w:val="single" w:sz="8" w:space="0" w:color="000000"/>
            </w:tcBorders>
            <w:shd w:fill="57BB8A" w:val="clear"/>
            <w:vAlign w:val="center"/>
          </w:tcPr>
          <w:p>
            <w:pPr>
              <w:pStyle w:val="Normal1"/>
              <w:widowControl w:val="false"/>
              <w:spacing w:lineRule="auto" w:line="360"/>
              <w:jc w:val="center"/>
              <w:rPr>
                <w:sz w:val="24"/>
                <w:szCs w:val="24"/>
              </w:rPr>
            </w:pPr>
            <w:r>
              <w:rPr>
                <w:sz w:val="24"/>
                <w:szCs w:val="24"/>
              </w:rPr>
              <w:t>1</w:t>
            </w:r>
          </w:p>
        </w:tc>
        <w:tc>
          <w:tcPr>
            <w:tcW w:w="1590" w:type="dxa"/>
            <w:tcBorders>
              <w:top w:val="single" w:sz="8" w:space="0" w:color="CCCCCC"/>
              <w:left w:val="single" w:sz="8" w:space="0" w:color="CCCCCC"/>
              <w:bottom w:val="single" w:sz="8" w:space="0" w:color="000000"/>
              <w:right w:val="single" w:sz="8" w:space="0" w:color="000000"/>
            </w:tcBorders>
            <w:shd w:fill="auto" w:val="clear"/>
            <w:vAlign w:val="center"/>
          </w:tcPr>
          <w:p>
            <w:pPr>
              <w:pStyle w:val="Normal1"/>
              <w:widowControl w:val="false"/>
              <w:spacing w:lineRule="auto" w:line="360"/>
              <w:jc w:val="center"/>
              <w:rPr>
                <w:sz w:val="24"/>
                <w:szCs w:val="24"/>
              </w:rPr>
            </w:pPr>
            <w:r>
              <w:rPr>
                <w:sz w:val="24"/>
                <w:szCs w:val="24"/>
              </w:rPr>
              <w:t>Excepcional</w:t>
            </w:r>
          </w:p>
        </w:tc>
        <w:tc>
          <w:tcPr>
            <w:tcW w:w="4799" w:type="dxa"/>
            <w:tcBorders>
              <w:top w:val="single" w:sz="8" w:space="0" w:color="CCCCCC"/>
              <w:left w:val="single" w:sz="8" w:space="0" w:color="CCCCCC"/>
              <w:bottom w:val="single" w:sz="8" w:space="0" w:color="000000"/>
              <w:right w:val="single" w:sz="8" w:space="0" w:color="000000"/>
            </w:tcBorders>
            <w:shd w:fill="auto" w:val="clear"/>
            <w:vAlign w:val="center"/>
          </w:tcPr>
          <w:p>
            <w:pPr>
              <w:pStyle w:val="Normal1"/>
              <w:widowControl w:val="false"/>
              <w:spacing w:lineRule="auto" w:line="360"/>
              <w:jc w:val="center"/>
              <w:rPr>
                <w:sz w:val="24"/>
                <w:szCs w:val="24"/>
              </w:rPr>
            </w:pPr>
            <w:r>
              <w:rPr>
                <w:sz w:val="24"/>
                <w:szCs w:val="24"/>
              </w:rPr>
              <w:t>El riesgo es altamente improbable de ocurrir, sólo en circunstancias excepcionales o como resultado de una combinación de eventos inusuales.</w:t>
            </w:r>
          </w:p>
        </w:tc>
        <w:tc>
          <w:tcPr>
            <w:tcW w:w="2056" w:type="dxa"/>
            <w:tcBorders>
              <w:top w:val="single" w:sz="8" w:space="0" w:color="CCCCCC"/>
              <w:left w:val="single" w:sz="8" w:space="0" w:color="CCCCCC"/>
              <w:bottom w:val="single" w:sz="8" w:space="0" w:color="000000"/>
              <w:right w:val="single" w:sz="8" w:space="0" w:color="000000"/>
            </w:tcBorders>
            <w:shd w:fill="auto" w:val="clear"/>
            <w:vAlign w:val="center"/>
          </w:tcPr>
          <w:p>
            <w:pPr>
              <w:pStyle w:val="Normal1"/>
              <w:widowControl w:val="false"/>
              <w:spacing w:lineRule="auto" w:line="360"/>
              <w:jc w:val="center"/>
              <w:rPr>
                <w:sz w:val="24"/>
                <w:szCs w:val="24"/>
              </w:rPr>
            </w:pPr>
            <w:r>
              <w:rPr>
                <w:sz w:val="24"/>
                <w:szCs w:val="24"/>
              </w:rPr>
              <w:t>Hasta 1 vez entre todos los proyectos</w:t>
            </w:r>
          </w:p>
        </w:tc>
      </w:tr>
    </w:tbl>
    <w:p>
      <w:pPr>
        <w:pStyle w:val="Normal1"/>
        <w:spacing w:lineRule="auto" w:line="360" w:before="280" w:after="280"/>
        <w:rPr>
          <w:b/>
          <w:b/>
          <w:sz w:val="24"/>
          <w:szCs w:val="24"/>
        </w:rPr>
      </w:pPr>
      <w:r>
        <w:rPr>
          <w:b/>
          <w:sz w:val="24"/>
          <w:szCs w:val="24"/>
        </w:rPr>
      </w:r>
      <w:bookmarkStart w:id="13" w:name="_heading=h.26in1rg"/>
      <w:bookmarkStart w:id="14" w:name="_heading=h.26in1rg"/>
      <w:bookmarkEnd w:id="14"/>
    </w:p>
    <w:p>
      <w:pPr>
        <w:pStyle w:val="Normal1"/>
        <w:spacing w:lineRule="auto" w:line="360" w:before="280" w:after="280"/>
        <w:rPr>
          <w:b/>
          <w:b/>
          <w:sz w:val="24"/>
          <w:szCs w:val="24"/>
        </w:rPr>
      </w:pPr>
      <w:r>
        <w:rPr>
          <w:b/>
          <w:sz w:val="24"/>
          <w:szCs w:val="24"/>
        </w:rPr>
      </w:r>
      <w:bookmarkStart w:id="15" w:name="_heading=h.lnxbz9"/>
      <w:bookmarkStart w:id="16" w:name="_heading=h.lnxbz9"/>
      <w:bookmarkEnd w:id="16"/>
    </w:p>
    <w:p>
      <w:pPr>
        <w:pStyle w:val="Normal1"/>
        <w:spacing w:lineRule="auto" w:line="360" w:before="280" w:after="280"/>
        <w:rPr>
          <w:b/>
          <w:b/>
          <w:sz w:val="24"/>
          <w:szCs w:val="24"/>
        </w:rPr>
      </w:pPr>
      <w:r>
        <w:rPr>
          <w:b/>
          <w:sz w:val="24"/>
          <w:szCs w:val="24"/>
        </w:rPr>
      </w:r>
      <w:bookmarkStart w:id="17" w:name="_heading=h.35nkun2"/>
      <w:bookmarkStart w:id="18" w:name="_heading=h.35nkun2"/>
      <w:bookmarkEnd w:id="18"/>
    </w:p>
    <w:p>
      <w:pPr>
        <w:pStyle w:val="Normal1"/>
        <w:spacing w:lineRule="auto" w:line="360" w:before="280" w:after="280"/>
        <w:rPr>
          <w:b/>
          <w:b/>
          <w:sz w:val="24"/>
          <w:szCs w:val="24"/>
        </w:rPr>
      </w:pPr>
      <w:r>
        <w:rPr>
          <w:b/>
          <w:sz w:val="24"/>
          <w:szCs w:val="24"/>
        </w:rPr>
      </w:r>
      <w:bookmarkStart w:id="19" w:name="_heading=h.1ksv4uv"/>
      <w:bookmarkStart w:id="20" w:name="_heading=h.1ksv4uv"/>
      <w:bookmarkEnd w:id="20"/>
    </w:p>
    <w:p>
      <w:pPr>
        <w:pStyle w:val="Normal1"/>
        <w:spacing w:lineRule="auto" w:line="360" w:before="280" w:after="280"/>
        <w:rPr>
          <w:b/>
          <w:b/>
          <w:sz w:val="24"/>
          <w:szCs w:val="24"/>
        </w:rPr>
      </w:pPr>
      <w:r>
        <w:rPr>
          <w:b/>
          <w:sz w:val="24"/>
          <w:szCs w:val="24"/>
        </w:rPr>
      </w:r>
      <w:bookmarkStart w:id="21" w:name="_heading=h.44sinio"/>
      <w:bookmarkStart w:id="22" w:name="_heading=h.44sinio"/>
      <w:bookmarkEnd w:id="22"/>
    </w:p>
    <w:p>
      <w:pPr>
        <w:pStyle w:val="Normal1"/>
        <w:spacing w:lineRule="auto" w:line="360" w:before="280" w:after="280"/>
        <w:rPr>
          <w:b/>
          <w:b/>
          <w:sz w:val="24"/>
          <w:szCs w:val="24"/>
        </w:rPr>
      </w:pPr>
      <w:r>
        <w:rPr>
          <w:b/>
          <w:sz w:val="24"/>
          <w:szCs w:val="24"/>
        </w:rPr>
      </w:r>
      <w:bookmarkStart w:id="23" w:name="_heading=h.2jxsxqh"/>
      <w:bookmarkStart w:id="24" w:name="_heading=h.2jxsxqh"/>
      <w:bookmarkEnd w:id="24"/>
    </w:p>
    <w:p>
      <w:pPr>
        <w:pStyle w:val="Heading1"/>
        <w:spacing w:lineRule="auto" w:line="360" w:before="280" w:after="280"/>
        <w:rPr/>
      </w:pPr>
      <w:bookmarkStart w:id="25" w:name="_heading=h.z337ya"/>
      <w:bookmarkEnd w:id="25"/>
      <w:r>
        <w:rPr/>
        <w:t>Escala de impacto</w:t>
      </w:r>
    </w:p>
    <w:tbl>
      <w:tblPr>
        <w:tblStyle w:val="Table2"/>
        <w:tblW w:w="9600" w:type="dxa"/>
        <w:jc w:val="left"/>
        <w:tblInd w:w="0" w:type="dxa"/>
        <w:tblCellMar>
          <w:top w:w="40" w:type="dxa"/>
          <w:left w:w="40" w:type="dxa"/>
          <w:bottom w:w="40" w:type="dxa"/>
          <w:right w:w="40" w:type="dxa"/>
        </w:tblCellMar>
        <w:tblLook w:val="0600"/>
      </w:tblPr>
      <w:tblGrid>
        <w:gridCol w:w="869"/>
        <w:gridCol w:w="1575"/>
        <w:gridCol w:w="7156"/>
      </w:tblGrid>
      <w:tr>
        <w:trPr>
          <w:trHeight w:val="750" w:hRule="atLeast"/>
        </w:trPr>
        <w:tc>
          <w:tcPr>
            <w:tcW w:w="869" w:type="dxa"/>
            <w:tcBorders>
              <w:top w:val="single" w:sz="8" w:space="0" w:color="000000"/>
              <w:left w:val="single" w:sz="8" w:space="0" w:color="000000"/>
              <w:bottom w:val="single" w:sz="8" w:space="0" w:color="000000"/>
              <w:right w:val="single" w:sz="8" w:space="0" w:color="000000"/>
            </w:tcBorders>
            <w:shd w:fill="C5D9F1" w:val="clear"/>
            <w:vAlign w:val="center"/>
          </w:tcPr>
          <w:p>
            <w:pPr>
              <w:pStyle w:val="Normal1"/>
              <w:widowControl w:val="false"/>
              <w:spacing w:lineRule="auto" w:line="360"/>
              <w:jc w:val="center"/>
              <w:rPr>
                <w:sz w:val="24"/>
                <w:szCs w:val="24"/>
              </w:rPr>
            </w:pPr>
            <w:r>
              <w:rPr>
                <w:sz w:val="24"/>
                <w:szCs w:val="24"/>
              </w:rPr>
              <w:t>Escala</w:t>
            </w:r>
          </w:p>
        </w:tc>
        <w:tc>
          <w:tcPr>
            <w:tcW w:w="1575" w:type="dxa"/>
            <w:tcBorders>
              <w:top w:val="single" w:sz="8" w:space="0" w:color="000000"/>
              <w:left w:val="single" w:sz="8" w:space="0" w:color="CCCCCC"/>
              <w:bottom w:val="single" w:sz="8" w:space="0" w:color="000000"/>
              <w:right w:val="single" w:sz="8" w:space="0" w:color="000000"/>
            </w:tcBorders>
            <w:shd w:fill="C5D9F1" w:val="clear"/>
            <w:vAlign w:val="center"/>
          </w:tcPr>
          <w:p>
            <w:pPr>
              <w:pStyle w:val="Normal1"/>
              <w:widowControl w:val="false"/>
              <w:spacing w:lineRule="auto" w:line="360"/>
              <w:jc w:val="center"/>
              <w:rPr>
                <w:sz w:val="24"/>
                <w:szCs w:val="24"/>
              </w:rPr>
            </w:pPr>
            <w:r>
              <w:rPr>
                <w:sz w:val="24"/>
                <w:szCs w:val="24"/>
              </w:rPr>
              <w:t>Clasificación</w:t>
            </w:r>
          </w:p>
        </w:tc>
        <w:tc>
          <w:tcPr>
            <w:tcW w:w="7156" w:type="dxa"/>
            <w:tcBorders>
              <w:top w:val="single" w:sz="8" w:space="0" w:color="000000"/>
              <w:left w:val="single" w:sz="8" w:space="0" w:color="CCCCCC"/>
              <w:bottom w:val="single" w:sz="8" w:space="0" w:color="000000"/>
              <w:right w:val="single" w:sz="8" w:space="0" w:color="000000"/>
            </w:tcBorders>
            <w:shd w:fill="C5D9F1" w:val="clear"/>
            <w:vAlign w:val="center"/>
          </w:tcPr>
          <w:p>
            <w:pPr>
              <w:pStyle w:val="Normal1"/>
              <w:widowControl w:val="false"/>
              <w:spacing w:lineRule="auto" w:line="360"/>
              <w:jc w:val="center"/>
              <w:rPr>
                <w:sz w:val="24"/>
                <w:szCs w:val="24"/>
              </w:rPr>
            </w:pPr>
            <w:r>
              <w:rPr>
                <w:sz w:val="24"/>
                <w:szCs w:val="24"/>
              </w:rPr>
              <w:t>Descripción</w:t>
            </w:r>
          </w:p>
        </w:tc>
      </w:tr>
      <w:tr>
        <w:trPr>
          <w:trHeight w:val="750" w:hRule="atLeast"/>
        </w:trPr>
        <w:tc>
          <w:tcPr>
            <w:tcW w:w="869" w:type="dxa"/>
            <w:tcBorders>
              <w:top w:val="single" w:sz="8" w:space="0" w:color="CCCCCC"/>
              <w:left w:val="single" w:sz="8" w:space="0" w:color="000000"/>
              <w:bottom w:val="single" w:sz="8" w:space="0" w:color="000000"/>
              <w:right w:val="single" w:sz="8" w:space="0" w:color="000000"/>
            </w:tcBorders>
            <w:shd w:fill="E67C73" w:val="clear"/>
            <w:vAlign w:val="center"/>
          </w:tcPr>
          <w:p>
            <w:pPr>
              <w:pStyle w:val="Normal1"/>
              <w:widowControl w:val="false"/>
              <w:spacing w:lineRule="auto" w:line="360"/>
              <w:jc w:val="center"/>
              <w:rPr>
                <w:sz w:val="24"/>
                <w:szCs w:val="24"/>
              </w:rPr>
            </w:pPr>
            <w:r>
              <w:rPr>
                <w:sz w:val="24"/>
                <w:szCs w:val="24"/>
              </w:rPr>
              <w:t>5</w:t>
            </w:r>
          </w:p>
        </w:tc>
        <w:tc>
          <w:tcPr>
            <w:tcW w:w="1575" w:type="dxa"/>
            <w:tcBorders>
              <w:top w:val="single" w:sz="8" w:space="0" w:color="CCCCCC"/>
              <w:left w:val="single" w:sz="8" w:space="0" w:color="CCCCCC"/>
              <w:bottom w:val="single" w:sz="8" w:space="0" w:color="000000"/>
              <w:right w:val="single" w:sz="8" w:space="0" w:color="000000"/>
            </w:tcBorders>
            <w:shd w:fill="auto" w:val="clear"/>
            <w:vAlign w:val="center"/>
          </w:tcPr>
          <w:p>
            <w:pPr>
              <w:pStyle w:val="Normal1"/>
              <w:widowControl w:val="false"/>
              <w:spacing w:lineRule="auto" w:line="360"/>
              <w:jc w:val="center"/>
              <w:rPr>
                <w:sz w:val="24"/>
                <w:szCs w:val="24"/>
              </w:rPr>
            </w:pPr>
            <w:r>
              <w:rPr>
                <w:sz w:val="24"/>
                <w:szCs w:val="24"/>
              </w:rPr>
              <w:t>Mayor</w:t>
            </w:r>
          </w:p>
        </w:tc>
        <w:tc>
          <w:tcPr>
            <w:tcW w:w="7156" w:type="dxa"/>
            <w:tcBorders>
              <w:top w:val="single" w:sz="8" w:space="0" w:color="CCCCCC"/>
              <w:left w:val="single" w:sz="8" w:space="0" w:color="CCCCCC"/>
              <w:bottom w:val="single" w:sz="8" w:space="0" w:color="000000"/>
              <w:right w:val="single" w:sz="8" w:space="0" w:color="000000"/>
            </w:tcBorders>
            <w:shd w:fill="auto" w:val="clear"/>
            <w:vAlign w:val="center"/>
          </w:tcPr>
          <w:p>
            <w:pPr>
              <w:pStyle w:val="Normal1"/>
              <w:widowControl w:val="false"/>
              <w:spacing w:lineRule="auto" w:line="360"/>
              <w:jc w:val="center"/>
              <w:rPr>
                <w:sz w:val="24"/>
                <w:szCs w:val="24"/>
              </w:rPr>
            </w:pPr>
            <w:r>
              <w:rPr>
                <w:sz w:val="24"/>
                <w:szCs w:val="24"/>
              </w:rPr>
              <w:t>El riesgo tiene un impacto devastador en el proyecto. Podría causar la interrupción total del proyecto o resultados negativos.</w:t>
            </w:r>
          </w:p>
        </w:tc>
      </w:tr>
      <w:tr>
        <w:trPr>
          <w:trHeight w:val="750" w:hRule="atLeast"/>
        </w:trPr>
        <w:tc>
          <w:tcPr>
            <w:tcW w:w="869" w:type="dxa"/>
            <w:tcBorders>
              <w:top w:val="single" w:sz="8" w:space="0" w:color="CCCCCC"/>
              <w:left w:val="single" w:sz="8" w:space="0" w:color="000000"/>
              <w:bottom w:val="single" w:sz="8" w:space="0" w:color="000000"/>
              <w:right w:val="single" w:sz="8" w:space="0" w:color="000000"/>
            </w:tcBorders>
            <w:shd w:fill="F3A96C" w:val="clear"/>
            <w:vAlign w:val="center"/>
          </w:tcPr>
          <w:p>
            <w:pPr>
              <w:pStyle w:val="Normal1"/>
              <w:widowControl w:val="false"/>
              <w:spacing w:lineRule="auto" w:line="360"/>
              <w:jc w:val="center"/>
              <w:rPr>
                <w:sz w:val="24"/>
                <w:szCs w:val="24"/>
              </w:rPr>
            </w:pPr>
            <w:r>
              <w:rPr>
                <w:sz w:val="24"/>
                <w:szCs w:val="24"/>
              </w:rPr>
              <w:t>4</w:t>
            </w:r>
          </w:p>
        </w:tc>
        <w:tc>
          <w:tcPr>
            <w:tcW w:w="1575" w:type="dxa"/>
            <w:tcBorders>
              <w:top w:val="single" w:sz="8" w:space="0" w:color="CCCCCC"/>
              <w:left w:val="single" w:sz="8" w:space="0" w:color="CCCCCC"/>
              <w:bottom w:val="single" w:sz="8" w:space="0" w:color="000000"/>
              <w:right w:val="single" w:sz="8" w:space="0" w:color="000000"/>
            </w:tcBorders>
            <w:shd w:fill="auto" w:val="clear"/>
            <w:vAlign w:val="center"/>
          </w:tcPr>
          <w:p>
            <w:pPr>
              <w:pStyle w:val="Normal1"/>
              <w:widowControl w:val="false"/>
              <w:spacing w:lineRule="auto" w:line="360"/>
              <w:jc w:val="center"/>
              <w:rPr>
                <w:sz w:val="24"/>
                <w:szCs w:val="24"/>
              </w:rPr>
            </w:pPr>
            <w:r>
              <w:rPr>
                <w:sz w:val="24"/>
                <w:szCs w:val="24"/>
              </w:rPr>
              <w:t>Alto</w:t>
            </w:r>
          </w:p>
        </w:tc>
        <w:tc>
          <w:tcPr>
            <w:tcW w:w="7156" w:type="dxa"/>
            <w:tcBorders>
              <w:top w:val="single" w:sz="8" w:space="0" w:color="CCCCCC"/>
              <w:left w:val="single" w:sz="8" w:space="0" w:color="CCCCCC"/>
              <w:bottom w:val="single" w:sz="8" w:space="0" w:color="000000"/>
              <w:right w:val="single" w:sz="8" w:space="0" w:color="000000"/>
            </w:tcBorders>
            <w:shd w:fill="auto" w:val="clear"/>
            <w:vAlign w:val="center"/>
          </w:tcPr>
          <w:p>
            <w:pPr>
              <w:pStyle w:val="Normal1"/>
              <w:widowControl w:val="false"/>
              <w:spacing w:lineRule="auto" w:line="360"/>
              <w:jc w:val="center"/>
              <w:rPr>
                <w:sz w:val="24"/>
                <w:szCs w:val="24"/>
              </w:rPr>
            </w:pPr>
            <w:r>
              <w:rPr>
                <w:sz w:val="24"/>
                <w:szCs w:val="24"/>
              </w:rPr>
              <w:t>El riesgo tiene un impacto crítico en el proyecto. Podría causar retrasos significativos, sobrecostos importantes o problemas que afecten gravemente la calidad del proyecto.</w:t>
            </w:r>
          </w:p>
        </w:tc>
      </w:tr>
      <w:tr>
        <w:trPr>
          <w:trHeight w:val="750" w:hRule="atLeast"/>
        </w:trPr>
        <w:tc>
          <w:tcPr>
            <w:tcW w:w="869" w:type="dxa"/>
            <w:tcBorders>
              <w:top w:val="single" w:sz="8" w:space="0" w:color="CCCCCC"/>
              <w:left w:val="single" w:sz="8" w:space="0" w:color="000000"/>
              <w:bottom w:val="single" w:sz="8" w:space="0" w:color="000000"/>
              <w:right w:val="single" w:sz="8" w:space="0" w:color="000000"/>
            </w:tcBorders>
            <w:shd w:fill="FFD666" w:val="clear"/>
            <w:vAlign w:val="center"/>
          </w:tcPr>
          <w:p>
            <w:pPr>
              <w:pStyle w:val="Normal1"/>
              <w:widowControl w:val="false"/>
              <w:spacing w:lineRule="auto" w:line="360"/>
              <w:jc w:val="center"/>
              <w:rPr>
                <w:sz w:val="24"/>
                <w:szCs w:val="24"/>
              </w:rPr>
            </w:pPr>
            <w:r>
              <w:rPr>
                <w:sz w:val="24"/>
                <w:szCs w:val="24"/>
              </w:rPr>
              <w:t>3</w:t>
            </w:r>
          </w:p>
        </w:tc>
        <w:tc>
          <w:tcPr>
            <w:tcW w:w="1575" w:type="dxa"/>
            <w:tcBorders>
              <w:top w:val="single" w:sz="8" w:space="0" w:color="CCCCCC"/>
              <w:left w:val="single" w:sz="8" w:space="0" w:color="CCCCCC"/>
              <w:bottom w:val="single" w:sz="8" w:space="0" w:color="000000"/>
              <w:right w:val="single" w:sz="8" w:space="0" w:color="000000"/>
            </w:tcBorders>
            <w:shd w:fill="auto" w:val="clear"/>
            <w:vAlign w:val="center"/>
          </w:tcPr>
          <w:p>
            <w:pPr>
              <w:pStyle w:val="Normal1"/>
              <w:widowControl w:val="false"/>
              <w:spacing w:lineRule="auto" w:line="360"/>
              <w:jc w:val="center"/>
              <w:rPr>
                <w:sz w:val="24"/>
                <w:szCs w:val="24"/>
              </w:rPr>
            </w:pPr>
            <w:r>
              <w:rPr>
                <w:sz w:val="24"/>
                <w:szCs w:val="24"/>
              </w:rPr>
              <w:t>Moderado</w:t>
            </w:r>
          </w:p>
        </w:tc>
        <w:tc>
          <w:tcPr>
            <w:tcW w:w="7156" w:type="dxa"/>
            <w:tcBorders>
              <w:top w:val="single" w:sz="8" w:space="0" w:color="CCCCCC"/>
              <w:left w:val="single" w:sz="8" w:space="0" w:color="CCCCCC"/>
              <w:bottom w:val="single" w:sz="8" w:space="0" w:color="000000"/>
              <w:right w:val="single" w:sz="8" w:space="0" w:color="000000"/>
            </w:tcBorders>
            <w:shd w:fill="auto" w:val="clear"/>
            <w:vAlign w:val="center"/>
          </w:tcPr>
          <w:p>
            <w:pPr>
              <w:pStyle w:val="Normal1"/>
              <w:widowControl w:val="false"/>
              <w:spacing w:lineRule="auto" w:line="360"/>
              <w:jc w:val="center"/>
              <w:rPr>
                <w:sz w:val="24"/>
                <w:szCs w:val="24"/>
              </w:rPr>
            </w:pPr>
            <w:r>
              <w:rPr>
                <w:sz w:val="24"/>
                <w:szCs w:val="24"/>
              </w:rPr>
              <w:t>El riesgo tiene un impacto moderado en el proyecto. Podría causar desviaciones en el cronograma, el presupuesto u otros aspectos del proyecto, pero aún podría ser manejado con ajustes y medidas correctivas.</w:t>
            </w:r>
          </w:p>
        </w:tc>
      </w:tr>
      <w:tr>
        <w:trPr>
          <w:trHeight w:val="750" w:hRule="atLeast"/>
        </w:trPr>
        <w:tc>
          <w:tcPr>
            <w:tcW w:w="869" w:type="dxa"/>
            <w:tcBorders>
              <w:top w:val="single" w:sz="8" w:space="0" w:color="CCCCCC"/>
              <w:left w:val="single" w:sz="8" w:space="0" w:color="000000"/>
              <w:bottom w:val="single" w:sz="8" w:space="0" w:color="000000"/>
              <w:right w:val="single" w:sz="8" w:space="0" w:color="000000"/>
            </w:tcBorders>
            <w:shd w:fill="ABC878" w:val="clear"/>
            <w:vAlign w:val="center"/>
          </w:tcPr>
          <w:p>
            <w:pPr>
              <w:pStyle w:val="Normal1"/>
              <w:widowControl w:val="false"/>
              <w:spacing w:lineRule="auto" w:line="360"/>
              <w:jc w:val="center"/>
              <w:rPr>
                <w:sz w:val="24"/>
                <w:szCs w:val="24"/>
              </w:rPr>
            </w:pPr>
            <w:r>
              <w:rPr>
                <w:sz w:val="24"/>
                <w:szCs w:val="24"/>
              </w:rPr>
              <w:t>2</w:t>
            </w:r>
          </w:p>
        </w:tc>
        <w:tc>
          <w:tcPr>
            <w:tcW w:w="1575" w:type="dxa"/>
            <w:tcBorders>
              <w:top w:val="single" w:sz="8" w:space="0" w:color="CCCCCC"/>
              <w:left w:val="single" w:sz="8" w:space="0" w:color="CCCCCC"/>
              <w:bottom w:val="single" w:sz="8" w:space="0" w:color="000000"/>
              <w:right w:val="single" w:sz="8" w:space="0" w:color="000000"/>
            </w:tcBorders>
            <w:shd w:fill="auto" w:val="clear"/>
            <w:vAlign w:val="center"/>
          </w:tcPr>
          <w:p>
            <w:pPr>
              <w:pStyle w:val="Normal1"/>
              <w:widowControl w:val="false"/>
              <w:spacing w:lineRule="auto" w:line="360"/>
              <w:jc w:val="center"/>
              <w:rPr>
                <w:sz w:val="24"/>
                <w:szCs w:val="24"/>
              </w:rPr>
            </w:pPr>
            <w:r>
              <w:rPr>
                <w:sz w:val="24"/>
                <w:szCs w:val="24"/>
              </w:rPr>
              <w:t>Menor</w:t>
            </w:r>
          </w:p>
        </w:tc>
        <w:tc>
          <w:tcPr>
            <w:tcW w:w="7156" w:type="dxa"/>
            <w:tcBorders>
              <w:top w:val="single" w:sz="8" w:space="0" w:color="CCCCCC"/>
              <w:left w:val="single" w:sz="8" w:space="0" w:color="CCCCCC"/>
              <w:bottom w:val="single" w:sz="8" w:space="0" w:color="000000"/>
              <w:right w:val="single" w:sz="8" w:space="0" w:color="000000"/>
            </w:tcBorders>
            <w:shd w:fill="auto" w:val="clear"/>
            <w:vAlign w:val="center"/>
          </w:tcPr>
          <w:p>
            <w:pPr>
              <w:pStyle w:val="Normal1"/>
              <w:widowControl w:val="false"/>
              <w:spacing w:lineRule="auto" w:line="360"/>
              <w:jc w:val="center"/>
              <w:rPr>
                <w:sz w:val="24"/>
                <w:szCs w:val="24"/>
              </w:rPr>
            </w:pPr>
            <w:r>
              <w:rPr>
                <w:sz w:val="24"/>
                <w:szCs w:val="24"/>
              </w:rPr>
              <w:t>El riesgo tiene un impacto relativamente bajo en el proyecto. Podría causar efectos menores en el progreso del proyecto y podría ser manejado sin mayores dificultades.</w:t>
            </w:r>
          </w:p>
        </w:tc>
      </w:tr>
      <w:tr>
        <w:trPr>
          <w:trHeight w:val="525" w:hRule="atLeast"/>
        </w:trPr>
        <w:tc>
          <w:tcPr>
            <w:tcW w:w="869" w:type="dxa"/>
            <w:tcBorders>
              <w:top w:val="single" w:sz="8" w:space="0" w:color="CCCCCC"/>
              <w:left w:val="single" w:sz="8" w:space="0" w:color="000000"/>
              <w:bottom w:val="single" w:sz="8" w:space="0" w:color="000000"/>
              <w:right w:val="single" w:sz="8" w:space="0" w:color="000000"/>
            </w:tcBorders>
            <w:shd w:fill="57BB8A" w:val="clear"/>
            <w:vAlign w:val="center"/>
          </w:tcPr>
          <w:p>
            <w:pPr>
              <w:pStyle w:val="Normal1"/>
              <w:widowControl w:val="false"/>
              <w:spacing w:lineRule="auto" w:line="360"/>
              <w:jc w:val="center"/>
              <w:rPr>
                <w:sz w:val="24"/>
                <w:szCs w:val="24"/>
              </w:rPr>
            </w:pPr>
            <w:r>
              <w:rPr>
                <w:sz w:val="24"/>
                <w:szCs w:val="24"/>
              </w:rPr>
              <w:t>1</w:t>
            </w:r>
          </w:p>
        </w:tc>
        <w:tc>
          <w:tcPr>
            <w:tcW w:w="1575" w:type="dxa"/>
            <w:tcBorders>
              <w:top w:val="single" w:sz="8" w:space="0" w:color="CCCCCC"/>
              <w:left w:val="single" w:sz="8" w:space="0" w:color="CCCCCC"/>
              <w:bottom w:val="single" w:sz="8" w:space="0" w:color="000000"/>
              <w:right w:val="single" w:sz="8" w:space="0" w:color="000000"/>
            </w:tcBorders>
            <w:shd w:fill="auto" w:val="clear"/>
            <w:vAlign w:val="center"/>
          </w:tcPr>
          <w:p>
            <w:pPr>
              <w:pStyle w:val="Normal1"/>
              <w:widowControl w:val="false"/>
              <w:spacing w:lineRule="auto" w:line="360"/>
              <w:jc w:val="center"/>
              <w:rPr>
                <w:sz w:val="24"/>
                <w:szCs w:val="24"/>
              </w:rPr>
            </w:pPr>
            <w:r>
              <w:rPr>
                <w:sz w:val="24"/>
                <w:szCs w:val="24"/>
              </w:rPr>
              <w:t>Insignificante</w:t>
            </w:r>
          </w:p>
        </w:tc>
        <w:tc>
          <w:tcPr>
            <w:tcW w:w="7156" w:type="dxa"/>
            <w:tcBorders>
              <w:top w:val="single" w:sz="8" w:space="0" w:color="CCCCCC"/>
              <w:left w:val="single" w:sz="8" w:space="0" w:color="CCCCCC"/>
              <w:bottom w:val="single" w:sz="8" w:space="0" w:color="000000"/>
              <w:right w:val="single" w:sz="8" w:space="0" w:color="000000"/>
            </w:tcBorders>
            <w:shd w:fill="auto" w:val="clear"/>
            <w:vAlign w:val="center"/>
          </w:tcPr>
          <w:p>
            <w:pPr>
              <w:pStyle w:val="Normal1"/>
              <w:widowControl w:val="false"/>
              <w:spacing w:lineRule="auto" w:line="360"/>
              <w:jc w:val="center"/>
              <w:rPr>
                <w:sz w:val="24"/>
                <w:szCs w:val="24"/>
              </w:rPr>
            </w:pPr>
            <w:r>
              <w:rPr>
                <w:sz w:val="24"/>
                <w:szCs w:val="24"/>
              </w:rPr>
              <w:t>El riesgo tiene un impacto mínimo en el proyecto. Su ocurrencia no tendría efectos significativos en el desarrollo del proyecto o en sus resultados finales.</w:t>
            </w:r>
          </w:p>
        </w:tc>
      </w:tr>
    </w:tbl>
    <w:p>
      <w:pPr>
        <w:pStyle w:val="Normal1"/>
        <w:spacing w:lineRule="auto" w:line="360" w:before="280" w:after="280"/>
        <w:rPr>
          <w:b/>
          <w:b/>
          <w:sz w:val="24"/>
          <w:szCs w:val="24"/>
        </w:rPr>
      </w:pPr>
      <w:r>
        <w:rPr>
          <w:b/>
          <w:sz w:val="24"/>
          <w:szCs w:val="24"/>
        </w:rPr>
      </w:r>
      <w:bookmarkStart w:id="26" w:name="_heading=h.3j2qqm3"/>
      <w:bookmarkStart w:id="27" w:name="_heading=h.3j2qqm3"/>
      <w:bookmarkEnd w:id="27"/>
    </w:p>
    <w:p>
      <w:pPr>
        <w:pStyle w:val="Normal1"/>
        <w:spacing w:lineRule="auto" w:line="360" w:before="280" w:after="280"/>
        <w:rPr>
          <w:b/>
          <w:b/>
          <w:sz w:val="24"/>
          <w:szCs w:val="24"/>
        </w:rPr>
      </w:pPr>
      <w:r>
        <w:rPr>
          <w:b/>
          <w:sz w:val="24"/>
          <w:szCs w:val="24"/>
        </w:rPr>
      </w:r>
      <w:bookmarkStart w:id="28" w:name="_heading=h.1y810tw"/>
      <w:bookmarkStart w:id="29" w:name="_heading=h.1y810tw"/>
      <w:bookmarkEnd w:id="29"/>
    </w:p>
    <w:p>
      <w:pPr>
        <w:pStyle w:val="Normal1"/>
        <w:spacing w:lineRule="auto" w:line="360" w:before="280" w:after="280"/>
        <w:rPr>
          <w:b/>
          <w:b/>
          <w:sz w:val="24"/>
          <w:szCs w:val="24"/>
        </w:rPr>
      </w:pPr>
      <w:r>
        <w:rPr>
          <w:b/>
          <w:sz w:val="24"/>
          <w:szCs w:val="24"/>
        </w:rPr>
      </w:r>
      <w:bookmarkStart w:id="30" w:name="_heading=h.4i7ojhp"/>
      <w:bookmarkStart w:id="31" w:name="_heading=h.4i7ojhp"/>
      <w:bookmarkEnd w:id="31"/>
    </w:p>
    <w:p>
      <w:pPr>
        <w:pStyle w:val="Normal1"/>
        <w:spacing w:lineRule="auto" w:line="360" w:before="280" w:after="280"/>
        <w:rPr>
          <w:b/>
          <w:b/>
          <w:sz w:val="24"/>
          <w:szCs w:val="24"/>
        </w:rPr>
      </w:pPr>
      <w:r>
        <w:rPr>
          <w:b/>
          <w:sz w:val="24"/>
          <w:szCs w:val="24"/>
        </w:rPr>
      </w:r>
      <w:bookmarkStart w:id="32" w:name="_heading=h.2xcytpi"/>
      <w:bookmarkStart w:id="33" w:name="_heading=h.2xcytpi"/>
      <w:bookmarkEnd w:id="33"/>
    </w:p>
    <w:p>
      <w:pPr>
        <w:pStyle w:val="Normal1"/>
        <w:spacing w:lineRule="auto" w:line="360" w:before="280" w:after="280"/>
        <w:rPr>
          <w:b/>
          <w:b/>
          <w:sz w:val="24"/>
          <w:szCs w:val="24"/>
        </w:rPr>
      </w:pPr>
      <w:r>
        <w:rPr>
          <w:b/>
          <w:sz w:val="24"/>
          <w:szCs w:val="24"/>
        </w:rPr>
      </w:r>
      <w:bookmarkStart w:id="34" w:name="_heading=h.1ci93xb"/>
      <w:bookmarkStart w:id="35" w:name="_heading=h.1ci93xb"/>
      <w:bookmarkEnd w:id="35"/>
    </w:p>
    <w:p>
      <w:pPr>
        <w:pStyle w:val="Normal1"/>
        <w:spacing w:lineRule="auto" w:line="360" w:before="280" w:after="280"/>
        <w:rPr>
          <w:b/>
          <w:b/>
          <w:sz w:val="24"/>
          <w:szCs w:val="24"/>
        </w:rPr>
      </w:pPr>
      <w:r>
        <w:rPr>
          <w:b/>
          <w:sz w:val="24"/>
          <w:szCs w:val="24"/>
        </w:rPr>
      </w:r>
      <w:bookmarkStart w:id="36" w:name="_heading=h.3whwml4"/>
      <w:bookmarkStart w:id="37" w:name="_heading=h.3whwml4"/>
      <w:bookmarkEnd w:id="37"/>
    </w:p>
    <w:p>
      <w:pPr>
        <w:pStyle w:val="Normal1"/>
        <w:spacing w:lineRule="auto" w:line="360" w:before="280" w:after="280"/>
        <w:rPr>
          <w:b/>
          <w:b/>
          <w:sz w:val="24"/>
          <w:szCs w:val="24"/>
        </w:rPr>
      </w:pPr>
      <w:r>
        <w:rPr>
          <w:b/>
          <w:sz w:val="24"/>
          <w:szCs w:val="24"/>
        </w:rPr>
      </w:r>
      <w:bookmarkStart w:id="38" w:name="_heading=h.2bn6wsx"/>
      <w:bookmarkStart w:id="39" w:name="_heading=h.2bn6wsx"/>
      <w:bookmarkEnd w:id="39"/>
    </w:p>
    <w:p>
      <w:pPr>
        <w:pStyle w:val="Normal1"/>
        <w:spacing w:lineRule="auto" w:line="360" w:before="280" w:after="280"/>
        <w:rPr>
          <w:b/>
          <w:b/>
          <w:sz w:val="24"/>
          <w:szCs w:val="24"/>
        </w:rPr>
      </w:pPr>
      <w:r>
        <w:rPr>
          <w:b/>
          <w:sz w:val="24"/>
          <w:szCs w:val="24"/>
        </w:rPr>
      </w:r>
      <w:bookmarkStart w:id="40" w:name="_heading=h.qsh70q"/>
      <w:bookmarkStart w:id="41" w:name="_heading=h.qsh70q"/>
      <w:bookmarkEnd w:id="41"/>
    </w:p>
    <w:p>
      <w:pPr>
        <w:pStyle w:val="Heading1"/>
        <w:spacing w:lineRule="auto" w:line="360" w:before="280" w:after="280"/>
        <w:rPr/>
      </w:pPr>
      <w:bookmarkStart w:id="42" w:name="_heading=h.3as4poj"/>
      <w:bookmarkEnd w:id="42"/>
      <w:r>
        <w:rPr/>
        <w:t>Matriz de Probabilidad e Impacto</w:t>
      </w:r>
    </w:p>
    <w:tbl>
      <w:tblPr>
        <w:tblStyle w:val="Table3"/>
        <w:tblW w:w="9585" w:type="dxa"/>
        <w:jc w:val="left"/>
        <w:tblInd w:w="0" w:type="dxa"/>
        <w:tblCellMar>
          <w:top w:w="40" w:type="dxa"/>
          <w:left w:w="40" w:type="dxa"/>
          <w:bottom w:w="40" w:type="dxa"/>
          <w:right w:w="40" w:type="dxa"/>
        </w:tblCellMar>
        <w:tblLook w:val="0600"/>
      </w:tblPr>
      <w:tblGrid>
        <w:gridCol w:w="2174"/>
        <w:gridCol w:w="1485"/>
        <w:gridCol w:w="1485"/>
        <w:gridCol w:w="1484"/>
        <w:gridCol w:w="1485"/>
        <w:gridCol w:w="1471"/>
      </w:tblGrid>
      <w:tr>
        <w:trPr>
          <w:trHeight w:val="735" w:hRule="atLeast"/>
        </w:trPr>
        <w:tc>
          <w:tcPr>
            <w:tcW w:w="2174" w:type="dxa"/>
            <w:tcBorders>
              <w:top w:val="single" w:sz="12" w:space="0" w:color="000000"/>
              <w:left w:val="single" w:sz="12" w:space="0" w:color="000000"/>
              <w:bottom w:val="single" w:sz="12" w:space="0" w:color="000000"/>
              <w:right w:val="single" w:sz="12" w:space="0" w:color="000000"/>
            </w:tcBorders>
            <w:shd w:fill="FFFFFF" w:val="clear"/>
            <w:vAlign w:val="center"/>
          </w:tcPr>
          <w:p>
            <w:pPr>
              <w:pStyle w:val="Normal1"/>
              <w:widowControl w:val="false"/>
              <w:spacing w:lineRule="auto" w:line="360"/>
              <w:jc w:val="right"/>
              <w:rPr>
                <w:sz w:val="24"/>
                <w:szCs w:val="24"/>
              </w:rPr>
            </w:pPr>
            <w:r>
              <w:rPr>
                <w:sz w:val="24"/>
                <w:szCs w:val="24"/>
              </w:rPr>
              <w:t xml:space="preserve">                          </w:t>
            </w:r>
            <w:r>
              <w:rPr>
                <w:sz w:val="24"/>
                <w:szCs w:val="24"/>
              </w:rPr>
              <w:t>Impacto</w:t>
            </w:r>
          </w:p>
          <w:p>
            <w:pPr>
              <w:pStyle w:val="Normal1"/>
              <w:widowControl w:val="false"/>
              <w:spacing w:lineRule="auto" w:line="360"/>
              <w:jc w:val="center"/>
              <w:rPr>
                <w:sz w:val="24"/>
                <w:szCs w:val="24"/>
              </w:rPr>
            </w:pPr>
            <w:r>
              <w:rPr>
                <w:sz w:val="24"/>
                <w:szCs w:val="24"/>
              </w:rPr>
            </w:r>
          </w:p>
          <w:p>
            <w:pPr>
              <w:pStyle w:val="Normal1"/>
              <w:widowControl w:val="false"/>
              <w:spacing w:lineRule="auto" w:line="360"/>
              <w:jc w:val="center"/>
              <w:rPr>
                <w:sz w:val="24"/>
                <w:szCs w:val="24"/>
              </w:rPr>
            </w:pPr>
            <w:r>
              <w:rPr>
                <w:sz w:val="24"/>
                <w:szCs w:val="24"/>
              </w:rPr>
              <w:t>Probabilidad</w:t>
            </w:r>
          </w:p>
        </w:tc>
        <w:tc>
          <w:tcPr>
            <w:tcW w:w="1485" w:type="dxa"/>
            <w:tcBorders>
              <w:top w:val="single" w:sz="12" w:space="0" w:color="000000"/>
              <w:left w:val="single" w:sz="12" w:space="0" w:color="CCCCCC"/>
              <w:bottom w:val="single" w:sz="12" w:space="0" w:color="000000"/>
              <w:right w:val="single" w:sz="12" w:space="0" w:color="000000"/>
            </w:tcBorders>
            <w:shd w:fill="auto" w:val="clear"/>
            <w:vAlign w:val="center"/>
          </w:tcPr>
          <w:p>
            <w:pPr>
              <w:pStyle w:val="Normal1"/>
              <w:widowControl w:val="false"/>
              <w:spacing w:lineRule="auto" w:line="360"/>
              <w:jc w:val="center"/>
              <w:rPr>
                <w:sz w:val="24"/>
                <w:szCs w:val="24"/>
              </w:rPr>
            </w:pPr>
            <w:r>
              <w:rPr>
                <w:sz w:val="24"/>
                <w:szCs w:val="24"/>
              </w:rPr>
              <w:t>1</w:t>
            </w:r>
          </w:p>
        </w:tc>
        <w:tc>
          <w:tcPr>
            <w:tcW w:w="1485" w:type="dxa"/>
            <w:tcBorders>
              <w:top w:val="single" w:sz="12" w:space="0" w:color="000000"/>
              <w:left w:val="single" w:sz="12" w:space="0" w:color="CCCCCC"/>
              <w:bottom w:val="single" w:sz="12" w:space="0" w:color="000000"/>
              <w:right w:val="single" w:sz="12" w:space="0" w:color="000000"/>
            </w:tcBorders>
            <w:shd w:fill="auto" w:val="clear"/>
            <w:tcMar>
              <w:top w:w="153" w:type="dxa"/>
              <w:left w:w="153" w:type="dxa"/>
              <w:bottom w:w="153" w:type="dxa"/>
              <w:right w:w="153" w:type="dxa"/>
            </w:tcMar>
            <w:vAlign w:val="center"/>
          </w:tcPr>
          <w:p>
            <w:pPr>
              <w:pStyle w:val="Normal1"/>
              <w:widowControl w:val="false"/>
              <w:spacing w:lineRule="auto" w:line="360"/>
              <w:jc w:val="center"/>
              <w:rPr>
                <w:sz w:val="24"/>
                <w:szCs w:val="24"/>
              </w:rPr>
            </w:pPr>
            <w:r>
              <w:rPr>
                <w:sz w:val="24"/>
                <w:szCs w:val="24"/>
              </w:rPr>
              <w:t>2</w:t>
            </w:r>
          </w:p>
        </w:tc>
        <w:tc>
          <w:tcPr>
            <w:tcW w:w="1484" w:type="dxa"/>
            <w:tcBorders>
              <w:top w:val="single" w:sz="12" w:space="0" w:color="000000"/>
              <w:left w:val="single" w:sz="12" w:space="0" w:color="CCCCCC"/>
              <w:bottom w:val="single" w:sz="12" w:space="0" w:color="000000"/>
              <w:right w:val="single" w:sz="12" w:space="0" w:color="000000"/>
            </w:tcBorders>
            <w:shd w:fill="auto" w:val="clear"/>
            <w:vAlign w:val="center"/>
          </w:tcPr>
          <w:p>
            <w:pPr>
              <w:pStyle w:val="Normal1"/>
              <w:widowControl w:val="false"/>
              <w:spacing w:lineRule="auto" w:line="360"/>
              <w:jc w:val="center"/>
              <w:rPr>
                <w:sz w:val="24"/>
                <w:szCs w:val="24"/>
              </w:rPr>
            </w:pPr>
            <w:r>
              <w:rPr>
                <w:sz w:val="24"/>
                <w:szCs w:val="24"/>
              </w:rPr>
              <w:t>3</w:t>
            </w:r>
          </w:p>
        </w:tc>
        <w:tc>
          <w:tcPr>
            <w:tcW w:w="1485" w:type="dxa"/>
            <w:tcBorders>
              <w:top w:val="single" w:sz="12" w:space="0" w:color="000000"/>
              <w:left w:val="single" w:sz="12" w:space="0" w:color="CCCCCC"/>
              <w:bottom w:val="single" w:sz="12" w:space="0" w:color="000000"/>
              <w:right w:val="single" w:sz="12" w:space="0" w:color="000000"/>
            </w:tcBorders>
            <w:shd w:fill="auto" w:val="clear"/>
            <w:vAlign w:val="center"/>
          </w:tcPr>
          <w:p>
            <w:pPr>
              <w:pStyle w:val="Normal1"/>
              <w:widowControl w:val="false"/>
              <w:spacing w:lineRule="auto" w:line="360"/>
              <w:jc w:val="center"/>
              <w:rPr>
                <w:sz w:val="24"/>
                <w:szCs w:val="24"/>
              </w:rPr>
            </w:pPr>
            <w:r>
              <w:rPr>
                <w:sz w:val="24"/>
                <w:szCs w:val="24"/>
              </w:rPr>
              <w:t>4</w:t>
            </w:r>
          </w:p>
        </w:tc>
        <w:tc>
          <w:tcPr>
            <w:tcW w:w="1471" w:type="dxa"/>
            <w:tcBorders>
              <w:top w:val="single" w:sz="12" w:space="0" w:color="000000"/>
              <w:left w:val="single" w:sz="12" w:space="0" w:color="CCCCCC"/>
              <w:bottom w:val="single" w:sz="12" w:space="0" w:color="000000"/>
              <w:right w:val="single" w:sz="12" w:space="0" w:color="000000"/>
            </w:tcBorders>
            <w:shd w:fill="auto" w:val="clear"/>
            <w:vAlign w:val="center"/>
          </w:tcPr>
          <w:p>
            <w:pPr>
              <w:pStyle w:val="Normal1"/>
              <w:widowControl w:val="false"/>
              <w:spacing w:lineRule="auto" w:line="360"/>
              <w:jc w:val="center"/>
              <w:rPr>
                <w:sz w:val="24"/>
                <w:szCs w:val="24"/>
              </w:rPr>
            </w:pPr>
            <w:r>
              <w:rPr>
                <w:sz w:val="24"/>
                <w:szCs w:val="24"/>
              </w:rPr>
              <w:t>5</w:t>
            </w:r>
          </w:p>
        </w:tc>
      </w:tr>
      <w:tr>
        <w:trPr>
          <w:trHeight w:val="750" w:hRule="atLeast"/>
        </w:trPr>
        <w:tc>
          <w:tcPr>
            <w:tcW w:w="2174" w:type="dxa"/>
            <w:tcBorders>
              <w:top w:val="single" w:sz="12" w:space="0" w:color="CCCCCC"/>
              <w:left w:val="single" w:sz="12" w:space="0" w:color="000000"/>
              <w:bottom w:val="single" w:sz="12" w:space="0" w:color="000000"/>
              <w:right w:val="single" w:sz="12" w:space="0" w:color="000000"/>
            </w:tcBorders>
            <w:shd w:fill="auto" w:val="clear"/>
            <w:vAlign w:val="center"/>
          </w:tcPr>
          <w:p>
            <w:pPr>
              <w:pStyle w:val="Normal1"/>
              <w:widowControl w:val="false"/>
              <w:spacing w:lineRule="auto" w:line="360"/>
              <w:jc w:val="center"/>
              <w:rPr>
                <w:sz w:val="24"/>
                <w:szCs w:val="24"/>
              </w:rPr>
            </w:pPr>
            <w:r>
              <w:rPr>
                <w:sz w:val="24"/>
                <w:szCs w:val="24"/>
              </w:rPr>
              <w:t>1</w:t>
            </w:r>
          </w:p>
        </w:tc>
        <w:tc>
          <w:tcPr>
            <w:tcW w:w="1485" w:type="dxa"/>
            <w:tcBorders>
              <w:top w:val="single" w:sz="12" w:space="0" w:color="CCCCCC"/>
              <w:left w:val="single" w:sz="12" w:space="0" w:color="CCCCCC"/>
              <w:bottom w:val="single" w:sz="12" w:space="0" w:color="000000"/>
              <w:right w:val="single" w:sz="12" w:space="0" w:color="000000"/>
            </w:tcBorders>
            <w:shd w:fill="57BB8A" w:val="clear"/>
            <w:vAlign w:val="center"/>
          </w:tcPr>
          <w:p>
            <w:pPr>
              <w:pStyle w:val="Normal1"/>
              <w:widowControl w:val="false"/>
              <w:spacing w:lineRule="auto" w:line="360"/>
              <w:jc w:val="center"/>
              <w:rPr>
                <w:sz w:val="24"/>
                <w:szCs w:val="24"/>
              </w:rPr>
            </w:pPr>
            <w:r>
              <w:rPr>
                <w:sz w:val="24"/>
                <w:szCs w:val="24"/>
              </w:rPr>
              <w:t>1</w:t>
            </w:r>
          </w:p>
        </w:tc>
        <w:tc>
          <w:tcPr>
            <w:tcW w:w="1485" w:type="dxa"/>
            <w:tcBorders>
              <w:top w:val="single" w:sz="12" w:space="0" w:color="CCCCCC"/>
              <w:left w:val="single" w:sz="12" w:space="0" w:color="CCCCCC"/>
              <w:bottom w:val="single" w:sz="12" w:space="0" w:color="000000"/>
              <w:right w:val="single" w:sz="12" w:space="0" w:color="000000"/>
            </w:tcBorders>
            <w:shd w:fill="6FBE85" w:val="clear"/>
            <w:vAlign w:val="center"/>
          </w:tcPr>
          <w:p>
            <w:pPr>
              <w:pStyle w:val="Normal1"/>
              <w:widowControl w:val="false"/>
              <w:spacing w:lineRule="auto" w:line="360"/>
              <w:jc w:val="center"/>
              <w:rPr>
                <w:sz w:val="24"/>
                <w:szCs w:val="24"/>
              </w:rPr>
            </w:pPr>
            <w:r>
              <w:rPr>
                <w:sz w:val="24"/>
                <w:szCs w:val="24"/>
              </w:rPr>
              <w:t>2</w:t>
            </w:r>
          </w:p>
        </w:tc>
        <w:tc>
          <w:tcPr>
            <w:tcW w:w="1484" w:type="dxa"/>
            <w:tcBorders>
              <w:top w:val="single" w:sz="12" w:space="0" w:color="CCCCCC"/>
              <w:left w:val="single" w:sz="12" w:space="0" w:color="CCCCCC"/>
              <w:bottom w:val="single" w:sz="12" w:space="0" w:color="000000"/>
              <w:right w:val="single" w:sz="12" w:space="0" w:color="000000"/>
            </w:tcBorders>
            <w:shd w:fill="87C280" w:val="clear"/>
            <w:vAlign w:val="center"/>
          </w:tcPr>
          <w:p>
            <w:pPr>
              <w:pStyle w:val="Normal1"/>
              <w:widowControl w:val="false"/>
              <w:spacing w:lineRule="auto" w:line="360"/>
              <w:jc w:val="center"/>
              <w:rPr>
                <w:sz w:val="24"/>
                <w:szCs w:val="24"/>
              </w:rPr>
            </w:pPr>
            <w:r>
              <w:rPr>
                <w:sz w:val="24"/>
                <w:szCs w:val="24"/>
              </w:rPr>
              <w:t>3</w:t>
            </w:r>
          </w:p>
        </w:tc>
        <w:tc>
          <w:tcPr>
            <w:tcW w:w="1485" w:type="dxa"/>
            <w:tcBorders>
              <w:top w:val="single" w:sz="12" w:space="0" w:color="CCCCCC"/>
              <w:left w:val="single" w:sz="12" w:space="0" w:color="CCCCCC"/>
              <w:bottom w:val="single" w:sz="12" w:space="0" w:color="000000"/>
              <w:right w:val="single" w:sz="12" w:space="0" w:color="000000"/>
            </w:tcBorders>
            <w:shd w:fill="9FC67B" w:val="clear"/>
            <w:vAlign w:val="center"/>
          </w:tcPr>
          <w:p>
            <w:pPr>
              <w:pStyle w:val="Normal1"/>
              <w:widowControl w:val="false"/>
              <w:spacing w:lineRule="auto" w:line="360"/>
              <w:jc w:val="center"/>
              <w:rPr>
                <w:sz w:val="24"/>
                <w:szCs w:val="24"/>
              </w:rPr>
            </w:pPr>
            <w:r>
              <w:rPr>
                <w:sz w:val="24"/>
                <w:szCs w:val="24"/>
              </w:rPr>
              <w:t>4</w:t>
            </w:r>
          </w:p>
        </w:tc>
        <w:tc>
          <w:tcPr>
            <w:tcW w:w="1471" w:type="dxa"/>
            <w:tcBorders>
              <w:top w:val="single" w:sz="12" w:space="0" w:color="CCCCCC"/>
              <w:left w:val="single" w:sz="12" w:space="0" w:color="CCCCCC"/>
              <w:bottom w:val="single" w:sz="12" w:space="0" w:color="000000"/>
              <w:right w:val="single" w:sz="12" w:space="0" w:color="000000"/>
            </w:tcBorders>
            <w:shd w:fill="B7CA76" w:val="clear"/>
            <w:vAlign w:val="center"/>
          </w:tcPr>
          <w:p>
            <w:pPr>
              <w:pStyle w:val="Normal1"/>
              <w:widowControl w:val="false"/>
              <w:spacing w:lineRule="auto" w:line="360"/>
              <w:jc w:val="center"/>
              <w:rPr>
                <w:sz w:val="24"/>
                <w:szCs w:val="24"/>
              </w:rPr>
            </w:pPr>
            <w:r>
              <w:rPr>
                <w:sz w:val="24"/>
                <w:szCs w:val="24"/>
              </w:rPr>
              <w:t>5</w:t>
            </w:r>
          </w:p>
        </w:tc>
      </w:tr>
      <w:tr>
        <w:trPr>
          <w:trHeight w:val="750" w:hRule="atLeast"/>
        </w:trPr>
        <w:tc>
          <w:tcPr>
            <w:tcW w:w="2174" w:type="dxa"/>
            <w:tcBorders>
              <w:top w:val="single" w:sz="12" w:space="0" w:color="CCCCCC"/>
              <w:left w:val="single" w:sz="12" w:space="0" w:color="000000"/>
              <w:bottom w:val="single" w:sz="12" w:space="0" w:color="000000"/>
              <w:right w:val="single" w:sz="12" w:space="0" w:color="000000"/>
            </w:tcBorders>
            <w:shd w:fill="auto" w:val="clear"/>
            <w:vAlign w:val="center"/>
          </w:tcPr>
          <w:p>
            <w:pPr>
              <w:pStyle w:val="Normal1"/>
              <w:widowControl w:val="false"/>
              <w:spacing w:lineRule="auto" w:line="360"/>
              <w:jc w:val="center"/>
              <w:rPr>
                <w:sz w:val="24"/>
                <w:szCs w:val="24"/>
              </w:rPr>
            </w:pPr>
            <w:r>
              <w:rPr>
                <w:sz w:val="24"/>
                <w:szCs w:val="24"/>
              </w:rPr>
              <w:t>2</w:t>
            </w:r>
          </w:p>
        </w:tc>
        <w:tc>
          <w:tcPr>
            <w:tcW w:w="1485" w:type="dxa"/>
            <w:tcBorders>
              <w:top w:val="single" w:sz="12" w:space="0" w:color="CCCCCC"/>
              <w:left w:val="single" w:sz="12" w:space="0" w:color="CCCCCC"/>
              <w:bottom w:val="single" w:sz="12" w:space="0" w:color="000000"/>
              <w:right w:val="single" w:sz="12" w:space="0" w:color="000000"/>
            </w:tcBorders>
            <w:shd w:fill="6FBE85" w:val="clear"/>
            <w:vAlign w:val="center"/>
          </w:tcPr>
          <w:p>
            <w:pPr>
              <w:pStyle w:val="Normal1"/>
              <w:widowControl w:val="false"/>
              <w:spacing w:lineRule="auto" w:line="360"/>
              <w:jc w:val="center"/>
              <w:rPr>
                <w:sz w:val="24"/>
                <w:szCs w:val="24"/>
              </w:rPr>
            </w:pPr>
            <w:r>
              <w:rPr>
                <w:sz w:val="24"/>
                <w:szCs w:val="24"/>
              </w:rPr>
              <w:t>2</w:t>
            </w:r>
          </w:p>
        </w:tc>
        <w:tc>
          <w:tcPr>
            <w:tcW w:w="1485" w:type="dxa"/>
            <w:tcBorders>
              <w:top w:val="single" w:sz="12" w:space="0" w:color="CCCCCC"/>
              <w:left w:val="single" w:sz="12" w:space="0" w:color="CCCCCC"/>
              <w:bottom w:val="single" w:sz="12" w:space="0" w:color="000000"/>
              <w:right w:val="single" w:sz="12" w:space="0" w:color="000000"/>
            </w:tcBorders>
            <w:shd w:fill="9FC67B" w:val="clear"/>
            <w:vAlign w:val="center"/>
          </w:tcPr>
          <w:p>
            <w:pPr>
              <w:pStyle w:val="Normal1"/>
              <w:widowControl w:val="false"/>
              <w:spacing w:lineRule="auto" w:line="360"/>
              <w:jc w:val="center"/>
              <w:rPr>
                <w:sz w:val="24"/>
                <w:szCs w:val="24"/>
              </w:rPr>
            </w:pPr>
            <w:r>
              <w:rPr>
                <w:sz w:val="24"/>
                <w:szCs w:val="24"/>
              </w:rPr>
              <w:t>4</w:t>
            </w:r>
          </w:p>
        </w:tc>
        <w:tc>
          <w:tcPr>
            <w:tcW w:w="1484" w:type="dxa"/>
            <w:tcBorders>
              <w:top w:val="single" w:sz="12" w:space="0" w:color="CCCCCC"/>
              <w:left w:val="single" w:sz="12" w:space="0" w:color="CCCCCC"/>
              <w:bottom w:val="single" w:sz="12" w:space="0" w:color="000000"/>
              <w:right w:val="single" w:sz="12" w:space="0" w:color="000000"/>
            </w:tcBorders>
            <w:shd w:fill="CFCE71" w:val="clear"/>
            <w:vAlign w:val="center"/>
          </w:tcPr>
          <w:p>
            <w:pPr>
              <w:pStyle w:val="Normal1"/>
              <w:widowControl w:val="false"/>
              <w:spacing w:lineRule="auto" w:line="360"/>
              <w:jc w:val="center"/>
              <w:rPr>
                <w:sz w:val="24"/>
                <w:szCs w:val="24"/>
              </w:rPr>
            </w:pPr>
            <w:r>
              <w:rPr>
                <w:sz w:val="24"/>
                <w:szCs w:val="24"/>
              </w:rPr>
              <w:t>6</w:t>
            </w:r>
          </w:p>
        </w:tc>
        <w:tc>
          <w:tcPr>
            <w:tcW w:w="1485" w:type="dxa"/>
            <w:tcBorders>
              <w:top w:val="single" w:sz="12" w:space="0" w:color="CCCCCC"/>
              <w:left w:val="single" w:sz="12" w:space="0" w:color="CCCCCC"/>
              <w:bottom w:val="single" w:sz="12" w:space="0" w:color="000000"/>
              <w:right w:val="single" w:sz="12" w:space="0" w:color="000000"/>
            </w:tcBorders>
            <w:shd w:fill="FFD666" w:val="clear"/>
            <w:vAlign w:val="center"/>
          </w:tcPr>
          <w:p>
            <w:pPr>
              <w:pStyle w:val="Normal1"/>
              <w:widowControl w:val="false"/>
              <w:spacing w:lineRule="auto" w:line="360"/>
              <w:jc w:val="center"/>
              <w:rPr>
                <w:sz w:val="24"/>
                <w:szCs w:val="24"/>
              </w:rPr>
            </w:pPr>
            <w:r>
              <w:rPr>
                <w:sz w:val="24"/>
                <w:szCs w:val="24"/>
              </w:rPr>
              <w:t>8</w:t>
            </w:r>
          </w:p>
        </w:tc>
        <w:tc>
          <w:tcPr>
            <w:tcW w:w="1471" w:type="dxa"/>
            <w:tcBorders>
              <w:top w:val="single" w:sz="12" w:space="0" w:color="CCCCCC"/>
              <w:left w:val="single" w:sz="12" w:space="0" w:color="CCCCCC"/>
              <w:bottom w:val="single" w:sz="12" w:space="0" w:color="000000"/>
              <w:right w:val="single" w:sz="12" w:space="0" w:color="000000"/>
            </w:tcBorders>
            <w:shd w:fill="FDCC67" w:val="clear"/>
            <w:vAlign w:val="center"/>
          </w:tcPr>
          <w:p>
            <w:pPr>
              <w:pStyle w:val="Normal1"/>
              <w:widowControl w:val="false"/>
              <w:spacing w:lineRule="auto" w:line="360"/>
              <w:jc w:val="center"/>
              <w:rPr>
                <w:sz w:val="24"/>
                <w:szCs w:val="24"/>
              </w:rPr>
            </w:pPr>
            <w:r>
              <w:rPr>
                <w:sz w:val="24"/>
                <w:szCs w:val="24"/>
              </w:rPr>
              <w:t>10</w:t>
            </w:r>
          </w:p>
        </w:tc>
      </w:tr>
      <w:tr>
        <w:trPr>
          <w:trHeight w:val="750" w:hRule="atLeast"/>
        </w:trPr>
        <w:tc>
          <w:tcPr>
            <w:tcW w:w="2174" w:type="dxa"/>
            <w:tcBorders>
              <w:top w:val="single" w:sz="12" w:space="0" w:color="CCCCCC"/>
              <w:left w:val="single" w:sz="12" w:space="0" w:color="000000"/>
              <w:bottom w:val="single" w:sz="12" w:space="0" w:color="000000"/>
              <w:right w:val="single" w:sz="12" w:space="0" w:color="000000"/>
            </w:tcBorders>
            <w:shd w:fill="auto" w:val="clear"/>
            <w:vAlign w:val="center"/>
          </w:tcPr>
          <w:p>
            <w:pPr>
              <w:pStyle w:val="Normal1"/>
              <w:widowControl w:val="false"/>
              <w:spacing w:lineRule="auto" w:line="360"/>
              <w:jc w:val="center"/>
              <w:rPr>
                <w:sz w:val="24"/>
                <w:szCs w:val="24"/>
              </w:rPr>
            </w:pPr>
            <w:r>
              <w:rPr>
                <w:sz w:val="24"/>
                <w:szCs w:val="24"/>
              </w:rPr>
              <w:t>3</w:t>
            </w:r>
          </w:p>
        </w:tc>
        <w:tc>
          <w:tcPr>
            <w:tcW w:w="1485" w:type="dxa"/>
            <w:tcBorders>
              <w:top w:val="single" w:sz="12" w:space="0" w:color="CCCCCC"/>
              <w:left w:val="single" w:sz="12" w:space="0" w:color="CCCCCC"/>
              <w:bottom w:val="single" w:sz="12" w:space="0" w:color="000000"/>
              <w:right w:val="single" w:sz="12" w:space="0" w:color="000000"/>
            </w:tcBorders>
            <w:shd w:fill="87C280" w:val="clear"/>
            <w:vAlign w:val="center"/>
          </w:tcPr>
          <w:p>
            <w:pPr>
              <w:pStyle w:val="Normal1"/>
              <w:widowControl w:val="false"/>
              <w:spacing w:lineRule="auto" w:line="360"/>
              <w:jc w:val="center"/>
              <w:rPr>
                <w:sz w:val="24"/>
                <w:szCs w:val="24"/>
              </w:rPr>
            </w:pPr>
            <w:r>
              <w:rPr>
                <w:sz w:val="24"/>
                <w:szCs w:val="24"/>
              </w:rPr>
              <w:t>3</w:t>
            </w:r>
          </w:p>
        </w:tc>
        <w:tc>
          <w:tcPr>
            <w:tcW w:w="1485" w:type="dxa"/>
            <w:tcBorders>
              <w:top w:val="single" w:sz="12" w:space="0" w:color="CCCCCC"/>
              <w:left w:val="single" w:sz="12" w:space="0" w:color="CCCCCC"/>
              <w:bottom w:val="single" w:sz="12" w:space="0" w:color="000000"/>
              <w:right w:val="single" w:sz="12" w:space="0" w:color="000000"/>
            </w:tcBorders>
            <w:shd w:fill="CFCE71" w:val="clear"/>
            <w:vAlign w:val="center"/>
          </w:tcPr>
          <w:p>
            <w:pPr>
              <w:pStyle w:val="Normal1"/>
              <w:widowControl w:val="false"/>
              <w:spacing w:lineRule="auto" w:line="360"/>
              <w:jc w:val="center"/>
              <w:rPr>
                <w:sz w:val="24"/>
                <w:szCs w:val="24"/>
              </w:rPr>
            </w:pPr>
            <w:r>
              <w:rPr>
                <w:sz w:val="24"/>
                <w:szCs w:val="24"/>
              </w:rPr>
              <w:t>6</w:t>
            </w:r>
          </w:p>
        </w:tc>
        <w:tc>
          <w:tcPr>
            <w:tcW w:w="1484" w:type="dxa"/>
            <w:tcBorders>
              <w:top w:val="single" w:sz="12" w:space="0" w:color="CCCCCC"/>
              <w:left w:val="single" w:sz="12" w:space="0" w:color="CCCCCC"/>
              <w:bottom w:val="single" w:sz="12" w:space="0" w:color="000000"/>
              <w:right w:val="single" w:sz="12" w:space="0" w:color="000000"/>
            </w:tcBorders>
            <w:shd w:fill="FED166" w:val="clear"/>
            <w:vAlign w:val="center"/>
          </w:tcPr>
          <w:p>
            <w:pPr>
              <w:pStyle w:val="Normal1"/>
              <w:widowControl w:val="false"/>
              <w:spacing w:lineRule="auto" w:line="360"/>
              <w:jc w:val="center"/>
              <w:rPr>
                <w:sz w:val="24"/>
                <w:szCs w:val="24"/>
              </w:rPr>
            </w:pPr>
            <w:r>
              <w:rPr>
                <w:sz w:val="24"/>
                <w:szCs w:val="24"/>
              </w:rPr>
              <w:t>9</w:t>
            </w:r>
          </w:p>
        </w:tc>
        <w:tc>
          <w:tcPr>
            <w:tcW w:w="1485" w:type="dxa"/>
            <w:tcBorders>
              <w:top w:val="single" w:sz="12" w:space="0" w:color="CCCCCC"/>
              <w:left w:val="single" w:sz="12" w:space="0" w:color="CCCCCC"/>
              <w:bottom w:val="single" w:sz="12" w:space="0" w:color="000000"/>
              <w:right w:val="single" w:sz="12" w:space="0" w:color="000000"/>
            </w:tcBorders>
            <w:shd w:fill="FAC169" w:val="clear"/>
            <w:vAlign w:val="center"/>
          </w:tcPr>
          <w:p>
            <w:pPr>
              <w:pStyle w:val="Normal1"/>
              <w:widowControl w:val="false"/>
              <w:spacing w:lineRule="auto" w:line="360"/>
              <w:jc w:val="center"/>
              <w:rPr>
                <w:sz w:val="24"/>
                <w:szCs w:val="24"/>
              </w:rPr>
            </w:pPr>
            <w:r>
              <w:rPr>
                <w:sz w:val="24"/>
                <w:szCs w:val="24"/>
              </w:rPr>
              <w:t>12</w:t>
            </w:r>
          </w:p>
        </w:tc>
        <w:tc>
          <w:tcPr>
            <w:tcW w:w="1471" w:type="dxa"/>
            <w:tcBorders>
              <w:top w:val="single" w:sz="12" w:space="0" w:color="CCCCCC"/>
              <w:left w:val="single" w:sz="12" w:space="0" w:color="CCCCCC"/>
              <w:bottom w:val="single" w:sz="12" w:space="0" w:color="000000"/>
              <w:right w:val="single" w:sz="12" w:space="0" w:color="000000"/>
            </w:tcBorders>
            <w:shd w:fill="F5B16B" w:val="clear"/>
            <w:vAlign w:val="center"/>
          </w:tcPr>
          <w:p>
            <w:pPr>
              <w:pStyle w:val="Normal1"/>
              <w:widowControl w:val="false"/>
              <w:spacing w:lineRule="auto" w:line="360"/>
              <w:jc w:val="center"/>
              <w:rPr>
                <w:sz w:val="24"/>
                <w:szCs w:val="24"/>
              </w:rPr>
            </w:pPr>
            <w:r>
              <w:rPr>
                <w:sz w:val="24"/>
                <w:szCs w:val="24"/>
              </w:rPr>
              <w:t>15</w:t>
            </w:r>
          </w:p>
        </w:tc>
      </w:tr>
      <w:tr>
        <w:trPr>
          <w:trHeight w:val="750" w:hRule="atLeast"/>
        </w:trPr>
        <w:tc>
          <w:tcPr>
            <w:tcW w:w="2174" w:type="dxa"/>
            <w:tcBorders>
              <w:top w:val="single" w:sz="12" w:space="0" w:color="CCCCCC"/>
              <w:left w:val="single" w:sz="12" w:space="0" w:color="000000"/>
              <w:bottom w:val="single" w:sz="12" w:space="0" w:color="000000"/>
              <w:right w:val="single" w:sz="12" w:space="0" w:color="000000"/>
            </w:tcBorders>
            <w:shd w:fill="auto" w:val="clear"/>
            <w:vAlign w:val="center"/>
          </w:tcPr>
          <w:p>
            <w:pPr>
              <w:pStyle w:val="Normal1"/>
              <w:widowControl w:val="false"/>
              <w:spacing w:lineRule="auto" w:line="360"/>
              <w:jc w:val="center"/>
              <w:rPr>
                <w:sz w:val="24"/>
                <w:szCs w:val="24"/>
              </w:rPr>
            </w:pPr>
            <w:r>
              <w:rPr>
                <w:sz w:val="24"/>
                <w:szCs w:val="24"/>
              </w:rPr>
              <w:t>4</w:t>
            </w:r>
          </w:p>
        </w:tc>
        <w:tc>
          <w:tcPr>
            <w:tcW w:w="1485" w:type="dxa"/>
            <w:tcBorders>
              <w:top w:val="single" w:sz="12" w:space="0" w:color="CCCCCC"/>
              <w:left w:val="single" w:sz="12" w:space="0" w:color="CCCCCC"/>
              <w:bottom w:val="single" w:sz="12" w:space="0" w:color="000000"/>
              <w:right w:val="single" w:sz="12" w:space="0" w:color="000000"/>
            </w:tcBorders>
            <w:shd w:fill="9FC67B" w:val="clear"/>
            <w:vAlign w:val="center"/>
          </w:tcPr>
          <w:p>
            <w:pPr>
              <w:pStyle w:val="Normal1"/>
              <w:widowControl w:val="false"/>
              <w:spacing w:lineRule="auto" w:line="360"/>
              <w:jc w:val="center"/>
              <w:rPr>
                <w:sz w:val="24"/>
                <w:szCs w:val="24"/>
              </w:rPr>
            </w:pPr>
            <w:r>
              <w:rPr>
                <w:sz w:val="24"/>
                <w:szCs w:val="24"/>
              </w:rPr>
              <w:t>4</w:t>
            </w:r>
          </w:p>
        </w:tc>
        <w:tc>
          <w:tcPr>
            <w:tcW w:w="1485" w:type="dxa"/>
            <w:tcBorders>
              <w:top w:val="single" w:sz="12" w:space="0" w:color="CCCCCC"/>
              <w:left w:val="single" w:sz="12" w:space="0" w:color="CCCCCC"/>
              <w:bottom w:val="single" w:sz="12" w:space="0" w:color="000000"/>
              <w:right w:val="single" w:sz="12" w:space="0" w:color="000000"/>
            </w:tcBorders>
            <w:shd w:fill="FFD666" w:val="clear"/>
            <w:vAlign w:val="center"/>
          </w:tcPr>
          <w:p>
            <w:pPr>
              <w:pStyle w:val="Normal1"/>
              <w:widowControl w:val="false"/>
              <w:spacing w:lineRule="auto" w:line="360"/>
              <w:jc w:val="center"/>
              <w:rPr>
                <w:sz w:val="24"/>
                <w:szCs w:val="24"/>
              </w:rPr>
            </w:pPr>
            <w:r>
              <w:rPr>
                <w:sz w:val="24"/>
                <w:szCs w:val="24"/>
              </w:rPr>
              <w:t>8</w:t>
            </w:r>
          </w:p>
        </w:tc>
        <w:tc>
          <w:tcPr>
            <w:tcW w:w="1484" w:type="dxa"/>
            <w:tcBorders>
              <w:top w:val="single" w:sz="12" w:space="0" w:color="CCCCCC"/>
              <w:left w:val="single" w:sz="12" w:space="0" w:color="CCCCCC"/>
              <w:bottom w:val="single" w:sz="12" w:space="0" w:color="000000"/>
              <w:right w:val="single" w:sz="12" w:space="0" w:color="000000"/>
            </w:tcBorders>
            <w:shd w:fill="FAC169" w:val="clear"/>
            <w:vAlign w:val="center"/>
          </w:tcPr>
          <w:p>
            <w:pPr>
              <w:pStyle w:val="Normal1"/>
              <w:widowControl w:val="false"/>
              <w:spacing w:lineRule="auto" w:line="360"/>
              <w:jc w:val="center"/>
              <w:rPr>
                <w:sz w:val="24"/>
                <w:szCs w:val="24"/>
              </w:rPr>
            </w:pPr>
            <w:r>
              <w:rPr>
                <w:sz w:val="24"/>
                <w:szCs w:val="24"/>
              </w:rPr>
              <w:t>12</w:t>
            </w:r>
          </w:p>
        </w:tc>
        <w:tc>
          <w:tcPr>
            <w:tcW w:w="1485" w:type="dxa"/>
            <w:tcBorders>
              <w:top w:val="single" w:sz="12" w:space="0" w:color="CCCCCC"/>
              <w:left w:val="single" w:sz="12" w:space="0" w:color="CCCCCC"/>
              <w:bottom w:val="single" w:sz="12" w:space="0" w:color="000000"/>
              <w:right w:val="single" w:sz="12" w:space="0" w:color="000000"/>
            </w:tcBorders>
            <w:shd w:fill="F4AC6C" w:val="clear"/>
            <w:vAlign w:val="center"/>
          </w:tcPr>
          <w:p>
            <w:pPr>
              <w:pStyle w:val="Normal1"/>
              <w:widowControl w:val="false"/>
              <w:spacing w:lineRule="auto" w:line="360"/>
              <w:jc w:val="center"/>
              <w:rPr>
                <w:sz w:val="24"/>
                <w:szCs w:val="24"/>
              </w:rPr>
            </w:pPr>
            <w:r>
              <w:rPr>
                <w:sz w:val="24"/>
                <w:szCs w:val="24"/>
              </w:rPr>
              <w:t>16</w:t>
            </w:r>
          </w:p>
        </w:tc>
        <w:tc>
          <w:tcPr>
            <w:tcW w:w="1471" w:type="dxa"/>
            <w:tcBorders>
              <w:top w:val="single" w:sz="12" w:space="0" w:color="CCCCCC"/>
              <w:left w:val="single" w:sz="12" w:space="0" w:color="CCCCCC"/>
              <w:bottom w:val="single" w:sz="12" w:space="0" w:color="000000"/>
              <w:right w:val="single" w:sz="12" w:space="0" w:color="000000"/>
            </w:tcBorders>
            <w:shd w:fill="EE976F" w:val="clear"/>
            <w:vAlign w:val="center"/>
          </w:tcPr>
          <w:p>
            <w:pPr>
              <w:pStyle w:val="Normal1"/>
              <w:widowControl w:val="false"/>
              <w:spacing w:lineRule="auto" w:line="360"/>
              <w:jc w:val="center"/>
              <w:rPr>
                <w:sz w:val="24"/>
                <w:szCs w:val="24"/>
              </w:rPr>
            </w:pPr>
            <w:r>
              <w:rPr>
                <w:sz w:val="24"/>
                <w:szCs w:val="24"/>
              </w:rPr>
              <w:t>20</w:t>
            </w:r>
          </w:p>
        </w:tc>
      </w:tr>
      <w:tr>
        <w:trPr>
          <w:trHeight w:val="750" w:hRule="atLeast"/>
        </w:trPr>
        <w:tc>
          <w:tcPr>
            <w:tcW w:w="2174" w:type="dxa"/>
            <w:tcBorders>
              <w:top w:val="single" w:sz="12" w:space="0" w:color="CCCCCC"/>
              <w:left w:val="single" w:sz="12" w:space="0" w:color="000000"/>
              <w:bottom w:val="single" w:sz="12" w:space="0" w:color="000000"/>
              <w:right w:val="single" w:sz="12" w:space="0" w:color="000000"/>
            </w:tcBorders>
            <w:shd w:fill="auto" w:val="clear"/>
            <w:vAlign w:val="center"/>
          </w:tcPr>
          <w:p>
            <w:pPr>
              <w:pStyle w:val="Normal1"/>
              <w:widowControl w:val="false"/>
              <w:spacing w:lineRule="auto" w:line="360"/>
              <w:jc w:val="center"/>
              <w:rPr>
                <w:sz w:val="24"/>
                <w:szCs w:val="24"/>
              </w:rPr>
            </w:pPr>
            <w:r>
              <w:rPr>
                <w:sz w:val="24"/>
                <w:szCs w:val="24"/>
              </w:rPr>
              <w:t>5</w:t>
            </w:r>
          </w:p>
        </w:tc>
        <w:tc>
          <w:tcPr>
            <w:tcW w:w="1485" w:type="dxa"/>
            <w:tcBorders>
              <w:top w:val="single" w:sz="12" w:space="0" w:color="CCCCCC"/>
              <w:left w:val="single" w:sz="12" w:space="0" w:color="CCCCCC"/>
              <w:bottom w:val="single" w:sz="12" w:space="0" w:color="000000"/>
              <w:right w:val="single" w:sz="12" w:space="0" w:color="000000"/>
            </w:tcBorders>
            <w:shd w:fill="B7CA76" w:val="clear"/>
            <w:vAlign w:val="center"/>
          </w:tcPr>
          <w:p>
            <w:pPr>
              <w:pStyle w:val="Normal1"/>
              <w:widowControl w:val="false"/>
              <w:spacing w:lineRule="auto" w:line="360"/>
              <w:jc w:val="center"/>
              <w:rPr>
                <w:sz w:val="24"/>
                <w:szCs w:val="24"/>
              </w:rPr>
            </w:pPr>
            <w:r>
              <w:rPr>
                <w:sz w:val="24"/>
                <w:szCs w:val="24"/>
              </w:rPr>
              <w:t>5</w:t>
            </w:r>
          </w:p>
        </w:tc>
        <w:tc>
          <w:tcPr>
            <w:tcW w:w="1485" w:type="dxa"/>
            <w:tcBorders>
              <w:top w:val="single" w:sz="12" w:space="0" w:color="CCCCCC"/>
              <w:left w:val="single" w:sz="12" w:space="0" w:color="CCCCCC"/>
              <w:bottom w:val="single" w:sz="12" w:space="0" w:color="000000"/>
              <w:right w:val="single" w:sz="12" w:space="0" w:color="000000"/>
            </w:tcBorders>
            <w:shd w:fill="FDCC67" w:val="clear"/>
            <w:vAlign w:val="center"/>
          </w:tcPr>
          <w:p>
            <w:pPr>
              <w:pStyle w:val="Normal1"/>
              <w:widowControl w:val="false"/>
              <w:spacing w:lineRule="auto" w:line="360"/>
              <w:jc w:val="center"/>
              <w:rPr>
                <w:sz w:val="24"/>
                <w:szCs w:val="24"/>
              </w:rPr>
            </w:pPr>
            <w:r>
              <w:rPr>
                <w:sz w:val="24"/>
                <w:szCs w:val="24"/>
              </w:rPr>
              <w:t>10</w:t>
            </w:r>
          </w:p>
        </w:tc>
        <w:tc>
          <w:tcPr>
            <w:tcW w:w="1484" w:type="dxa"/>
            <w:tcBorders>
              <w:top w:val="single" w:sz="12" w:space="0" w:color="CCCCCC"/>
              <w:left w:val="single" w:sz="12" w:space="0" w:color="CCCCCC"/>
              <w:bottom w:val="single" w:sz="12" w:space="0" w:color="000000"/>
              <w:right w:val="single" w:sz="12" w:space="0" w:color="000000"/>
            </w:tcBorders>
            <w:shd w:fill="F5B16B" w:val="clear"/>
            <w:vAlign w:val="center"/>
          </w:tcPr>
          <w:p>
            <w:pPr>
              <w:pStyle w:val="Normal1"/>
              <w:widowControl w:val="false"/>
              <w:spacing w:lineRule="auto" w:line="360"/>
              <w:jc w:val="center"/>
              <w:rPr>
                <w:sz w:val="24"/>
                <w:szCs w:val="24"/>
              </w:rPr>
            </w:pPr>
            <w:r>
              <w:rPr>
                <w:sz w:val="24"/>
                <w:szCs w:val="24"/>
              </w:rPr>
              <w:t>15</w:t>
            </w:r>
          </w:p>
        </w:tc>
        <w:tc>
          <w:tcPr>
            <w:tcW w:w="1485" w:type="dxa"/>
            <w:tcBorders>
              <w:top w:val="single" w:sz="12" w:space="0" w:color="CCCCCC"/>
              <w:left w:val="single" w:sz="12" w:space="0" w:color="CCCCCC"/>
              <w:bottom w:val="single" w:sz="12" w:space="0" w:color="000000"/>
              <w:right w:val="single" w:sz="12" w:space="0" w:color="000000"/>
            </w:tcBorders>
            <w:shd w:fill="EE976F" w:val="clear"/>
            <w:vAlign w:val="center"/>
          </w:tcPr>
          <w:p>
            <w:pPr>
              <w:pStyle w:val="Normal1"/>
              <w:widowControl w:val="false"/>
              <w:spacing w:lineRule="auto" w:line="360"/>
              <w:jc w:val="center"/>
              <w:rPr>
                <w:sz w:val="24"/>
                <w:szCs w:val="24"/>
              </w:rPr>
            </w:pPr>
            <w:r>
              <w:rPr>
                <w:sz w:val="24"/>
                <w:szCs w:val="24"/>
              </w:rPr>
              <w:t>20</w:t>
            </w:r>
          </w:p>
        </w:tc>
        <w:tc>
          <w:tcPr>
            <w:tcW w:w="1471" w:type="dxa"/>
            <w:tcBorders>
              <w:top w:val="single" w:sz="12" w:space="0" w:color="CCCCCC"/>
              <w:left w:val="single" w:sz="12" w:space="0" w:color="CCCCCC"/>
              <w:bottom w:val="single" w:sz="12" w:space="0" w:color="000000"/>
              <w:right w:val="single" w:sz="12" w:space="0" w:color="000000"/>
            </w:tcBorders>
            <w:shd w:fill="E67C73" w:val="clear"/>
            <w:vAlign w:val="center"/>
          </w:tcPr>
          <w:p>
            <w:pPr>
              <w:pStyle w:val="Normal1"/>
              <w:widowControl w:val="false"/>
              <w:spacing w:lineRule="auto" w:line="360"/>
              <w:jc w:val="center"/>
              <w:rPr>
                <w:sz w:val="24"/>
                <w:szCs w:val="24"/>
              </w:rPr>
            </w:pPr>
            <w:r>
              <w:rPr>
                <w:sz w:val="24"/>
                <w:szCs w:val="24"/>
              </w:rPr>
              <w:t>25</w:t>
            </w:r>
          </w:p>
        </w:tc>
      </w:tr>
    </w:tbl>
    <w:p>
      <w:pPr>
        <w:pStyle w:val="Normal1"/>
        <w:spacing w:lineRule="auto" w:line="360"/>
        <w:ind w:left="0" w:hanging="0"/>
        <w:rPr>
          <w:b/>
          <w:b/>
          <w:sz w:val="24"/>
          <w:szCs w:val="24"/>
        </w:rPr>
      </w:pPr>
      <w:r>
        <w:rPr>
          <w:b/>
          <w:sz w:val="24"/>
          <w:szCs w:val="24"/>
        </w:rPr>
      </w:r>
    </w:p>
    <w:p>
      <w:pPr>
        <w:pStyle w:val="Normal1"/>
        <w:spacing w:lineRule="auto" w:line="360"/>
        <w:ind w:left="0" w:hanging="0"/>
        <w:rPr>
          <w:b/>
          <w:b/>
          <w:sz w:val="24"/>
          <w:szCs w:val="24"/>
        </w:rPr>
      </w:pPr>
      <w:r>
        <w:rPr>
          <w:b/>
          <w:sz w:val="24"/>
          <w:szCs w:val="24"/>
        </w:rPr>
      </w:r>
    </w:p>
    <w:p>
      <w:pPr>
        <w:pStyle w:val="Normal1"/>
        <w:spacing w:lineRule="auto" w:line="360"/>
        <w:ind w:left="0" w:hanging="0"/>
        <w:rPr>
          <w:b/>
          <w:b/>
          <w:sz w:val="24"/>
          <w:szCs w:val="24"/>
        </w:rPr>
      </w:pPr>
      <w:r>
        <w:rPr>
          <w:b/>
          <w:sz w:val="24"/>
          <w:szCs w:val="24"/>
        </w:rPr>
      </w:r>
    </w:p>
    <w:p>
      <w:pPr>
        <w:pStyle w:val="Normal1"/>
        <w:spacing w:lineRule="auto" w:line="360"/>
        <w:ind w:left="0" w:hanging="0"/>
        <w:rPr>
          <w:b/>
          <w:b/>
          <w:sz w:val="24"/>
          <w:szCs w:val="24"/>
        </w:rPr>
      </w:pPr>
      <w:r>
        <w:rPr>
          <w:b/>
          <w:sz w:val="24"/>
          <w:szCs w:val="24"/>
        </w:rPr>
      </w:r>
    </w:p>
    <w:p>
      <w:pPr>
        <w:pStyle w:val="Normal1"/>
        <w:spacing w:lineRule="auto" w:line="360"/>
        <w:ind w:left="0" w:hanging="0"/>
        <w:rPr>
          <w:b/>
          <w:b/>
          <w:sz w:val="24"/>
          <w:szCs w:val="24"/>
        </w:rPr>
      </w:pPr>
      <w:r>
        <w:rPr>
          <w:b/>
          <w:sz w:val="24"/>
          <w:szCs w:val="24"/>
        </w:rPr>
      </w:r>
    </w:p>
    <w:p>
      <w:pPr>
        <w:pStyle w:val="Normal1"/>
        <w:spacing w:lineRule="auto" w:line="360"/>
        <w:ind w:left="0" w:hanging="0"/>
        <w:rPr>
          <w:b/>
          <w:b/>
          <w:sz w:val="24"/>
          <w:szCs w:val="24"/>
        </w:rPr>
      </w:pPr>
      <w:r>
        <w:rPr>
          <w:b/>
          <w:sz w:val="24"/>
          <w:szCs w:val="24"/>
        </w:rPr>
      </w:r>
    </w:p>
    <w:p>
      <w:pPr>
        <w:pStyle w:val="Normal1"/>
        <w:spacing w:lineRule="auto" w:line="360"/>
        <w:ind w:left="0" w:hanging="0"/>
        <w:rPr>
          <w:b/>
          <w:b/>
          <w:sz w:val="24"/>
          <w:szCs w:val="24"/>
        </w:rPr>
      </w:pPr>
      <w:r>
        <w:rPr>
          <w:b/>
          <w:sz w:val="24"/>
          <w:szCs w:val="24"/>
        </w:rPr>
      </w:r>
    </w:p>
    <w:p>
      <w:pPr>
        <w:pStyle w:val="Normal1"/>
        <w:spacing w:lineRule="auto" w:line="360"/>
        <w:ind w:left="0" w:hanging="0"/>
        <w:rPr>
          <w:b/>
          <w:b/>
          <w:sz w:val="24"/>
          <w:szCs w:val="24"/>
        </w:rPr>
      </w:pPr>
      <w:r>
        <w:rPr>
          <w:b/>
          <w:sz w:val="24"/>
          <w:szCs w:val="24"/>
        </w:rPr>
      </w:r>
    </w:p>
    <w:p>
      <w:pPr>
        <w:pStyle w:val="Normal1"/>
        <w:spacing w:lineRule="auto" w:line="360"/>
        <w:ind w:left="0" w:hanging="0"/>
        <w:rPr>
          <w:b/>
          <w:b/>
          <w:sz w:val="24"/>
          <w:szCs w:val="24"/>
        </w:rPr>
      </w:pPr>
      <w:r>
        <w:rPr>
          <w:b/>
          <w:sz w:val="24"/>
          <w:szCs w:val="24"/>
        </w:rPr>
      </w:r>
    </w:p>
    <w:p>
      <w:pPr>
        <w:pStyle w:val="Normal1"/>
        <w:spacing w:lineRule="auto" w:line="360"/>
        <w:ind w:left="0" w:hanging="0"/>
        <w:rPr>
          <w:b/>
          <w:b/>
          <w:sz w:val="24"/>
          <w:szCs w:val="24"/>
        </w:rPr>
      </w:pPr>
      <w:r>
        <w:rPr>
          <w:b/>
          <w:sz w:val="24"/>
          <w:szCs w:val="24"/>
        </w:rPr>
      </w:r>
    </w:p>
    <w:p>
      <w:pPr>
        <w:pStyle w:val="Normal1"/>
        <w:spacing w:lineRule="auto" w:line="360"/>
        <w:ind w:left="0" w:hanging="0"/>
        <w:rPr>
          <w:b/>
          <w:b/>
          <w:sz w:val="24"/>
          <w:szCs w:val="24"/>
        </w:rPr>
      </w:pPr>
      <w:r>
        <w:rPr>
          <w:b/>
          <w:sz w:val="24"/>
          <w:szCs w:val="24"/>
        </w:rPr>
      </w:r>
    </w:p>
    <w:p>
      <w:pPr>
        <w:pStyle w:val="Normal1"/>
        <w:spacing w:lineRule="auto" w:line="360"/>
        <w:ind w:left="0" w:hanging="0"/>
        <w:rPr>
          <w:b/>
          <w:b/>
          <w:sz w:val="24"/>
          <w:szCs w:val="24"/>
        </w:rPr>
      </w:pPr>
      <w:r>
        <w:rPr>
          <w:b/>
          <w:sz w:val="24"/>
          <w:szCs w:val="24"/>
        </w:rPr>
      </w:r>
    </w:p>
    <w:p>
      <w:pPr>
        <w:pStyle w:val="Normal1"/>
        <w:spacing w:lineRule="auto" w:line="360"/>
        <w:ind w:left="0" w:hanging="0"/>
        <w:rPr>
          <w:b/>
          <w:b/>
          <w:sz w:val="24"/>
          <w:szCs w:val="24"/>
        </w:rPr>
      </w:pPr>
      <w:r>
        <w:rPr>
          <w:b/>
          <w:sz w:val="24"/>
          <w:szCs w:val="24"/>
        </w:rPr>
      </w:r>
    </w:p>
    <w:p>
      <w:pPr>
        <w:pStyle w:val="Normal1"/>
        <w:spacing w:lineRule="auto" w:line="360"/>
        <w:ind w:left="0" w:hanging="0"/>
        <w:rPr>
          <w:b/>
          <w:b/>
          <w:sz w:val="24"/>
          <w:szCs w:val="24"/>
        </w:rPr>
      </w:pPr>
      <w:r>
        <w:rPr>
          <w:b/>
          <w:sz w:val="24"/>
          <w:szCs w:val="24"/>
        </w:rPr>
      </w:r>
    </w:p>
    <w:p>
      <w:pPr>
        <w:pStyle w:val="Normal1"/>
        <w:spacing w:lineRule="auto" w:line="360"/>
        <w:ind w:left="0" w:hanging="0"/>
        <w:rPr>
          <w:b/>
          <w:b/>
          <w:sz w:val="24"/>
          <w:szCs w:val="24"/>
        </w:rPr>
      </w:pPr>
      <w:r>
        <w:rPr>
          <w:b/>
          <w:sz w:val="24"/>
          <w:szCs w:val="24"/>
        </w:rPr>
      </w:r>
    </w:p>
    <w:p>
      <w:pPr>
        <w:pStyle w:val="Normal1"/>
        <w:spacing w:lineRule="auto" w:line="360"/>
        <w:ind w:left="0" w:hanging="0"/>
        <w:rPr>
          <w:b/>
          <w:b/>
          <w:sz w:val="24"/>
          <w:szCs w:val="24"/>
        </w:rPr>
      </w:pPr>
      <w:r>
        <w:rPr>
          <w:b/>
          <w:sz w:val="24"/>
          <w:szCs w:val="24"/>
        </w:rPr>
      </w:r>
    </w:p>
    <w:p>
      <w:pPr>
        <w:pStyle w:val="Heading2"/>
        <w:spacing w:lineRule="auto" w:line="360"/>
        <w:rPr>
          <w:b/>
          <w:b/>
          <w:sz w:val="24"/>
          <w:szCs w:val="24"/>
        </w:rPr>
      </w:pPr>
      <w:r>
        <w:rPr>
          <w:b/>
          <w:sz w:val="24"/>
          <w:szCs w:val="24"/>
        </w:rPr>
      </w:r>
      <w:bookmarkStart w:id="43" w:name="_heading=h.1pxezwc"/>
      <w:bookmarkStart w:id="44" w:name="_heading=h.1pxezwc"/>
      <w:bookmarkEnd w:id="44"/>
    </w:p>
    <w:p>
      <w:pPr>
        <w:pStyle w:val="Heading2"/>
        <w:spacing w:lineRule="auto" w:line="360"/>
        <w:jc w:val="center"/>
        <w:rPr>
          <w:sz w:val="24"/>
          <w:szCs w:val="24"/>
        </w:rPr>
      </w:pPr>
      <w:bookmarkStart w:id="45" w:name="_heading=h.49x2ik5"/>
      <w:bookmarkEnd w:id="45"/>
      <w:r>
        <w:rPr>
          <w:b/>
          <w:sz w:val="24"/>
          <w:szCs w:val="24"/>
        </w:rPr>
        <w:t>Riesgos Gestionados</w:t>
      </w:r>
    </w:p>
    <w:p>
      <w:pPr>
        <w:pStyle w:val="Normal1"/>
        <w:spacing w:lineRule="auto" w:line="360"/>
        <w:ind w:left="0" w:hanging="0"/>
        <w:rPr>
          <w:sz w:val="24"/>
          <w:szCs w:val="24"/>
        </w:rPr>
      </w:pPr>
      <w:r>
        <w:rPr>
          <w:sz w:val="24"/>
          <w:szCs w:val="24"/>
        </w:rPr>
      </w:r>
    </w:p>
    <w:p>
      <w:pPr>
        <w:pStyle w:val="Normal1"/>
        <w:numPr>
          <w:ilvl w:val="0"/>
          <w:numId w:val="14"/>
        </w:numPr>
        <w:spacing w:lineRule="auto" w:line="360"/>
        <w:ind w:left="720" w:hanging="360"/>
        <w:rPr>
          <w:sz w:val="24"/>
          <w:szCs w:val="24"/>
          <w:u w:val="none"/>
        </w:rPr>
      </w:pPr>
      <w:r>
        <w:rPr>
          <w:sz w:val="24"/>
          <w:szCs w:val="24"/>
        </w:rPr>
        <w:t>No alcanzar a implementar la solución en el tiempo definido</w:t>
      </w:r>
    </w:p>
    <w:p>
      <w:pPr>
        <w:pStyle w:val="Normal1"/>
        <w:numPr>
          <w:ilvl w:val="0"/>
          <w:numId w:val="14"/>
        </w:numPr>
        <w:spacing w:lineRule="auto" w:line="360"/>
        <w:ind w:left="720" w:hanging="360"/>
        <w:rPr>
          <w:sz w:val="24"/>
          <w:szCs w:val="24"/>
          <w:u w:val="none"/>
        </w:rPr>
      </w:pPr>
      <w:r>
        <w:rPr>
          <w:sz w:val="24"/>
          <w:szCs w:val="24"/>
        </w:rPr>
        <w:t>Realizar estimaciones de tiempo inexactas</w:t>
      </w:r>
    </w:p>
    <w:p>
      <w:pPr>
        <w:pStyle w:val="Normal1"/>
        <w:numPr>
          <w:ilvl w:val="0"/>
          <w:numId w:val="14"/>
        </w:numPr>
        <w:spacing w:lineRule="auto" w:line="360"/>
        <w:ind w:left="720" w:hanging="360"/>
        <w:rPr>
          <w:sz w:val="24"/>
          <w:szCs w:val="24"/>
          <w:u w:val="none"/>
        </w:rPr>
      </w:pPr>
      <w:r>
        <w:rPr>
          <w:sz w:val="24"/>
          <w:szCs w:val="24"/>
        </w:rPr>
        <w:t>No considerar tiempo para pruebas y correcciones</w:t>
      </w:r>
    </w:p>
    <w:p>
      <w:pPr>
        <w:pStyle w:val="Normal1"/>
        <w:numPr>
          <w:ilvl w:val="0"/>
          <w:numId w:val="14"/>
        </w:numPr>
        <w:spacing w:lineRule="auto" w:line="360"/>
        <w:ind w:left="720" w:hanging="360"/>
        <w:rPr>
          <w:sz w:val="24"/>
          <w:szCs w:val="24"/>
          <w:u w:val="none"/>
        </w:rPr>
      </w:pPr>
      <w:r>
        <w:rPr>
          <w:sz w:val="24"/>
          <w:szCs w:val="24"/>
        </w:rPr>
        <w:t>No considerar eventos imprevistos</w:t>
      </w:r>
    </w:p>
    <w:p>
      <w:pPr>
        <w:pStyle w:val="Normal1"/>
        <w:numPr>
          <w:ilvl w:val="0"/>
          <w:numId w:val="14"/>
        </w:numPr>
        <w:spacing w:lineRule="auto" w:line="360"/>
        <w:ind w:left="720" w:hanging="360"/>
        <w:rPr>
          <w:sz w:val="24"/>
          <w:szCs w:val="24"/>
          <w:u w:val="none"/>
        </w:rPr>
      </w:pPr>
      <w:r>
        <w:rPr>
          <w:sz w:val="24"/>
          <w:szCs w:val="24"/>
        </w:rPr>
        <w:t>No encontrar personal calificado</w:t>
      </w:r>
    </w:p>
    <w:p>
      <w:pPr>
        <w:pStyle w:val="Normal1"/>
        <w:numPr>
          <w:ilvl w:val="0"/>
          <w:numId w:val="14"/>
        </w:numPr>
        <w:spacing w:lineRule="auto" w:line="360"/>
        <w:ind w:left="720" w:hanging="360"/>
        <w:rPr/>
      </w:pPr>
      <w:r>
        <w:rPr>
          <w:sz w:val="24"/>
          <w:szCs w:val="24"/>
        </w:rPr>
        <w:t>Tener costos inesperados que sobrepasen el presupuesto</w:t>
      </w:r>
    </w:p>
    <w:p>
      <w:pPr>
        <w:pStyle w:val="Normal1"/>
        <w:numPr>
          <w:ilvl w:val="0"/>
          <w:numId w:val="14"/>
        </w:numPr>
        <w:spacing w:lineRule="auto" w:line="360"/>
        <w:ind w:left="720" w:hanging="360"/>
        <w:rPr>
          <w:sz w:val="24"/>
          <w:szCs w:val="24"/>
          <w:u w:val="none"/>
        </w:rPr>
      </w:pPr>
      <w:r>
        <w:rPr>
          <w:sz w:val="24"/>
          <w:szCs w:val="24"/>
        </w:rPr>
        <w:t>Ocurre un retraso en la configuración que afecta el cronograma</w:t>
      </w:r>
    </w:p>
    <w:p>
      <w:pPr>
        <w:pStyle w:val="Normal1"/>
        <w:numPr>
          <w:ilvl w:val="0"/>
          <w:numId w:val="14"/>
        </w:numPr>
        <w:spacing w:lineRule="auto" w:line="360"/>
        <w:ind w:left="720" w:hanging="360"/>
        <w:rPr>
          <w:sz w:val="24"/>
          <w:szCs w:val="24"/>
          <w:u w:val="none"/>
        </w:rPr>
      </w:pPr>
      <w:r>
        <w:rPr>
          <w:sz w:val="24"/>
          <w:szCs w:val="24"/>
        </w:rPr>
        <w:t>El sistema no soporta alta carga de usuarios</w:t>
      </w:r>
    </w:p>
    <w:p>
      <w:pPr>
        <w:pStyle w:val="Normal1"/>
        <w:numPr>
          <w:ilvl w:val="0"/>
          <w:numId w:val="14"/>
        </w:numPr>
        <w:spacing w:lineRule="auto" w:line="360"/>
        <w:ind w:left="720" w:hanging="360"/>
        <w:rPr>
          <w:sz w:val="24"/>
          <w:szCs w:val="24"/>
          <w:u w:val="none"/>
        </w:rPr>
      </w:pPr>
      <w:r>
        <w:rPr>
          <w:sz w:val="24"/>
          <w:szCs w:val="24"/>
        </w:rPr>
        <w:t>Datos incorrectos registrados en el sistema</w:t>
      </w:r>
    </w:p>
    <w:p>
      <w:pPr>
        <w:pStyle w:val="Normal1"/>
        <w:numPr>
          <w:ilvl w:val="0"/>
          <w:numId w:val="14"/>
        </w:numPr>
        <w:spacing w:lineRule="auto" w:line="360"/>
        <w:ind w:left="720" w:hanging="360"/>
        <w:rPr>
          <w:sz w:val="24"/>
          <w:szCs w:val="24"/>
          <w:u w:val="none"/>
        </w:rPr>
      </w:pPr>
      <w:r>
        <w:rPr>
          <w:sz w:val="24"/>
          <w:szCs w:val="24"/>
        </w:rPr>
        <w:t>Pérdida de datos por fallas en la nube</w:t>
      </w:r>
    </w:p>
    <w:p>
      <w:pPr>
        <w:pStyle w:val="Normal1"/>
        <w:numPr>
          <w:ilvl w:val="0"/>
          <w:numId w:val="14"/>
        </w:numPr>
        <w:spacing w:lineRule="auto" w:line="360"/>
        <w:ind w:left="720" w:hanging="360"/>
        <w:rPr>
          <w:sz w:val="24"/>
          <w:szCs w:val="24"/>
          <w:u w:val="none"/>
        </w:rPr>
      </w:pPr>
      <w:r>
        <w:rPr>
          <w:sz w:val="24"/>
          <w:szCs w:val="24"/>
        </w:rPr>
        <w:t>Dificultad en la adopción del nuevo sistema por los empleados</w:t>
      </w:r>
    </w:p>
    <w:p>
      <w:pPr>
        <w:pStyle w:val="Normal1"/>
        <w:numPr>
          <w:ilvl w:val="0"/>
          <w:numId w:val="14"/>
        </w:numPr>
        <w:spacing w:lineRule="auto" w:line="360"/>
        <w:ind w:left="720" w:hanging="360"/>
        <w:rPr>
          <w:sz w:val="24"/>
          <w:szCs w:val="24"/>
          <w:u w:val="none"/>
        </w:rPr>
      </w:pPr>
      <w:r>
        <w:rPr>
          <w:sz w:val="24"/>
          <w:szCs w:val="24"/>
        </w:rPr>
        <w:t>Fallos en la integración con sistemas existentes</w:t>
      </w:r>
    </w:p>
    <w:p>
      <w:pPr>
        <w:pStyle w:val="Normal1"/>
        <w:numPr>
          <w:ilvl w:val="0"/>
          <w:numId w:val="14"/>
        </w:numPr>
        <w:spacing w:lineRule="auto" w:line="360"/>
        <w:ind w:left="720" w:hanging="360"/>
        <w:rPr>
          <w:sz w:val="24"/>
          <w:szCs w:val="24"/>
          <w:u w:val="none"/>
        </w:rPr>
      </w:pPr>
      <w:r>
        <w:rPr>
          <w:sz w:val="24"/>
          <w:szCs w:val="24"/>
        </w:rPr>
        <w:t>Brechas de seguridad en el sistema</w:t>
      </w:r>
    </w:p>
    <w:p>
      <w:pPr>
        <w:pStyle w:val="Normal1"/>
        <w:numPr>
          <w:ilvl w:val="0"/>
          <w:numId w:val="0"/>
        </w:numPr>
        <w:spacing w:lineRule="auto" w:line="360"/>
        <w:ind w:left="1080" w:hanging="0"/>
        <w:rPr>
          <w:sz w:val="24"/>
          <w:szCs w:val="24"/>
        </w:rPr>
      </w:pPr>
      <w:r>
        <w:rPr>
          <w:sz w:val="24"/>
          <w:szCs w:val="24"/>
        </w:rPr>
      </w:r>
    </w:p>
    <w:p>
      <w:pPr>
        <w:pStyle w:val="Normal1"/>
        <w:spacing w:lineRule="auto" w:line="360"/>
        <w:rPr>
          <w:sz w:val="24"/>
          <w:szCs w:val="24"/>
        </w:rPr>
      </w:pPr>
      <w:r>
        <w:rPr>
          <w:sz w:val="24"/>
          <w:szCs w:val="24"/>
        </w:rPr>
      </w:r>
    </w:p>
    <w:p>
      <w:pPr>
        <w:pStyle w:val="Normal1"/>
        <w:spacing w:lineRule="auto" w:line="360"/>
        <w:rPr>
          <w:sz w:val="24"/>
          <w:szCs w:val="24"/>
        </w:rPr>
      </w:pPr>
      <w:r>
        <w:rPr>
          <w:sz w:val="24"/>
          <w:szCs w:val="24"/>
        </w:rPr>
      </w:r>
    </w:p>
    <w:p>
      <w:pPr>
        <w:pStyle w:val="Normal1"/>
        <w:spacing w:lineRule="auto" w:line="360"/>
        <w:rPr>
          <w:sz w:val="24"/>
          <w:szCs w:val="24"/>
        </w:rPr>
      </w:pPr>
      <w:r>
        <w:rPr>
          <w:sz w:val="24"/>
          <w:szCs w:val="24"/>
        </w:rPr>
      </w:r>
    </w:p>
    <w:p>
      <w:pPr>
        <w:pStyle w:val="Normal1"/>
        <w:spacing w:lineRule="auto" w:line="360"/>
        <w:rPr>
          <w:sz w:val="24"/>
          <w:szCs w:val="24"/>
        </w:rPr>
      </w:pPr>
      <w:r>
        <w:rPr>
          <w:sz w:val="24"/>
          <w:szCs w:val="24"/>
        </w:rPr>
      </w:r>
    </w:p>
    <w:p>
      <w:pPr>
        <w:pStyle w:val="Normal1"/>
        <w:spacing w:lineRule="auto" w:line="360"/>
        <w:rPr>
          <w:sz w:val="24"/>
          <w:szCs w:val="24"/>
        </w:rPr>
      </w:pPr>
      <w:r>
        <w:rPr>
          <w:sz w:val="24"/>
          <w:szCs w:val="24"/>
        </w:rPr>
      </w:r>
    </w:p>
    <w:p>
      <w:pPr>
        <w:pStyle w:val="Normal1"/>
        <w:spacing w:lineRule="auto" w:line="360"/>
        <w:rPr>
          <w:sz w:val="24"/>
          <w:szCs w:val="24"/>
        </w:rPr>
      </w:pPr>
      <w:r>
        <w:rPr>
          <w:sz w:val="24"/>
          <w:szCs w:val="24"/>
        </w:rPr>
      </w:r>
    </w:p>
    <w:p>
      <w:pPr>
        <w:pStyle w:val="Normal1"/>
        <w:spacing w:lineRule="auto" w:line="360"/>
        <w:rPr>
          <w:sz w:val="24"/>
          <w:szCs w:val="24"/>
        </w:rPr>
      </w:pPr>
      <w:r>
        <w:rPr>
          <w:sz w:val="24"/>
          <w:szCs w:val="24"/>
        </w:rPr>
      </w:r>
    </w:p>
    <w:p>
      <w:pPr>
        <w:pStyle w:val="Normal1"/>
        <w:spacing w:lineRule="auto" w:line="360"/>
        <w:rPr>
          <w:sz w:val="24"/>
          <w:szCs w:val="24"/>
        </w:rPr>
      </w:pPr>
      <w:r>
        <w:rPr>
          <w:sz w:val="24"/>
          <w:szCs w:val="24"/>
        </w:rPr>
      </w:r>
    </w:p>
    <w:p>
      <w:pPr>
        <w:pStyle w:val="Normal1"/>
        <w:spacing w:lineRule="auto" w:line="360"/>
        <w:rPr>
          <w:sz w:val="24"/>
          <w:szCs w:val="24"/>
        </w:rPr>
      </w:pPr>
      <w:r>
        <w:rPr>
          <w:sz w:val="24"/>
          <w:szCs w:val="24"/>
        </w:rPr>
      </w:r>
    </w:p>
    <w:p>
      <w:pPr>
        <w:pStyle w:val="Normal1"/>
        <w:spacing w:lineRule="auto" w:line="360"/>
        <w:rPr>
          <w:sz w:val="24"/>
          <w:szCs w:val="24"/>
        </w:rPr>
      </w:pPr>
      <w:r>
        <w:rPr>
          <w:sz w:val="24"/>
          <w:szCs w:val="24"/>
        </w:rPr>
      </w:r>
    </w:p>
    <w:p>
      <w:pPr>
        <w:pStyle w:val="Normal1"/>
        <w:spacing w:lineRule="auto" w:line="360"/>
        <w:rPr>
          <w:sz w:val="24"/>
          <w:szCs w:val="24"/>
        </w:rPr>
      </w:pPr>
      <w:r>
        <w:rPr>
          <w:sz w:val="24"/>
          <w:szCs w:val="24"/>
        </w:rPr>
      </w:r>
    </w:p>
    <w:p>
      <w:pPr>
        <w:pStyle w:val="Normal1"/>
        <w:spacing w:lineRule="auto" w:line="360"/>
        <w:rPr>
          <w:sz w:val="24"/>
          <w:szCs w:val="24"/>
        </w:rPr>
      </w:pPr>
      <w:r>
        <w:rPr>
          <w:sz w:val="24"/>
          <w:szCs w:val="24"/>
        </w:rPr>
      </w:r>
    </w:p>
    <w:p>
      <w:pPr>
        <w:pStyle w:val="Heading1"/>
        <w:spacing w:lineRule="auto" w:line="360"/>
        <w:rPr/>
      </w:pPr>
      <w:r>
        <w:rPr/>
      </w:r>
      <w:bookmarkStart w:id="46" w:name="_heading=h.2p2csry"/>
      <w:bookmarkStart w:id="47" w:name="_heading=h.2p2csry"/>
      <w:bookmarkEnd w:id="47"/>
    </w:p>
    <w:p>
      <w:pPr>
        <w:pStyle w:val="Heading1"/>
        <w:spacing w:lineRule="auto" w:line="360"/>
        <w:jc w:val="center"/>
        <w:rPr/>
      </w:pPr>
      <w:bookmarkStart w:id="48" w:name="_heading=h.147n2zr"/>
      <w:bookmarkEnd w:id="48"/>
      <w:r>
        <w:rPr/>
        <w:t>Gestión de riesgos</w:t>
      </w:r>
    </w:p>
    <w:p>
      <w:pPr>
        <w:pStyle w:val="Normal1"/>
        <w:spacing w:lineRule="auto" w:line="360"/>
        <w:ind w:left="0" w:hanging="0"/>
        <w:rPr>
          <w:b/>
          <w:b/>
          <w:sz w:val="24"/>
          <w:szCs w:val="24"/>
        </w:rPr>
      </w:pPr>
      <w:r>
        <w:rPr>
          <w:b/>
          <w:sz w:val="24"/>
          <w:szCs w:val="24"/>
        </w:rPr>
        <w:t>1.- No alcanzar a implementar la solución en el tiempo definido:</w:t>
      </w:r>
    </w:p>
    <w:p>
      <w:pPr>
        <w:pStyle w:val="Normal1"/>
        <w:numPr>
          <w:ilvl w:val="0"/>
          <w:numId w:val="9"/>
        </w:numPr>
        <w:spacing w:lineRule="auto" w:line="360"/>
        <w:ind w:left="720" w:hanging="360"/>
        <w:rPr>
          <w:sz w:val="24"/>
          <w:szCs w:val="24"/>
          <w:u w:val="none"/>
        </w:rPr>
      </w:pPr>
      <w:r>
        <w:rPr>
          <w:b/>
          <w:sz w:val="24"/>
          <w:szCs w:val="24"/>
        </w:rPr>
        <w:t>Probabilidad:</w:t>
      </w:r>
      <w:r>
        <w:rPr>
          <w:sz w:val="24"/>
          <w:szCs w:val="24"/>
        </w:rPr>
        <w:t xml:space="preserve"> 3 (Posible)</w:t>
      </w:r>
    </w:p>
    <w:p>
      <w:pPr>
        <w:pStyle w:val="Normal1"/>
        <w:numPr>
          <w:ilvl w:val="0"/>
          <w:numId w:val="9"/>
        </w:numPr>
        <w:spacing w:lineRule="auto" w:line="360"/>
        <w:ind w:left="720" w:hanging="360"/>
        <w:rPr>
          <w:sz w:val="24"/>
          <w:szCs w:val="24"/>
          <w:u w:val="none"/>
        </w:rPr>
      </w:pPr>
      <w:r>
        <w:rPr>
          <w:b/>
          <w:sz w:val="24"/>
          <w:szCs w:val="24"/>
        </w:rPr>
        <w:t>Impacto:</w:t>
      </w:r>
      <w:r>
        <w:rPr>
          <w:sz w:val="24"/>
          <w:szCs w:val="24"/>
        </w:rPr>
        <w:t xml:space="preserve"> 5 (Mayor)</w:t>
      </w:r>
    </w:p>
    <w:p>
      <w:pPr>
        <w:pStyle w:val="Normal1"/>
        <w:numPr>
          <w:ilvl w:val="0"/>
          <w:numId w:val="9"/>
        </w:numPr>
        <w:spacing w:lineRule="auto" w:line="360"/>
        <w:ind w:left="720" w:hanging="360"/>
        <w:rPr>
          <w:sz w:val="24"/>
          <w:szCs w:val="24"/>
          <w:u w:val="none"/>
        </w:rPr>
      </w:pPr>
      <w:r>
        <w:rPr>
          <w:b/>
          <w:sz w:val="24"/>
          <w:szCs w:val="24"/>
        </w:rPr>
        <w:t>Vulnerabilidad:</w:t>
      </w:r>
      <w:r>
        <w:rPr>
          <w:sz w:val="24"/>
          <w:szCs w:val="24"/>
        </w:rPr>
        <w:t xml:space="preserve"> Falta de experiencia definiendo tiempos en proyectos similares</w:t>
      </w:r>
    </w:p>
    <w:p>
      <w:pPr>
        <w:pStyle w:val="Normal1"/>
        <w:numPr>
          <w:ilvl w:val="0"/>
          <w:numId w:val="9"/>
        </w:numPr>
        <w:spacing w:lineRule="auto" w:line="360"/>
        <w:ind w:left="720" w:hanging="360"/>
        <w:rPr>
          <w:sz w:val="24"/>
          <w:szCs w:val="24"/>
          <w:u w:val="none"/>
        </w:rPr>
      </w:pPr>
      <w:r>
        <w:rPr>
          <w:b/>
          <w:sz w:val="24"/>
          <w:szCs w:val="24"/>
        </w:rPr>
        <w:t xml:space="preserve">Amenaza: </w:t>
      </w:r>
      <w:r>
        <w:rPr>
          <w:sz w:val="24"/>
          <w:szCs w:val="24"/>
        </w:rPr>
        <w:t>Cambios frecuentes en los requisitos del proyecto durante el desarrollo</w:t>
      </w:r>
    </w:p>
    <w:p>
      <w:pPr>
        <w:pStyle w:val="Normal1"/>
        <w:numPr>
          <w:ilvl w:val="0"/>
          <w:numId w:val="9"/>
        </w:numPr>
        <w:spacing w:lineRule="auto" w:line="360"/>
        <w:ind w:left="720" w:hanging="360"/>
        <w:rPr>
          <w:sz w:val="24"/>
          <w:szCs w:val="24"/>
          <w:u w:val="none"/>
        </w:rPr>
      </w:pPr>
      <w:r>
        <w:rPr>
          <w:b/>
          <w:sz w:val="24"/>
          <w:szCs w:val="24"/>
        </w:rPr>
        <w:t xml:space="preserve">Mitigación: </w:t>
      </w:r>
      <w:r>
        <w:rPr>
          <w:sz w:val="24"/>
          <w:szCs w:val="24"/>
        </w:rPr>
        <w:t>Establecer una planificación que considere un ritmo de trabajo capaz de cumplir con los tiempos estimados y con un pequeño tiempo de mitigación en caso de imprevistos</w:t>
      </w:r>
    </w:p>
    <w:p>
      <w:pPr>
        <w:pStyle w:val="Normal1"/>
        <w:numPr>
          <w:ilvl w:val="0"/>
          <w:numId w:val="9"/>
        </w:numPr>
        <w:spacing w:lineRule="auto" w:line="360"/>
        <w:ind w:left="720" w:hanging="360"/>
        <w:rPr>
          <w:sz w:val="24"/>
          <w:szCs w:val="24"/>
          <w:u w:val="none"/>
        </w:rPr>
      </w:pPr>
      <w:r>
        <w:rPr>
          <w:b/>
          <w:sz w:val="24"/>
          <w:szCs w:val="24"/>
        </w:rPr>
        <w:t xml:space="preserve">Costo de Mitigación: </w:t>
      </w:r>
      <w:r>
        <w:rPr>
          <w:sz w:val="24"/>
          <w:szCs w:val="24"/>
        </w:rPr>
        <w:t>4,5 UF</w:t>
        <w:br/>
      </w:r>
    </w:p>
    <w:p>
      <w:pPr>
        <w:pStyle w:val="Normal1"/>
        <w:spacing w:lineRule="auto" w:line="360"/>
        <w:ind w:left="0" w:hanging="0"/>
        <w:rPr>
          <w:b/>
          <w:b/>
          <w:sz w:val="24"/>
          <w:szCs w:val="24"/>
        </w:rPr>
      </w:pPr>
      <w:r>
        <w:rPr>
          <w:b/>
          <w:sz w:val="24"/>
          <w:szCs w:val="24"/>
        </w:rPr>
        <w:t>2.- Realizar estimaciones de tiempo inexactas</w:t>
      </w:r>
    </w:p>
    <w:p>
      <w:pPr>
        <w:pStyle w:val="Normal1"/>
        <w:numPr>
          <w:ilvl w:val="0"/>
          <w:numId w:val="5"/>
        </w:numPr>
        <w:spacing w:lineRule="auto" w:line="360"/>
        <w:ind w:left="720" w:hanging="360"/>
        <w:rPr>
          <w:sz w:val="24"/>
          <w:szCs w:val="24"/>
          <w:u w:val="none"/>
        </w:rPr>
      </w:pPr>
      <w:r>
        <w:rPr>
          <w:b/>
          <w:sz w:val="24"/>
          <w:szCs w:val="24"/>
        </w:rPr>
        <w:t>Probabilidad:</w:t>
      </w:r>
      <w:r>
        <w:rPr>
          <w:sz w:val="24"/>
          <w:szCs w:val="24"/>
        </w:rPr>
        <w:t xml:space="preserve"> 3 (Posible)</w:t>
      </w:r>
    </w:p>
    <w:p>
      <w:pPr>
        <w:pStyle w:val="Normal1"/>
        <w:numPr>
          <w:ilvl w:val="0"/>
          <w:numId w:val="5"/>
        </w:numPr>
        <w:spacing w:lineRule="auto" w:line="360"/>
        <w:ind w:left="720" w:hanging="360"/>
        <w:rPr>
          <w:sz w:val="24"/>
          <w:szCs w:val="24"/>
          <w:u w:val="none"/>
        </w:rPr>
      </w:pPr>
      <w:r>
        <w:rPr>
          <w:b/>
          <w:sz w:val="24"/>
          <w:szCs w:val="24"/>
        </w:rPr>
        <w:t xml:space="preserve">Impacto: </w:t>
      </w:r>
      <w:r>
        <w:rPr>
          <w:sz w:val="24"/>
          <w:szCs w:val="24"/>
        </w:rPr>
        <w:t>4 (Alto)</w:t>
      </w:r>
    </w:p>
    <w:p>
      <w:pPr>
        <w:pStyle w:val="Normal1"/>
        <w:numPr>
          <w:ilvl w:val="0"/>
          <w:numId w:val="5"/>
        </w:numPr>
        <w:spacing w:lineRule="auto" w:line="360"/>
        <w:ind w:left="720" w:hanging="360"/>
        <w:rPr>
          <w:sz w:val="24"/>
          <w:szCs w:val="24"/>
          <w:u w:val="none"/>
        </w:rPr>
      </w:pPr>
      <w:r>
        <w:rPr>
          <w:b/>
          <w:sz w:val="24"/>
          <w:szCs w:val="24"/>
        </w:rPr>
        <w:t xml:space="preserve">Vulnerabilidad: </w:t>
      </w:r>
      <w:r>
        <w:rPr>
          <w:sz w:val="24"/>
          <w:szCs w:val="24"/>
        </w:rPr>
        <w:t>Falta de experiencia definiendo tiempos en proyectos similares</w:t>
      </w:r>
    </w:p>
    <w:p>
      <w:pPr>
        <w:pStyle w:val="Normal1"/>
        <w:numPr>
          <w:ilvl w:val="0"/>
          <w:numId w:val="5"/>
        </w:numPr>
        <w:spacing w:lineRule="auto" w:line="360"/>
        <w:ind w:left="720" w:hanging="360"/>
        <w:rPr>
          <w:sz w:val="24"/>
          <w:szCs w:val="24"/>
          <w:u w:val="none"/>
        </w:rPr>
      </w:pPr>
      <w:r>
        <w:rPr>
          <w:b/>
          <w:sz w:val="24"/>
          <w:szCs w:val="24"/>
        </w:rPr>
        <w:t>Amenaza:</w:t>
      </w:r>
      <w:r>
        <w:rPr>
          <w:sz w:val="24"/>
          <w:szCs w:val="24"/>
        </w:rPr>
        <w:t xml:space="preserve"> Cambios frecuentes en los requisitos del proyecto</w:t>
      </w:r>
    </w:p>
    <w:p>
      <w:pPr>
        <w:pStyle w:val="Normal1"/>
        <w:numPr>
          <w:ilvl w:val="0"/>
          <w:numId w:val="5"/>
        </w:numPr>
        <w:spacing w:lineRule="auto" w:line="360"/>
        <w:ind w:left="720" w:hanging="360"/>
        <w:rPr>
          <w:sz w:val="24"/>
          <w:szCs w:val="24"/>
          <w:u w:val="none"/>
        </w:rPr>
      </w:pPr>
      <w:r>
        <w:rPr>
          <w:b/>
          <w:sz w:val="24"/>
          <w:szCs w:val="24"/>
        </w:rPr>
        <w:t xml:space="preserve">Mitigación: </w:t>
      </w:r>
      <w:r>
        <w:rPr>
          <w:sz w:val="24"/>
          <w:szCs w:val="24"/>
        </w:rPr>
        <w:t>Realizar reuniones periódicas de seguimiento con los directivos para asegurar la correcta interpretación de los requerimientos.</w:t>
      </w:r>
    </w:p>
    <w:p>
      <w:pPr>
        <w:pStyle w:val="Normal1"/>
        <w:numPr>
          <w:ilvl w:val="0"/>
          <w:numId w:val="5"/>
        </w:numPr>
        <w:spacing w:lineRule="auto" w:line="360"/>
        <w:ind w:left="720" w:hanging="360"/>
        <w:rPr>
          <w:sz w:val="24"/>
          <w:szCs w:val="24"/>
          <w:u w:val="none"/>
        </w:rPr>
      </w:pPr>
      <w:r>
        <w:rPr>
          <w:b/>
          <w:sz w:val="24"/>
          <w:szCs w:val="24"/>
        </w:rPr>
        <w:t>Costo de Mitigación:</w:t>
      </w:r>
      <w:r>
        <w:rPr>
          <w:sz w:val="24"/>
          <w:szCs w:val="24"/>
        </w:rPr>
        <w:t xml:space="preserve"> 4,5 UF</w:t>
      </w:r>
    </w:p>
    <w:p>
      <w:pPr>
        <w:pStyle w:val="Normal1"/>
        <w:spacing w:lineRule="auto" w:line="360"/>
        <w:ind w:left="0" w:hanging="0"/>
        <w:rPr>
          <w:sz w:val="24"/>
          <w:szCs w:val="24"/>
        </w:rPr>
      </w:pPr>
      <w:r>
        <w:rPr>
          <w:sz w:val="24"/>
          <w:szCs w:val="24"/>
        </w:rPr>
      </w:r>
    </w:p>
    <w:p>
      <w:pPr>
        <w:pStyle w:val="Normal1"/>
        <w:spacing w:lineRule="auto" w:line="360"/>
        <w:rPr>
          <w:b/>
          <w:b/>
          <w:sz w:val="24"/>
          <w:szCs w:val="24"/>
        </w:rPr>
      </w:pPr>
      <w:r>
        <w:rPr>
          <w:b/>
          <w:sz w:val="24"/>
          <w:szCs w:val="24"/>
        </w:rPr>
        <w:t>3.- No considerar tiempo para pruebas y correcciones</w:t>
      </w:r>
    </w:p>
    <w:p>
      <w:pPr>
        <w:pStyle w:val="Normal1"/>
        <w:numPr>
          <w:ilvl w:val="0"/>
          <w:numId w:val="10"/>
        </w:numPr>
        <w:spacing w:lineRule="auto" w:line="360"/>
        <w:ind w:left="720" w:hanging="360"/>
        <w:rPr>
          <w:sz w:val="24"/>
          <w:szCs w:val="24"/>
          <w:u w:val="none"/>
        </w:rPr>
      </w:pPr>
      <w:r>
        <w:rPr>
          <w:b/>
          <w:sz w:val="24"/>
          <w:szCs w:val="24"/>
        </w:rPr>
        <w:t xml:space="preserve">Probabilidad: </w:t>
      </w:r>
      <w:r>
        <w:rPr>
          <w:sz w:val="24"/>
          <w:szCs w:val="24"/>
        </w:rPr>
        <w:t>3 (Posible)</w:t>
      </w:r>
    </w:p>
    <w:p>
      <w:pPr>
        <w:pStyle w:val="Normal1"/>
        <w:numPr>
          <w:ilvl w:val="0"/>
          <w:numId w:val="10"/>
        </w:numPr>
        <w:spacing w:lineRule="auto" w:line="360"/>
        <w:ind w:left="720" w:hanging="360"/>
        <w:rPr>
          <w:sz w:val="24"/>
          <w:szCs w:val="24"/>
          <w:u w:val="none"/>
        </w:rPr>
      </w:pPr>
      <w:r>
        <w:rPr>
          <w:b/>
          <w:sz w:val="24"/>
          <w:szCs w:val="24"/>
        </w:rPr>
        <w:t>Impacto:</w:t>
      </w:r>
      <w:r>
        <w:rPr>
          <w:sz w:val="24"/>
          <w:szCs w:val="24"/>
        </w:rPr>
        <w:t xml:space="preserve"> 4 (Alto)</w:t>
      </w:r>
    </w:p>
    <w:p>
      <w:pPr>
        <w:pStyle w:val="Normal1"/>
        <w:numPr>
          <w:ilvl w:val="0"/>
          <w:numId w:val="10"/>
        </w:numPr>
        <w:spacing w:lineRule="auto" w:line="360"/>
        <w:ind w:left="720" w:hanging="360"/>
        <w:rPr>
          <w:sz w:val="24"/>
          <w:szCs w:val="24"/>
          <w:u w:val="none"/>
        </w:rPr>
      </w:pPr>
      <w:r>
        <w:rPr>
          <w:b/>
          <w:sz w:val="24"/>
          <w:szCs w:val="24"/>
        </w:rPr>
        <w:t xml:space="preserve">Vulnerabilidad: </w:t>
      </w:r>
      <w:r>
        <w:rPr>
          <w:sz w:val="24"/>
          <w:szCs w:val="24"/>
        </w:rPr>
        <w:t>Enfoque excesivo en algunas fases del proyecto, dejando de lado otras</w:t>
      </w:r>
    </w:p>
    <w:p>
      <w:pPr>
        <w:pStyle w:val="Normal1"/>
        <w:numPr>
          <w:ilvl w:val="0"/>
          <w:numId w:val="10"/>
        </w:numPr>
        <w:spacing w:lineRule="auto" w:line="360"/>
        <w:ind w:left="720" w:hanging="360"/>
        <w:rPr>
          <w:sz w:val="24"/>
          <w:szCs w:val="24"/>
          <w:u w:val="none"/>
        </w:rPr>
      </w:pPr>
      <w:r>
        <w:rPr>
          <w:b/>
          <w:sz w:val="24"/>
          <w:szCs w:val="24"/>
        </w:rPr>
        <w:t>Amenaza:</w:t>
      </w:r>
      <w:r>
        <w:rPr>
          <w:sz w:val="24"/>
          <w:szCs w:val="24"/>
        </w:rPr>
        <w:t xml:space="preserve"> Retrasos imprevistos en algunas fases del proyecto</w:t>
      </w:r>
    </w:p>
    <w:p>
      <w:pPr>
        <w:pStyle w:val="Normal1"/>
        <w:numPr>
          <w:ilvl w:val="0"/>
          <w:numId w:val="10"/>
        </w:numPr>
        <w:spacing w:lineRule="auto" w:line="360"/>
        <w:ind w:left="720" w:hanging="360"/>
        <w:rPr>
          <w:sz w:val="24"/>
          <w:szCs w:val="24"/>
          <w:u w:val="none"/>
        </w:rPr>
      </w:pPr>
      <w:r>
        <w:rPr>
          <w:b/>
          <w:sz w:val="24"/>
          <w:szCs w:val="24"/>
        </w:rPr>
        <w:t xml:space="preserve">Mitigación: </w:t>
      </w:r>
      <w:r>
        <w:rPr>
          <w:sz w:val="24"/>
          <w:szCs w:val="24"/>
        </w:rPr>
        <w:t>Incluir tiempo de pruebas en el cronograma.</w:t>
      </w:r>
    </w:p>
    <w:p>
      <w:pPr>
        <w:pStyle w:val="Normal1"/>
        <w:numPr>
          <w:ilvl w:val="0"/>
          <w:numId w:val="10"/>
        </w:numPr>
        <w:spacing w:lineRule="auto" w:line="360"/>
        <w:ind w:left="720" w:hanging="360"/>
        <w:rPr>
          <w:sz w:val="24"/>
          <w:szCs w:val="24"/>
          <w:u w:val="none"/>
        </w:rPr>
      </w:pPr>
      <w:r>
        <w:rPr>
          <w:b/>
          <w:sz w:val="24"/>
          <w:szCs w:val="24"/>
        </w:rPr>
        <w:t xml:space="preserve">Costo de Mitigación: </w:t>
      </w:r>
      <w:r>
        <w:rPr>
          <w:sz w:val="24"/>
          <w:szCs w:val="24"/>
        </w:rPr>
        <w:t>4,5 UF</w:t>
      </w:r>
    </w:p>
    <w:p>
      <w:pPr>
        <w:pStyle w:val="Normal1"/>
        <w:spacing w:lineRule="auto" w:line="360"/>
        <w:ind w:left="0" w:hanging="0"/>
        <w:rPr>
          <w:sz w:val="24"/>
          <w:szCs w:val="24"/>
        </w:rPr>
      </w:pPr>
      <w:r>
        <w:rPr>
          <w:sz w:val="24"/>
          <w:szCs w:val="24"/>
        </w:rPr>
      </w:r>
    </w:p>
    <w:p>
      <w:pPr>
        <w:pStyle w:val="Normal1"/>
        <w:spacing w:lineRule="auto" w:line="360"/>
        <w:rPr>
          <w:b/>
          <w:b/>
          <w:sz w:val="24"/>
          <w:szCs w:val="24"/>
        </w:rPr>
      </w:pPr>
      <w:r>
        <w:rPr>
          <w:b/>
          <w:sz w:val="24"/>
          <w:szCs w:val="24"/>
        </w:rPr>
      </w:r>
    </w:p>
    <w:p>
      <w:pPr>
        <w:pStyle w:val="Normal1"/>
        <w:spacing w:lineRule="auto" w:line="360"/>
        <w:rPr>
          <w:b/>
          <w:b/>
          <w:sz w:val="24"/>
          <w:szCs w:val="24"/>
        </w:rPr>
      </w:pPr>
      <w:r>
        <w:rPr>
          <w:b/>
          <w:sz w:val="24"/>
          <w:szCs w:val="24"/>
        </w:rPr>
        <w:t>4.- No considerar eventos imprevistos</w:t>
      </w:r>
    </w:p>
    <w:p>
      <w:pPr>
        <w:pStyle w:val="Normal1"/>
        <w:numPr>
          <w:ilvl w:val="0"/>
          <w:numId w:val="7"/>
        </w:numPr>
        <w:spacing w:lineRule="auto" w:line="360"/>
        <w:ind w:left="720" w:hanging="360"/>
        <w:rPr>
          <w:sz w:val="24"/>
          <w:szCs w:val="24"/>
          <w:u w:val="none"/>
        </w:rPr>
      </w:pPr>
      <w:r>
        <w:rPr>
          <w:b/>
          <w:sz w:val="24"/>
          <w:szCs w:val="24"/>
        </w:rPr>
        <w:t xml:space="preserve">Probabilidad: </w:t>
      </w:r>
      <w:r>
        <w:rPr>
          <w:sz w:val="24"/>
          <w:szCs w:val="24"/>
        </w:rPr>
        <w:t>3 (Posible)</w:t>
      </w:r>
    </w:p>
    <w:p>
      <w:pPr>
        <w:pStyle w:val="Normal1"/>
        <w:numPr>
          <w:ilvl w:val="0"/>
          <w:numId w:val="7"/>
        </w:numPr>
        <w:spacing w:lineRule="auto" w:line="360"/>
        <w:ind w:left="720" w:hanging="360"/>
        <w:rPr>
          <w:sz w:val="24"/>
          <w:szCs w:val="24"/>
          <w:u w:val="none"/>
        </w:rPr>
      </w:pPr>
      <w:r>
        <w:rPr>
          <w:b/>
          <w:sz w:val="24"/>
          <w:szCs w:val="24"/>
        </w:rPr>
        <w:t xml:space="preserve">Impacto: </w:t>
      </w:r>
      <w:r>
        <w:rPr>
          <w:sz w:val="24"/>
          <w:szCs w:val="24"/>
        </w:rPr>
        <w:t>4 (Alto)</w:t>
      </w:r>
    </w:p>
    <w:p>
      <w:pPr>
        <w:pStyle w:val="Normal1"/>
        <w:numPr>
          <w:ilvl w:val="0"/>
          <w:numId w:val="7"/>
        </w:numPr>
        <w:spacing w:lineRule="auto" w:line="360"/>
        <w:ind w:left="720" w:hanging="360"/>
        <w:rPr>
          <w:sz w:val="24"/>
          <w:szCs w:val="24"/>
          <w:u w:val="none"/>
        </w:rPr>
      </w:pPr>
      <w:r>
        <w:rPr>
          <w:b/>
          <w:sz w:val="24"/>
          <w:szCs w:val="24"/>
        </w:rPr>
        <w:t xml:space="preserve">Vulnerabilidad: </w:t>
      </w:r>
      <w:r>
        <w:rPr>
          <w:sz w:val="24"/>
          <w:szCs w:val="24"/>
        </w:rPr>
        <w:t>Planificación rígida sin márgenes de cambios</w:t>
      </w:r>
    </w:p>
    <w:p>
      <w:pPr>
        <w:pStyle w:val="Normal1"/>
        <w:numPr>
          <w:ilvl w:val="0"/>
          <w:numId w:val="7"/>
        </w:numPr>
        <w:spacing w:lineRule="auto" w:line="360"/>
        <w:ind w:left="720" w:hanging="360"/>
        <w:rPr>
          <w:sz w:val="24"/>
          <w:szCs w:val="24"/>
          <w:u w:val="none"/>
        </w:rPr>
      </w:pPr>
      <w:r>
        <w:rPr>
          <w:b/>
          <w:sz w:val="24"/>
          <w:szCs w:val="24"/>
        </w:rPr>
        <w:t xml:space="preserve">Amenaza: </w:t>
      </w:r>
      <w:r>
        <w:rPr>
          <w:sz w:val="24"/>
          <w:szCs w:val="24"/>
        </w:rPr>
        <w:t>Eventos inesperados como fallas técnicas</w:t>
      </w:r>
    </w:p>
    <w:p>
      <w:pPr>
        <w:pStyle w:val="Normal1"/>
        <w:numPr>
          <w:ilvl w:val="0"/>
          <w:numId w:val="7"/>
        </w:numPr>
        <w:spacing w:lineRule="auto" w:line="360"/>
        <w:ind w:left="720" w:hanging="360"/>
        <w:rPr>
          <w:sz w:val="24"/>
          <w:szCs w:val="24"/>
          <w:u w:val="none"/>
        </w:rPr>
      </w:pPr>
      <w:r>
        <w:rPr>
          <w:b/>
          <w:sz w:val="24"/>
          <w:szCs w:val="24"/>
        </w:rPr>
        <w:t>Mitigación:</w:t>
      </w:r>
      <w:r>
        <w:rPr>
          <w:sz w:val="24"/>
          <w:szCs w:val="24"/>
        </w:rPr>
        <w:t xml:space="preserve"> Crear un plan de contingencia para eventos imprevistos.</w:t>
      </w:r>
    </w:p>
    <w:p>
      <w:pPr>
        <w:pStyle w:val="Normal1"/>
        <w:numPr>
          <w:ilvl w:val="0"/>
          <w:numId w:val="7"/>
        </w:numPr>
        <w:spacing w:lineRule="auto" w:line="360"/>
        <w:ind w:left="720" w:hanging="360"/>
        <w:rPr>
          <w:sz w:val="24"/>
          <w:szCs w:val="24"/>
          <w:u w:val="none"/>
        </w:rPr>
      </w:pPr>
      <w:r>
        <w:rPr>
          <w:b/>
          <w:sz w:val="24"/>
          <w:szCs w:val="24"/>
        </w:rPr>
        <w:t xml:space="preserve">Costo de Mitigación: </w:t>
      </w:r>
      <w:r>
        <w:rPr>
          <w:sz w:val="24"/>
          <w:szCs w:val="24"/>
        </w:rPr>
        <w:t>4,5 UF</w:t>
      </w:r>
    </w:p>
    <w:p>
      <w:pPr>
        <w:pStyle w:val="Normal1"/>
        <w:spacing w:lineRule="auto" w:line="360"/>
        <w:ind w:left="0" w:hanging="0"/>
        <w:rPr>
          <w:sz w:val="24"/>
          <w:szCs w:val="24"/>
        </w:rPr>
      </w:pPr>
      <w:r>
        <w:rPr>
          <w:sz w:val="24"/>
          <w:szCs w:val="24"/>
        </w:rPr>
      </w:r>
    </w:p>
    <w:p>
      <w:pPr>
        <w:pStyle w:val="Normal1"/>
        <w:spacing w:lineRule="auto" w:line="360"/>
        <w:ind w:left="0" w:hanging="0"/>
        <w:rPr>
          <w:b/>
          <w:b/>
          <w:sz w:val="24"/>
          <w:szCs w:val="24"/>
        </w:rPr>
      </w:pPr>
      <w:r>
        <w:rPr>
          <w:b/>
          <w:sz w:val="24"/>
          <w:szCs w:val="24"/>
        </w:rPr>
        <w:t>5.- No encontrar personal calificado</w:t>
      </w:r>
    </w:p>
    <w:p>
      <w:pPr>
        <w:pStyle w:val="Normal1"/>
        <w:numPr>
          <w:ilvl w:val="0"/>
          <w:numId w:val="8"/>
        </w:numPr>
        <w:spacing w:lineRule="auto" w:line="360"/>
        <w:ind w:left="720" w:hanging="360"/>
        <w:rPr>
          <w:sz w:val="24"/>
          <w:szCs w:val="24"/>
          <w:u w:val="none"/>
        </w:rPr>
      </w:pPr>
      <w:r>
        <w:rPr>
          <w:b/>
          <w:sz w:val="24"/>
          <w:szCs w:val="24"/>
        </w:rPr>
        <w:t>Probabilidad:</w:t>
      </w:r>
      <w:r>
        <w:rPr>
          <w:sz w:val="24"/>
          <w:szCs w:val="24"/>
        </w:rPr>
        <w:t xml:space="preserve"> 3 (Posible)</w:t>
      </w:r>
    </w:p>
    <w:p>
      <w:pPr>
        <w:pStyle w:val="Normal1"/>
        <w:numPr>
          <w:ilvl w:val="0"/>
          <w:numId w:val="8"/>
        </w:numPr>
        <w:spacing w:lineRule="auto" w:line="360"/>
        <w:ind w:left="720" w:hanging="360"/>
        <w:rPr>
          <w:sz w:val="24"/>
          <w:szCs w:val="24"/>
          <w:u w:val="none"/>
        </w:rPr>
      </w:pPr>
      <w:r>
        <w:rPr>
          <w:b/>
          <w:sz w:val="24"/>
          <w:szCs w:val="24"/>
        </w:rPr>
        <w:t>Impacto:</w:t>
      </w:r>
      <w:r>
        <w:rPr>
          <w:sz w:val="24"/>
          <w:szCs w:val="24"/>
        </w:rPr>
        <w:t xml:space="preserve"> 4 (Alto)</w:t>
      </w:r>
    </w:p>
    <w:p>
      <w:pPr>
        <w:pStyle w:val="Normal1"/>
        <w:numPr>
          <w:ilvl w:val="0"/>
          <w:numId w:val="8"/>
        </w:numPr>
        <w:spacing w:lineRule="auto" w:line="360"/>
        <w:ind w:left="720" w:hanging="360"/>
        <w:rPr>
          <w:sz w:val="24"/>
          <w:szCs w:val="24"/>
          <w:u w:val="none"/>
        </w:rPr>
      </w:pPr>
      <w:r>
        <w:rPr>
          <w:b/>
          <w:sz w:val="24"/>
          <w:szCs w:val="24"/>
        </w:rPr>
        <w:t xml:space="preserve">Vulnerabilidad: </w:t>
      </w:r>
      <w:r>
        <w:rPr>
          <w:sz w:val="24"/>
          <w:szCs w:val="24"/>
        </w:rPr>
        <w:t>Tener pocas maneras y estrategias para buscar personal calificado</w:t>
      </w:r>
    </w:p>
    <w:p>
      <w:pPr>
        <w:pStyle w:val="Normal1"/>
        <w:numPr>
          <w:ilvl w:val="0"/>
          <w:numId w:val="8"/>
        </w:numPr>
        <w:spacing w:lineRule="auto" w:line="360"/>
        <w:ind w:left="720" w:hanging="360"/>
        <w:rPr>
          <w:sz w:val="24"/>
          <w:szCs w:val="24"/>
          <w:u w:val="none"/>
        </w:rPr>
      </w:pPr>
      <w:r>
        <w:rPr>
          <w:b/>
          <w:sz w:val="24"/>
          <w:szCs w:val="24"/>
        </w:rPr>
        <w:t xml:space="preserve">Amenaza: </w:t>
      </w:r>
      <w:r>
        <w:rPr>
          <w:sz w:val="24"/>
          <w:szCs w:val="24"/>
        </w:rPr>
        <w:t>Mercado laboral limitado</w:t>
      </w:r>
    </w:p>
    <w:p>
      <w:pPr>
        <w:pStyle w:val="Normal1"/>
        <w:numPr>
          <w:ilvl w:val="0"/>
          <w:numId w:val="8"/>
        </w:numPr>
        <w:spacing w:lineRule="auto" w:line="360"/>
        <w:ind w:left="720" w:hanging="360"/>
        <w:rPr>
          <w:sz w:val="24"/>
          <w:szCs w:val="24"/>
          <w:u w:val="none"/>
        </w:rPr>
      </w:pPr>
      <w:r>
        <w:rPr>
          <w:b/>
          <w:sz w:val="24"/>
          <w:szCs w:val="24"/>
        </w:rPr>
        <w:t xml:space="preserve">Mitigación: </w:t>
      </w:r>
      <w:r>
        <w:rPr>
          <w:sz w:val="24"/>
          <w:szCs w:val="24"/>
        </w:rPr>
        <w:t>Realizar un proceso de selección exhaustivo y buscar en múltiples plataformas de empleo.</w:t>
      </w:r>
    </w:p>
    <w:p>
      <w:pPr>
        <w:pStyle w:val="Normal1"/>
        <w:numPr>
          <w:ilvl w:val="0"/>
          <w:numId w:val="8"/>
        </w:numPr>
        <w:spacing w:lineRule="auto" w:line="360"/>
        <w:ind w:left="720" w:hanging="360"/>
        <w:rPr>
          <w:sz w:val="24"/>
          <w:szCs w:val="24"/>
          <w:u w:val="none"/>
        </w:rPr>
      </w:pPr>
      <w:r>
        <w:rPr>
          <w:b/>
          <w:sz w:val="24"/>
          <w:szCs w:val="24"/>
        </w:rPr>
        <w:t>Costo de Mitigación:</w:t>
      </w:r>
      <w:r>
        <w:rPr>
          <w:sz w:val="24"/>
          <w:szCs w:val="24"/>
        </w:rPr>
        <w:t xml:space="preserve"> 4,5 UF</w:t>
      </w:r>
    </w:p>
    <w:p>
      <w:pPr>
        <w:pStyle w:val="Normal1"/>
        <w:spacing w:lineRule="auto" w:line="360"/>
        <w:ind w:left="0" w:hanging="0"/>
        <w:rPr>
          <w:b/>
          <w:b/>
          <w:sz w:val="24"/>
          <w:szCs w:val="24"/>
        </w:rPr>
      </w:pPr>
      <w:r>
        <w:rPr>
          <w:b/>
          <w:sz w:val="24"/>
          <w:szCs w:val="24"/>
        </w:rPr>
      </w:r>
    </w:p>
    <w:p>
      <w:pPr>
        <w:pStyle w:val="Normal1"/>
        <w:spacing w:lineRule="auto" w:line="360"/>
        <w:rPr>
          <w:b/>
          <w:b/>
          <w:sz w:val="24"/>
          <w:szCs w:val="24"/>
        </w:rPr>
      </w:pPr>
      <w:r>
        <w:rPr>
          <w:b/>
          <w:sz w:val="24"/>
          <w:szCs w:val="24"/>
        </w:rPr>
        <w:t>6.- Tener costos inesperados que sobrepasen el presupuesto</w:t>
      </w:r>
    </w:p>
    <w:p>
      <w:pPr>
        <w:pStyle w:val="Normal1"/>
        <w:numPr>
          <w:ilvl w:val="0"/>
          <w:numId w:val="17"/>
        </w:numPr>
        <w:spacing w:lineRule="auto" w:line="360"/>
        <w:ind w:left="720" w:hanging="360"/>
        <w:rPr>
          <w:sz w:val="24"/>
          <w:szCs w:val="24"/>
          <w:u w:val="none"/>
        </w:rPr>
      </w:pPr>
      <w:r>
        <w:rPr>
          <w:b/>
          <w:sz w:val="24"/>
          <w:szCs w:val="24"/>
        </w:rPr>
        <w:t>Probabilidad:</w:t>
      </w:r>
      <w:r>
        <w:rPr>
          <w:sz w:val="24"/>
          <w:szCs w:val="24"/>
        </w:rPr>
        <w:t xml:space="preserve"> 3 (Posible)</w:t>
      </w:r>
    </w:p>
    <w:p>
      <w:pPr>
        <w:pStyle w:val="Normal1"/>
        <w:numPr>
          <w:ilvl w:val="0"/>
          <w:numId w:val="17"/>
        </w:numPr>
        <w:spacing w:lineRule="auto" w:line="360"/>
        <w:ind w:left="720" w:hanging="360"/>
        <w:rPr>
          <w:sz w:val="24"/>
          <w:szCs w:val="24"/>
          <w:u w:val="none"/>
        </w:rPr>
      </w:pPr>
      <w:r>
        <w:rPr>
          <w:b/>
          <w:sz w:val="24"/>
          <w:szCs w:val="24"/>
        </w:rPr>
        <w:t>Impacto:</w:t>
      </w:r>
      <w:r>
        <w:rPr>
          <w:sz w:val="24"/>
          <w:szCs w:val="24"/>
        </w:rPr>
        <w:t xml:space="preserve"> 4 (Alto)</w:t>
      </w:r>
    </w:p>
    <w:p>
      <w:pPr>
        <w:pStyle w:val="Normal1"/>
        <w:numPr>
          <w:ilvl w:val="0"/>
          <w:numId w:val="17"/>
        </w:numPr>
        <w:spacing w:lineRule="auto" w:line="360"/>
        <w:ind w:left="720" w:hanging="360"/>
        <w:rPr>
          <w:sz w:val="24"/>
          <w:szCs w:val="24"/>
          <w:u w:val="none"/>
        </w:rPr>
      </w:pPr>
      <w:r>
        <w:rPr>
          <w:b/>
          <w:sz w:val="24"/>
          <w:szCs w:val="24"/>
        </w:rPr>
        <w:t>Vulnerabilidad:</w:t>
      </w:r>
      <w:r>
        <w:rPr>
          <w:sz w:val="24"/>
          <w:szCs w:val="24"/>
        </w:rPr>
        <w:t xml:space="preserve"> Falta de experiencia estimando costos en proyectos similares</w:t>
      </w:r>
    </w:p>
    <w:p>
      <w:pPr>
        <w:pStyle w:val="Normal1"/>
        <w:numPr>
          <w:ilvl w:val="0"/>
          <w:numId w:val="17"/>
        </w:numPr>
        <w:spacing w:lineRule="auto" w:line="360"/>
        <w:ind w:left="720" w:hanging="360"/>
        <w:rPr>
          <w:sz w:val="24"/>
          <w:szCs w:val="24"/>
          <w:u w:val="none"/>
        </w:rPr>
      </w:pPr>
      <w:r>
        <w:rPr>
          <w:b/>
          <w:sz w:val="24"/>
          <w:szCs w:val="24"/>
        </w:rPr>
        <w:t xml:space="preserve">Amenaza: </w:t>
      </w:r>
      <w:r>
        <w:rPr>
          <w:sz w:val="24"/>
          <w:szCs w:val="24"/>
        </w:rPr>
        <w:t>Presupuesto insuficiente</w:t>
      </w:r>
    </w:p>
    <w:p>
      <w:pPr>
        <w:pStyle w:val="Normal1"/>
        <w:numPr>
          <w:ilvl w:val="0"/>
          <w:numId w:val="17"/>
        </w:numPr>
        <w:spacing w:lineRule="auto" w:line="360"/>
        <w:ind w:left="720" w:hanging="360"/>
        <w:rPr>
          <w:sz w:val="24"/>
          <w:szCs w:val="24"/>
          <w:u w:val="none"/>
        </w:rPr>
      </w:pPr>
      <w:r>
        <w:rPr>
          <w:b/>
          <w:sz w:val="24"/>
          <w:szCs w:val="24"/>
        </w:rPr>
        <w:t>Mitigación:</w:t>
      </w:r>
      <w:r>
        <w:rPr>
          <w:sz w:val="24"/>
          <w:szCs w:val="24"/>
        </w:rPr>
        <w:t xml:space="preserve"> Incluir una reserva de contingencia en el presupuesto.</w:t>
      </w:r>
    </w:p>
    <w:p>
      <w:pPr>
        <w:pStyle w:val="Normal1"/>
        <w:numPr>
          <w:ilvl w:val="0"/>
          <w:numId w:val="17"/>
        </w:numPr>
        <w:spacing w:lineRule="auto" w:line="360"/>
        <w:ind w:left="720" w:hanging="360"/>
        <w:rPr>
          <w:sz w:val="24"/>
          <w:szCs w:val="24"/>
          <w:u w:val="none"/>
        </w:rPr>
      </w:pPr>
      <w:r>
        <w:rPr>
          <w:b/>
          <w:sz w:val="24"/>
          <w:szCs w:val="24"/>
        </w:rPr>
        <w:t xml:space="preserve">Costo de Mitigación: </w:t>
      </w:r>
      <w:r>
        <w:rPr>
          <w:sz w:val="24"/>
          <w:szCs w:val="24"/>
        </w:rPr>
        <w:t>4,5 UF</w:t>
        <w:br/>
      </w:r>
    </w:p>
    <w:p>
      <w:pPr>
        <w:pStyle w:val="Normal1"/>
        <w:spacing w:lineRule="auto" w:line="360"/>
        <w:ind w:left="0" w:hanging="0"/>
        <w:rPr>
          <w:b/>
          <w:b/>
          <w:sz w:val="24"/>
          <w:szCs w:val="24"/>
        </w:rPr>
      </w:pPr>
      <w:r>
        <w:rPr>
          <w:b/>
          <w:sz w:val="24"/>
          <w:szCs w:val="24"/>
        </w:rPr>
      </w:r>
    </w:p>
    <w:p>
      <w:pPr>
        <w:pStyle w:val="Normal1"/>
        <w:spacing w:lineRule="auto" w:line="360"/>
        <w:ind w:left="0" w:hanging="0"/>
        <w:rPr>
          <w:b/>
          <w:b/>
          <w:sz w:val="24"/>
          <w:szCs w:val="24"/>
        </w:rPr>
      </w:pPr>
      <w:r>
        <w:rPr>
          <w:b/>
          <w:sz w:val="24"/>
          <w:szCs w:val="24"/>
        </w:rPr>
      </w:r>
    </w:p>
    <w:p>
      <w:pPr>
        <w:pStyle w:val="Normal1"/>
        <w:spacing w:lineRule="auto" w:line="360"/>
        <w:ind w:left="0" w:hanging="0"/>
        <w:rPr>
          <w:b/>
          <w:b/>
          <w:sz w:val="24"/>
          <w:szCs w:val="24"/>
        </w:rPr>
      </w:pPr>
      <w:r>
        <w:rPr>
          <w:b/>
          <w:sz w:val="24"/>
          <w:szCs w:val="24"/>
        </w:rPr>
      </w:r>
    </w:p>
    <w:p>
      <w:pPr>
        <w:pStyle w:val="Normal1"/>
        <w:spacing w:lineRule="auto" w:line="360"/>
        <w:ind w:left="0" w:hanging="0"/>
        <w:rPr>
          <w:b/>
          <w:b/>
          <w:sz w:val="24"/>
          <w:szCs w:val="24"/>
        </w:rPr>
      </w:pPr>
      <w:r>
        <w:rPr>
          <w:b/>
          <w:sz w:val="24"/>
          <w:szCs w:val="24"/>
        </w:rPr>
      </w:r>
    </w:p>
    <w:p>
      <w:pPr>
        <w:pStyle w:val="Normal1"/>
        <w:spacing w:lineRule="auto" w:line="360"/>
        <w:ind w:left="0" w:hanging="0"/>
        <w:rPr>
          <w:b/>
          <w:b/>
          <w:sz w:val="24"/>
          <w:szCs w:val="24"/>
        </w:rPr>
      </w:pPr>
      <w:r>
        <w:rPr>
          <w:b/>
          <w:sz w:val="24"/>
          <w:szCs w:val="24"/>
        </w:rPr>
      </w:r>
    </w:p>
    <w:p>
      <w:pPr>
        <w:pStyle w:val="Normal1"/>
        <w:spacing w:lineRule="auto" w:line="360"/>
        <w:ind w:left="0" w:hanging="0"/>
        <w:rPr>
          <w:b/>
          <w:b/>
          <w:sz w:val="24"/>
          <w:szCs w:val="24"/>
        </w:rPr>
      </w:pPr>
      <w:r>
        <w:rPr>
          <w:b/>
          <w:sz w:val="24"/>
          <w:szCs w:val="24"/>
        </w:rPr>
      </w:r>
    </w:p>
    <w:p>
      <w:pPr>
        <w:pStyle w:val="Normal1"/>
        <w:spacing w:lineRule="auto" w:line="360"/>
        <w:ind w:left="0" w:hanging="0"/>
        <w:rPr>
          <w:b/>
          <w:b/>
          <w:sz w:val="24"/>
          <w:szCs w:val="24"/>
        </w:rPr>
      </w:pPr>
      <w:r>
        <w:rPr>
          <w:sz w:val="24"/>
          <w:szCs w:val="24"/>
        </w:rPr>
      </w:r>
    </w:p>
    <w:p>
      <w:pPr>
        <w:pStyle w:val="Normal1"/>
        <w:spacing w:lineRule="auto" w:line="360"/>
        <w:rPr>
          <w:b/>
          <w:b/>
          <w:sz w:val="24"/>
          <w:szCs w:val="24"/>
        </w:rPr>
      </w:pPr>
      <w:r>
        <w:rPr>
          <w:b/>
          <w:sz w:val="24"/>
          <w:szCs w:val="24"/>
        </w:rPr>
      </w:r>
    </w:p>
    <w:p>
      <w:pPr>
        <w:pStyle w:val="Normal1"/>
        <w:spacing w:lineRule="auto" w:line="360"/>
        <w:rPr/>
      </w:pPr>
      <w:r>
        <w:rPr>
          <w:b/>
          <w:sz w:val="24"/>
          <w:szCs w:val="24"/>
        </w:rPr>
        <w:t>7</w:t>
      </w:r>
      <w:r>
        <w:rPr>
          <w:b/>
          <w:sz w:val="24"/>
          <w:szCs w:val="24"/>
        </w:rPr>
        <w:t>.- Ocurre un retraso en la configuración que afecta el cronograma</w:t>
      </w:r>
    </w:p>
    <w:p>
      <w:pPr>
        <w:pStyle w:val="Normal1"/>
        <w:numPr>
          <w:ilvl w:val="0"/>
          <w:numId w:val="19"/>
        </w:numPr>
        <w:spacing w:lineRule="auto" w:line="360"/>
        <w:ind w:left="720" w:hanging="360"/>
        <w:rPr>
          <w:sz w:val="24"/>
          <w:szCs w:val="24"/>
        </w:rPr>
      </w:pPr>
      <w:r>
        <w:rPr>
          <w:b/>
          <w:sz w:val="24"/>
          <w:szCs w:val="24"/>
        </w:rPr>
        <w:t>Probabilidad:</w:t>
      </w:r>
      <w:r>
        <w:rPr>
          <w:sz w:val="24"/>
          <w:szCs w:val="24"/>
        </w:rPr>
        <w:t xml:space="preserve"> 3</w:t>
      </w:r>
    </w:p>
    <w:p>
      <w:pPr>
        <w:pStyle w:val="Normal1"/>
        <w:numPr>
          <w:ilvl w:val="0"/>
          <w:numId w:val="19"/>
        </w:numPr>
        <w:spacing w:lineRule="auto" w:line="360"/>
        <w:ind w:left="720" w:hanging="360"/>
        <w:rPr>
          <w:sz w:val="24"/>
          <w:szCs w:val="24"/>
        </w:rPr>
      </w:pPr>
      <w:r>
        <w:rPr>
          <w:b/>
          <w:sz w:val="24"/>
          <w:szCs w:val="24"/>
        </w:rPr>
        <w:t>Impacto:</w:t>
      </w:r>
      <w:r>
        <w:rPr>
          <w:sz w:val="24"/>
          <w:szCs w:val="24"/>
        </w:rPr>
        <w:t xml:space="preserve"> 4</w:t>
      </w:r>
    </w:p>
    <w:p>
      <w:pPr>
        <w:pStyle w:val="Normal1"/>
        <w:numPr>
          <w:ilvl w:val="0"/>
          <w:numId w:val="19"/>
        </w:numPr>
        <w:spacing w:lineRule="auto" w:line="360"/>
        <w:ind w:left="720" w:hanging="360"/>
        <w:rPr>
          <w:sz w:val="24"/>
          <w:szCs w:val="24"/>
        </w:rPr>
      </w:pPr>
      <w:r>
        <w:rPr>
          <w:b/>
          <w:sz w:val="24"/>
          <w:szCs w:val="24"/>
        </w:rPr>
        <w:t>Vulnerabilidad:</w:t>
      </w:r>
      <w:r>
        <w:rPr>
          <w:sz w:val="24"/>
          <w:szCs w:val="24"/>
        </w:rPr>
        <w:t xml:space="preserve"> No considerar eventos imprevistos</w:t>
      </w:r>
    </w:p>
    <w:p>
      <w:pPr>
        <w:pStyle w:val="Normal1"/>
        <w:numPr>
          <w:ilvl w:val="0"/>
          <w:numId w:val="19"/>
        </w:numPr>
        <w:spacing w:lineRule="auto" w:line="360"/>
        <w:ind w:left="720" w:hanging="360"/>
        <w:rPr>
          <w:sz w:val="24"/>
          <w:szCs w:val="24"/>
        </w:rPr>
      </w:pPr>
      <w:r>
        <w:rPr>
          <w:b/>
          <w:sz w:val="24"/>
          <w:szCs w:val="24"/>
        </w:rPr>
        <w:t>Amenaza:</w:t>
      </w:r>
      <w:r>
        <w:rPr>
          <w:sz w:val="24"/>
          <w:szCs w:val="24"/>
        </w:rPr>
        <w:t xml:space="preserve"> Interrupciones en las operaciones del colegio que impidan la continuidad de la instalación</w:t>
      </w:r>
    </w:p>
    <w:p>
      <w:pPr>
        <w:pStyle w:val="Normal1"/>
        <w:numPr>
          <w:ilvl w:val="0"/>
          <w:numId w:val="19"/>
        </w:numPr>
        <w:spacing w:lineRule="auto" w:line="360"/>
        <w:ind w:left="720" w:hanging="360"/>
        <w:rPr>
          <w:sz w:val="24"/>
          <w:szCs w:val="24"/>
        </w:rPr>
      </w:pPr>
      <w:r>
        <w:rPr>
          <w:b/>
          <w:sz w:val="24"/>
          <w:szCs w:val="24"/>
        </w:rPr>
        <w:t>Mitigación:</w:t>
      </w:r>
      <w:r>
        <w:rPr>
          <w:sz w:val="24"/>
          <w:szCs w:val="24"/>
        </w:rPr>
        <w:t xml:space="preserve"> Mantener un margen de holgura que permita que en caso de que se atrase una tarea no afecte todo el cronograma</w:t>
      </w:r>
    </w:p>
    <w:p>
      <w:pPr>
        <w:pStyle w:val="Normal1"/>
        <w:numPr>
          <w:ilvl w:val="0"/>
          <w:numId w:val="19"/>
        </w:numPr>
        <w:spacing w:lineRule="auto" w:line="360"/>
        <w:ind w:left="720" w:hanging="360"/>
        <w:rPr>
          <w:sz w:val="24"/>
          <w:szCs w:val="24"/>
        </w:rPr>
      </w:pPr>
      <w:r>
        <w:rPr>
          <w:b/>
          <w:sz w:val="24"/>
          <w:szCs w:val="24"/>
        </w:rPr>
        <w:t>Costo de Mitigación:</w:t>
      </w:r>
      <w:r>
        <w:rPr>
          <w:sz w:val="24"/>
          <w:szCs w:val="24"/>
        </w:rPr>
        <w:t xml:space="preserve"> 4,5 UF</w:t>
      </w:r>
    </w:p>
    <w:p>
      <w:pPr>
        <w:pStyle w:val="Normal1"/>
        <w:spacing w:lineRule="auto" w:line="360"/>
        <w:rPr>
          <w:b/>
          <w:b/>
          <w:sz w:val="24"/>
          <w:szCs w:val="24"/>
        </w:rPr>
      </w:pPr>
      <w:r>
        <w:rPr>
          <w:b/>
          <w:sz w:val="24"/>
          <w:szCs w:val="24"/>
        </w:rPr>
      </w:r>
    </w:p>
    <w:p>
      <w:pPr>
        <w:pStyle w:val="Normal1"/>
        <w:spacing w:lineRule="auto" w:line="360"/>
        <w:rPr/>
      </w:pPr>
      <w:r>
        <w:rPr>
          <w:b/>
          <w:sz w:val="24"/>
          <w:szCs w:val="24"/>
        </w:rPr>
        <w:t>8</w:t>
      </w:r>
      <w:r>
        <w:rPr>
          <w:b/>
          <w:sz w:val="24"/>
          <w:szCs w:val="24"/>
        </w:rPr>
        <w:t>..-El sistema no soporta alta carga de usuarios</w:t>
      </w:r>
    </w:p>
    <w:p>
      <w:pPr>
        <w:pStyle w:val="Normal1"/>
        <w:numPr>
          <w:ilvl w:val="0"/>
          <w:numId w:val="18"/>
        </w:numPr>
        <w:spacing w:lineRule="auto" w:line="360"/>
        <w:ind w:left="720" w:hanging="360"/>
        <w:rPr>
          <w:sz w:val="24"/>
          <w:szCs w:val="24"/>
          <w:u w:val="none"/>
        </w:rPr>
      </w:pPr>
      <w:r>
        <w:rPr>
          <w:b/>
          <w:sz w:val="24"/>
          <w:szCs w:val="24"/>
        </w:rPr>
        <w:t>Probabilidad</w:t>
      </w:r>
      <w:r>
        <w:rPr>
          <w:sz w:val="24"/>
          <w:szCs w:val="24"/>
        </w:rPr>
        <w:t xml:space="preserve">: 3 (Posible)  </w:t>
      </w:r>
    </w:p>
    <w:p>
      <w:pPr>
        <w:pStyle w:val="Normal1"/>
        <w:numPr>
          <w:ilvl w:val="0"/>
          <w:numId w:val="18"/>
        </w:numPr>
        <w:spacing w:lineRule="auto" w:line="360"/>
        <w:ind w:left="720" w:hanging="360"/>
        <w:rPr>
          <w:sz w:val="24"/>
          <w:szCs w:val="24"/>
          <w:u w:val="none"/>
        </w:rPr>
      </w:pPr>
      <w:r>
        <w:rPr>
          <w:b/>
          <w:sz w:val="24"/>
          <w:szCs w:val="24"/>
        </w:rPr>
        <w:t>Impacto</w:t>
      </w:r>
      <w:r>
        <w:rPr>
          <w:sz w:val="24"/>
          <w:szCs w:val="24"/>
        </w:rPr>
        <w:t xml:space="preserve">: 4 (Mayor)  </w:t>
      </w:r>
    </w:p>
    <w:p>
      <w:pPr>
        <w:pStyle w:val="Normal1"/>
        <w:numPr>
          <w:ilvl w:val="0"/>
          <w:numId w:val="18"/>
        </w:numPr>
        <w:spacing w:lineRule="auto" w:line="360"/>
        <w:ind w:left="720" w:hanging="360"/>
        <w:rPr>
          <w:sz w:val="24"/>
          <w:szCs w:val="24"/>
          <w:u w:val="none"/>
        </w:rPr>
      </w:pPr>
      <w:r>
        <w:rPr>
          <w:b/>
          <w:sz w:val="24"/>
          <w:szCs w:val="24"/>
        </w:rPr>
        <w:t>Vulnerabilidad</w:t>
      </w:r>
      <w:r>
        <w:rPr>
          <w:sz w:val="24"/>
          <w:szCs w:val="24"/>
        </w:rPr>
        <w:t xml:space="preserve">: Falta de pruebas de estrés en entornos de producción  </w:t>
      </w:r>
    </w:p>
    <w:p>
      <w:pPr>
        <w:pStyle w:val="Normal1"/>
        <w:numPr>
          <w:ilvl w:val="0"/>
          <w:numId w:val="18"/>
        </w:numPr>
        <w:spacing w:lineRule="auto" w:line="360"/>
        <w:ind w:left="720" w:hanging="360"/>
        <w:rPr>
          <w:sz w:val="24"/>
          <w:szCs w:val="24"/>
          <w:u w:val="none"/>
        </w:rPr>
      </w:pPr>
      <w:r>
        <w:rPr>
          <w:b/>
          <w:sz w:val="24"/>
          <w:szCs w:val="24"/>
        </w:rPr>
        <w:t>Amenaza</w:t>
      </w:r>
      <w:r>
        <w:rPr>
          <w:sz w:val="24"/>
          <w:szCs w:val="24"/>
        </w:rPr>
        <w:t xml:space="preserve">: Sobrecarga del sistema durante picos de uso  </w:t>
      </w:r>
    </w:p>
    <w:p>
      <w:pPr>
        <w:pStyle w:val="Normal1"/>
        <w:numPr>
          <w:ilvl w:val="0"/>
          <w:numId w:val="18"/>
        </w:numPr>
        <w:spacing w:lineRule="auto" w:line="360"/>
        <w:ind w:left="720" w:hanging="360"/>
        <w:rPr>
          <w:sz w:val="24"/>
          <w:szCs w:val="24"/>
          <w:u w:val="none"/>
        </w:rPr>
      </w:pPr>
      <w:r>
        <w:rPr>
          <w:b/>
          <w:sz w:val="24"/>
          <w:szCs w:val="24"/>
        </w:rPr>
        <w:t>Mitigación</w:t>
      </w:r>
      <w:r>
        <w:rPr>
          <w:sz w:val="24"/>
          <w:szCs w:val="24"/>
        </w:rPr>
        <w:t xml:space="preserve">: Realizar pruebas de carga y optimizar el rendimiento del sistema para soportar alta concurrencia  </w:t>
      </w:r>
    </w:p>
    <w:p>
      <w:pPr>
        <w:pStyle w:val="Normal1"/>
        <w:numPr>
          <w:ilvl w:val="0"/>
          <w:numId w:val="18"/>
        </w:numPr>
        <w:spacing w:lineRule="auto" w:line="360"/>
        <w:ind w:left="720" w:hanging="360"/>
        <w:rPr>
          <w:sz w:val="24"/>
          <w:szCs w:val="24"/>
          <w:u w:val="none"/>
        </w:rPr>
      </w:pPr>
      <w:r>
        <w:rPr>
          <w:b/>
          <w:sz w:val="24"/>
          <w:szCs w:val="24"/>
        </w:rPr>
        <w:t>Costo de Mitigación</w:t>
      </w:r>
      <w:r>
        <w:rPr>
          <w:sz w:val="24"/>
          <w:szCs w:val="24"/>
        </w:rPr>
        <w:t>: 5 UF</w:t>
      </w:r>
    </w:p>
    <w:p>
      <w:pPr>
        <w:pStyle w:val="Normal1"/>
        <w:spacing w:lineRule="auto" w:line="360"/>
        <w:rPr>
          <w:sz w:val="24"/>
          <w:szCs w:val="24"/>
        </w:rPr>
      </w:pPr>
      <w:r>
        <w:rPr>
          <w:sz w:val="24"/>
          <w:szCs w:val="24"/>
        </w:rPr>
      </w:r>
    </w:p>
    <w:p>
      <w:pPr>
        <w:pStyle w:val="Normal1"/>
        <w:spacing w:lineRule="auto" w:line="360"/>
        <w:rPr>
          <w:sz w:val="24"/>
          <w:szCs w:val="24"/>
        </w:rPr>
      </w:pPr>
      <w:r>
        <w:rPr>
          <w:sz w:val="24"/>
          <w:szCs w:val="24"/>
        </w:rPr>
      </w:r>
    </w:p>
    <w:p>
      <w:pPr>
        <w:pStyle w:val="Normal1"/>
        <w:spacing w:lineRule="auto" w:line="360"/>
        <w:rPr>
          <w:sz w:val="24"/>
          <w:szCs w:val="24"/>
        </w:rPr>
      </w:pPr>
      <w:r>
        <w:rPr>
          <w:sz w:val="24"/>
          <w:szCs w:val="24"/>
        </w:rPr>
      </w:r>
    </w:p>
    <w:p>
      <w:pPr>
        <w:pStyle w:val="Normal1"/>
        <w:spacing w:lineRule="auto" w:line="360"/>
        <w:rPr>
          <w:sz w:val="24"/>
          <w:szCs w:val="24"/>
        </w:rPr>
      </w:pPr>
      <w:r>
        <w:rPr>
          <w:sz w:val="24"/>
          <w:szCs w:val="24"/>
        </w:rPr>
      </w:r>
    </w:p>
    <w:p>
      <w:pPr>
        <w:pStyle w:val="Normal1"/>
        <w:spacing w:lineRule="auto" w:line="360"/>
        <w:rPr>
          <w:sz w:val="24"/>
          <w:szCs w:val="24"/>
        </w:rPr>
      </w:pPr>
      <w:r>
        <w:rPr>
          <w:sz w:val="24"/>
          <w:szCs w:val="24"/>
        </w:rPr>
      </w:r>
    </w:p>
    <w:p>
      <w:pPr>
        <w:pStyle w:val="Normal1"/>
        <w:spacing w:lineRule="auto" w:line="360"/>
        <w:rPr>
          <w:sz w:val="24"/>
          <w:szCs w:val="24"/>
        </w:rPr>
      </w:pPr>
      <w:r>
        <w:rPr>
          <w:sz w:val="24"/>
          <w:szCs w:val="24"/>
        </w:rPr>
      </w:r>
    </w:p>
    <w:p>
      <w:pPr>
        <w:pStyle w:val="Normal1"/>
        <w:spacing w:lineRule="auto" w:line="360"/>
        <w:rPr/>
      </w:pPr>
      <w:r>
        <w:rPr>
          <w:b/>
          <w:sz w:val="24"/>
          <w:szCs w:val="24"/>
        </w:rPr>
        <w:t>9</w:t>
      </w:r>
      <w:r>
        <w:rPr>
          <w:b/>
          <w:sz w:val="24"/>
          <w:szCs w:val="24"/>
        </w:rPr>
        <w:t>.- Datos incorrectos registrados en el sistema</w:t>
      </w:r>
    </w:p>
    <w:p>
      <w:pPr>
        <w:pStyle w:val="Normal1"/>
        <w:numPr>
          <w:ilvl w:val="0"/>
          <w:numId w:val="11"/>
        </w:numPr>
        <w:spacing w:lineRule="auto" w:line="360"/>
        <w:ind w:left="720" w:hanging="360"/>
        <w:rPr>
          <w:sz w:val="24"/>
          <w:szCs w:val="24"/>
          <w:u w:val="none"/>
        </w:rPr>
      </w:pPr>
      <w:r>
        <w:rPr>
          <w:b/>
          <w:sz w:val="24"/>
          <w:szCs w:val="24"/>
        </w:rPr>
        <w:t>Probabilidad</w:t>
      </w:r>
      <w:r>
        <w:rPr>
          <w:sz w:val="24"/>
          <w:szCs w:val="24"/>
        </w:rPr>
        <w:t xml:space="preserve">: 3 (Posible)  </w:t>
      </w:r>
    </w:p>
    <w:p>
      <w:pPr>
        <w:pStyle w:val="Normal1"/>
        <w:numPr>
          <w:ilvl w:val="0"/>
          <w:numId w:val="11"/>
        </w:numPr>
        <w:spacing w:lineRule="auto" w:line="360"/>
        <w:ind w:left="720" w:hanging="360"/>
        <w:rPr>
          <w:sz w:val="24"/>
          <w:szCs w:val="24"/>
          <w:u w:val="none"/>
        </w:rPr>
      </w:pPr>
      <w:r>
        <w:rPr>
          <w:b/>
          <w:sz w:val="24"/>
          <w:szCs w:val="24"/>
        </w:rPr>
        <w:t>Impacto</w:t>
      </w:r>
      <w:r>
        <w:rPr>
          <w:sz w:val="24"/>
          <w:szCs w:val="24"/>
        </w:rPr>
        <w:t xml:space="preserve">: 5 (Mayor)  </w:t>
      </w:r>
    </w:p>
    <w:p>
      <w:pPr>
        <w:pStyle w:val="Normal1"/>
        <w:numPr>
          <w:ilvl w:val="0"/>
          <w:numId w:val="11"/>
        </w:numPr>
        <w:spacing w:lineRule="auto" w:line="360"/>
        <w:ind w:left="720" w:hanging="360"/>
        <w:rPr>
          <w:sz w:val="24"/>
          <w:szCs w:val="24"/>
          <w:u w:val="none"/>
        </w:rPr>
      </w:pPr>
      <w:r>
        <w:rPr>
          <w:b/>
          <w:sz w:val="24"/>
          <w:szCs w:val="24"/>
        </w:rPr>
        <w:t>Vulnerabilidad</w:t>
      </w:r>
      <w:r>
        <w:rPr>
          <w:sz w:val="24"/>
          <w:szCs w:val="24"/>
        </w:rPr>
        <w:t xml:space="preserve">: Falta de validación en la entrada de datos  </w:t>
      </w:r>
    </w:p>
    <w:p>
      <w:pPr>
        <w:pStyle w:val="Normal1"/>
        <w:numPr>
          <w:ilvl w:val="0"/>
          <w:numId w:val="11"/>
        </w:numPr>
        <w:spacing w:lineRule="auto" w:line="360"/>
        <w:ind w:left="720" w:hanging="360"/>
        <w:rPr>
          <w:sz w:val="24"/>
          <w:szCs w:val="24"/>
          <w:u w:val="none"/>
        </w:rPr>
      </w:pPr>
      <w:r>
        <w:rPr>
          <w:b/>
          <w:sz w:val="24"/>
          <w:szCs w:val="24"/>
        </w:rPr>
        <w:t>Amenaza</w:t>
      </w:r>
      <w:r>
        <w:rPr>
          <w:sz w:val="24"/>
          <w:szCs w:val="24"/>
        </w:rPr>
        <w:t xml:space="preserve">: Errores en la información que afectan la toma de decisiones  </w:t>
      </w:r>
    </w:p>
    <w:p>
      <w:pPr>
        <w:pStyle w:val="Normal1"/>
        <w:numPr>
          <w:ilvl w:val="0"/>
          <w:numId w:val="11"/>
        </w:numPr>
        <w:spacing w:lineRule="auto" w:line="360"/>
        <w:ind w:left="720" w:hanging="360"/>
        <w:rPr>
          <w:sz w:val="24"/>
          <w:szCs w:val="24"/>
          <w:u w:val="none"/>
        </w:rPr>
      </w:pPr>
      <w:r>
        <w:rPr>
          <w:b/>
          <w:sz w:val="24"/>
          <w:szCs w:val="24"/>
        </w:rPr>
        <w:t>Mitigación</w:t>
      </w:r>
      <w:r>
        <w:rPr>
          <w:sz w:val="24"/>
          <w:szCs w:val="24"/>
        </w:rPr>
        <w:t xml:space="preserve">: Implementar validación automática en campos clave para asegurar la precisión de los datos ingresados  </w:t>
      </w:r>
    </w:p>
    <w:p>
      <w:pPr>
        <w:pStyle w:val="Normal1"/>
        <w:numPr>
          <w:ilvl w:val="0"/>
          <w:numId w:val="11"/>
        </w:numPr>
        <w:spacing w:lineRule="auto" w:line="360"/>
        <w:ind w:left="720" w:hanging="360"/>
        <w:rPr>
          <w:sz w:val="24"/>
          <w:szCs w:val="24"/>
          <w:u w:val="none"/>
        </w:rPr>
      </w:pPr>
      <w:r>
        <w:rPr>
          <w:b/>
          <w:sz w:val="24"/>
          <w:szCs w:val="24"/>
        </w:rPr>
        <w:t>Costo de Mitigación:</w:t>
      </w:r>
      <w:r>
        <w:rPr>
          <w:sz w:val="24"/>
          <w:szCs w:val="24"/>
        </w:rPr>
        <w:t>: 4 UF</w:t>
      </w:r>
    </w:p>
    <w:p>
      <w:pPr>
        <w:pStyle w:val="Normal1"/>
        <w:spacing w:lineRule="auto" w:line="360"/>
        <w:rPr>
          <w:sz w:val="24"/>
          <w:szCs w:val="24"/>
        </w:rPr>
      </w:pPr>
      <w:r>
        <w:rPr>
          <w:sz w:val="24"/>
          <w:szCs w:val="24"/>
        </w:rPr>
      </w:r>
    </w:p>
    <w:p>
      <w:pPr>
        <w:pStyle w:val="Normal1"/>
        <w:spacing w:lineRule="auto" w:line="360"/>
        <w:rPr/>
      </w:pPr>
      <w:r>
        <w:rPr>
          <w:b/>
          <w:sz w:val="24"/>
          <w:szCs w:val="24"/>
        </w:rPr>
        <w:t xml:space="preserve"> </w:t>
      </w:r>
      <w:r>
        <w:rPr>
          <w:b/>
          <w:sz w:val="24"/>
          <w:szCs w:val="24"/>
        </w:rPr>
        <w:t>10</w:t>
      </w:r>
      <w:r>
        <w:rPr>
          <w:b/>
          <w:sz w:val="24"/>
          <w:szCs w:val="24"/>
        </w:rPr>
        <w:t>. -Pérdida de datos por fallas en la nube</w:t>
      </w:r>
    </w:p>
    <w:p>
      <w:pPr>
        <w:pStyle w:val="Normal1"/>
        <w:numPr>
          <w:ilvl w:val="0"/>
          <w:numId w:val="22"/>
        </w:numPr>
        <w:spacing w:lineRule="auto" w:line="360"/>
        <w:ind w:left="720" w:hanging="360"/>
        <w:rPr>
          <w:sz w:val="24"/>
          <w:szCs w:val="24"/>
          <w:u w:val="none"/>
        </w:rPr>
      </w:pPr>
      <w:r>
        <w:rPr>
          <w:sz w:val="24"/>
          <w:szCs w:val="24"/>
        </w:rPr>
        <w:t xml:space="preserve"> </w:t>
      </w:r>
      <w:r>
        <w:rPr>
          <w:b/>
          <w:sz w:val="24"/>
          <w:szCs w:val="24"/>
        </w:rPr>
        <w:t>Probabilidad</w:t>
      </w:r>
      <w:r>
        <w:rPr>
          <w:sz w:val="24"/>
          <w:szCs w:val="24"/>
        </w:rPr>
        <w:t xml:space="preserve">:  2 (Poco probable)  </w:t>
      </w:r>
    </w:p>
    <w:p>
      <w:pPr>
        <w:pStyle w:val="Normal1"/>
        <w:numPr>
          <w:ilvl w:val="0"/>
          <w:numId w:val="22"/>
        </w:numPr>
        <w:spacing w:lineRule="auto" w:line="360"/>
        <w:ind w:left="720" w:hanging="360"/>
        <w:rPr>
          <w:sz w:val="24"/>
          <w:szCs w:val="24"/>
          <w:u w:val="none"/>
        </w:rPr>
      </w:pPr>
      <w:r>
        <w:rPr>
          <w:sz w:val="24"/>
          <w:szCs w:val="24"/>
        </w:rPr>
        <w:t xml:space="preserve"> </w:t>
      </w:r>
      <w:r>
        <w:rPr>
          <w:b/>
          <w:sz w:val="24"/>
          <w:szCs w:val="24"/>
        </w:rPr>
        <w:t>Impacto</w:t>
      </w:r>
      <w:r>
        <w:rPr>
          <w:sz w:val="24"/>
          <w:szCs w:val="24"/>
        </w:rPr>
        <w:t xml:space="preserve">:  5 (Catastrófico)  </w:t>
      </w:r>
    </w:p>
    <w:p>
      <w:pPr>
        <w:pStyle w:val="Normal1"/>
        <w:numPr>
          <w:ilvl w:val="0"/>
          <w:numId w:val="22"/>
        </w:numPr>
        <w:spacing w:lineRule="auto" w:line="360"/>
        <w:ind w:left="720" w:hanging="360"/>
        <w:rPr>
          <w:sz w:val="24"/>
          <w:szCs w:val="24"/>
          <w:u w:val="none"/>
        </w:rPr>
      </w:pPr>
      <w:r>
        <w:rPr>
          <w:sz w:val="24"/>
          <w:szCs w:val="24"/>
        </w:rPr>
        <w:t xml:space="preserve"> </w:t>
      </w:r>
      <w:r>
        <w:rPr>
          <w:b/>
          <w:sz w:val="24"/>
          <w:szCs w:val="24"/>
        </w:rPr>
        <w:t>Vulnerabilidad</w:t>
      </w:r>
      <w:r>
        <w:rPr>
          <w:sz w:val="24"/>
          <w:szCs w:val="24"/>
        </w:rPr>
        <w:t xml:space="preserve">:  Dependencia en un solo proveedor de servicios en la nube  </w:t>
      </w:r>
    </w:p>
    <w:p>
      <w:pPr>
        <w:pStyle w:val="Normal1"/>
        <w:numPr>
          <w:ilvl w:val="0"/>
          <w:numId w:val="22"/>
        </w:numPr>
        <w:spacing w:lineRule="auto" w:line="360"/>
        <w:ind w:left="720" w:hanging="360"/>
        <w:rPr>
          <w:sz w:val="24"/>
          <w:szCs w:val="24"/>
          <w:u w:val="none"/>
        </w:rPr>
      </w:pPr>
      <w:r>
        <w:rPr>
          <w:sz w:val="24"/>
          <w:szCs w:val="24"/>
        </w:rPr>
        <w:t xml:space="preserve"> </w:t>
      </w:r>
      <w:r>
        <w:rPr>
          <w:b/>
          <w:sz w:val="24"/>
          <w:szCs w:val="24"/>
        </w:rPr>
        <w:t>Amenaza</w:t>
      </w:r>
      <w:r>
        <w:rPr>
          <w:sz w:val="24"/>
          <w:szCs w:val="24"/>
        </w:rPr>
        <w:t xml:space="preserve">:  Caídas o fallas en la infraestructura del proveedor  </w:t>
      </w:r>
    </w:p>
    <w:p>
      <w:pPr>
        <w:pStyle w:val="Normal1"/>
        <w:numPr>
          <w:ilvl w:val="0"/>
          <w:numId w:val="22"/>
        </w:numPr>
        <w:spacing w:lineRule="auto" w:line="360"/>
        <w:ind w:left="720" w:hanging="360"/>
        <w:rPr>
          <w:sz w:val="24"/>
          <w:szCs w:val="24"/>
          <w:u w:val="none"/>
        </w:rPr>
      </w:pPr>
      <w:r>
        <w:rPr>
          <w:sz w:val="24"/>
          <w:szCs w:val="24"/>
        </w:rPr>
        <w:t xml:space="preserve"> </w:t>
      </w:r>
      <w:r>
        <w:rPr>
          <w:b/>
          <w:sz w:val="24"/>
          <w:szCs w:val="24"/>
        </w:rPr>
        <w:t>Mitigación</w:t>
      </w:r>
      <w:r>
        <w:rPr>
          <w:sz w:val="24"/>
          <w:szCs w:val="24"/>
        </w:rPr>
        <w:t xml:space="preserve">:  Implementar respaldos automáticos y redundancia en la nube con proveedores alternativos  </w:t>
      </w:r>
    </w:p>
    <w:p>
      <w:pPr>
        <w:pStyle w:val="Normal1"/>
        <w:numPr>
          <w:ilvl w:val="0"/>
          <w:numId w:val="22"/>
        </w:numPr>
        <w:spacing w:lineRule="auto" w:line="360"/>
        <w:ind w:left="720" w:hanging="360"/>
        <w:rPr>
          <w:sz w:val="24"/>
          <w:szCs w:val="24"/>
          <w:u w:val="none"/>
        </w:rPr>
      </w:pPr>
      <w:r>
        <w:rPr>
          <w:sz w:val="24"/>
          <w:szCs w:val="24"/>
        </w:rPr>
        <w:t xml:space="preserve"> </w:t>
      </w:r>
      <w:r>
        <w:rPr>
          <w:b/>
          <w:sz w:val="24"/>
          <w:szCs w:val="24"/>
        </w:rPr>
        <w:t>Costo de Mitigación</w:t>
      </w:r>
      <w:r>
        <w:rPr>
          <w:sz w:val="24"/>
          <w:szCs w:val="24"/>
        </w:rPr>
        <w:t>:  6 UF</w:t>
      </w:r>
    </w:p>
    <w:p>
      <w:pPr>
        <w:pStyle w:val="Normal1"/>
        <w:spacing w:lineRule="auto" w:line="360"/>
        <w:rPr>
          <w:sz w:val="24"/>
          <w:szCs w:val="24"/>
        </w:rPr>
      </w:pPr>
      <w:r>
        <w:rPr>
          <w:sz w:val="24"/>
          <w:szCs w:val="24"/>
        </w:rPr>
      </w:r>
    </w:p>
    <w:p>
      <w:pPr>
        <w:pStyle w:val="Normal1"/>
        <w:spacing w:lineRule="auto" w:line="360"/>
        <w:rPr/>
      </w:pPr>
      <w:r>
        <w:rPr>
          <w:b/>
          <w:sz w:val="24"/>
          <w:szCs w:val="24"/>
        </w:rPr>
        <w:t xml:space="preserve">  </w:t>
      </w:r>
      <w:r>
        <w:rPr>
          <w:b/>
          <w:sz w:val="24"/>
          <w:szCs w:val="24"/>
        </w:rPr>
        <w:t>11</w:t>
      </w:r>
      <w:r>
        <w:rPr>
          <w:b/>
          <w:sz w:val="24"/>
          <w:szCs w:val="24"/>
        </w:rPr>
        <w:t>.-Dificultad en la adopción del nuevo sistema por los empleados</w:t>
      </w:r>
    </w:p>
    <w:p>
      <w:pPr>
        <w:pStyle w:val="Normal1"/>
        <w:numPr>
          <w:ilvl w:val="0"/>
          <w:numId w:val="12"/>
        </w:numPr>
        <w:spacing w:lineRule="auto" w:line="360"/>
        <w:ind w:left="720" w:hanging="360"/>
        <w:rPr>
          <w:sz w:val="24"/>
          <w:szCs w:val="24"/>
          <w:u w:val="none"/>
        </w:rPr>
      </w:pPr>
      <w:r>
        <w:rPr>
          <w:sz w:val="24"/>
          <w:szCs w:val="24"/>
        </w:rPr>
        <w:t xml:space="preserve"> </w:t>
      </w:r>
      <w:r>
        <w:rPr>
          <w:b/>
          <w:sz w:val="24"/>
          <w:szCs w:val="24"/>
        </w:rPr>
        <w:t>Probabilidad</w:t>
      </w:r>
      <w:r>
        <w:rPr>
          <w:sz w:val="24"/>
          <w:szCs w:val="24"/>
        </w:rPr>
        <w:t xml:space="preserve">:  4 (Probable)  </w:t>
      </w:r>
    </w:p>
    <w:p>
      <w:pPr>
        <w:pStyle w:val="Normal1"/>
        <w:numPr>
          <w:ilvl w:val="0"/>
          <w:numId w:val="12"/>
        </w:numPr>
        <w:spacing w:lineRule="auto" w:line="360"/>
        <w:ind w:left="720" w:hanging="360"/>
        <w:rPr>
          <w:sz w:val="24"/>
          <w:szCs w:val="24"/>
          <w:u w:val="none"/>
        </w:rPr>
      </w:pPr>
      <w:r>
        <w:rPr>
          <w:sz w:val="24"/>
          <w:szCs w:val="24"/>
        </w:rPr>
        <w:t xml:space="preserve"> </w:t>
      </w:r>
      <w:r>
        <w:rPr>
          <w:b/>
          <w:sz w:val="24"/>
          <w:szCs w:val="24"/>
        </w:rPr>
        <w:t>Impacto</w:t>
      </w:r>
      <w:r>
        <w:rPr>
          <w:sz w:val="24"/>
          <w:szCs w:val="24"/>
        </w:rPr>
        <w:t xml:space="preserve">:  4 (Mayor)  </w:t>
      </w:r>
    </w:p>
    <w:p>
      <w:pPr>
        <w:pStyle w:val="Normal1"/>
        <w:numPr>
          <w:ilvl w:val="0"/>
          <w:numId w:val="12"/>
        </w:numPr>
        <w:spacing w:lineRule="auto" w:line="360"/>
        <w:ind w:left="720" w:hanging="360"/>
        <w:rPr>
          <w:sz w:val="24"/>
          <w:szCs w:val="24"/>
          <w:u w:val="none"/>
        </w:rPr>
      </w:pPr>
      <w:r>
        <w:rPr>
          <w:sz w:val="24"/>
          <w:szCs w:val="24"/>
        </w:rPr>
        <w:t xml:space="preserve"> </w:t>
      </w:r>
      <w:r>
        <w:rPr>
          <w:b/>
          <w:sz w:val="24"/>
          <w:szCs w:val="24"/>
        </w:rPr>
        <w:t>Vulnerabilidad</w:t>
      </w:r>
      <w:r>
        <w:rPr>
          <w:sz w:val="24"/>
          <w:szCs w:val="24"/>
        </w:rPr>
        <w:t xml:space="preserve">:  Resistencia al cambio y curva de aprendizaje elevada  </w:t>
      </w:r>
    </w:p>
    <w:p>
      <w:pPr>
        <w:pStyle w:val="Normal1"/>
        <w:numPr>
          <w:ilvl w:val="0"/>
          <w:numId w:val="12"/>
        </w:numPr>
        <w:spacing w:lineRule="auto" w:line="360"/>
        <w:ind w:left="720" w:hanging="360"/>
        <w:rPr>
          <w:sz w:val="24"/>
          <w:szCs w:val="24"/>
          <w:u w:val="none"/>
        </w:rPr>
      </w:pPr>
      <w:r>
        <w:rPr>
          <w:sz w:val="24"/>
          <w:szCs w:val="24"/>
        </w:rPr>
        <w:t xml:space="preserve"> </w:t>
      </w:r>
      <w:r>
        <w:rPr>
          <w:b/>
          <w:sz w:val="24"/>
          <w:szCs w:val="24"/>
        </w:rPr>
        <w:t>Amenaza</w:t>
      </w:r>
      <w:r>
        <w:rPr>
          <w:sz w:val="24"/>
          <w:szCs w:val="24"/>
        </w:rPr>
        <w:t xml:space="preserve">:  Baja productividad y errores operativos  </w:t>
      </w:r>
    </w:p>
    <w:p>
      <w:pPr>
        <w:pStyle w:val="Normal1"/>
        <w:numPr>
          <w:ilvl w:val="0"/>
          <w:numId w:val="12"/>
        </w:numPr>
        <w:spacing w:lineRule="auto" w:line="360"/>
        <w:ind w:left="720" w:hanging="360"/>
        <w:rPr>
          <w:sz w:val="24"/>
          <w:szCs w:val="24"/>
          <w:u w:val="none"/>
        </w:rPr>
      </w:pPr>
      <w:r>
        <w:rPr>
          <w:sz w:val="24"/>
          <w:szCs w:val="24"/>
        </w:rPr>
        <w:t xml:space="preserve"> </w:t>
      </w:r>
      <w:r>
        <w:rPr>
          <w:b/>
          <w:sz w:val="24"/>
          <w:szCs w:val="24"/>
        </w:rPr>
        <w:t>Mitigación</w:t>
      </w:r>
      <w:r>
        <w:rPr>
          <w:sz w:val="24"/>
          <w:szCs w:val="24"/>
        </w:rPr>
        <w:t xml:space="preserve">:  Ofrecer capacitación intensiva y soporte continuo durante el periodo de transición  </w:t>
      </w:r>
    </w:p>
    <w:p>
      <w:pPr>
        <w:pStyle w:val="Normal1"/>
        <w:numPr>
          <w:ilvl w:val="0"/>
          <w:numId w:val="12"/>
        </w:numPr>
        <w:spacing w:lineRule="auto" w:line="360"/>
        <w:ind w:left="720" w:hanging="360"/>
        <w:rPr>
          <w:sz w:val="24"/>
          <w:szCs w:val="24"/>
          <w:u w:val="none"/>
        </w:rPr>
      </w:pPr>
      <w:r>
        <w:rPr>
          <w:b/>
          <w:sz w:val="24"/>
          <w:szCs w:val="24"/>
        </w:rPr>
        <w:t xml:space="preserve"> </w:t>
      </w:r>
      <w:r>
        <w:rPr>
          <w:b/>
          <w:sz w:val="24"/>
          <w:szCs w:val="24"/>
        </w:rPr>
        <w:t>Costo de Mitigación</w:t>
      </w:r>
      <w:r>
        <w:rPr>
          <w:sz w:val="24"/>
          <w:szCs w:val="24"/>
        </w:rPr>
        <w:t>:  3 UF</w:t>
      </w:r>
    </w:p>
    <w:p>
      <w:pPr>
        <w:pStyle w:val="Normal1"/>
        <w:spacing w:lineRule="auto" w:line="360"/>
        <w:rPr>
          <w:sz w:val="24"/>
          <w:szCs w:val="24"/>
        </w:rPr>
      </w:pPr>
      <w:r>
        <w:rPr>
          <w:sz w:val="24"/>
          <w:szCs w:val="24"/>
        </w:rPr>
      </w:r>
    </w:p>
    <w:p>
      <w:pPr>
        <w:pStyle w:val="Normal1"/>
        <w:spacing w:lineRule="auto" w:line="360"/>
        <w:rPr>
          <w:sz w:val="24"/>
          <w:szCs w:val="24"/>
        </w:rPr>
      </w:pPr>
      <w:r>
        <w:rPr>
          <w:sz w:val="24"/>
          <w:szCs w:val="24"/>
        </w:rPr>
      </w:r>
    </w:p>
    <w:p>
      <w:pPr>
        <w:pStyle w:val="Normal1"/>
        <w:spacing w:lineRule="auto" w:line="360"/>
        <w:rPr>
          <w:sz w:val="24"/>
          <w:szCs w:val="24"/>
        </w:rPr>
      </w:pPr>
      <w:r>
        <w:rPr>
          <w:sz w:val="24"/>
          <w:szCs w:val="24"/>
        </w:rPr>
      </w:r>
    </w:p>
    <w:p>
      <w:pPr>
        <w:pStyle w:val="Normal1"/>
        <w:spacing w:lineRule="auto" w:line="360"/>
        <w:rPr>
          <w:sz w:val="24"/>
          <w:szCs w:val="24"/>
        </w:rPr>
      </w:pPr>
      <w:r>
        <w:rPr>
          <w:sz w:val="24"/>
          <w:szCs w:val="24"/>
        </w:rPr>
      </w:r>
    </w:p>
    <w:p>
      <w:pPr>
        <w:pStyle w:val="Normal1"/>
        <w:spacing w:lineRule="auto" w:line="360"/>
        <w:rPr>
          <w:sz w:val="24"/>
          <w:szCs w:val="24"/>
        </w:rPr>
      </w:pPr>
      <w:r>
        <w:rPr>
          <w:sz w:val="24"/>
          <w:szCs w:val="24"/>
        </w:rPr>
      </w:r>
    </w:p>
    <w:p>
      <w:pPr>
        <w:pStyle w:val="Normal1"/>
        <w:spacing w:lineRule="auto" w:line="360"/>
        <w:rPr>
          <w:sz w:val="24"/>
          <w:szCs w:val="24"/>
        </w:rPr>
      </w:pPr>
      <w:r>
        <w:rPr>
          <w:sz w:val="24"/>
          <w:szCs w:val="24"/>
        </w:rPr>
      </w:r>
    </w:p>
    <w:p>
      <w:pPr>
        <w:pStyle w:val="Normal1"/>
        <w:spacing w:lineRule="auto" w:line="360"/>
        <w:rPr>
          <w:sz w:val="24"/>
          <w:szCs w:val="24"/>
        </w:rPr>
      </w:pPr>
      <w:r>
        <w:rPr>
          <w:sz w:val="24"/>
          <w:szCs w:val="24"/>
        </w:rPr>
      </w:r>
    </w:p>
    <w:p>
      <w:pPr>
        <w:pStyle w:val="Normal1"/>
        <w:spacing w:lineRule="auto" w:line="360"/>
        <w:rPr/>
      </w:pPr>
      <w:r>
        <w:rPr>
          <w:b/>
          <w:sz w:val="24"/>
          <w:szCs w:val="24"/>
        </w:rPr>
        <w:t xml:space="preserve">  </w:t>
      </w:r>
      <w:r>
        <w:rPr>
          <w:b/>
          <w:sz w:val="24"/>
          <w:szCs w:val="24"/>
        </w:rPr>
        <w:t>12</w:t>
      </w:r>
      <w:r>
        <w:rPr>
          <w:b/>
          <w:sz w:val="24"/>
          <w:szCs w:val="24"/>
        </w:rPr>
        <w:t>.- Fallos en la integración con sistemas existentes</w:t>
      </w:r>
    </w:p>
    <w:p>
      <w:pPr>
        <w:pStyle w:val="Normal1"/>
        <w:numPr>
          <w:ilvl w:val="0"/>
          <w:numId w:val="13"/>
        </w:numPr>
        <w:spacing w:lineRule="auto" w:line="360"/>
        <w:ind w:left="720" w:hanging="360"/>
        <w:rPr>
          <w:sz w:val="24"/>
          <w:szCs w:val="24"/>
          <w:u w:val="none"/>
        </w:rPr>
      </w:pPr>
      <w:r>
        <w:rPr>
          <w:sz w:val="24"/>
          <w:szCs w:val="24"/>
        </w:rPr>
        <w:t xml:space="preserve"> </w:t>
      </w:r>
      <w:r>
        <w:rPr>
          <w:b/>
          <w:sz w:val="24"/>
          <w:szCs w:val="24"/>
        </w:rPr>
        <w:t>Probabilidad</w:t>
      </w:r>
      <w:r>
        <w:rPr>
          <w:sz w:val="24"/>
          <w:szCs w:val="24"/>
        </w:rPr>
        <w:t xml:space="preserve">:  3 (Posible)  </w:t>
      </w:r>
    </w:p>
    <w:p>
      <w:pPr>
        <w:pStyle w:val="Normal1"/>
        <w:numPr>
          <w:ilvl w:val="0"/>
          <w:numId w:val="13"/>
        </w:numPr>
        <w:spacing w:lineRule="auto" w:line="360"/>
        <w:ind w:left="720" w:hanging="360"/>
        <w:rPr>
          <w:sz w:val="24"/>
          <w:szCs w:val="24"/>
          <w:u w:val="none"/>
        </w:rPr>
      </w:pPr>
      <w:r>
        <w:rPr>
          <w:sz w:val="24"/>
          <w:szCs w:val="24"/>
        </w:rPr>
        <w:t xml:space="preserve"> </w:t>
      </w:r>
      <w:r>
        <w:rPr>
          <w:b/>
          <w:sz w:val="24"/>
          <w:szCs w:val="24"/>
        </w:rPr>
        <w:t>Impacto</w:t>
      </w:r>
      <w:r>
        <w:rPr>
          <w:sz w:val="24"/>
          <w:szCs w:val="24"/>
        </w:rPr>
        <w:t xml:space="preserve">:  4 (Mayor)  </w:t>
      </w:r>
    </w:p>
    <w:p>
      <w:pPr>
        <w:pStyle w:val="Normal1"/>
        <w:numPr>
          <w:ilvl w:val="0"/>
          <w:numId w:val="13"/>
        </w:numPr>
        <w:spacing w:lineRule="auto" w:line="360"/>
        <w:ind w:left="720" w:hanging="360"/>
        <w:rPr>
          <w:sz w:val="24"/>
          <w:szCs w:val="24"/>
          <w:u w:val="none"/>
        </w:rPr>
      </w:pPr>
      <w:r>
        <w:rPr>
          <w:sz w:val="24"/>
          <w:szCs w:val="24"/>
        </w:rPr>
        <w:t xml:space="preserve"> </w:t>
      </w:r>
      <w:r>
        <w:rPr>
          <w:b/>
          <w:sz w:val="24"/>
          <w:szCs w:val="24"/>
        </w:rPr>
        <w:t>Vulnerabilidad</w:t>
      </w:r>
      <w:r>
        <w:rPr>
          <w:sz w:val="24"/>
          <w:szCs w:val="24"/>
        </w:rPr>
        <w:t xml:space="preserve">:  Incompatibilidades técnicas entre el nuevo sistema y los sistemas existentes  </w:t>
      </w:r>
    </w:p>
    <w:p>
      <w:pPr>
        <w:pStyle w:val="Normal1"/>
        <w:numPr>
          <w:ilvl w:val="0"/>
          <w:numId w:val="13"/>
        </w:numPr>
        <w:spacing w:lineRule="auto" w:line="360"/>
        <w:ind w:left="720" w:hanging="360"/>
        <w:rPr>
          <w:sz w:val="24"/>
          <w:szCs w:val="24"/>
          <w:u w:val="none"/>
        </w:rPr>
      </w:pPr>
      <w:r>
        <w:rPr>
          <w:sz w:val="24"/>
          <w:szCs w:val="24"/>
        </w:rPr>
        <w:t xml:space="preserve"> </w:t>
      </w:r>
      <w:r>
        <w:rPr>
          <w:b/>
          <w:sz w:val="24"/>
          <w:szCs w:val="24"/>
        </w:rPr>
        <w:t>Amenaza</w:t>
      </w:r>
      <w:r>
        <w:rPr>
          <w:sz w:val="24"/>
          <w:szCs w:val="24"/>
        </w:rPr>
        <w:t xml:space="preserve">:  Pérdida de datos o inconsistencias en la operación  </w:t>
      </w:r>
    </w:p>
    <w:p>
      <w:pPr>
        <w:pStyle w:val="Normal1"/>
        <w:numPr>
          <w:ilvl w:val="0"/>
          <w:numId w:val="13"/>
        </w:numPr>
        <w:spacing w:lineRule="auto" w:line="360"/>
        <w:ind w:left="720" w:hanging="360"/>
        <w:rPr>
          <w:sz w:val="24"/>
          <w:szCs w:val="24"/>
          <w:u w:val="none"/>
        </w:rPr>
      </w:pPr>
      <w:r>
        <w:rPr>
          <w:sz w:val="24"/>
          <w:szCs w:val="24"/>
        </w:rPr>
        <w:t xml:space="preserve"> </w:t>
      </w:r>
      <w:r>
        <w:rPr>
          <w:b/>
          <w:sz w:val="24"/>
          <w:szCs w:val="24"/>
        </w:rPr>
        <w:t>Mitigación</w:t>
      </w:r>
      <w:r>
        <w:rPr>
          <w:sz w:val="24"/>
          <w:szCs w:val="24"/>
        </w:rPr>
        <w:t xml:space="preserve">:  Realizar pruebas de integración exhaustivas y ajustes técnicos antes del despliegue completo  </w:t>
      </w:r>
    </w:p>
    <w:p>
      <w:pPr>
        <w:pStyle w:val="Normal1"/>
        <w:numPr>
          <w:ilvl w:val="0"/>
          <w:numId w:val="13"/>
        </w:numPr>
        <w:spacing w:lineRule="auto" w:line="360"/>
        <w:ind w:left="720" w:hanging="360"/>
        <w:rPr>
          <w:sz w:val="24"/>
          <w:szCs w:val="24"/>
          <w:u w:val="none"/>
        </w:rPr>
      </w:pPr>
      <w:r>
        <w:rPr>
          <w:sz w:val="24"/>
          <w:szCs w:val="24"/>
        </w:rPr>
        <w:t xml:space="preserve"> </w:t>
      </w:r>
      <w:r>
        <w:rPr>
          <w:b/>
          <w:sz w:val="24"/>
          <w:szCs w:val="24"/>
        </w:rPr>
        <w:t>Costo de Mitigación</w:t>
      </w:r>
      <w:r>
        <w:rPr>
          <w:sz w:val="24"/>
          <w:szCs w:val="24"/>
        </w:rPr>
        <w:t>:  5 UF</w:t>
      </w:r>
    </w:p>
    <w:p>
      <w:pPr>
        <w:pStyle w:val="Normal1"/>
        <w:spacing w:lineRule="auto" w:line="360"/>
        <w:rPr>
          <w:b/>
          <w:b/>
          <w:sz w:val="24"/>
          <w:szCs w:val="24"/>
        </w:rPr>
      </w:pPr>
      <w:r>
        <w:rPr>
          <w:b/>
          <w:sz w:val="24"/>
          <w:szCs w:val="24"/>
        </w:rPr>
      </w:r>
    </w:p>
    <w:p>
      <w:pPr>
        <w:pStyle w:val="Normal1"/>
        <w:spacing w:lineRule="auto" w:line="360"/>
        <w:rPr>
          <w:b/>
          <w:b/>
          <w:sz w:val="24"/>
          <w:szCs w:val="24"/>
        </w:rPr>
      </w:pPr>
      <w:r>
        <w:rPr>
          <w:b/>
          <w:sz w:val="24"/>
          <w:szCs w:val="24"/>
        </w:rPr>
        <w:t xml:space="preserve">  </w:t>
      </w:r>
      <w:r>
        <w:rPr>
          <w:b/>
          <w:sz w:val="24"/>
          <w:szCs w:val="24"/>
        </w:rPr>
        <w:t>13.- Brechas de seguridad en el sistema</w:t>
      </w:r>
    </w:p>
    <w:p>
      <w:pPr>
        <w:pStyle w:val="Normal1"/>
        <w:numPr>
          <w:ilvl w:val="0"/>
          <w:numId w:val="1"/>
        </w:numPr>
        <w:spacing w:lineRule="auto" w:line="360"/>
        <w:ind w:left="720" w:hanging="360"/>
        <w:rPr>
          <w:sz w:val="24"/>
          <w:szCs w:val="24"/>
          <w:u w:val="none"/>
        </w:rPr>
      </w:pPr>
      <w:r>
        <w:rPr>
          <w:sz w:val="24"/>
          <w:szCs w:val="24"/>
        </w:rPr>
        <w:t xml:space="preserve"> </w:t>
      </w:r>
      <w:r>
        <w:rPr>
          <w:b/>
          <w:sz w:val="24"/>
          <w:szCs w:val="24"/>
        </w:rPr>
        <w:t>Probabilidad</w:t>
      </w:r>
      <w:r>
        <w:rPr>
          <w:sz w:val="24"/>
          <w:szCs w:val="24"/>
        </w:rPr>
        <w:t xml:space="preserve">:  2 (Poco probable)  </w:t>
      </w:r>
    </w:p>
    <w:p>
      <w:pPr>
        <w:pStyle w:val="Normal1"/>
        <w:numPr>
          <w:ilvl w:val="0"/>
          <w:numId w:val="1"/>
        </w:numPr>
        <w:spacing w:lineRule="auto" w:line="360"/>
        <w:ind w:left="720" w:hanging="360"/>
        <w:rPr>
          <w:sz w:val="24"/>
          <w:szCs w:val="24"/>
          <w:u w:val="none"/>
        </w:rPr>
      </w:pPr>
      <w:r>
        <w:rPr>
          <w:sz w:val="24"/>
          <w:szCs w:val="24"/>
        </w:rPr>
        <w:t xml:space="preserve"> </w:t>
      </w:r>
      <w:r>
        <w:rPr>
          <w:b/>
          <w:sz w:val="24"/>
          <w:szCs w:val="24"/>
        </w:rPr>
        <w:t>Impacto</w:t>
      </w:r>
      <w:r>
        <w:rPr>
          <w:sz w:val="24"/>
          <w:szCs w:val="24"/>
        </w:rPr>
        <w:t xml:space="preserve">:  5 (Catastrófico)  </w:t>
      </w:r>
    </w:p>
    <w:p>
      <w:pPr>
        <w:pStyle w:val="Normal1"/>
        <w:numPr>
          <w:ilvl w:val="0"/>
          <w:numId w:val="1"/>
        </w:numPr>
        <w:spacing w:lineRule="auto" w:line="360"/>
        <w:ind w:left="720" w:hanging="360"/>
        <w:rPr>
          <w:sz w:val="24"/>
          <w:szCs w:val="24"/>
          <w:u w:val="none"/>
        </w:rPr>
      </w:pPr>
      <w:r>
        <w:rPr>
          <w:sz w:val="24"/>
          <w:szCs w:val="24"/>
        </w:rPr>
        <w:t xml:space="preserve"> </w:t>
      </w:r>
      <w:r>
        <w:rPr>
          <w:b/>
          <w:sz w:val="24"/>
          <w:szCs w:val="24"/>
        </w:rPr>
        <w:t>Vulnerabilidad</w:t>
      </w:r>
      <w:r>
        <w:rPr>
          <w:sz w:val="24"/>
          <w:szCs w:val="24"/>
        </w:rPr>
        <w:t xml:space="preserve">:  Configuración de seguridad inadecuada  </w:t>
      </w:r>
    </w:p>
    <w:p>
      <w:pPr>
        <w:pStyle w:val="Normal1"/>
        <w:numPr>
          <w:ilvl w:val="0"/>
          <w:numId w:val="1"/>
        </w:numPr>
        <w:spacing w:lineRule="auto" w:line="360"/>
        <w:ind w:left="720" w:hanging="360"/>
        <w:rPr>
          <w:sz w:val="24"/>
          <w:szCs w:val="24"/>
          <w:u w:val="none"/>
        </w:rPr>
      </w:pPr>
      <w:r>
        <w:rPr>
          <w:sz w:val="24"/>
          <w:szCs w:val="24"/>
        </w:rPr>
        <w:t xml:space="preserve"> </w:t>
      </w:r>
      <w:r>
        <w:rPr>
          <w:b/>
          <w:sz w:val="24"/>
          <w:szCs w:val="24"/>
        </w:rPr>
        <w:t>Amenaza</w:t>
      </w:r>
      <w:r>
        <w:rPr>
          <w:sz w:val="24"/>
          <w:szCs w:val="24"/>
        </w:rPr>
        <w:t xml:space="preserve">:  Ataques cibernéticos que comprometen datos sensibles  </w:t>
      </w:r>
    </w:p>
    <w:p>
      <w:pPr>
        <w:pStyle w:val="Normal1"/>
        <w:numPr>
          <w:ilvl w:val="0"/>
          <w:numId w:val="1"/>
        </w:numPr>
        <w:spacing w:lineRule="auto" w:line="360"/>
        <w:ind w:left="720" w:hanging="360"/>
        <w:rPr>
          <w:sz w:val="24"/>
          <w:szCs w:val="24"/>
          <w:u w:val="none"/>
        </w:rPr>
      </w:pPr>
      <w:r>
        <w:rPr>
          <w:sz w:val="24"/>
          <w:szCs w:val="24"/>
        </w:rPr>
        <w:t xml:space="preserve"> </w:t>
      </w:r>
      <w:r>
        <w:rPr>
          <w:b/>
          <w:sz w:val="24"/>
          <w:szCs w:val="24"/>
        </w:rPr>
        <w:t>Mitigación</w:t>
      </w:r>
      <w:r>
        <w:rPr>
          <w:sz w:val="24"/>
          <w:szCs w:val="24"/>
        </w:rPr>
        <w:t xml:space="preserve">:  Implementar cifrado, autenticación de múltiples factores y revisiones de seguridad periódicas  </w:t>
      </w:r>
    </w:p>
    <w:p>
      <w:pPr>
        <w:pStyle w:val="Normal1"/>
        <w:numPr>
          <w:ilvl w:val="0"/>
          <w:numId w:val="1"/>
        </w:numPr>
        <w:spacing w:lineRule="auto" w:line="360"/>
        <w:ind w:left="720" w:hanging="360"/>
        <w:rPr>
          <w:sz w:val="24"/>
          <w:szCs w:val="24"/>
          <w:u w:val="none"/>
        </w:rPr>
      </w:pPr>
      <w:r>
        <w:rPr>
          <w:sz w:val="24"/>
          <w:szCs w:val="24"/>
        </w:rPr>
        <w:t xml:space="preserve"> </w:t>
      </w:r>
      <w:r>
        <w:rPr>
          <w:b/>
          <w:sz w:val="24"/>
          <w:szCs w:val="24"/>
        </w:rPr>
        <w:t>Costo de Mitigación</w:t>
      </w:r>
      <w:r>
        <w:rPr>
          <w:sz w:val="24"/>
          <w:szCs w:val="24"/>
        </w:rPr>
        <w:t>:  7 UF</w:t>
      </w:r>
    </w:p>
    <w:p>
      <w:pPr>
        <w:pStyle w:val="Normal1"/>
        <w:spacing w:lineRule="auto" w:line="360"/>
        <w:rPr>
          <w:b/>
          <w:b/>
          <w:sz w:val="24"/>
          <w:szCs w:val="24"/>
          <w:u w:val="none"/>
        </w:rPr>
      </w:pPr>
      <w:r>
        <w:rPr/>
      </w:r>
    </w:p>
    <w:p>
      <w:pPr>
        <w:pStyle w:val="Normal1"/>
        <w:spacing w:lineRule="auto" w:line="360"/>
        <w:rPr>
          <w:b/>
          <w:b/>
          <w:sz w:val="24"/>
          <w:szCs w:val="24"/>
          <w:u w:val="none"/>
        </w:rPr>
      </w:pPr>
      <w:r>
        <w:rPr/>
      </w:r>
    </w:p>
    <w:p>
      <w:pPr>
        <w:pStyle w:val="Normal1"/>
        <w:spacing w:lineRule="auto" w:line="360"/>
        <w:rPr>
          <w:b/>
          <w:b/>
          <w:sz w:val="24"/>
          <w:szCs w:val="24"/>
          <w:u w:val="none"/>
        </w:rPr>
      </w:pPr>
      <w:r>
        <w:rPr/>
      </w:r>
    </w:p>
    <w:p>
      <w:pPr>
        <w:pStyle w:val="Normal1"/>
        <w:spacing w:lineRule="auto" w:line="360"/>
        <w:rPr>
          <w:b/>
          <w:b/>
          <w:sz w:val="24"/>
          <w:szCs w:val="24"/>
          <w:u w:val="none"/>
        </w:rPr>
      </w:pPr>
      <w:r>
        <w:rPr/>
      </w:r>
    </w:p>
    <w:p>
      <w:pPr>
        <w:pStyle w:val="Normal1"/>
        <w:spacing w:lineRule="auto" w:line="360"/>
        <w:rPr>
          <w:b/>
          <w:b/>
          <w:sz w:val="24"/>
          <w:szCs w:val="24"/>
          <w:u w:val="none"/>
        </w:rPr>
      </w:pPr>
      <w:r>
        <w:rPr/>
      </w:r>
    </w:p>
    <w:p>
      <w:pPr>
        <w:pStyle w:val="Normal1"/>
        <w:spacing w:lineRule="auto" w:line="360"/>
        <w:rPr>
          <w:b/>
          <w:b/>
          <w:sz w:val="24"/>
          <w:szCs w:val="24"/>
          <w:u w:val="none"/>
        </w:rPr>
      </w:pPr>
      <w:r>
        <w:rPr/>
      </w:r>
    </w:p>
    <w:p>
      <w:pPr>
        <w:pStyle w:val="Normal1"/>
        <w:spacing w:lineRule="auto" w:line="360"/>
        <w:rPr>
          <w:b/>
          <w:b/>
          <w:sz w:val="24"/>
          <w:szCs w:val="24"/>
          <w:u w:val="none"/>
        </w:rPr>
      </w:pPr>
      <w:r>
        <w:rPr/>
      </w:r>
    </w:p>
    <w:p>
      <w:pPr>
        <w:pStyle w:val="Normal1"/>
        <w:spacing w:lineRule="auto" w:line="360"/>
        <w:rPr>
          <w:b/>
          <w:b/>
          <w:sz w:val="24"/>
          <w:szCs w:val="24"/>
          <w:u w:val="none"/>
        </w:rPr>
      </w:pPr>
      <w:r>
        <w:rPr/>
      </w:r>
    </w:p>
    <w:p>
      <w:pPr>
        <w:pStyle w:val="Normal1"/>
        <w:spacing w:lineRule="auto" w:line="360"/>
        <w:rPr>
          <w:b/>
          <w:b/>
          <w:sz w:val="24"/>
          <w:szCs w:val="24"/>
          <w:u w:val="none"/>
        </w:rPr>
      </w:pPr>
      <w:r>
        <w:rPr/>
      </w:r>
    </w:p>
    <w:p>
      <w:pPr>
        <w:pStyle w:val="Normal1"/>
        <w:spacing w:lineRule="auto" w:line="360"/>
        <w:rPr>
          <w:b/>
          <w:b/>
          <w:sz w:val="24"/>
          <w:szCs w:val="24"/>
          <w:u w:val="none"/>
        </w:rPr>
      </w:pPr>
      <w:r>
        <w:rPr/>
      </w:r>
    </w:p>
    <w:p>
      <w:pPr>
        <w:pStyle w:val="Normal1"/>
        <w:spacing w:lineRule="auto" w:line="360"/>
        <w:rPr>
          <w:b/>
          <w:b/>
          <w:sz w:val="24"/>
          <w:szCs w:val="24"/>
          <w:u w:val="none"/>
        </w:rPr>
      </w:pPr>
      <w:r>
        <w:rPr/>
      </w:r>
    </w:p>
    <w:p>
      <w:pPr>
        <w:pStyle w:val="Normal1"/>
        <w:spacing w:lineRule="auto" w:line="360"/>
        <w:rPr>
          <w:b/>
          <w:b/>
          <w:sz w:val="24"/>
          <w:szCs w:val="24"/>
          <w:u w:val="none"/>
        </w:rPr>
      </w:pPr>
      <w:r>
        <w:rPr/>
      </w:r>
    </w:p>
    <w:p>
      <w:pPr>
        <w:pStyle w:val="Normal1"/>
        <w:spacing w:lineRule="auto" w:line="360"/>
        <w:rPr>
          <w:b/>
          <w:b/>
          <w:sz w:val="24"/>
          <w:szCs w:val="24"/>
          <w:u w:val="none"/>
        </w:rPr>
      </w:pPr>
      <w:r>
        <w:rPr/>
      </w:r>
    </w:p>
    <w:p>
      <w:pPr>
        <w:pStyle w:val="Normal1"/>
        <w:spacing w:lineRule="auto" w:line="360"/>
        <w:rPr>
          <w:b/>
          <w:b/>
          <w:sz w:val="24"/>
          <w:szCs w:val="24"/>
          <w:u w:val="none"/>
        </w:rPr>
      </w:pPr>
      <w:r>
        <w:rPr/>
      </w:r>
    </w:p>
    <w:p>
      <w:pPr>
        <w:pStyle w:val="Normal1"/>
        <w:spacing w:lineRule="auto" w:line="360"/>
        <w:rPr>
          <w:b/>
          <w:b/>
          <w:sz w:val="24"/>
          <w:szCs w:val="24"/>
          <w:u w:val="none"/>
        </w:rPr>
      </w:pPr>
      <w:r>
        <w:rPr/>
      </w:r>
    </w:p>
    <w:p>
      <w:pPr>
        <w:pStyle w:val="Normal1"/>
        <w:spacing w:lineRule="auto" w:line="360"/>
        <w:rPr>
          <w:b/>
          <w:b/>
          <w:sz w:val="24"/>
          <w:szCs w:val="24"/>
          <w:u w:val="none"/>
        </w:rPr>
      </w:pPr>
      <w:r>
        <w:rPr/>
      </w:r>
    </w:p>
    <w:p>
      <w:pPr>
        <w:pStyle w:val="Normal1"/>
        <w:spacing w:lineRule="auto" w:line="360"/>
        <w:rPr>
          <w:b/>
          <w:b/>
          <w:sz w:val="24"/>
          <w:szCs w:val="24"/>
          <w:u w:val="none"/>
        </w:rPr>
      </w:pPr>
      <w:r>
        <w:rPr/>
      </w:r>
    </w:p>
    <w:p>
      <w:pPr>
        <w:pStyle w:val="Normal1"/>
        <w:spacing w:lineRule="auto" w:line="360"/>
        <w:rPr>
          <w:sz w:val="24"/>
          <w:szCs w:val="24"/>
        </w:rPr>
      </w:pPr>
      <w:r>
        <w:rPr>
          <w:sz w:val="24"/>
          <w:szCs w:val="24"/>
        </w:rPr>
      </w:r>
    </w:p>
    <w:p>
      <w:pPr>
        <w:pStyle w:val="Normal1"/>
        <w:spacing w:lineRule="auto" w:line="360"/>
        <w:rPr>
          <w:sz w:val="24"/>
          <w:szCs w:val="24"/>
        </w:rPr>
      </w:pPr>
      <w:r>
        <w:rPr>
          <w:sz w:val="24"/>
          <w:szCs w:val="24"/>
        </w:rPr>
      </w:r>
    </w:p>
    <w:p>
      <w:pPr>
        <w:pStyle w:val="Heading2"/>
        <w:spacing w:lineRule="auto" w:line="360" w:before="240" w:after="240"/>
        <w:rPr/>
      </w:pPr>
      <w:r>
        <w:rPr/>
      </w:r>
      <w:bookmarkStart w:id="49" w:name="_heading=h.ghwqk7hh5z66"/>
      <w:bookmarkStart w:id="50" w:name="_heading=h.ghwqk7hh5z66"/>
      <w:bookmarkEnd w:id="50"/>
    </w:p>
    <w:p>
      <w:pPr>
        <w:pStyle w:val="Normal1"/>
        <w:rPr/>
      </w:pPr>
      <w:r>
        <w:rPr/>
      </w:r>
    </w:p>
    <w:p>
      <w:pPr>
        <w:pStyle w:val="Normal1"/>
        <w:rPr/>
      </w:pPr>
      <w:r>
        <w:rPr/>
      </w:r>
    </w:p>
    <w:p>
      <w:pPr>
        <w:pStyle w:val="Normal1"/>
        <w:rPr/>
      </w:pPr>
      <w:r>
        <w:rPr/>
      </w:r>
    </w:p>
    <w:p>
      <w:pPr>
        <w:pStyle w:val="Heading2"/>
        <w:spacing w:lineRule="auto" w:line="360" w:before="240" w:after="240"/>
        <w:rPr>
          <w:b/>
          <w:b/>
          <w:sz w:val="24"/>
          <w:szCs w:val="24"/>
        </w:rPr>
      </w:pPr>
      <w:bookmarkStart w:id="51" w:name="_heading=h.23ckvvd"/>
      <w:bookmarkEnd w:id="51"/>
      <w:r>
        <w:rPr/>
        <w:t>Riesgos más importantes y/o a destacar</w:t>
      </w:r>
    </w:p>
    <w:p>
      <w:pPr>
        <w:pStyle w:val="Normal1"/>
        <w:spacing w:lineRule="auto" w:line="360" w:before="240" w:after="240"/>
        <w:jc w:val="both"/>
        <w:rPr>
          <w:b/>
          <w:b/>
          <w:sz w:val="24"/>
          <w:szCs w:val="24"/>
        </w:rPr>
      </w:pPr>
      <w:r>
        <w:rPr>
          <w:sz w:val="24"/>
          <w:szCs w:val="24"/>
        </w:rPr>
        <w:t xml:space="preserve"> </w:t>
      </w:r>
      <w:r>
        <w:rPr>
          <w:b/>
          <w:sz w:val="24"/>
          <w:szCs w:val="24"/>
        </w:rPr>
        <w:t xml:space="preserve"> </w:t>
      </w:r>
      <w:r>
        <w:rPr>
          <w:b/>
          <w:sz w:val="24"/>
          <w:szCs w:val="24"/>
        </w:rPr>
        <w:t>1. Datos incorrectos registrados en el sistema</w:t>
      </w:r>
    </w:p>
    <w:p>
      <w:pPr>
        <w:pStyle w:val="Normal1"/>
        <w:numPr>
          <w:ilvl w:val="0"/>
          <w:numId w:val="2"/>
        </w:numPr>
        <w:spacing w:lineRule="auto" w:line="360" w:before="240" w:afterAutospacing="0" w:after="0"/>
        <w:ind w:left="720" w:hanging="360"/>
        <w:jc w:val="both"/>
        <w:rPr>
          <w:sz w:val="24"/>
          <w:szCs w:val="24"/>
          <w:u w:val="none"/>
        </w:rPr>
      </w:pPr>
      <w:r>
        <w:rPr>
          <w:sz w:val="24"/>
          <w:szCs w:val="24"/>
        </w:rPr>
        <w:t xml:space="preserve"> </w:t>
      </w:r>
      <w:r>
        <w:rPr>
          <w:b/>
          <w:sz w:val="24"/>
          <w:szCs w:val="24"/>
        </w:rPr>
        <w:t>Descripción</w:t>
      </w:r>
      <w:r>
        <w:rPr>
          <w:sz w:val="24"/>
          <w:szCs w:val="24"/>
        </w:rPr>
        <w:t>:  Se registran datos de usuarios y clientes en el sistema de gestión.</w:t>
      </w:r>
    </w:p>
    <w:p>
      <w:pPr>
        <w:pStyle w:val="Normal1"/>
        <w:numPr>
          <w:ilvl w:val="0"/>
          <w:numId w:val="2"/>
        </w:numPr>
        <w:spacing w:lineRule="auto" w:line="360" w:beforeAutospacing="0" w:before="0" w:afterAutospacing="0" w:after="0"/>
        <w:ind w:left="720" w:hanging="360"/>
        <w:jc w:val="both"/>
        <w:rPr>
          <w:sz w:val="24"/>
          <w:szCs w:val="24"/>
          <w:u w:val="none"/>
        </w:rPr>
      </w:pPr>
      <w:r>
        <w:rPr>
          <w:sz w:val="24"/>
          <w:szCs w:val="24"/>
        </w:rPr>
        <w:t xml:space="preserve"> </w:t>
      </w:r>
      <w:r>
        <w:rPr>
          <w:b/>
          <w:sz w:val="24"/>
          <w:szCs w:val="24"/>
        </w:rPr>
        <w:t>Riesgo</w:t>
      </w:r>
      <w:r>
        <w:rPr>
          <w:sz w:val="24"/>
          <w:szCs w:val="24"/>
        </w:rPr>
        <w:t>:  Registro de datos incorrectos (correos electrónicos, nombres mal escritos).</w:t>
      </w:r>
    </w:p>
    <w:p>
      <w:pPr>
        <w:pStyle w:val="Normal1"/>
        <w:numPr>
          <w:ilvl w:val="0"/>
          <w:numId w:val="2"/>
        </w:numPr>
        <w:spacing w:lineRule="auto" w:line="360" w:beforeAutospacing="0" w:before="0" w:afterAutospacing="0" w:after="0"/>
        <w:ind w:left="720" w:hanging="360"/>
        <w:jc w:val="both"/>
        <w:rPr>
          <w:sz w:val="24"/>
          <w:szCs w:val="24"/>
          <w:u w:val="none"/>
        </w:rPr>
      </w:pPr>
      <w:r>
        <w:rPr>
          <w:sz w:val="24"/>
          <w:szCs w:val="24"/>
        </w:rPr>
        <w:t xml:space="preserve"> </w:t>
      </w:r>
      <w:r>
        <w:rPr>
          <w:b/>
          <w:sz w:val="24"/>
          <w:szCs w:val="24"/>
        </w:rPr>
        <w:t>Vulnerabilidad</w:t>
      </w:r>
      <w:r>
        <w:rPr>
          <w:sz w:val="24"/>
          <w:szCs w:val="24"/>
        </w:rPr>
        <w:t>:  Falta de validación en la entrada de datos.</w:t>
      </w:r>
    </w:p>
    <w:p>
      <w:pPr>
        <w:pStyle w:val="Normal1"/>
        <w:numPr>
          <w:ilvl w:val="0"/>
          <w:numId w:val="2"/>
        </w:numPr>
        <w:spacing w:lineRule="auto" w:line="360" w:beforeAutospacing="0" w:before="0" w:afterAutospacing="0" w:after="0"/>
        <w:ind w:left="720" w:hanging="360"/>
        <w:jc w:val="both"/>
        <w:rPr>
          <w:sz w:val="24"/>
          <w:szCs w:val="24"/>
          <w:u w:val="none"/>
        </w:rPr>
      </w:pPr>
      <w:r>
        <w:rPr>
          <w:sz w:val="24"/>
          <w:szCs w:val="24"/>
        </w:rPr>
        <w:t xml:space="preserve"> </w:t>
      </w:r>
      <w:r>
        <w:rPr>
          <w:b/>
          <w:sz w:val="24"/>
          <w:szCs w:val="24"/>
        </w:rPr>
        <w:t>Amenaza</w:t>
      </w:r>
      <w:r>
        <w:rPr>
          <w:sz w:val="24"/>
          <w:szCs w:val="24"/>
        </w:rPr>
        <w:t>:  Información incorrecta que afecta la toma de decisiones y la comunicación con clientes.</w:t>
      </w:r>
    </w:p>
    <w:p>
      <w:pPr>
        <w:pStyle w:val="Normal1"/>
        <w:numPr>
          <w:ilvl w:val="0"/>
          <w:numId w:val="2"/>
        </w:numPr>
        <w:spacing w:lineRule="auto" w:line="360" w:beforeAutospacing="0" w:before="0" w:afterAutospacing="0" w:after="0"/>
        <w:ind w:left="720" w:hanging="360"/>
        <w:jc w:val="both"/>
        <w:rPr>
          <w:sz w:val="24"/>
          <w:szCs w:val="24"/>
          <w:u w:val="none"/>
        </w:rPr>
      </w:pPr>
      <w:r>
        <w:rPr>
          <w:sz w:val="24"/>
          <w:szCs w:val="24"/>
        </w:rPr>
        <w:t xml:space="preserve"> </w:t>
      </w:r>
      <w:r>
        <w:rPr>
          <w:b/>
          <w:sz w:val="24"/>
          <w:szCs w:val="24"/>
        </w:rPr>
        <w:t>Tipo de Plan</w:t>
      </w:r>
      <w:r>
        <w:rPr>
          <w:sz w:val="24"/>
          <w:szCs w:val="24"/>
        </w:rPr>
        <w:t>:  Mitigación.</w:t>
      </w:r>
    </w:p>
    <w:p>
      <w:pPr>
        <w:pStyle w:val="Normal1"/>
        <w:numPr>
          <w:ilvl w:val="0"/>
          <w:numId w:val="2"/>
        </w:numPr>
        <w:spacing w:lineRule="auto" w:line="360" w:beforeAutospacing="0" w:before="0" w:afterAutospacing="0" w:after="0"/>
        <w:ind w:left="720" w:hanging="360"/>
        <w:jc w:val="both"/>
        <w:rPr>
          <w:sz w:val="24"/>
          <w:szCs w:val="24"/>
          <w:u w:val="none"/>
        </w:rPr>
      </w:pPr>
      <w:r>
        <w:rPr>
          <w:sz w:val="24"/>
          <w:szCs w:val="24"/>
        </w:rPr>
        <w:t xml:space="preserve"> </w:t>
      </w:r>
      <w:r>
        <w:rPr>
          <w:b/>
          <w:sz w:val="24"/>
          <w:szCs w:val="24"/>
        </w:rPr>
        <w:t>Mitigación</w:t>
      </w:r>
      <w:r>
        <w:rPr>
          <w:sz w:val="24"/>
          <w:szCs w:val="24"/>
        </w:rPr>
        <w:t xml:space="preserve">:  Implementar validación automática en campos clave para asegurar la precisión de los datos ingresados.  </w:t>
      </w:r>
    </w:p>
    <w:p>
      <w:pPr>
        <w:pStyle w:val="Normal1"/>
        <w:numPr>
          <w:ilvl w:val="0"/>
          <w:numId w:val="2"/>
        </w:numPr>
        <w:spacing w:lineRule="auto" w:line="360" w:beforeAutospacing="0" w:before="0" w:afterAutospacing="0" w:after="0"/>
        <w:ind w:left="720" w:hanging="360"/>
        <w:jc w:val="both"/>
        <w:rPr>
          <w:sz w:val="24"/>
          <w:szCs w:val="24"/>
          <w:u w:val="none"/>
        </w:rPr>
      </w:pPr>
      <w:r>
        <w:rPr>
          <w:sz w:val="24"/>
          <w:szCs w:val="24"/>
        </w:rPr>
        <w:t xml:space="preserve"> </w:t>
      </w:r>
      <w:r>
        <w:rPr>
          <w:b/>
          <w:sz w:val="24"/>
          <w:szCs w:val="24"/>
        </w:rPr>
        <w:t>Contingencia</w:t>
      </w:r>
      <w:r>
        <w:rPr>
          <w:sz w:val="24"/>
          <w:szCs w:val="24"/>
        </w:rPr>
        <w:t xml:space="preserve">:  Contactar a los clientes para corregir los datos incorrectos y ajustar cualquier error en las recompensas.  </w:t>
      </w:r>
    </w:p>
    <w:p>
      <w:pPr>
        <w:pStyle w:val="Normal1"/>
        <w:numPr>
          <w:ilvl w:val="0"/>
          <w:numId w:val="2"/>
        </w:numPr>
        <w:spacing w:lineRule="auto" w:line="360" w:beforeAutospacing="0" w:before="0" w:afterAutospacing="0" w:after="0"/>
        <w:ind w:left="720" w:hanging="360"/>
        <w:jc w:val="both"/>
        <w:rPr>
          <w:b/>
          <w:b/>
          <w:sz w:val="24"/>
          <w:szCs w:val="24"/>
          <w:u w:val="none"/>
        </w:rPr>
      </w:pPr>
      <w:r>
        <w:rPr>
          <w:b/>
          <w:sz w:val="24"/>
          <w:szCs w:val="24"/>
        </w:rPr>
        <w:t xml:space="preserve"> </w:t>
      </w:r>
      <w:r>
        <w:rPr>
          <w:b/>
          <w:sz w:val="24"/>
          <w:szCs w:val="24"/>
        </w:rPr>
        <w:t xml:space="preserve">Probabilidad:  3  </w:t>
      </w:r>
    </w:p>
    <w:p>
      <w:pPr>
        <w:pStyle w:val="Normal1"/>
        <w:numPr>
          <w:ilvl w:val="0"/>
          <w:numId w:val="2"/>
        </w:numPr>
        <w:spacing w:lineRule="auto" w:line="360" w:beforeAutospacing="0" w:before="0" w:afterAutospacing="0" w:after="0"/>
        <w:ind w:left="720" w:hanging="360"/>
        <w:jc w:val="both"/>
        <w:rPr>
          <w:b/>
          <w:b/>
          <w:sz w:val="24"/>
          <w:szCs w:val="24"/>
          <w:u w:val="none"/>
        </w:rPr>
      </w:pPr>
      <w:r>
        <w:rPr>
          <w:b/>
          <w:sz w:val="24"/>
          <w:szCs w:val="24"/>
        </w:rPr>
        <w:t xml:space="preserve"> </w:t>
      </w:r>
      <w:r>
        <w:rPr>
          <w:b/>
          <w:sz w:val="24"/>
          <w:szCs w:val="24"/>
        </w:rPr>
        <w:t xml:space="preserve">Impacto:  5  </w:t>
      </w:r>
    </w:p>
    <w:p>
      <w:pPr>
        <w:pStyle w:val="Normal1"/>
        <w:numPr>
          <w:ilvl w:val="0"/>
          <w:numId w:val="2"/>
        </w:numPr>
        <w:spacing w:lineRule="auto" w:line="360" w:beforeAutospacing="0" w:before="0" w:after="240"/>
        <w:ind w:left="720" w:hanging="360"/>
        <w:jc w:val="both"/>
        <w:rPr>
          <w:b/>
          <w:b/>
          <w:sz w:val="24"/>
          <w:szCs w:val="24"/>
          <w:u w:val="none"/>
        </w:rPr>
      </w:pPr>
      <w:r>
        <w:rPr>
          <w:b/>
          <w:sz w:val="24"/>
          <w:szCs w:val="24"/>
        </w:rPr>
        <w:t xml:space="preserve"> </w:t>
      </w:r>
      <w:r>
        <w:rPr>
          <w:b/>
          <w:sz w:val="24"/>
          <w:szCs w:val="24"/>
        </w:rPr>
        <w:t>Calificación Total:  15</w:t>
      </w:r>
    </w:p>
    <w:p>
      <w:pPr>
        <w:pStyle w:val="Normal1"/>
        <w:spacing w:lineRule="auto" w:line="360" w:before="240" w:after="240"/>
        <w:jc w:val="both"/>
        <w:rPr>
          <w:sz w:val="24"/>
          <w:szCs w:val="24"/>
        </w:rPr>
      </w:pPr>
      <w:r>
        <w:rPr>
          <w:sz w:val="24"/>
          <w:szCs w:val="24"/>
        </w:rPr>
      </w:r>
    </w:p>
    <w:p>
      <w:pPr>
        <w:pStyle w:val="Normal1"/>
        <w:spacing w:lineRule="auto" w:line="360" w:before="240" w:after="240"/>
        <w:jc w:val="both"/>
        <w:rPr>
          <w:sz w:val="24"/>
          <w:szCs w:val="24"/>
        </w:rPr>
      </w:pPr>
      <w:r>
        <w:rPr>
          <w:sz w:val="24"/>
          <w:szCs w:val="24"/>
        </w:rPr>
      </w:r>
    </w:p>
    <w:p>
      <w:pPr>
        <w:pStyle w:val="Normal1"/>
        <w:spacing w:lineRule="auto" w:line="360" w:before="240" w:after="240"/>
        <w:jc w:val="both"/>
        <w:rPr>
          <w:sz w:val="24"/>
          <w:szCs w:val="24"/>
        </w:rPr>
      </w:pPr>
      <w:r>
        <w:rPr>
          <w:sz w:val="24"/>
          <w:szCs w:val="24"/>
        </w:rPr>
      </w:r>
    </w:p>
    <w:p>
      <w:pPr>
        <w:pStyle w:val="Normal1"/>
        <w:spacing w:lineRule="auto" w:line="360" w:before="240" w:after="240"/>
        <w:jc w:val="both"/>
        <w:rPr>
          <w:sz w:val="24"/>
          <w:szCs w:val="24"/>
        </w:rPr>
      </w:pPr>
      <w:r>
        <w:rPr>
          <w:sz w:val="24"/>
          <w:szCs w:val="24"/>
        </w:rPr>
      </w:r>
    </w:p>
    <w:p>
      <w:pPr>
        <w:pStyle w:val="Normal1"/>
        <w:spacing w:lineRule="auto" w:line="360" w:before="240" w:after="240"/>
        <w:jc w:val="both"/>
        <w:rPr>
          <w:sz w:val="24"/>
          <w:szCs w:val="24"/>
        </w:rPr>
      </w:pPr>
      <w:r>
        <w:rPr>
          <w:sz w:val="24"/>
          <w:szCs w:val="24"/>
        </w:rPr>
      </w:r>
    </w:p>
    <w:p>
      <w:pPr>
        <w:pStyle w:val="Normal1"/>
        <w:spacing w:lineRule="auto" w:line="360" w:before="240" w:after="240"/>
        <w:jc w:val="both"/>
        <w:rPr>
          <w:sz w:val="24"/>
          <w:szCs w:val="24"/>
        </w:rPr>
      </w:pPr>
      <w:r>
        <w:rPr>
          <w:sz w:val="24"/>
          <w:szCs w:val="24"/>
        </w:rPr>
      </w:r>
    </w:p>
    <w:p>
      <w:pPr>
        <w:pStyle w:val="Normal1"/>
        <w:spacing w:lineRule="auto" w:line="360" w:before="240" w:after="240"/>
        <w:jc w:val="both"/>
        <w:rPr>
          <w:sz w:val="24"/>
          <w:szCs w:val="24"/>
        </w:rPr>
      </w:pPr>
      <w:r>
        <w:rPr>
          <w:sz w:val="24"/>
          <w:szCs w:val="24"/>
        </w:rPr>
      </w:r>
    </w:p>
    <w:p>
      <w:pPr>
        <w:pStyle w:val="Normal1"/>
        <w:spacing w:lineRule="auto" w:line="360" w:before="240" w:after="240"/>
        <w:jc w:val="both"/>
        <w:rPr>
          <w:sz w:val="24"/>
          <w:szCs w:val="24"/>
        </w:rPr>
      </w:pPr>
      <w:r>
        <w:rPr>
          <w:sz w:val="24"/>
          <w:szCs w:val="24"/>
        </w:rPr>
      </w:r>
    </w:p>
    <w:p>
      <w:pPr>
        <w:pStyle w:val="Normal1"/>
        <w:spacing w:lineRule="auto" w:line="360" w:before="240" w:after="240"/>
        <w:jc w:val="both"/>
        <w:rPr>
          <w:sz w:val="24"/>
          <w:szCs w:val="24"/>
        </w:rPr>
      </w:pPr>
      <w:r>
        <w:rPr>
          <w:sz w:val="24"/>
          <w:szCs w:val="24"/>
        </w:rPr>
      </w:r>
    </w:p>
    <w:p>
      <w:pPr>
        <w:pStyle w:val="Normal1"/>
        <w:spacing w:lineRule="auto" w:line="360" w:before="240" w:after="240"/>
        <w:jc w:val="both"/>
        <w:rPr>
          <w:b/>
          <w:b/>
          <w:sz w:val="24"/>
          <w:szCs w:val="24"/>
        </w:rPr>
      </w:pPr>
      <w:r>
        <w:rPr>
          <w:b/>
          <w:sz w:val="24"/>
          <w:szCs w:val="24"/>
        </w:rPr>
        <w:t xml:space="preserve">  </w:t>
      </w:r>
      <w:r>
        <w:rPr>
          <w:b/>
          <w:sz w:val="24"/>
          <w:szCs w:val="24"/>
        </w:rPr>
        <w:t>2. Fallos en la integración con sistemas existentes</w:t>
      </w:r>
    </w:p>
    <w:p>
      <w:pPr>
        <w:pStyle w:val="Normal1"/>
        <w:numPr>
          <w:ilvl w:val="0"/>
          <w:numId w:val="15"/>
        </w:numPr>
        <w:spacing w:lineRule="auto" w:line="360" w:before="240" w:afterAutospacing="0" w:after="0"/>
        <w:ind w:left="720" w:hanging="360"/>
        <w:jc w:val="both"/>
        <w:rPr>
          <w:sz w:val="24"/>
          <w:szCs w:val="24"/>
          <w:u w:val="none"/>
        </w:rPr>
      </w:pPr>
      <w:r>
        <w:rPr>
          <w:sz w:val="24"/>
          <w:szCs w:val="24"/>
        </w:rPr>
        <w:t xml:space="preserve"> </w:t>
      </w:r>
      <w:r>
        <w:rPr>
          <w:b/>
          <w:sz w:val="24"/>
          <w:szCs w:val="24"/>
        </w:rPr>
        <w:t>Descripción</w:t>
      </w:r>
      <w:r>
        <w:rPr>
          <w:sz w:val="24"/>
          <w:szCs w:val="24"/>
        </w:rPr>
        <w:t>:  Integración del nuevo sistema con sistemas preexistentes de la Pyme.</w:t>
      </w:r>
    </w:p>
    <w:p>
      <w:pPr>
        <w:pStyle w:val="Normal1"/>
        <w:numPr>
          <w:ilvl w:val="0"/>
          <w:numId w:val="15"/>
        </w:numPr>
        <w:spacing w:lineRule="auto" w:line="360" w:beforeAutospacing="0" w:before="0" w:afterAutospacing="0" w:after="0"/>
        <w:ind w:left="720" w:hanging="360"/>
        <w:jc w:val="both"/>
        <w:rPr>
          <w:sz w:val="24"/>
          <w:szCs w:val="24"/>
          <w:u w:val="none"/>
        </w:rPr>
      </w:pPr>
      <w:r>
        <w:rPr>
          <w:sz w:val="24"/>
          <w:szCs w:val="24"/>
        </w:rPr>
        <w:t xml:space="preserve"> </w:t>
      </w:r>
      <w:r>
        <w:rPr>
          <w:b/>
          <w:sz w:val="24"/>
          <w:szCs w:val="24"/>
        </w:rPr>
        <w:t>Riesgo</w:t>
      </w:r>
      <w:r>
        <w:rPr>
          <w:sz w:val="24"/>
          <w:szCs w:val="24"/>
        </w:rPr>
        <w:t>:  Fallas en la integración que resultan en pérdida de datos o duplicación.</w:t>
      </w:r>
    </w:p>
    <w:p>
      <w:pPr>
        <w:pStyle w:val="Normal1"/>
        <w:numPr>
          <w:ilvl w:val="0"/>
          <w:numId w:val="15"/>
        </w:numPr>
        <w:spacing w:lineRule="auto" w:line="360" w:beforeAutospacing="0" w:before="0" w:afterAutospacing="0" w:after="0"/>
        <w:ind w:left="720" w:hanging="360"/>
        <w:jc w:val="both"/>
        <w:rPr>
          <w:sz w:val="24"/>
          <w:szCs w:val="24"/>
          <w:u w:val="none"/>
        </w:rPr>
      </w:pPr>
      <w:r>
        <w:rPr>
          <w:b/>
          <w:sz w:val="24"/>
          <w:szCs w:val="24"/>
        </w:rPr>
        <w:t>Vulnerabilidad</w:t>
      </w:r>
      <w:r>
        <w:rPr>
          <w:sz w:val="24"/>
          <w:szCs w:val="24"/>
        </w:rPr>
        <w:t>:  Incompatibilidades técnicas entre el nuevo sistema y los sistemas existentes.</w:t>
      </w:r>
    </w:p>
    <w:p>
      <w:pPr>
        <w:pStyle w:val="Normal1"/>
        <w:numPr>
          <w:ilvl w:val="0"/>
          <w:numId w:val="15"/>
        </w:numPr>
        <w:spacing w:lineRule="auto" w:line="360" w:beforeAutospacing="0" w:before="0" w:afterAutospacing="0" w:after="0"/>
        <w:ind w:left="720" w:hanging="360"/>
        <w:jc w:val="both"/>
        <w:rPr>
          <w:sz w:val="24"/>
          <w:szCs w:val="24"/>
          <w:u w:val="none"/>
        </w:rPr>
      </w:pPr>
      <w:r>
        <w:rPr>
          <w:sz w:val="24"/>
          <w:szCs w:val="24"/>
        </w:rPr>
        <w:t xml:space="preserve"> </w:t>
      </w:r>
      <w:r>
        <w:rPr>
          <w:b/>
          <w:sz w:val="24"/>
          <w:szCs w:val="24"/>
        </w:rPr>
        <w:t>Amenaza</w:t>
      </w:r>
      <w:r>
        <w:rPr>
          <w:sz w:val="24"/>
          <w:szCs w:val="24"/>
        </w:rPr>
        <w:t>:  Pérdida de datos o inconsistencias en la operación.</w:t>
      </w:r>
    </w:p>
    <w:p>
      <w:pPr>
        <w:pStyle w:val="Normal1"/>
        <w:numPr>
          <w:ilvl w:val="0"/>
          <w:numId w:val="15"/>
        </w:numPr>
        <w:spacing w:lineRule="auto" w:line="360" w:beforeAutospacing="0" w:before="0" w:afterAutospacing="0" w:after="0"/>
        <w:ind w:left="720" w:hanging="360"/>
        <w:jc w:val="both"/>
        <w:rPr>
          <w:sz w:val="24"/>
          <w:szCs w:val="24"/>
          <w:u w:val="none"/>
        </w:rPr>
      </w:pPr>
      <w:r>
        <w:rPr>
          <w:sz w:val="24"/>
          <w:szCs w:val="24"/>
        </w:rPr>
        <w:t xml:space="preserve"> </w:t>
      </w:r>
      <w:r>
        <w:rPr>
          <w:b/>
          <w:sz w:val="24"/>
          <w:szCs w:val="24"/>
        </w:rPr>
        <w:t>Tipo de Plan</w:t>
      </w:r>
      <w:r>
        <w:rPr>
          <w:sz w:val="24"/>
          <w:szCs w:val="24"/>
        </w:rPr>
        <w:t>:  Mitigación.</w:t>
      </w:r>
    </w:p>
    <w:p>
      <w:pPr>
        <w:pStyle w:val="Normal1"/>
        <w:numPr>
          <w:ilvl w:val="0"/>
          <w:numId w:val="15"/>
        </w:numPr>
        <w:spacing w:lineRule="auto" w:line="360" w:beforeAutospacing="0" w:before="0" w:afterAutospacing="0" w:after="0"/>
        <w:ind w:left="720" w:hanging="360"/>
        <w:jc w:val="both"/>
        <w:rPr>
          <w:sz w:val="24"/>
          <w:szCs w:val="24"/>
          <w:u w:val="none"/>
        </w:rPr>
      </w:pPr>
      <w:r>
        <w:rPr>
          <w:sz w:val="24"/>
          <w:szCs w:val="24"/>
          <w:u w:val="none"/>
        </w:rPr>
      </w:r>
    </w:p>
    <w:p>
      <w:pPr>
        <w:pStyle w:val="Normal1"/>
        <w:numPr>
          <w:ilvl w:val="0"/>
          <w:numId w:val="15"/>
        </w:numPr>
        <w:spacing w:lineRule="auto" w:line="360" w:beforeAutospacing="0" w:before="0" w:afterAutospacing="0" w:after="0"/>
        <w:ind w:left="720" w:hanging="360"/>
        <w:jc w:val="both"/>
        <w:rPr>
          <w:sz w:val="24"/>
          <w:szCs w:val="24"/>
          <w:u w:val="none"/>
        </w:rPr>
      </w:pPr>
      <w:r>
        <w:rPr>
          <w:sz w:val="24"/>
          <w:szCs w:val="24"/>
        </w:rPr>
        <w:t xml:space="preserve"> </w:t>
      </w:r>
      <w:r>
        <w:rPr>
          <w:b/>
          <w:sz w:val="24"/>
          <w:szCs w:val="24"/>
        </w:rPr>
        <w:t>Mitigación</w:t>
      </w:r>
      <w:r>
        <w:rPr>
          <w:sz w:val="24"/>
          <w:szCs w:val="24"/>
        </w:rPr>
        <w:t xml:space="preserve">:  Realizar pruebas de integración exhaustivas y ajustes técnicos antes del despliegue completo.  </w:t>
      </w:r>
    </w:p>
    <w:p>
      <w:pPr>
        <w:pStyle w:val="Normal1"/>
        <w:numPr>
          <w:ilvl w:val="0"/>
          <w:numId w:val="15"/>
        </w:numPr>
        <w:spacing w:lineRule="auto" w:line="360" w:beforeAutospacing="0" w:before="0" w:afterAutospacing="0" w:after="0"/>
        <w:ind w:left="720" w:hanging="360"/>
        <w:jc w:val="both"/>
        <w:rPr>
          <w:sz w:val="24"/>
          <w:szCs w:val="24"/>
          <w:u w:val="none"/>
        </w:rPr>
      </w:pPr>
      <w:r>
        <w:rPr>
          <w:sz w:val="24"/>
          <w:szCs w:val="24"/>
        </w:rPr>
        <w:t xml:space="preserve"> </w:t>
      </w:r>
      <w:r>
        <w:rPr>
          <w:b/>
          <w:sz w:val="24"/>
          <w:szCs w:val="24"/>
        </w:rPr>
        <w:t>Contingencia</w:t>
      </w:r>
      <w:r>
        <w:rPr>
          <w:sz w:val="24"/>
          <w:szCs w:val="24"/>
        </w:rPr>
        <w:t xml:space="preserve">:  Desarrollar scripts de corrección y herramientas de limpieza de datos para solucionar problemas rápidamente.  </w:t>
      </w:r>
    </w:p>
    <w:p>
      <w:pPr>
        <w:pStyle w:val="Normal1"/>
        <w:numPr>
          <w:ilvl w:val="0"/>
          <w:numId w:val="15"/>
        </w:numPr>
        <w:spacing w:lineRule="auto" w:line="360" w:beforeAutospacing="0" w:before="0" w:afterAutospacing="0" w:after="0"/>
        <w:ind w:left="720" w:hanging="360"/>
        <w:jc w:val="both"/>
        <w:rPr>
          <w:b/>
          <w:b/>
          <w:sz w:val="24"/>
          <w:szCs w:val="24"/>
          <w:u w:val="none"/>
        </w:rPr>
      </w:pPr>
      <w:r>
        <w:rPr>
          <w:b/>
          <w:sz w:val="24"/>
          <w:szCs w:val="24"/>
        </w:rPr>
        <w:t xml:space="preserve"> </w:t>
      </w:r>
      <w:r>
        <w:rPr>
          <w:b/>
          <w:sz w:val="24"/>
          <w:szCs w:val="24"/>
        </w:rPr>
        <w:t xml:space="preserve">Probabilidad:  3  </w:t>
      </w:r>
    </w:p>
    <w:p>
      <w:pPr>
        <w:pStyle w:val="Normal1"/>
        <w:numPr>
          <w:ilvl w:val="0"/>
          <w:numId w:val="15"/>
        </w:numPr>
        <w:spacing w:lineRule="auto" w:line="360" w:beforeAutospacing="0" w:before="0" w:afterAutospacing="0" w:after="0"/>
        <w:ind w:left="720" w:hanging="360"/>
        <w:jc w:val="both"/>
        <w:rPr>
          <w:b/>
          <w:b/>
          <w:sz w:val="24"/>
          <w:szCs w:val="24"/>
          <w:u w:val="none"/>
        </w:rPr>
      </w:pPr>
      <w:r>
        <w:rPr>
          <w:b/>
          <w:sz w:val="24"/>
          <w:szCs w:val="24"/>
        </w:rPr>
        <w:t xml:space="preserve"> </w:t>
      </w:r>
      <w:r>
        <w:rPr>
          <w:b/>
          <w:sz w:val="24"/>
          <w:szCs w:val="24"/>
        </w:rPr>
        <w:t xml:space="preserve">Impacto:  4  </w:t>
      </w:r>
    </w:p>
    <w:p>
      <w:pPr>
        <w:pStyle w:val="Normal1"/>
        <w:numPr>
          <w:ilvl w:val="0"/>
          <w:numId w:val="15"/>
        </w:numPr>
        <w:spacing w:lineRule="auto" w:line="360" w:beforeAutospacing="0" w:before="0" w:after="240"/>
        <w:ind w:left="720" w:hanging="360"/>
        <w:jc w:val="both"/>
        <w:rPr>
          <w:b/>
          <w:b/>
          <w:sz w:val="24"/>
          <w:szCs w:val="24"/>
          <w:u w:val="none"/>
        </w:rPr>
      </w:pPr>
      <w:r>
        <w:rPr>
          <w:b/>
          <w:sz w:val="24"/>
          <w:szCs w:val="24"/>
        </w:rPr>
        <w:t xml:space="preserve"> </w:t>
      </w:r>
      <w:r>
        <w:rPr>
          <w:b/>
          <w:sz w:val="24"/>
          <w:szCs w:val="24"/>
        </w:rPr>
        <w:t>Calificación Total:  12</w:t>
      </w:r>
    </w:p>
    <w:p>
      <w:pPr>
        <w:pStyle w:val="Normal1"/>
        <w:spacing w:lineRule="auto" w:line="360" w:before="240" w:after="240"/>
        <w:jc w:val="both"/>
        <w:rPr>
          <w:sz w:val="24"/>
          <w:szCs w:val="24"/>
        </w:rPr>
      </w:pPr>
      <w:r>
        <w:rPr>
          <w:sz w:val="24"/>
          <w:szCs w:val="24"/>
        </w:rPr>
      </w:r>
    </w:p>
    <w:p>
      <w:pPr>
        <w:pStyle w:val="Normal1"/>
        <w:spacing w:lineRule="auto" w:line="360" w:before="240" w:after="240"/>
        <w:jc w:val="both"/>
        <w:rPr>
          <w:sz w:val="24"/>
          <w:szCs w:val="24"/>
        </w:rPr>
      </w:pPr>
      <w:r>
        <w:rPr>
          <w:sz w:val="24"/>
          <w:szCs w:val="24"/>
        </w:rPr>
      </w:r>
    </w:p>
    <w:p>
      <w:pPr>
        <w:pStyle w:val="Normal1"/>
        <w:spacing w:lineRule="auto" w:line="360" w:before="240" w:after="240"/>
        <w:jc w:val="both"/>
        <w:rPr>
          <w:sz w:val="24"/>
          <w:szCs w:val="24"/>
        </w:rPr>
      </w:pPr>
      <w:r>
        <w:rPr>
          <w:sz w:val="24"/>
          <w:szCs w:val="24"/>
        </w:rPr>
      </w:r>
    </w:p>
    <w:p>
      <w:pPr>
        <w:pStyle w:val="Normal1"/>
        <w:spacing w:lineRule="auto" w:line="360" w:before="240" w:after="240"/>
        <w:jc w:val="both"/>
        <w:rPr>
          <w:sz w:val="24"/>
          <w:szCs w:val="24"/>
        </w:rPr>
      </w:pPr>
      <w:r>
        <w:rPr>
          <w:sz w:val="24"/>
          <w:szCs w:val="24"/>
        </w:rPr>
      </w:r>
    </w:p>
    <w:p>
      <w:pPr>
        <w:pStyle w:val="Normal1"/>
        <w:spacing w:lineRule="auto" w:line="360" w:before="240" w:after="240"/>
        <w:jc w:val="both"/>
        <w:rPr>
          <w:sz w:val="24"/>
          <w:szCs w:val="24"/>
        </w:rPr>
      </w:pPr>
      <w:r>
        <w:rPr>
          <w:sz w:val="24"/>
          <w:szCs w:val="24"/>
        </w:rPr>
      </w:r>
    </w:p>
    <w:p>
      <w:pPr>
        <w:pStyle w:val="Normal1"/>
        <w:spacing w:lineRule="auto" w:line="360" w:before="240" w:after="240"/>
        <w:jc w:val="both"/>
        <w:rPr>
          <w:sz w:val="24"/>
          <w:szCs w:val="24"/>
        </w:rPr>
      </w:pPr>
      <w:r>
        <w:rPr>
          <w:sz w:val="24"/>
          <w:szCs w:val="24"/>
        </w:rPr>
      </w:r>
    </w:p>
    <w:p>
      <w:pPr>
        <w:pStyle w:val="Normal1"/>
        <w:spacing w:lineRule="auto" w:line="360" w:before="240" w:after="240"/>
        <w:jc w:val="both"/>
        <w:rPr>
          <w:sz w:val="24"/>
          <w:szCs w:val="24"/>
        </w:rPr>
      </w:pPr>
      <w:r>
        <w:rPr>
          <w:sz w:val="24"/>
          <w:szCs w:val="24"/>
        </w:rPr>
      </w:r>
    </w:p>
    <w:p>
      <w:pPr>
        <w:pStyle w:val="Normal1"/>
        <w:spacing w:lineRule="auto" w:line="360" w:before="240" w:after="240"/>
        <w:jc w:val="both"/>
        <w:rPr>
          <w:sz w:val="24"/>
          <w:szCs w:val="24"/>
        </w:rPr>
      </w:pPr>
      <w:r>
        <w:rPr>
          <w:sz w:val="24"/>
          <w:szCs w:val="24"/>
        </w:rPr>
      </w:r>
    </w:p>
    <w:p>
      <w:pPr>
        <w:pStyle w:val="Normal1"/>
        <w:spacing w:lineRule="auto" w:line="360" w:before="240" w:after="240"/>
        <w:jc w:val="both"/>
        <w:rPr>
          <w:sz w:val="24"/>
          <w:szCs w:val="24"/>
        </w:rPr>
      </w:pPr>
      <w:r>
        <w:rPr>
          <w:sz w:val="24"/>
          <w:szCs w:val="24"/>
        </w:rPr>
      </w:r>
    </w:p>
    <w:p>
      <w:pPr>
        <w:pStyle w:val="Normal1"/>
        <w:spacing w:lineRule="auto" w:line="360" w:before="240" w:after="240"/>
        <w:jc w:val="both"/>
        <w:rPr>
          <w:sz w:val="24"/>
          <w:szCs w:val="24"/>
        </w:rPr>
      </w:pPr>
      <w:r>
        <w:rPr>
          <w:sz w:val="24"/>
          <w:szCs w:val="24"/>
        </w:rPr>
      </w:r>
    </w:p>
    <w:p>
      <w:pPr>
        <w:pStyle w:val="Normal1"/>
        <w:spacing w:lineRule="auto" w:line="360" w:before="240" w:after="240"/>
        <w:jc w:val="both"/>
        <w:rPr>
          <w:b/>
          <w:b/>
          <w:sz w:val="24"/>
          <w:szCs w:val="24"/>
        </w:rPr>
      </w:pPr>
      <w:r>
        <w:rPr>
          <w:sz w:val="24"/>
          <w:szCs w:val="24"/>
        </w:rPr>
        <w:t xml:space="preserve"> </w:t>
      </w:r>
      <w:r>
        <w:rPr>
          <w:b/>
          <w:sz w:val="24"/>
          <w:szCs w:val="24"/>
        </w:rPr>
        <w:t xml:space="preserve"> </w:t>
      </w:r>
      <w:r>
        <w:rPr>
          <w:b/>
          <w:sz w:val="24"/>
          <w:szCs w:val="24"/>
        </w:rPr>
        <w:t>3. Brechas de seguridad en el sistema</w:t>
      </w:r>
    </w:p>
    <w:p>
      <w:pPr>
        <w:pStyle w:val="Normal1"/>
        <w:numPr>
          <w:ilvl w:val="0"/>
          <w:numId w:val="20"/>
        </w:numPr>
        <w:spacing w:lineRule="auto" w:line="360" w:before="240" w:afterAutospacing="0" w:after="0"/>
        <w:ind w:left="720" w:hanging="360"/>
        <w:jc w:val="both"/>
        <w:rPr>
          <w:sz w:val="24"/>
          <w:szCs w:val="24"/>
          <w:u w:val="none"/>
        </w:rPr>
      </w:pPr>
      <w:r>
        <w:rPr>
          <w:sz w:val="24"/>
          <w:szCs w:val="24"/>
        </w:rPr>
        <w:t xml:space="preserve"> </w:t>
      </w:r>
      <w:r>
        <w:rPr>
          <w:b/>
          <w:sz w:val="24"/>
          <w:szCs w:val="24"/>
        </w:rPr>
        <w:t>Descripción</w:t>
      </w:r>
      <w:r>
        <w:rPr>
          <w:sz w:val="24"/>
          <w:szCs w:val="24"/>
        </w:rPr>
        <w:t>:  Asegurar la protección de los datos almacenados en la nube.</w:t>
      </w:r>
    </w:p>
    <w:p>
      <w:pPr>
        <w:pStyle w:val="Normal1"/>
        <w:numPr>
          <w:ilvl w:val="0"/>
          <w:numId w:val="20"/>
        </w:numPr>
        <w:spacing w:lineRule="auto" w:line="360" w:beforeAutospacing="0" w:before="0" w:afterAutospacing="0" w:after="0"/>
        <w:ind w:left="720" w:hanging="360"/>
        <w:jc w:val="both"/>
        <w:rPr>
          <w:sz w:val="24"/>
          <w:szCs w:val="24"/>
          <w:u w:val="none"/>
        </w:rPr>
      </w:pPr>
      <w:r>
        <w:rPr>
          <w:sz w:val="24"/>
          <w:szCs w:val="24"/>
        </w:rPr>
        <w:t xml:space="preserve"> </w:t>
      </w:r>
      <w:r>
        <w:rPr>
          <w:b/>
          <w:sz w:val="24"/>
          <w:szCs w:val="24"/>
        </w:rPr>
        <w:t>Riesgo</w:t>
      </w:r>
      <w:r>
        <w:rPr>
          <w:sz w:val="24"/>
          <w:szCs w:val="24"/>
        </w:rPr>
        <w:t>:  Brechas de seguridad que comprometan datos sensibles.</w:t>
      </w:r>
    </w:p>
    <w:p>
      <w:pPr>
        <w:pStyle w:val="Normal1"/>
        <w:numPr>
          <w:ilvl w:val="0"/>
          <w:numId w:val="20"/>
        </w:numPr>
        <w:spacing w:lineRule="auto" w:line="360" w:beforeAutospacing="0" w:before="0" w:afterAutospacing="0" w:after="0"/>
        <w:ind w:left="720" w:hanging="360"/>
        <w:jc w:val="both"/>
        <w:rPr>
          <w:sz w:val="24"/>
          <w:szCs w:val="24"/>
          <w:u w:val="none"/>
        </w:rPr>
      </w:pPr>
      <w:r>
        <w:rPr>
          <w:sz w:val="24"/>
          <w:szCs w:val="24"/>
        </w:rPr>
        <w:t xml:space="preserve"> </w:t>
      </w:r>
      <w:r>
        <w:rPr>
          <w:b/>
          <w:sz w:val="24"/>
          <w:szCs w:val="24"/>
        </w:rPr>
        <w:t>Vulnerabilidad</w:t>
      </w:r>
      <w:r>
        <w:rPr>
          <w:sz w:val="24"/>
          <w:szCs w:val="24"/>
        </w:rPr>
        <w:t>:  Configuración de seguridad inadecuada.</w:t>
      </w:r>
    </w:p>
    <w:p>
      <w:pPr>
        <w:pStyle w:val="Normal1"/>
        <w:numPr>
          <w:ilvl w:val="0"/>
          <w:numId w:val="20"/>
        </w:numPr>
        <w:spacing w:lineRule="auto" w:line="360" w:beforeAutospacing="0" w:before="0" w:afterAutospacing="0" w:after="0"/>
        <w:ind w:left="720" w:hanging="360"/>
        <w:jc w:val="both"/>
        <w:rPr>
          <w:sz w:val="24"/>
          <w:szCs w:val="24"/>
          <w:u w:val="none"/>
        </w:rPr>
      </w:pPr>
      <w:r>
        <w:rPr>
          <w:sz w:val="24"/>
          <w:szCs w:val="24"/>
        </w:rPr>
        <w:t xml:space="preserve"> </w:t>
      </w:r>
      <w:r>
        <w:rPr>
          <w:b/>
          <w:sz w:val="24"/>
          <w:szCs w:val="24"/>
        </w:rPr>
        <w:t>Amenaza</w:t>
      </w:r>
      <w:r>
        <w:rPr>
          <w:sz w:val="24"/>
          <w:szCs w:val="24"/>
        </w:rPr>
        <w:t>:  Ataques cibernéticos que resulten en robo o pérdida de datos.</w:t>
      </w:r>
    </w:p>
    <w:p>
      <w:pPr>
        <w:pStyle w:val="Normal1"/>
        <w:numPr>
          <w:ilvl w:val="0"/>
          <w:numId w:val="20"/>
        </w:numPr>
        <w:spacing w:lineRule="auto" w:line="360" w:beforeAutospacing="0" w:before="0" w:afterAutospacing="0" w:after="0"/>
        <w:ind w:left="720" w:hanging="360"/>
        <w:jc w:val="both"/>
        <w:rPr>
          <w:sz w:val="24"/>
          <w:szCs w:val="24"/>
          <w:u w:val="none"/>
        </w:rPr>
      </w:pPr>
      <w:r>
        <w:rPr>
          <w:sz w:val="24"/>
          <w:szCs w:val="24"/>
        </w:rPr>
        <w:t xml:space="preserve"> </w:t>
      </w:r>
      <w:r>
        <w:rPr>
          <w:b/>
          <w:sz w:val="24"/>
          <w:szCs w:val="24"/>
        </w:rPr>
        <w:t>Tipo de Plan</w:t>
      </w:r>
      <w:r>
        <w:rPr>
          <w:sz w:val="24"/>
          <w:szCs w:val="24"/>
        </w:rPr>
        <w:t>:  Mitigación.</w:t>
      </w:r>
    </w:p>
    <w:p>
      <w:pPr>
        <w:pStyle w:val="Normal1"/>
        <w:numPr>
          <w:ilvl w:val="0"/>
          <w:numId w:val="20"/>
        </w:numPr>
        <w:spacing w:lineRule="auto" w:line="360" w:beforeAutospacing="0" w:before="0" w:afterAutospacing="0" w:after="0"/>
        <w:ind w:left="720" w:hanging="360"/>
        <w:jc w:val="both"/>
        <w:rPr>
          <w:sz w:val="24"/>
          <w:szCs w:val="24"/>
          <w:u w:val="none"/>
        </w:rPr>
      </w:pPr>
      <w:r>
        <w:rPr>
          <w:sz w:val="24"/>
          <w:szCs w:val="24"/>
          <w:u w:val="none"/>
        </w:rPr>
      </w:r>
    </w:p>
    <w:p>
      <w:pPr>
        <w:pStyle w:val="Normal1"/>
        <w:numPr>
          <w:ilvl w:val="0"/>
          <w:numId w:val="20"/>
        </w:numPr>
        <w:spacing w:lineRule="auto" w:line="360" w:beforeAutospacing="0" w:before="0" w:afterAutospacing="0" w:after="0"/>
        <w:ind w:left="720" w:hanging="360"/>
        <w:jc w:val="both"/>
        <w:rPr>
          <w:sz w:val="24"/>
          <w:szCs w:val="24"/>
          <w:u w:val="none"/>
        </w:rPr>
      </w:pPr>
      <w:r>
        <w:rPr>
          <w:sz w:val="24"/>
          <w:szCs w:val="24"/>
        </w:rPr>
        <w:t xml:space="preserve"> </w:t>
      </w:r>
      <w:r>
        <w:rPr>
          <w:b/>
          <w:sz w:val="24"/>
          <w:szCs w:val="24"/>
        </w:rPr>
        <w:t>Mitigación</w:t>
      </w:r>
      <w:r>
        <w:rPr>
          <w:sz w:val="24"/>
          <w:szCs w:val="24"/>
        </w:rPr>
        <w:t xml:space="preserve">:  Implementar cifrado de datos, autenticación de múltiples factores y auditorías regulares de seguridad.  </w:t>
      </w:r>
    </w:p>
    <w:p>
      <w:pPr>
        <w:pStyle w:val="Normal1"/>
        <w:numPr>
          <w:ilvl w:val="0"/>
          <w:numId w:val="20"/>
        </w:numPr>
        <w:spacing w:lineRule="auto" w:line="360" w:beforeAutospacing="0" w:before="0" w:afterAutospacing="0" w:after="0"/>
        <w:ind w:left="720" w:hanging="360"/>
        <w:jc w:val="both"/>
        <w:rPr>
          <w:sz w:val="24"/>
          <w:szCs w:val="24"/>
          <w:u w:val="none"/>
        </w:rPr>
      </w:pPr>
      <w:r>
        <w:rPr>
          <w:sz w:val="24"/>
          <w:szCs w:val="24"/>
        </w:rPr>
        <w:t xml:space="preserve"> </w:t>
      </w:r>
      <w:r>
        <w:rPr>
          <w:b/>
          <w:sz w:val="24"/>
          <w:szCs w:val="24"/>
        </w:rPr>
        <w:t>Contingencia</w:t>
      </w:r>
      <w:r>
        <w:rPr>
          <w:sz w:val="24"/>
          <w:szCs w:val="24"/>
        </w:rPr>
        <w:t xml:space="preserve">:  Desarrollar un plan de respuesta a incidentes que incluya notificación a clientes y recuperación de datos.  </w:t>
      </w:r>
    </w:p>
    <w:p>
      <w:pPr>
        <w:pStyle w:val="Normal1"/>
        <w:numPr>
          <w:ilvl w:val="0"/>
          <w:numId w:val="20"/>
        </w:numPr>
        <w:spacing w:lineRule="auto" w:line="360" w:beforeAutospacing="0" w:before="0" w:afterAutospacing="0" w:after="0"/>
        <w:ind w:left="720" w:hanging="360"/>
        <w:jc w:val="both"/>
        <w:rPr>
          <w:b/>
          <w:b/>
          <w:sz w:val="24"/>
          <w:szCs w:val="24"/>
          <w:u w:val="none"/>
        </w:rPr>
      </w:pPr>
      <w:r>
        <w:rPr>
          <w:b/>
          <w:sz w:val="24"/>
          <w:szCs w:val="24"/>
        </w:rPr>
        <w:t xml:space="preserve"> </w:t>
      </w:r>
      <w:r>
        <w:rPr>
          <w:b/>
          <w:sz w:val="24"/>
          <w:szCs w:val="24"/>
        </w:rPr>
        <w:t xml:space="preserve">Probabilidad:  2  </w:t>
      </w:r>
    </w:p>
    <w:p>
      <w:pPr>
        <w:pStyle w:val="Normal1"/>
        <w:numPr>
          <w:ilvl w:val="0"/>
          <w:numId w:val="20"/>
        </w:numPr>
        <w:spacing w:lineRule="auto" w:line="360" w:beforeAutospacing="0" w:before="0" w:afterAutospacing="0" w:after="0"/>
        <w:ind w:left="720" w:hanging="360"/>
        <w:jc w:val="both"/>
        <w:rPr>
          <w:b/>
          <w:b/>
          <w:sz w:val="24"/>
          <w:szCs w:val="24"/>
          <w:u w:val="none"/>
        </w:rPr>
      </w:pPr>
      <w:r>
        <w:rPr>
          <w:b/>
          <w:sz w:val="24"/>
          <w:szCs w:val="24"/>
        </w:rPr>
        <w:t xml:space="preserve"> </w:t>
      </w:r>
      <w:r>
        <w:rPr>
          <w:b/>
          <w:sz w:val="24"/>
          <w:szCs w:val="24"/>
        </w:rPr>
        <w:t xml:space="preserve">Impacto:  5  </w:t>
      </w:r>
    </w:p>
    <w:p>
      <w:pPr>
        <w:pStyle w:val="Normal1"/>
        <w:numPr>
          <w:ilvl w:val="0"/>
          <w:numId w:val="20"/>
        </w:numPr>
        <w:spacing w:lineRule="auto" w:line="360" w:beforeAutospacing="0" w:before="0" w:after="240"/>
        <w:ind w:left="720" w:hanging="360"/>
        <w:jc w:val="both"/>
        <w:rPr>
          <w:b/>
          <w:b/>
          <w:sz w:val="24"/>
          <w:szCs w:val="24"/>
          <w:u w:val="none"/>
        </w:rPr>
      </w:pPr>
      <w:r>
        <w:rPr>
          <w:b/>
          <w:sz w:val="24"/>
          <w:szCs w:val="24"/>
        </w:rPr>
        <w:t xml:space="preserve"> </w:t>
      </w:r>
      <w:r>
        <w:rPr>
          <w:b/>
          <w:sz w:val="24"/>
          <w:szCs w:val="24"/>
        </w:rPr>
        <w:t>Calificación Total:  10</w:t>
      </w:r>
    </w:p>
    <w:p>
      <w:pPr>
        <w:pStyle w:val="Normal1"/>
        <w:spacing w:lineRule="auto" w:line="360" w:before="240" w:after="240"/>
        <w:jc w:val="both"/>
        <w:rPr>
          <w:sz w:val="24"/>
          <w:szCs w:val="24"/>
        </w:rPr>
      </w:pPr>
      <w:r>
        <w:rPr>
          <w:sz w:val="24"/>
          <w:szCs w:val="24"/>
        </w:rPr>
      </w:r>
    </w:p>
    <w:p>
      <w:pPr>
        <w:pStyle w:val="Normal1"/>
        <w:spacing w:lineRule="auto" w:line="360" w:before="240" w:after="240"/>
        <w:rPr>
          <w:sz w:val="24"/>
          <w:szCs w:val="24"/>
        </w:rPr>
      </w:pPr>
      <w:r>
        <w:rPr>
          <w:sz w:val="24"/>
          <w:szCs w:val="24"/>
        </w:rPr>
      </w:r>
    </w:p>
    <w:p>
      <w:pPr>
        <w:pStyle w:val="Normal1"/>
        <w:spacing w:lineRule="auto" w:line="360" w:before="240" w:after="240"/>
        <w:rPr>
          <w:sz w:val="24"/>
          <w:szCs w:val="24"/>
        </w:rPr>
      </w:pPr>
      <w:r>
        <w:rPr>
          <w:sz w:val="24"/>
          <w:szCs w:val="24"/>
        </w:rPr>
      </w:r>
    </w:p>
    <w:p>
      <w:pPr>
        <w:pStyle w:val="Normal1"/>
        <w:spacing w:lineRule="auto" w:line="360" w:before="240" w:after="240"/>
        <w:rPr>
          <w:sz w:val="24"/>
          <w:szCs w:val="24"/>
        </w:rPr>
      </w:pPr>
      <w:r>
        <w:rPr>
          <w:sz w:val="24"/>
          <w:szCs w:val="24"/>
        </w:rPr>
      </w:r>
    </w:p>
    <w:p>
      <w:pPr>
        <w:pStyle w:val="Normal1"/>
        <w:spacing w:lineRule="auto" w:line="360" w:before="240" w:after="240"/>
        <w:rPr>
          <w:sz w:val="24"/>
          <w:szCs w:val="24"/>
        </w:rPr>
      </w:pPr>
      <w:r>
        <w:rPr>
          <w:sz w:val="24"/>
          <w:szCs w:val="24"/>
        </w:rPr>
      </w:r>
    </w:p>
    <w:p>
      <w:pPr>
        <w:pStyle w:val="Normal1"/>
        <w:spacing w:lineRule="auto" w:line="360" w:before="240" w:after="240"/>
        <w:rPr>
          <w:sz w:val="24"/>
          <w:szCs w:val="24"/>
        </w:rPr>
      </w:pPr>
      <w:r>
        <w:rPr>
          <w:sz w:val="24"/>
          <w:szCs w:val="24"/>
        </w:rPr>
      </w:r>
    </w:p>
    <w:p>
      <w:pPr>
        <w:pStyle w:val="Normal1"/>
        <w:spacing w:lineRule="auto" w:line="360" w:before="240" w:after="240"/>
        <w:rPr>
          <w:sz w:val="24"/>
          <w:szCs w:val="24"/>
        </w:rPr>
      </w:pPr>
      <w:r>
        <w:rPr>
          <w:sz w:val="24"/>
          <w:szCs w:val="24"/>
        </w:rPr>
      </w:r>
    </w:p>
    <w:p>
      <w:pPr>
        <w:pStyle w:val="Normal1"/>
        <w:spacing w:lineRule="auto" w:line="360" w:before="240" w:after="240"/>
        <w:rPr>
          <w:sz w:val="24"/>
          <w:szCs w:val="24"/>
        </w:rPr>
      </w:pPr>
      <w:r>
        <w:rPr>
          <w:sz w:val="24"/>
          <w:szCs w:val="24"/>
        </w:rPr>
      </w:r>
    </w:p>
    <w:p>
      <w:pPr>
        <w:pStyle w:val="Normal1"/>
        <w:spacing w:lineRule="auto" w:line="360" w:before="240" w:after="240"/>
        <w:rPr>
          <w:sz w:val="24"/>
          <w:szCs w:val="24"/>
        </w:rPr>
      </w:pPr>
      <w:r>
        <w:rPr>
          <w:sz w:val="24"/>
          <w:szCs w:val="24"/>
        </w:rPr>
      </w:r>
    </w:p>
    <w:p>
      <w:pPr>
        <w:pStyle w:val="Normal1"/>
        <w:spacing w:lineRule="auto" w:line="360" w:before="240" w:after="240"/>
        <w:rPr>
          <w:sz w:val="24"/>
          <w:szCs w:val="24"/>
        </w:rPr>
      </w:pPr>
      <w:r>
        <w:rPr>
          <w:sz w:val="24"/>
          <w:szCs w:val="24"/>
        </w:rPr>
      </w:r>
    </w:p>
    <w:p>
      <w:pPr>
        <w:pStyle w:val="Normal1"/>
        <w:spacing w:lineRule="auto" w:line="360" w:before="240" w:after="240"/>
        <w:rPr>
          <w:sz w:val="24"/>
          <w:szCs w:val="24"/>
        </w:rPr>
      </w:pPr>
      <w:r>
        <w:rPr>
          <w:sz w:val="24"/>
          <w:szCs w:val="24"/>
        </w:rPr>
      </w:r>
    </w:p>
    <w:p>
      <w:pPr>
        <w:pStyle w:val="Normal1"/>
        <w:spacing w:lineRule="auto" w:line="360" w:before="240" w:after="240"/>
        <w:rPr>
          <w:sz w:val="24"/>
          <w:szCs w:val="24"/>
        </w:rPr>
      </w:pPr>
      <w:r>
        <w:rPr>
          <w:sz w:val="24"/>
          <w:szCs w:val="24"/>
        </w:rPr>
      </w:r>
    </w:p>
    <w:p>
      <w:pPr>
        <w:pStyle w:val="Normal1"/>
        <w:spacing w:lineRule="auto" w:line="360" w:before="240" w:after="240"/>
        <w:rPr>
          <w:sz w:val="24"/>
          <w:szCs w:val="24"/>
        </w:rPr>
      </w:pPr>
      <w:r>
        <w:rPr>
          <w:sz w:val="24"/>
          <w:szCs w:val="24"/>
        </w:rPr>
      </w:r>
    </w:p>
    <w:p>
      <w:pPr>
        <w:pStyle w:val="Normal1"/>
        <w:spacing w:lineRule="auto" w:line="360" w:before="240" w:after="240"/>
        <w:rPr>
          <w:sz w:val="24"/>
          <w:szCs w:val="24"/>
        </w:rPr>
      </w:pPr>
      <w:r>
        <w:rPr>
          <w:sz w:val="24"/>
          <w:szCs w:val="24"/>
        </w:rPr>
      </w:r>
    </w:p>
    <w:p>
      <w:pPr>
        <w:pStyle w:val="Heading1"/>
        <w:spacing w:lineRule="auto" w:line="360" w:before="240" w:after="240"/>
        <w:rPr/>
      </w:pPr>
      <w:bookmarkStart w:id="52" w:name="_heading=h.ihv636"/>
      <w:bookmarkEnd w:id="52"/>
      <w:r>
        <w:rPr/>
        <w:tab/>
        <w:tab/>
        <w:tab/>
        <w:tab/>
        <w:tab/>
        <w:t>Cronograma</w:t>
      </w:r>
    </w:p>
    <w:p>
      <w:pPr>
        <w:pStyle w:val="Normal1"/>
        <w:rPr/>
      </w:pPr>
      <w:r>
        <w:rPr/>
        <w:drawing>
          <wp:anchor behindDoc="0" distT="0" distB="0" distL="0" distR="0" simplePos="0" locked="0" layoutInCell="1" allowOverlap="1" relativeHeight="19">
            <wp:simplePos x="0" y="0"/>
            <wp:positionH relativeFrom="column">
              <wp:posOffset>-447675</wp:posOffset>
            </wp:positionH>
            <wp:positionV relativeFrom="paragraph">
              <wp:posOffset>29845</wp:posOffset>
            </wp:positionV>
            <wp:extent cx="6645910" cy="236791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4"/>
                    <a:srcRect l="4374" t="33364" r="0" b="6068"/>
                    <a:stretch>
                      <a:fillRect/>
                    </a:stretch>
                  </pic:blipFill>
                  <pic:spPr bwMode="auto">
                    <a:xfrm>
                      <a:off x="0" y="0"/>
                      <a:ext cx="6645910" cy="2367915"/>
                    </a:xfrm>
                    <a:prstGeom prst="rect">
                      <a:avLst/>
                    </a:prstGeom>
                  </pic:spPr>
                </pic:pic>
              </a:graphicData>
            </a:graphic>
          </wp:anchor>
        </w:drawing>
      </w:r>
    </w:p>
    <w:p>
      <w:pPr>
        <w:pStyle w:val="Heading1"/>
        <w:rPr/>
      </w:pPr>
      <w:r>
        <w:rPr/>
      </w:r>
      <w:bookmarkStart w:id="53" w:name="_heading=h.32hioqz"/>
      <w:bookmarkStart w:id="54" w:name="_heading=h.32hioqz"/>
      <w:bookmarkEnd w:id="54"/>
    </w:p>
    <w:p>
      <w:pPr>
        <w:pStyle w:val="Normal1"/>
        <w:spacing w:lineRule="auto" w:line="360" w:before="240" w:after="240"/>
        <w:rPr>
          <w:sz w:val="24"/>
          <w:szCs w:val="24"/>
        </w:rPr>
      </w:pPr>
      <w:r>
        <w:rPr>
          <w:sz w:val="24"/>
          <w:szCs w:val="24"/>
        </w:rPr>
      </w:r>
    </w:p>
    <w:p>
      <w:pPr>
        <w:pStyle w:val="Normal1"/>
        <w:spacing w:lineRule="auto" w:line="360" w:before="240" w:after="240"/>
        <w:rPr>
          <w:sz w:val="24"/>
          <w:szCs w:val="24"/>
        </w:rPr>
      </w:pPr>
      <w:r>
        <w:rPr>
          <w:sz w:val="24"/>
          <w:szCs w:val="24"/>
        </w:rPr>
      </w:r>
    </w:p>
    <w:p>
      <w:pPr>
        <w:pStyle w:val="Normal1"/>
        <w:spacing w:lineRule="auto" w:line="360" w:before="240" w:after="240"/>
        <w:rPr>
          <w:sz w:val="24"/>
          <w:szCs w:val="24"/>
        </w:rPr>
      </w:pPr>
      <w:r>
        <w:rPr>
          <w:sz w:val="24"/>
          <w:szCs w:val="24"/>
        </w:rPr>
      </w:r>
    </w:p>
    <w:p>
      <w:pPr>
        <w:pStyle w:val="Normal1"/>
        <w:spacing w:lineRule="auto" w:line="360" w:before="240" w:after="240"/>
        <w:rPr>
          <w:sz w:val="24"/>
          <w:szCs w:val="24"/>
        </w:rPr>
      </w:pPr>
      <w:r>
        <w:rPr>
          <w:sz w:val="24"/>
          <w:szCs w:val="24"/>
        </w:rPr>
      </w:r>
    </w:p>
    <w:p>
      <w:pPr>
        <w:pStyle w:val="Normal1"/>
        <w:spacing w:lineRule="auto" w:line="360" w:before="240" w:after="240"/>
        <w:rPr>
          <w:sz w:val="24"/>
          <w:szCs w:val="24"/>
        </w:rPr>
      </w:pPr>
      <w:r>
        <w:rPr>
          <w:sz w:val="24"/>
          <w:szCs w:val="24"/>
        </w:rPr>
      </w:r>
    </w:p>
    <w:p>
      <w:pPr>
        <w:pStyle w:val="Normal1"/>
        <w:spacing w:lineRule="auto" w:line="360" w:before="240" w:after="240"/>
        <w:rPr>
          <w:sz w:val="24"/>
          <w:szCs w:val="24"/>
        </w:rPr>
      </w:pPr>
      <w:r>
        <w:rPr>
          <w:sz w:val="24"/>
          <w:szCs w:val="24"/>
        </w:rPr>
      </w:r>
    </w:p>
    <w:p>
      <w:pPr>
        <w:pStyle w:val="Normal1"/>
        <w:spacing w:lineRule="auto" w:line="360" w:before="240" w:after="240"/>
        <w:rPr>
          <w:sz w:val="24"/>
          <w:szCs w:val="24"/>
        </w:rPr>
      </w:pPr>
      <w:r>
        <w:rPr>
          <w:sz w:val="24"/>
          <w:szCs w:val="24"/>
        </w:rPr>
      </w:r>
    </w:p>
    <w:p>
      <w:pPr>
        <w:pStyle w:val="Normal1"/>
        <w:spacing w:lineRule="auto" w:line="360" w:before="240" w:after="240"/>
        <w:rPr>
          <w:sz w:val="24"/>
          <w:szCs w:val="24"/>
        </w:rPr>
      </w:pPr>
      <w:r>
        <w:rPr>
          <w:sz w:val="24"/>
          <w:szCs w:val="24"/>
        </w:rPr>
      </w:r>
    </w:p>
    <w:p>
      <w:pPr>
        <w:pStyle w:val="Normal1"/>
        <w:spacing w:lineRule="auto" w:line="360" w:before="240" w:after="240"/>
        <w:rPr>
          <w:sz w:val="24"/>
          <w:szCs w:val="24"/>
        </w:rPr>
      </w:pPr>
      <w:r>
        <w:rPr>
          <w:sz w:val="24"/>
          <w:szCs w:val="24"/>
        </w:rPr>
      </w:r>
    </w:p>
    <w:p>
      <w:pPr>
        <w:pStyle w:val="Normal1"/>
        <w:spacing w:lineRule="auto" w:line="360" w:before="240" w:after="240"/>
        <w:rPr>
          <w:sz w:val="24"/>
          <w:szCs w:val="24"/>
        </w:rPr>
      </w:pPr>
      <w:r>
        <w:rPr>
          <w:sz w:val="24"/>
          <w:szCs w:val="24"/>
        </w:rPr>
      </w:r>
    </w:p>
    <w:p>
      <w:pPr>
        <w:pStyle w:val="Heading1"/>
        <w:spacing w:lineRule="auto" w:line="360" w:before="240" w:after="240"/>
        <w:rPr/>
      </w:pPr>
      <w:bookmarkStart w:id="55" w:name="_heading=h.1hmsyys"/>
      <w:bookmarkEnd w:id="55"/>
      <w:r>
        <w:rPr/>
        <w:tab/>
        <w:tab/>
        <w:tab/>
        <w:tab/>
        <w:t>Monitoreo y control</w:t>
      </w:r>
    </w:p>
    <w:p>
      <w:pPr>
        <w:pStyle w:val="Normal1"/>
        <w:rPr/>
      </w:pPr>
      <w:r>
        <w:rPr/>
      </w:r>
    </w:p>
    <w:p>
      <w:pPr>
        <w:pStyle w:val="Normal1"/>
        <w:spacing w:lineRule="auto" w:line="360" w:before="240" w:after="240"/>
        <w:rPr/>
      </w:pPr>
      <w:r>
        <w:rPr/>
        <w:t>Administración de Riesgos a lo Largo del Tiempo:</w:t>
      </w:r>
    </w:p>
    <w:p>
      <w:pPr>
        <w:pStyle w:val="Normal1"/>
        <w:spacing w:lineRule="auto" w:line="360" w:before="240" w:after="240"/>
        <w:rPr>
          <w:b/>
          <w:b/>
        </w:rPr>
      </w:pPr>
      <w:r>
        <w:rPr>
          <w:b/>
        </w:rPr>
        <w:t>Monitoreo Continuo:</w:t>
      </w:r>
    </w:p>
    <w:p>
      <w:pPr>
        <w:pStyle w:val="Normal1"/>
        <w:numPr>
          <w:ilvl w:val="0"/>
          <w:numId w:val="16"/>
        </w:numPr>
        <w:spacing w:lineRule="auto" w:line="360" w:before="240" w:after="240"/>
        <w:ind w:left="720" w:hanging="360"/>
        <w:rPr>
          <w:u w:val="none"/>
        </w:rPr>
      </w:pPr>
      <w:r>
        <w:rPr/>
        <w:t>Establecer reuniones periódicas de seguimiento para evaluar el estado de cada riesgo identificado. Revisar si las probabilidades o impactos han cambiado y ajustar las estrategias de mitigación en consecuencia.</w:t>
      </w:r>
    </w:p>
    <w:p>
      <w:pPr>
        <w:pStyle w:val="Normal1"/>
        <w:spacing w:lineRule="auto" w:line="360" w:before="240" w:after="240"/>
        <w:rPr>
          <w:b/>
          <w:b/>
        </w:rPr>
      </w:pPr>
      <w:r>
        <w:rPr>
          <w:b/>
        </w:rPr>
        <w:t>Actualización del Plan de Riesgos:</w:t>
      </w:r>
    </w:p>
    <w:p>
      <w:pPr>
        <w:pStyle w:val="Normal1"/>
        <w:numPr>
          <w:ilvl w:val="0"/>
          <w:numId w:val="6"/>
        </w:numPr>
        <w:spacing w:lineRule="auto" w:line="360" w:before="240" w:after="240"/>
        <w:ind w:left="720" w:hanging="360"/>
        <w:rPr>
          <w:u w:val="none"/>
        </w:rPr>
      </w:pPr>
      <w:r>
        <w:rPr/>
        <w:t>A medida que el proyecto avanza, es posible que surjan nuevos riesgos o que algunos riesgos previamente identificados cambien en severidad. Es fundamental actualizar el plan de riesgos regularmente para reflejar el entorno actual del proyecto.</w:t>
      </w:r>
    </w:p>
    <w:p>
      <w:pPr>
        <w:pStyle w:val="Normal1"/>
        <w:spacing w:lineRule="auto" w:line="360" w:before="240" w:after="240"/>
        <w:rPr>
          <w:b/>
          <w:b/>
        </w:rPr>
      </w:pPr>
      <w:r>
        <w:rPr>
          <w:b/>
        </w:rPr>
        <w:t>Asignación de Responsabilidades:</w:t>
      </w:r>
    </w:p>
    <w:p>
      <w:pPr>
        <w:pStyle w:val="Normal1"/>
        <w:numPr>
          <w:ilvl w:val="0"/>
          <w:numId w:val="21"/>
        </w:numPr>
        <w:spacing w:lineRule="auto" w:line="360" w:before="240" w:after="240"/>
        <w:ind w:left="720" w:hanging="360"/>
        <w:rPr>
          <w:u w:val="none"/>
        </w:rPr>
      </w:pPr>
      <w:r>
        <w:rPr/>
        <w:t>Designar responsables específicos para cada riesgo, asegurando que haya una persona o equipo encargado de monitorear y ejecutar las acciones de mitigación y contingencia.</w:t>
      </w:r>
    </w:p>
    <w:p>
      <w:pPr>
        <w:pStyle w:val="Normal1"/>
        <w:spacing w:lineRule="auto" w:line="360" w:before="240" w:after="240"/>
        <w:rPr>
          <w:b/>
          <w:b/>
        </w:rPr>
      </w:pPr>
      <w:r>
        <w:rPr>
          <w:b/>
        </w:rPr>
        <w:t>Capacitación y Concientización:</w:t>
      </w:r>
    </w:p>
    <w:p>
      <w:pPr>
        <w:pStyle w:val="Normal1"/>
        <w:numPr>
          <w:ilvl w:val="0"/>
          <w:numId w:val="3"/>
        </w:numPr>
        <w:spacing w:lineRule="auto" w:line="360" w:before="240" w:after="240"/>
        <w:ind w:left="720" w:hanging="360"/>
        <w:rPr>
          <w:u w:val="none"/>
        </w:rPr>
      </w:pPr>
      <w:r>
        <w:rPr/>
        <w:t>Proporcionar capacitación continua al equipo sobre la importancia de la gestión de riesgos y cómo identificar posibles riesgos emergentes en sus áreas de trabajo.</w:t>
      </w:r>
    </w:p>
    <w:p>
      <w:pPr>
        <w:pStyle w:val="Normal1"/>
        <w:spacing w:lineRule="auto" w:line="360" w:before="240" w:after="240"/>
        <w:rPr>
          <w:b/>
          <w:b/>
        </w:rPr>
      </w:pPr>
      <w:r>
        <w:rPr>
          <w:b/>
        </w:rPr>
        <w:t>Evaluación de la Eficacia:</w:t>
      </w:r>
    </w:p>
    <w:p>
      <w:pPr>
        <w:pStyle w:val="Normal1"/>
        <w:numPr>
          <w:ilvl w:val="0"/>
          <w:numId w:val="4"/>
        </w:numPr>
        <w:spacing w:lineRule="auto" w:line="360" w:before="240" w:after="240"/>
        <w:ind w:left="720" w:hanging="360"/>
        <w:rPr>
          <w:u w:val="none"/>
        </w:rPr>
      </w:pPr>
      <w:r>
        <w:rPr/>
        <w:t>Al final de cada fase del proyecto, realizar una evaluación de la efectividad de las medidas de mitigación implementadas. Esto permitirá ajustar las estrategias futuras basadas en las lecciones aprendidas.</w:t>
      </w:r>
    </w:p>
    <w:p>
      <w:pPr>
        <w:pStyle w:val="Normal1"/>
        <w:spacing w:lineRule="auto" w:line="360" w:before="240" w:after="240"/>
        <w:ind w:left="720" w:hanging="0"/>
        <w:rPr/>
      </w:pPr>
      <w:r>
        <w:rPr/>
      </w:r>
    </w:p>
    <w:p>
      <w:pPr>
        <w:pStyle w:val="Normal1"/>
        <w:spacing w:lineRule="auto" w:line="360" w:before="240" w:after="240"/>
        <w:rPr/>
      </w:pPr>
      <w:r>
        <w:rPr/>
      </w:r>
    </w:p>
    <w:p>
      <w:pPr>
        <w:pStyle w:val="Normal1"/>
        <w:spacing w:lineRule="auto" w:line="360" w:before="240" w:after="240"/>
        <w:rPr>
          <w:sz w:val="24"/>
          <w:szCs w:val="24"/>
        </w:rPr>
      </w:pPr>
      <w:r>
        <w:rPr>
          <w:sz w:val="24"/>
          <w:szCs w:val="24"/>
        </w:rPr>
      </w:r>
    </w:p>
    <w:p>
      <w:pPr>
        <w:pStyle w:val="Heading1"/>
        <w:spacing w:lineRule="auto" w:line="360"/>
        <w:ind w:left="3600" w:hanging="0"/>
        <w:rPr/>
      </w:pPr>
      <w:bookmarkStart w:id="56" w:name="_heading=h.41mghml"/>
      <w:bookmarkEnd w:id="56"/>
      <w:r>
        <w:rPr/>
        <w:t xml:space="preserve">    </w:t>
      </w:r>
      <w:r>
        <w:rPr/>
        <w:t>Reflexión</w:t>
      </w:r>
    </w:p>
    <w:p>
      <w:pPr>
        <w:pStyle w:val="Normal1"/>
        <w:rPr/>
      </w:pPr>
      <w:r>
        <w:rPr/>
      </w:r>
    </w:p>
    <w:p>
      <w:pPr>
        <w:pStyle w:val="Normal1"/>
        <w:rPr/>
      </w:pPr>
      <w:r>
        <w:rPr/>
      </w:r>
    </w:p>
    <w:p>
      <w:pPr>
        <w:pStyle w:val="Normal1"/>
        <w:rPr/>
      </w:pPr>
      <w:r>
        <w:rPr/>
        <w:t>La gestión de riesgos en un proyecto de desarrollo de software es un aspecto crucial para asegurar su éxito. Cada riesgo identificado representa una posible barrera que puede impactar negativamente el proyecto si no se aborda de manera adecuada. La clave está en anticipar estas barreras y desarrollar estrategias efectivas para mitigarlas, de manera que minimicemos su impacto en el cronograma, los costos y la calidad del producto final.</w:t>
      </w:r>
    </w:p>
    <w:p>
      <w:pPr>
        <w:pStyle w:val="Normal1"/>
        <w:rPr/>
      </w:pPr>
      <w:r>
        <w:rPr/>
      </w:r>
    </w:p>
    <w:p>
      <w:pPr>
        <w:pStyle w:val="Normal1"/>
        <w:rPr/>
      </w:pPr>
      <w:r>
        <w:rPr/>
        <w:t>En este proyecto específico, los riesgos van desde errores en la gestión del tiempo hasta problemas técnicos en la integración y la seguridad del sistema. El hecho de que muchos de estos riesgos estén relacionados con la planificación y la precisión de las estimaciones subraya la importancia de una gestión proactiva y bien estructurada.</w:t>
      </w:r>
    </w:p>
    <w:p>
      <w:pPr>
        <w:pStyle w:val="Normal1"/>
        <w:rPr/>
      </w:pPr>
      <w:r>
        <w:rPr/>
      </w:r>
    </w:p>
    <w:sectPr>
      <w:headerReference w:type="default" r:id="rId5"/>
      <w:footerReference w:type="default" r:id="rId6"/>
      <w:type w:val="continuous"/>
      <w:pgSz w:w="11906" w:h="16838"/>
      <w:pgMar w:left="1440" w:right="1440" w:header="720" w:top="1440" w:footer="720" w:bottom="144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Arial">
    <w:charset w:val="00"/>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jc w:val="right"/>
      <w:rPr/>
    </w:pPr>
    <w:r>
      <w:rPr/>
      <w:fldChar w:fldCharType="begin"/>
    </w:r>
    <w:r>
      <w:rPr/>
      <w:instrText> PAGE </w:instrText>
    </w:r>
    <w:r>
      <w:rPr/>
      <w:fldChar w:fldCharType="separate"/>
    </w:r>
    <w:r>
      <w:rPr/>
      <w:t>16</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jc w:val="right"/>
      <w:rPr/>
    </w:pPr>
    <w:r>
      <w:rPr/>
      <w:fldChar w:fldCharType="begin"/>
    </w:r>
    <w:r>
      <w:rPr/>
      <w:instrText> PAGE </w:instrText>
    </w:r>
    <w:r>
      <w:rPr/>
      <w:fldChar w:fldCharType="separate"/>
    </w:r>
    <w:r>
      <w:rPr/>
      <w:t>16</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rPr/>
    </w:pPr>
    <w:r>
      <w:rPr/>
      <w:drawing>
        <wp:anchor behindDoc="1" distT="0" distB="0" distL="0" distR="0" simplePos="0" locked="0" layoutInCell="1" allowOverlap="1" relativeHeight="18">
          <wp:simplePos x="0" y="0"/>
          <wp:positionH relativeFrom="column">
            <wp:posOffset>0</wp:posOffset>
          </wp:positionH>
          <wp:positionV relativeFrom="paragraph">
            <wp:posOffset>-161925</wp:posOffset>
          </wp:positionV>
          <wp:extent cx="2499360" cy="614680"/>
          <wp:effectExtent l="0" t="0" r="0" b="0"/>
          <wp:wrapNone/>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1"/>
                  <a:stretch>
                    <a:fillRect/>
                  </a:stretch>
                </pic:blipFill>
                <pic:spPr bwMode="auto">
                  <a:xfrm>
                    <a:off x="0" y="0"/>
                    <a:ext cx="2499360" cy="614680"/>
                  </a:xfrm>
                  <a:prstGeom prst="rect">
                    <a:avLst/>
                  </a:prstGeom>
                </pic:spPr>
              </pic:pic>
            </a:graphicData>
          </a:graphic>
        </wp:anchor>
      </w:drawing>
    </w:r>
    <w:r>
      <w:rPr/>
      <w:tab/>
      <w:tab/>
      <w:tab/>
      <w:tab/>
      <w:tab/>
      <w:tab/>
      <w:tab/>
      <w:tab/>
      <w:tab/>
    </w:r>
  </w:p>
  <w:p>
    <w:pPr>
      <w:pStyle w:val="Normal1"/>
      <w:jc w:val="right"/>
      <w:rPr>
        <w:color w:val="434343"/>
      </w:rPr>
    </w:pPr>
    <w:r>
      <w:rPr>
        <w:color w:val="434343"/>
      </w:rPr>
      <w:t>Gestión de Riesgos</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rPr/>
    </w:pPr>
    <w:r>
      <w:rPr/>
      <w:drawing>
        <wp:anchor behindDoc="1" distT="0" distB="0" distL="0" distR="0" simplePos="0" locked="0" layoutInCell="1" allowOverlap="1" relativeHeight="18">
          <wp:simplePos x="0" y="0"/>
          <wp:positionH relativeFrom="column">
            <wp:posOffset>0</wp:posOffset>
          </wp:positionH>
          <wp:positionV relativeFrom="paragraph">
            <wp:posOffset>-161925</wp:posOffset>
          </wp:positionV>
          <wp:extent cx="2499360" cy="614680"/>
          <wp:effectExtent l="0" t="0" r="0" b="0"/>
          <wp:wrapNone/>
          <wp:docPr id="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
                  <pic:cNvPicPr>
                    <a:picLocks noChangeAspect="1" noChangeArrowheads="1"/>
                  </pic:cNvPicPr>
                </pic:nvPicPr>
                <pic:blipFill>
                  <a:blip r:embed="rId1"/>
                  <a:stretch>
                    <a:fillRect/>
                  </a:stretch>
                </pic:blipFill>
                <pic:spPr bwMode="auto">
                  <a:xfrm>
                    <a:off x="0" y="0"/>
                    <a:ext cx="2499360" cy="614680"/>
                  </a:xfrm>
                  <a:prstGeom prst="rect">
                    <a:avLst/>
                  </a:prstGeom>
                </pic:spPr>
              </pic:pic>
            </a:graphicData>
          </a:graphic>
        </wp:anchor>
      </w:drawing>
    </w:r>
    <w:r>
      <w:rPr/>
      <w:tab/>
      <w:tab/>
      <w:tab/>
      <w:tab/>
      <w:tab/>
      <w:tab/>
      <w:tab/>
      <w:tab/>
      <w:tab/>
    </w:r>
  </w:p>
  <w:p>
    <w:pPr>
      <w:pStyle w:val="Normal1"/>
      <w:jc w:val="right"/>
      <w:rPr>
        <w:color w:val="434343"/>
      </w:rPr>
    </w:pPr>
    <w:r>
      <w:rPr>
        <w:color w:val="434343"/>
      </w:rPr>
      <w:t>Gestión de Riesgos</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sz w:val="24"/>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lvl w:ilvl="0">
      <w:start w:val="1"/>
      <w:numFmt w:val="bullet"/>
      <w:lvlText w:val=""/>
      <w:lvlJc w:val="left"/>
      <w:pPr>
        <w:ind w:left="720" w:hanging="360"/>
      </w:pPr>
      <w:rPr>
        <w:rFonts w:ascii="Wingdings" w:hAnsi="Wingdings" w:cs="Wingdings" w:hint="default"/>
        <w:sz w:val="24"/>
        <w:u w:val="none"/>
        <w:b/>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4">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5">
    <w:lvl w:ilvl="0">
      <w:start w:val="1"/>
      <w:numFmt w:val="bullet"/>
      <w:lvlText w:val=""/>
      <w:lvlJc w:val="left"/>
      <w:pPr>
        <w:ind w:left="720" w:hanging="360"/>
      </w:pPr>
      <w:rPr>
        <w:rFonts w:ascii="Wingdings" w:hAnsi="Wingdings" w:cs="Wingdings" w:hint="default"/>
        <w:sz w:val="24"/>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6">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7">
    <w:lvl w:ilvl="0">
      <w:start w:val="1"/>
      <w:numFmt w:val="bullet"/>
      <w:lvlText w:val=""/>
      <w:lvlJc w:val="left"/>
      <w:pPr>
        <w:ind w:left="720" w:hanging="360"/>
      </w:pPr>
      <w:rPr>
        <w:rFonts w:ascii="Wingdings" w:hAnsi="Wingdings" w:cs="Wingdings" w:hint="default"/>
        <w:sz w:val="24"/>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8">
    <w:lvl w:ilvl="0">
      <w:start w:val="1"/>
      <w:numFmt w:val="bullet"/>
      <w:lvlText w:val=""/>
      <w:lvlJc w:val="left"/>
      <w:pPr>
        <w:ind w:left="720" w:hanging="360"/>
      </w:pPr>
      <w:rPr>
        <w:rFonts w:ascii="Wingdings" w:hAnsi="Wingdings" w:cs="Wingdings" w:hint="default"/>
        <w:sz w:val="24"/>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9">
    <w:lvl w:ilvl="0">
      <w:start w:val="1"/>
      <w:numFmt w:val="bullet"/>
      <w:lvlText w:val=""/>
      <w:lvlJc w:val="left"/>
      <w:pPr>
        <w:ind w:left="720" w:hanging="360"/>
      </w:pPr>
      <w:rPr>
        <w:rFonts w:ascii="Wingdings" w:hAnsi="Wingdings" w:cs="Wingdings" w:hint="default"/>
        <w:sz w:val="24"/>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0">
    <w:lvl w:ilvl="0">
      <w:start w:val="1"/>
      <w:numFmt w:val="bullet"/>
      <w:lvlText w:val=""/>
      <w:lvlJc w:val="left"/>
      <w:pPr>
        <w:ind w:left="720" w:hanging="360"/>
      </w:pPr>
      <w:rPr>
        <w:rFonts w:ascii="Wingdings" w:hAnsi="Wingdings" w:cs="Wingdings" w:hint="default"/>
        <w:sz w:val="24"/>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1">
    <w:lvl w:ilvl="0">
      <w:start w:val="1"/>
      <w:numFmt w:val="bullet"/>
      <w:lvlText w:val=""/>
      <w:lvlJc w:val="left"/>
      <w:pPr>
        <w:ind w:left="720" w:hanging="360"/>
      </w:pPr>
      <w:rPr>
        <w:rFonts w:ascii="Wingdings" w:hAnsi="Wingdings" w:cs="Wingdings" w:hint="default"/>
        <w:sz w:val="24"/>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2">
    <w:lvl w:ilvl="0">
      <w:start w:val="1"/>
      <w:numFmt w:val="bullet"/>
      <w:lvlText w:val=""/>
      <w:lvlJc w:val="left"/>
      <w:pPr>
        <w:ind w:left="720" w:hanging="360"/>
      </w:pPr>
      <w:rPr>
        <w:rFonts w:ascii="Wingdings" w:hAnsi="Wingdings" w:cs="Wingdings" w:hint="default"/>
        <w:sz w:val="24"/>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3">
    <w:lvl w:ilvl="0">
      <w:start w:val="1"/>
      <w:numFmt w:val="bullet"/>
      <w:lvlText w:val=""/>
      <w:lvlJc w:val="left"/>
      <w:pPr>
        <w:ind w:left="720" w:hanging="360"/>
      </w:pPr>
      <w:rPr>
        <w:rFonts w:ascii="Wingdings" w:hAnsi="Wingdings" w:cs="Wingdings" w:hint="default"/>
        <w:sz w:val="24"/>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4">
    <w:lvl w:ilvl="0">
      <w:start w:val="1"/>
      <w:numFmt w:val="decimal"/>
      <w:lvlText w:val="%1."/>
      <w:lvlJc w:val="left"/>
      <w:pPr>
        <w:ind w:left="720" w:hanging="360"/>
      </w:pPr>
      <w:rPr>
        <w:sz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rFonts w:ascii="Wingdings" w:hAnsi="Wingdings" w:cs="Wingdings" w:hint="default"/>
        <w:sz w:val="24"/>
        <w:u w:val="none"/>
        <w:b/>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6">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7">
    <w:lvl w:ilvl="0">
      <w:start w:val="1"/>
      <w:numFmt w:val="bullet"/>
      <w:lvlText w:val=""/>
      <w:lvlJc w:val="left"/>
      <w:pPr>
        <w:ind w:left="720" w:hanging="360"/>
      </w:pPr>
      <w:rPr>
        <w:rFonts w:ascii="Wingdings" w:hAnsi="Wingdings" w:cs="Wingdings" w:hint="default"/>
        <w:sz w:val="24"/>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8">
    <w:lvl w:ilvl="0">
      <w:start w:val="1"/>
      <w:numFmt w:val="bullet"/>
      <w:lvlText w:val=""/>
      <w:lvlJc w:val="left"/>
      <w:pPr>
        <w:ind w:left="720" w:hanging="360"/>
      </w:pPr>
      <w:rPr>
        <w:rFonts w:ascii="Wingdings" w:hAnsi="Wingdings" w:cs="Wingdings" w:hint="default"/>
        <w:sz w:val="24"/>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9">
    <w:lvl w:ilvl="0">
      <w:start w:val="1"/>
      <w:numFmt w:val="bullet"/>
      <w:lvlText w:val=""/>
      <w:lvlJc w:val="left"/>
      <w:pPr>
        <w:ind w:left="720" w:hanging="360"/>
      </w:pPr>
      <w:rPr>
        <w:rFonts w:ascii="Wingdings" w:hAnsi="Wingdings" w:cs="Wingdings" w:hint="default"/>
        <w:sz w:val="24"/>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0">
    <w:lvl w:ilvl="0">
      <w:start w:val="1"/>
      <w:numFmt w:val="bullet"/>
      <w:lvlText w:val=""/>
      <w:lvlJc w:val="left"/>
      <w:pPr>
        <w:ind w:left="720" w:hanging="360"/>
      </w:pPr>
      <w:rPr>
        <w:rFonts w:ascii="Wingdings" w:hAnsi="Wingdings" w:cs="Wingdings" w:hint="default"/>
        <w:sz w:val="24"/>
        <w:u w:val="none"/>
        <w:b/>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1">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2">
    <w:lvl w:ilvl="0">
      <w:start w:val="1"/>
      <w:numFmt w:val="bullet"/>
      <w:lvlText w:val=""/>
      <w:lvlJc w:val="left"/>
      <w:pPr>
        <w:ind w:left="720" w:hanging="360"/>
      </w:pPr>
      <w:rPr>
        <w:rFonts w:ascii="Wingdings" w:hAnsi="Wingdings" w:cs="Wingdings" w:hint="default"/>
        <w:sz w:val="24"/>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s" w:eastAsia="zh-CN" w:bidi="hi-IN"/>
      </w:rPr>
    </w:rPrDefault>
    <w:pPrDefault>
      <w:pPr/>
    </w:pPrDefault>
  </w:docDefaults>
  <w:style w:type="paragraph" w:styleId="Normal">
    <w:name w:val="Normal"/>
    <w:qFormat/>
    <w:pPr>
      <w:widowControl/>
      <w:bidi w:val="0"/>
      <w:spacing w:lineRule="auto" w:line="276"/>
      <w:jc w:val="left"/>
    </w:pPr>
    <w:rPr>
      <w:rFonts w:ascii="Arial" w:hAnsi="Arial" w:eastAsia="Arial" w:cs="Arial"/>
      <w:color w:val="auto"/>
      <w:kern w:val="0"/>
      <w:sz w:val="22"/>
      <w:szCs w:val="22"/>
      <w:lang w:val="es" w:eastAsia="zh-CN" w:bidi="hi-IN"/>
    </w:rPr>
  </w:style>
  <w:style w:type="paragraph" w:styleId="Heading1">
    <w:name w:val="Heading 1"/>
    <w:basedOn w:val="Normal1"/>
    <w:next w:val="Normal1"/>
    <w:qFormat/>
    <w:pPr>
      <w:keepNext w:val="true"/>
      <w:keepLines/>
      <w:spacing w:lineRule="auto" w:line="360" w:before="400" w:after="120"/>
    </w:pPr>
    <w:rPr>
      <w:b/>
      <w:sz w:val="24"/>
      <w:szCs w:val="24"/>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ListLabel1">
    <w:name w:val="ListLabel 1"/>
    <w:qFormat/>
    <w:rPr>
      <w:sz w:val="24"/>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b/>
      <w:sz w:val="24"/>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sz w:val="24"/>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sz w:val="24"/>
      <w:u w:val="none"/>
    </w:rPr>
  </w:style>
  <w:style w:type="character" w:styleId="ListLabel56">
    <w:name w:val="ListLabel 56"/>
    <w:qFormat/>
    <w:rPr>
      <w:u w:val="none"/>
    </w:rPr>
  </w:style>
  <w:style w:type="character" w:styleId="ListLabel57">
    <w:name w:val="ListLabel 57"/>
    <w:qFormat/>
    <w:rPr>
      <w:u w:val="none"/>
    </w:rPr>
  </w:style>
  <w:style w:type="character" w:styleId="ListLabel58">
    <w:name w:val="ListLabel 58"/>
    <w:qFormat/>
    <w:rPr>
      <w:u w:val="none"/>
    </w:rPr>
  </w:style>
  <w:style w:type="character" w:styleId="ListLabel59">
    <w:name w:val="ListLabel 59"/>
    <w:qFormat/>
    <w:rPr>
      <w:u w:val="none"/>
    </w:rPr>
  </w:style>
  <w:style w:type="character" w:styleId="ListLabel60">
    <w:name w:val="ListLabel 60"/>
    <w:qFormat/>
    <w:rPr>
      <w:u w:val="none"/>
    </w:rPr>
  </w:style>
  <w:style w:type="character" w:styleId="ListLabel61">
    <w:name w:val="ListLabel 61"/>
    <w:qFormat/>
    <w:rPr>
      <w:u w:val="none"/>
    </w:rPr>
  </w:style>
  <w:style w:type="character" w:styleId="ListLabel62">
    <w:name w:val="ListLabel 62"/>
    <w:qFormat/>
    <w:rPr>
      <w:u w:val="none"/>
    </w:rPr>
  </w:style>
  <w:style w:type="character" w:styleId="ListLabel63">
    <w:name w:val="ListLabel 63"/>
    <w:qFormat/>
    <w:rPr>
      <w:u w:val="none"/>
    </w:rPr>
  </w:style>
  <w:style w:type="character" w:styleId="ListLabel64">
    <w:name w:val="ListLabel 64"/>
    <w:qFormat/>
    <w:rPr>
      <w:sz w:val="24"/>
      <w:u w:val="none"/>
    </w:rPr>
  </w:style>
  <w:style w:type="character" w:styleId="ListLabel65">
    <w:name w:val="ListLabel 65"/>
    <w:qFormat/>
    <w:rPr>
      <w:u w:val="none"/>
    </w:rPr>
  </w:style>
  <w:style w:type="character" w:styleId="ListLabel66">
    <w:name w:val="ListLabel 66"/>
    <w:qFormat/>
    <w:rPr>
      <w:u w:val="none"/>
    </w:rPr>
  </w:style>
  <w:style w:type="character" w:styleId="ListLabel67">
    <w:name w:val="ListLabel 67"/>
    <w:qFormat/>
    <w:rPr>
      <w:u w:val="none"/>
    </w:rPr>
  </w:style>
  <w:style w:type="character" w:styleId="ListLabel68">
    <w:name w:val="ListLabel 68"/>
    <w:qFormat/>
    <w:rPr>
      <w:u w:val="none"/>
    </w:rPr>
  </w:style>
  <w:style w:type="character" w:styleId="ListLabel69">
    <w:name w:val="ListLabel 69"/>
    <w:qFormat/>
    <w:rPr>
      <w:u w:val="none"/>
    </w:rPr>
  </w:style>
  <w:style w:type="character" w:styleId="ListLabel70">
    <w:name w:val="ListLabel 70"/>
    <w:qFormat/>
    <w:rPr>
      <w:u w:val="none"/>
    </w:rPr>
  </w:style>
  <w:style w:type="character" w:styleId="ListLabel71">
    <w:name w:val="ListLabel 71"/>
    <w:qFormat/>
    <w:rPr>
      <w:u w:val="none"/>
    </w:rPr>
  </w:style>
  <w:style w:type="character" w:styleId="ListLabel72">
    <w:name w:val="ListLabel 72"/>
    <w:qFormat/>
    <w:rPr>
      <w:u w:val="none"/>
    </w:rPr>
  </w:style>
  <w:style w:type="character" w:styleId="ListLabel73">
    <w:name w:val="ListLabel 73"/>
    <w:qFormat/>
    <w:rPr>
      <w:sz w:val="24"/>
      <w:u w:val="none"/>
    </w:rPr>
  </w:style>
  <w:style w:type="character" w:styleId="ListLabel74">
    <w:name w:val="ListLabel 74"/>
    <w:qFormat/>
    <w:rPr>
      <w:u w:val="none"/>
    </w:rPr>
  </w:style>
  <w:style w:type="character" w:styleId="ListLabel75">
    <w:name w:val="ListLabel 75"/>
    <w:qFormat/>
    <w:rPr>
      <w:u w:val="none"/>
    </w:rPr>
  </w:style>
  <w:style w:type="character" w:styleId="ListLabel76">
    <w:name w:val="ListLabel 76"/>
    <w:qFormat/>
    <w:rPr>
      <w:u w:val="none"/>
    </w:rPr>
  </w:style>
  <w:style w:type="character" w:styleId="ListLabel77">
    <w:name w:val="ListLabel 77"/>
    <w:qFormat/>
    <w:rPr>
      <w:u w:val="none"/>
    </w:rPr>
  </w:style>
  <w:style w:type="character" w:styleId="ListLabel78">
    <w:name w:val="ListLabel 78"/>
    <w:qFormat/>
    <w:rPr>
      <w:u w:val="none"/>
    </w:rPr>
  </w:style>
  <w:style w:type="character" w:styleId="ListLabel79">
    <w:name w:val="ListLabel 79"/>
    <w:qFormat/>
    <w:rPr>
      <w:u w:val="none"/>
    </w:rPr>
  </w:style>
  <w:style w:type="character" w:styleId="ListLabel80">
    <w:name w:val="ListLabel 80"/>
    <w:qFormat/>
    <w:rPr>
      <w:u w:val="none"/>
    </w:rPr>
  </w:style>
  <w:style w:type="character" w:styleId="ListLabel81">
    <w:name w:val="ListLabel 81"/>
    <w:qFormat/>
    <w:rPr>
      <w:u w:val="none"/>
    </w:rPr>
  </w:style>
  <w:style w:type="character" w:styleId="ListLabel82">
    <w:name w:val="ListLabel 82"/>
    <w:qFormat/>
    <w:rPr>
      <w:sz w:val="24"/>
      <w:u w:val="none"/>
    </w:rPr>
  </w:style>
  <w:style w:type="character" w:styleId="ListLabel83">
    <w:name w:val="ListLabel 83"/>
    <w:qFormat/>
    <w:rPr>
      <w:u w:val="none"/>
    </w:rPr>
  </w:style>
  <w:style w:type="character" w:styleId="ListLabel84">
    <w:name w:val="ListLabel 84"/>
    <w:qFormat/>
    <w:rPr>
      <w:u w:val="none"/>
    </w:rPr>
  </w:style>
  <w:style w:type="character" w:styleId="ListLabel85">
    <w:name w:val="ListLabel 85"/>
    <w:qFormat/>
    <w:rPr>
      <w:u w:val="none"/>
    </w:rPr>
  </w:style>
  <w:style w:type="character" w:styleId="ListLabel86">
    <w:name w:val="ListLabel 86"/>
    <w:qFormat/>
    <w:rPr>
      <w:u w:val="none"/>
    </w:rPr>
  </w:style>
  <w:style w:type="character" w:styleId="ListLabel87">
    <w:name w:val="ListLabel 87"/>
    <w:qFormat/>
    <w:rPr>
      <w:u w:val="none"/>
    </w:rPr>
  </w:style>
  <w:style w:type="character" w:styleId="ListLabel88">
    <w:name w:val="ListLabel 88"/>
    <w:qFormat/>
    <w:rPr>
      <w:u w:val="none"/>
    </w:rPr>
  </w:style>
  <w:style w:type="character" w:styleId="ListLabel89">
    <w:name w:val="ListLabel 89"/>
    <w:qFormat/>
    <w:rPr>
      <w:u w:val="none"/>
    </w:rPr>
  </w:style>
  <w:style w:type="character" w:styleId="ListLabel90">
    <w:name w:val="ListLabel 90"/>
    <w:qFormat/>
    <w:rPr>
      <w:u w:val="none"/>
    </w:rPr>
  </w:style>
  <w:style w:type="character" w:styleId="ListLabel91">
    <w:name w:val="ListLabel 91"/>
    <w:qFormat/>
    <w:rPr>
      <w:sz w:val="24"/>
      <w:u w:val="none"/>
    </w:rPr>
  </w:style>
  <w:style w:type="character" w:styleId="ListLabel92">
    <w:name w:val="ListLabel 92"/>
    <w:qFormat/>
    <w:rPr>
      <w:u w:val="none"/>
    </w:rPr>
  </w:style>
  <w:style w:type="character" w:styleId="ListLabel93">
    <w:name w:val="ListLabel 93"/>
    <w:qFormat/>
    <w:rPr>
      <w:u w:val="none"/>
    </w:rPr>
  </w:style>
  <w:style w:type="character" w:styleId="ListLabel94">
    <w:name w:val="ListLabel 94"/>
    <w:qFormat/>
    <w:rPr>
      <w:u w:val="none"/>
    </w:rPr>
  </w:style>
  <w:style w:type="character" w:styleId="ListLabel95">
    <w:name w:val="ListLabel 95"/>
    <w:qFormat/>
    <w:rPr>
      <w:u w:val="none"/>
    </w:rPr>
  </w:style>
  <w:style w:type="character" w:styleId="ListLabel96">
    <w:name w:val="ListLabel 96"/>
    <w:qFormat/>
    <w:rPr>
      <w:u w:val="none"/>
    </w:rPr>
  </w:style>
  <w:style w:type="character" w:styleId="ListLabel97">
    <w:name w:val="ListLabel 97"/>
    <w:qFormat/>
    <w:rPr>
      <w:u w:val="none"/>
    </w:rPr>
  </w:style>
  <w:style w:type="character" w:styleId="ListLabel98">
    <w:name w:val="ListLabel 98"/>
    <w:qFormat/>
    <w:rPr>
      <w:u w:val="none"/>
    </w:rPr>
  </w:style>
  <w:style w:type="character" w:styleId="ListLabel99">
    <w:name w:val="ListLabel 99"/>
    <w:qFormat/>
    <w:rPr>
      <w:u w:val="none"/>
    </w:rPr>
  </w:style>
  <w:style w:type="character" w:styleId="ListLabel100">
    <w:name w:val="ListLabel 100"/>
    <w:qFormat/>
    <w:rPr>
      <w:sz w:val="24"/>
      <w:u w:val="none"/>
    </w:rPr>
  </w:style>
  <w:style w:type="character" w:styleId="ListLabel101">
    <w:name w:val="ListLabel 101"/>
    <w:qFormat/>
    <w:rPr>
      <w:u w:val="none"/>
    </w:rPr>
  </w:style>
  <w:style w:type="character" w:styleId="ListLabel102">
    <w:name w:val="ListLabel 102"/>
    <w:qFormat/>
    <w:rPr>
      <w:u w:val="none"/>
    </w:rPr>
  </w:style>
  <w:style w:type="character" w:styleId="ListLabel103">
    <w:name w:val="ListLabel 103"/>
    <w:qFormat/>
    <w:rPr>
      <w:u w:val="none"/>
    </w:rPr>
  </w:style>
  <w:style w:type="character" w:styleId="ListLabel104">
    <w:name w:val="ListLabel 104"/>
    <w:qFormat/>
    <w:rPr>
      <w:u w:val="none"/>
    </w:rPr>
  </w:style>
  <w:style w:type="character" w:styleId="ListLabel105">
    <w:name w:val="ListLabel 105"/>
    <w:qFormat/>
    <w:rPr>
      <w:u w:val="none"/>
    </w:rPr>
  </w:style>
  <w:style w:type="character" w:styleId="ListLabel106">
    <w:name w:val="ListLabel 106"/>
    <w:qFormat/>
    <w:rPr>
      <w:u w:val="none"/>
    </w:rPr>
  </w:style>
  <w:style w:type="character" w:styleId="ListLabel107">
    <w:name w:val="ListLabel 107"/>
    <w:qFormat/>
    <w:rPr>
      <w:u w:val="none"/>
    </w:rPr>
  </w:style>
  <w:style w:type="character" w:styleId="ListLabel108">
    <w:name w:val="ListLabel 108"/>
    <w:qFormat/>
    <w:rPr>
      <w:u w:val="none"/>
    </w:rPr>
  </w:style>
  <w:style w:type="character" w:styleId="ListLabel109">
    <w:name w:val="ListLabel 109"/>
    <w:qFormat/>
    <w:rPr>
      <w:sz w:val="24"/>
      <w:u w:val="none"/>
    </w:rPr>
  </w:style>
  <w:style w:type="character" w:styleId="ListLabel110">
    <w:name w:val="ListLabel 110"/>
    <w:qFormat/>
    <w:rPr>
      <w:u w:val="none"/>
    </w:rPr>
  </w:style>
  <w:style w:type="character" w:styleId="ListLabel111">
    <w:name w:val="ListLabel 111"/>
    <w:qFormat/>
    <w:rPr>
      <w:u w:val="none"/>
    </w:rPr>
  </w:style>
  <w:style w:type="character" w:styleId="ListLabel112">
    <w:name w:val="ListLabel 112"/>
    <w:qFormat/>
    <w:rPr>
      <w:u w:val="none"/>
    </w:rPr>
  </w:style>
  <w:style w:type="character" w:styleId="ListLabel113">
    <w:name w:val="ListLabel 113"/>
    <w:qFormat/>
    <w:rPr>
      <w:u w:val="none"/>
    </w:rPr>
  </w:style>
  <w:style w:type="character" w:styleId="ListLabel114">
    <w:name w:val="ListLabel 114"/>
    <w:qFormat/>
    <w:rPr>
      <w:u w:val="none"/>
    </w:rPr>
  </w:style>
  <w:style w:type="character" w:styleId="ListLabel115">
    <w:name w:val="ListLabel 115"/>
    <w:qFormat/>
    <w:rPr>
      <w:u w:val="none"/>
    </w:rPr>
  </w:style>
  <w:style w:type="character" w:styleId="ListLabel116">
    <w:name w:val="ListLabel 116"/>
    <w:qFormat/>
    <w:rPr>
      <w:u w:val="none"/>
    </w:rPr>
  </w:style>
  <w:style w:type="character" w:styleId="ListLabel117">
    <w:name w:val="ListLabel 117"/>
    <w:qFormat/>
    <w:rPr>
      <w:u w:val="none"/>
    </w:rPr>
  </w:style>
  <w:style w:type="character" w:styleId="ListLabel118">
    <w:name w:val="ListLabel 118"/>
    <w:qFormat/>
    <w:rPr>
      <w:sz w:val="24"/>
      <w:u w:val="none"/>
    </w:rPr>
  </w:style>
  <w:style w:type="character" w:styleId="ListLabel119">
    <w:name w:val="ListLabel 119"/>
    <w:qFormat/>
    <w:rPr>
      <w:u w:val="none"/>
    </w:rPr>
  </w:style>
  <w:style w:type="character" w:styleId="ListLabel120">
    <w:name w:val="ListLabel 120"/>
    <w:qFormat/>
    <w:rPr>
      <w:u w:val="none"/>
    </w:rPr>
  </w:style>
  <w:style w:type="character" w:styleId="ListLabel121">
    <w:name w:val="ListLabel 121"/>
    <w:qFormat/>
    <w:rPr>
      <w:u w:val="none"/>
    </w:rPr>
  </w:style>
  <w:style w:type="character" w:styleId="ListLabel122">
    <w:name w:val="ListLabel 122"/>
    <w:qFormat/>
    <w:rPr>
      <w:u w:val="none"/>
    </w:rPr>
  </w:style>
  <w:style w:type="character" w:styleId="ListLabel123">
    <w:name w:val="ListLabel 123"/>
    <w:qFormat/>
    <w:rPr>
      <w:u w:val="none"/>
    </w:rPr>
  </w:style>
  <w:style w:type="character" w:styleId="ListLabel124">
    <w:name w:val="ListLabel 124"/>
    <w:qFormat/>
    <w:rPr>
      <w:u w:val="none"/>
    </w:rPr>
  </w:style>
  <w:style w:type="character" w:styleId="ListLabel125">
    <w:name w:val="ListLabel 125"/>
    <w:qFormat/>
    <w:rPr>
      <w:u w:val="none"/>
    </w:rPr>
  </w:style>
  <w:style w:type="character" w:styleId="ListLabel126">
    <w:name w:val="ListLabel 126"/>
    <w:qFormat/>
    <w:rPr>
      <w:u w:val="none"/>
    </w:rPr>
  </w:style>
  <w:style w:type="character" w:styleId="ListLabel127">
    <w:name w:val="ListLabel 127"/>
    <w:qFormat/>
    <w:rPr>
      <w:b/>
      <w:sz w:val="24"/>
      <w:u w:val="none"/>
    </w:rPr>
  </w:style>
  <w:style w:type="character" w:styleId="ListLabel128">
    <w:name w:val="ListLabel 128"/>
    <w:qFormat/>
    <w:rPr>
      <w:u w:val="none"/>
    </w:rPr>
  </w:style>
  <w:style w:type="character" w:styleId="ListLabel129">
    <w:name w:val="ListLabel 129"/>
    <w:qFormat/>
    <w:rPr>
      <w:u w:val="none"/>
    </w:rPr>
  </w:style>
  <w:style w:type="character" w:styleId="ListLabel130">
    <w:name w:val="ListLabel 130"/>
    <w:qFormat/>
    <w:rPr>
      <w:u w:val="none"/>
    </w:rPr>
  </w:style>
  <w:style w:type="character" w:styleId="ListLabel131">
    <w:name w:val="ListLabel 131"/>
    <w:qFormat/>
    <w:rPr>
      <w:u w:val="none"/>
    </w:rPr>
  </w:style>
  <w:style w:type="character" w:styleId="ListLabel132">
    <w:name w:val="ListLabel 132"/>
    <w:qFormat/>
    <w:rPr>
      <w:u w:val="none"/>
    </w:rPr>
  </w:style>
  <w:style w:type="character" w:styleId="ListLabel133">
    <w:name w:val="ListLabel 133"/>
    <w:qFormat/>
    <w:rPr>
      <w:u w:val="none"/>
    </w:rPr>
  </w:style>
  <w:style w:type="character" w:styleId="ListLabel134">
    <w:name w:val="ListLabel 134"/>
    <w:qFormat/>
    <w:rPr>
      <w:u w:val="none"/>
    </w:rPr>
  </w:style>
  <w:style w:type="character" w:styleId="ListLabel135">
    <w:name w:val="ListLabel 135"/>
    <w:qFormat/>
    <w:rPr>
      <w:u w:val="none"/>
    </w:rPr>
  </w:style>
  <w:style w:type="character" w:styleId="ListLabel136">
    <w:name w:val="ListLabel 136"/>
    <w:qFormat/>
    <w:rPr>
      <w:u w:val="none"/>
    </w:rPr>
  </w:style>
  <w:style w:type="character" w:styleId="ListLabel137">
    <w:name w:val="ListLabel 137"/>
    <w:qFormat/>
    <w:rPr>
      <w:u w:val="none"/>
    </w:rPr>
  </w:style>
  <w:style w:type="character" w:styleId="ListLabel138">
    <w:name w:val="ListLabel 138"/>
    <w:qFormat/>
    <w:rPr>
      <w:u w:val="none"/>
    </w:rPr>
  </w:style>
  <w:style w:type="character" w:styleId="ListLabel139">
    <w:name w:val="ListLabel 139"/>
    <w:qFormat/>
    <w:rPr>
      <w:u w:val="none"/>
    </w:rPr>
  </w:style>
  <w:style w:type="character" w:styleId="ListLabel140">
    <w:name w:val="ListLabel 140"/>
    <w:qFormat/>
    <w:rPr>
      <w:u w:val="none"/>
    </w:rPr>
  </w:style>
  <w:style w:type="character" w:styleId="ListLabel141">
    <w:name w:val="ListLabel 141"/>
    <w:qFormat/>
    <w:rPr>
      <w:u w:val="none"/>
    </w:rPr>
  </w:style>
  <w:style w:type="character" w:styleId="ListLabel142">
    <w:name w:val="ListLabel 142"/>
    <w:qFormat/>
    <w:rPr>
      <w:u w:val="none"/>
    </w:rPr>
  </w:style>
  <w:style w:type="character" w:styleId="ListLabel143">
    <w:name w:val="ListLabel 143"/>
    <w:qFormat/>
    <w:rPr>
      <w:u w:val="none"/>
    </w:rPr>
  </w:style>
  <w:style w:type="character" w:styleId="ListLabel144">
    <w:name w:val="ListLabel 144"/>
    <w:qFormat/>
    <w:rPr>
      <w:u w:val="none"/>
    </w:rPr>
  </w:style>
  <w:style w:type="character" w:styleId="ListLabel145">
    <w:name w:val="ListLabel 145"/>
    <w:qFormat/>
    <w:rPr>
      <w:sz w:val="24"/>
      <w:u w:val="none"/>
    </w:rPr>
  </w:style>
  <w:style w:type="character" w:styleId="ListLabel146">
    <w:name w:val="ListLabel 146"/>
    <w:qFormat/>
    <w:rPr>
      <w:u w:val="none"/>
    </w:rPr>
  </w:style>
  <w:style w:type="character" w:styleId="ListLabel147">
    <w:name w:val="ListLabel 147"/>
    <w:qFormat/>
    <w:rPr>
      <w:u w:val="none"/>
    </w:rPr>
  </w:style>
  <w:style w:type="character" w:styleId="ListLabel148">
    <w:name w:val="ListLabel 148"/>
    <w:qFormat/>
    <w:rPr>
      <w:u w:val="none"/>
    </w:rPr>
  </w:style>
  <w:style w:type="character" w:styleId="ListLabel149">
    <w:name w:val="ListLabel 149"/>
    <w:qFormat/>
    <w:rPr>
      <w:u w:val="none"/>
    </w:rPr>
  </w:style>
  <w:style w:type="character" w:styleId="ListLabel150">
    <w:name w:val="ListLabel 150"/>
    <w:qFormat/>
    <w:rPr>
      <w:u w:val="none"/>
    </w:rPr>
  </w:style>
  <w:style w:type="character" w:styleId="ListLabel151">
    <w:name w:val="ListLabel 151"/>
    <w:qFormat/>
    <w:rPr>
      <w:u w:val="none"/>
    </w:rPr>
  </w:style>
  <w:style w:type="character" w:styleId="ListLabel152">
    <w:name w:val="ListLabel 152"/>
    <w:qFormat/>
    <w:rPr>
      <w:u w:val="none"/>
    </w:rPr>
  </w:style>
  <w:style w:type="character" w:styleId="ListLabel153">
    <w:name w:val="ListLabel 153"/>
    <w:qFormat/>
    <w:rPr>
      <w:u w:val="none"/>
    </w:rPr>
  </w:style>
  <w:style w:type="character" w:styleId="ListLabel154">
    <w:name w:val="ListLabel 154"/>
    <w:qFormat/>
    <w:rPr>
      <w:sz w:val="24"/>
      <w:u w:val="none"/>
    </w:rPr>
  </w:style>
  <w:style w:type="character" w:styleId="ListLabel155">
    <w:name w:val="ListLabel 155"/>
    <w:qFormat/>
    <w:rPr>
      <w:u w:val="none"/>
    </w:rPr>
  </w:style>
  <w:style w:type="character" w:styleId="ListLabel156">
    <w:name w:val="ListLabel 156"/>
    <w:qFormat/>
    <w:rPr>
      <w:u w:val="none"/>
    </w:rPr>
  </w:style>
  <w:style w:type="character" w:styleId="ListLabel157">
    <w:name w:val="ListLabel 157"/>
    <w:qFormat/>
    <w:rPr>
      <w:u w:val="none"/>
    </w:rPr>
  </w:style>
  <w:style w:type="character" w:styleId="ListLabel158">
    <w:name w:val="ListLabel 158"/>
    <w:qFormat/>
    <w:rPr>
      <w:u w:val="none"/>
    </w:rPr>
  </w:style>
  <w:style w:type="character" w:styleId="ListLabel159">
    <w:name w:val="ListLabel 159"/>
    <w:qFormat/>
    <w:rPr>
      <w:u w:val="none"/>
    </w:rPr>
  </w:style>
  <w:style w:type="character" w:styleId="ListLabel160">
    <w:name w:val="ListLabel 160"/>
    <w:qFormat/>
    <w:rPr>
      <w:u w:val="none"/>
    </w:rPr>
  </w:style>
  <w:style w:type="character" w:styleId="ListLabel161">
    <w:name w:val="ListLabel 161"/>
    <w:qFormat/>
    <w:rPr>
      <w:u w:val="none"/>
    </w:rPr>
  </w:style>
  <w:style w:type="character" w:styleId="ListLabel162">
    <w:name w:val="ListLabel 162"/>
    <w:qFormat/>
    <w:rPr>
      <w:u w:val="none"/>
    </w:rPr>
  </w:style>
  <w:style w:type="character" w:styleId="ListLabel163">
    <w:name w:val="ListLabel 163"/>
    <w:qFormat/>
    <w:rPr>
      <w:sz w:val="24"/>
      <w:u w:val="none"/>
    </w:rPr>
  </w:style>
  <w:style w:type="character" w:styleId="ListLabel164">
    <w:name w:val="ListLabel 164"/>
    <w:qFormat/>
    <w:rPr>
      <w:u w:val="none"/>
    </w:rPr>
  </w:style>
  <w:style w:type="character" w:styleId="ListLabel165">
    <w:name w:val="ListLabel 165"/>
    <w:qFormat/>
    <w:rPr>
      <w:u w:val="none"/>
    </w:rPr>
  </w:style>
  <w:style w:type="character" w:styleId="ListLabel166">
    <w:name w:val="ListLabel 166"/>
    <w:qFormat/>
    <w:rPr>
      <w:u w:val="none"/>
    </w:rPr>
  </w:style>
  <w:style w:type="character" w:styleId="ListLabel167">
    <w:name w:val="ListLabel 167"/>
    <w:qFormat/>
    <w:rPr>
      <w:u w:val="none"/>
    </w:rPr>
  </w:style>
  <w:style w:type="character" w:styleId="ListLabel168">
    <w:name w:val="ListLabel 168"/>
    <w:qFormat/>
    <w:rPr>
      <w:u w:val="none"/>
    </w:rPr>
  </w:style>
  <w:style w:type="character" w:styleId="ListLabel169">
    <w:name w:val="ListLabel 169"/>
    <w:qFormat/>
    <w:rPr>
      <w:u w:val="none"/>
    </w:rPr>
  </w:style>
  <w:style w:type="character" w:styleId="ListLabel170">
    <w:name w:val="ListLabel 170"/>
    <w:qFormat/>
    <w:rPr>
      <w:u w:val="none"/>
    </w:rPr>
  </w:style>
  <w:style w:type="character" w:styleId="ListLabel171">
    <w:name w:val="ListLabel 171"/>
    <w:qFormat/>
    <w:rPr>
      <w:u w:val="none"/>
    </w:rPr>
  </w:style>
  <w:style w:type="character" w:styleId="ListLabel172">
    <w:name w:val="ListLabel 172"/>
    <w:qFormat/>
    <w:rPr>
      <w:b/>
      <w:sz w:val="24"/>
      <w:u w:val="none"/>
    </w:rPr>
  </w:style>
  <w:style w:type="character" w:styleId="ListLabel173">
    <w:name w:val="ListLabel 173"/>
    <w:qFormat/>
    <w:rPr>
      <w:u w:val="none"/>
    </w:rPr>
  </w:style>
  <w:style w:type="character" w:styleId="ListLabel174">
    <w:name w:val="ListLabel 174"/>
    <w:qFormat/>
    <w:rPr>
      <w:u w:val="none"/>
    </w:rPr>
  </w:style>
  <w:style w:type="character" w:styleId="ListLabel175">
    <w:name w:val="ListLabel 175"/>
    <w:qFormat/>
    <w:rPr>
      <w:u w:val="none"/>
    </w:rPr>
  </w:style>
  <w:style w:type="character" w:styleId="ListLabel176">
    <w:name w:val="ListLabel 176"/>
    <w:qFormat/>
    <w:rPr>
      <w:u w:val="none"/>
    </w:rPr>
  </w:style>
  <w:style w:type="character" w:styleId="ListLabel177">
    <w:name w:val="ListLabel 177"/>
    <w:qFormat/>
    <w:rPr>
      <w:u w:val="none"/>
    </w:rPr>
  </w:style>
  <w:style w:type="character" w:styleId="ListLabel178">
    <w:name w:val="ListLabel 178"/>
    <w:qFormat/>
    <w:rPr>
      <w:u w:val="none"/>
    </w:rPr>
  </w:style>
  <w:style w:type="character" w:styleId="ListLabel179">
    <w:name w:val="ListLabel 179"/>
    <w:qFormat/>
    <w:rPr>
      <w:u w:val="none"/>
    </w:rPr>
  </w:style>
  <w:style w:type="character" w:styleId="ListLabel180">
    <w:name w:val="ListLabel 180"/>
    <w:qFormat/>
    <w:rPr>
      <w:u w:val="none"/>
    </w:rPr>
  </w:style>
  <w:style w:type="character" w:styleId="ListLabel181">
    <w:name w:val="ListLabel 181"/>
    <w:qFormat/>
    <w:rPr>
      <w:u w:val="none"/>
    </w:rPr>
  </w:style>
  <w:style w:type="character" w:styleId="ListLabel182">
    <w:name w:val="ListLabel 182"/>
    <w:qFormat/>
    <w:rPr>
      <w:u w:val="none"/>
    </w:rPr>
  </w:style>
  <w:style w:type="character" w:styleId="ListLabel183">
    <w:name w:val="ListLabel 183"/>
    <w:qFormat/>
    <w:rPr>
      <w:u w:val="none"/>
    </w:rPr>
  </w:style>
  <w:style w:type="character" w:styleId="ListLabel184">
    <w:name w:val="ListLabel 184"/>
    <w:qFormat/>
    <w:rPr>
      <w:u w:val="none"/>
    </w:rPr>
  </w:style>
  <w:style w:type="character" w:styleId="ListLabel185">
    <w:name w:val="ListLabel 185"/>
    <w:qFormat/>
    <w:rPr>
      <w:u w:val="none"/>
    </w:rPr>
  </w:style>
  <w:style w:type="character" w:styleId="ListLabel186">
    <w:name w:val="ListLabel 186"/>
    <w:qFormat/>
    <w:rPr>
      <w:u w:val="none"/>
    </w:rPr>
  </w:style>
  <w:style w:type="character" w:styleId="ListLabel187">
    <w:name w:val="ListLabel 187"/>
    <w:qFormat/>
    <w:rPr>
      <w:u w:val="none"/>
    </w:rPr>
  </w:style>
  <w:style w:type="character" w:styleId="ListLabel188">
    <w:name w:val="ListLabel 188"/>
    <w:qFormat/>
    <w:rPr>
      <w:u w:val="none"/>
    </w:rPr>
  </w:style>
  <w:style w:type="character" w:styleId="ListLabel189">
    <w:name w:val="ListLabel 189"/>
    <w:qFormat/>
    <w:rPr>
      <w:u w:val="none"/>
    </w:rPr>
  </w:style>
  <w:style w:type="character" w:styleId="ListLabel190">
    <w:name w:val="ListLabel 190"/>
    <w:qFormat/>
    <w:rPr>
      <w:sz w:val="24"/>
      <w:u w:val="none"/>
    </w:rPr>
  </w:style>
  <w:style w:type="character" w:styleId="ListLabel191">
    <w:name w:val="ListLabel 191"/>
    <w:qFormat/>
    <w:rPr>
      <w:u w:val="none"/>
    </w:rPr>
  </w:style>
  <w:style w:type="character" w:styleId="ListLabel192">
    <w:name w:val="ListLabel 192"/>
    <w:qFormat/>
    <w:rPr>
      <w:u w:val="none"/>
    </w:rPr>
  </w:style>
  <w:style w:type="character" w:styleId="ListLabel193">
    <w:name w:val="ListLabel 193"/>
    <w:qFormat/>
    <w:rPr>
      <w:u w:val="none"/>
    </w:rPr>
  </w:style>
  <w:style w:type="character" w:styleId="ListLabel194">
    <w:name w:val="ListLabel 194"/>
    <w:qFormat/>
    <w:rPr>
      <w:u w:val="none"/>
    </w:rPr>
  </w:style>
  <w:style w:type="character" w:styleId="ListLabel195">
    <w:name w:val="ListLabel 195"/>
    <w:qFormat/>
    <w:rPr>
      <w:u w:val="none"/>
    </w:rPr>
  </w:style>
  <w:style w:type="character" w:styleId="ListLabel196">
    <w:name w:val="ListLabel 196"/>
    <w:qFormat/>
    <w:rPr>
      <w:u w:val="none"/>
    </w:rPr>
  </w:style>
  <w:style w:type="character" w:styleId="ListLabel197">
    <w:name w:val="ListLabel 197"/>
    <w:qFormat/>
    <w:rPr>
      <w:u w:val="none"/>
    </w:rPr>
  </w:style>
  <w:style w:type="character" w:styleId="ListLabel198">
    <w:name w:val="ListLabel 198"/>
    <w:qFormat/>
    <w:rPr>
      <w:u w:val="none"/>
    </w:rPr>
  </w:style>
  <w:style w:type="character" w:styleId="ListLabel199">
    <w:name w:val="ListLabel 199"/>
    <w:qFormat/>
    <w:rPr>
      <w:sz w:val="24"/>
      <w:u w:val="none"/>
    </w:rPr>
  </w:style>
  <w:style w:type="character" w:styleId="ListLabel200">
    <w:name w:val="ListLabel 200"/>
    <w:qFormat/>
    <w:rPr>
      <w:u w:val="none"/>
    </w:rPr>
  </w:style>
  <w:style w:type="character" w:styleId="ListLabel201">
    <w:name w:val="ListLabel 201"/>
    <w:qFormat/>
    <w:rPr>
      <w:u w:val="none"/>
    </w:rPr>
  </w:style>
  <w:style w:type="character" w:styleId="ListLabel202">
    <w:name w:val="ListLabel 202"/>
    <w:qFormat/>
    <w:rPr>
      <w:u w:val="none"/>
    </w:rPr>
  </w:style>
  <w:style w:type="character" w:styleId="ListLabel203">
    <w:name w:val="ListLabel 203"/>
    <w:qFormat/>
    <w:rPr>
      <w:u w:val="none"/>
    </w:rPr>
  </w:style>
  <w:style w:type="character" w:styleId="ListLabel204">
    <w:name w:val="ListLabel 204"/>
    <w:qFormat/>
    <w:rPr>
      <w:u w:val="none"/>
    </w:rPr>
  </w:style>
  <w:style w:type="character" w:styleId="ListLabel205">
    <w:name w:val="ListLabel 205"/>
    <w:qFormat/>
    <w:rPr>
      <w:u w:val="none"/>
    </w:rPr>
  </w:style>
  <w:style w:type="character" w:styleId="ListLabel206">
    <w:name w:val="ListLabel 206"/>
    <w:qFormat/>
    <w:rPr>
      <w:u w:val="none"/>
    </w:rPr>
  </w:style>
  <w:style w:type="character" w:styleId="ListLabel207">
    <w:name w:val="ListLabel 207"/>
    <w:qFormat/>
    <w:rPr>
      <w:u w:val="none"/>
    </w:rPr>
  </w:style>
  <w:style w:type="character" w:styleId="InternetLink">
    <w:name w:val="Internet 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Arial" w:hAnsi="Arial"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1" w:default="1">
    <w:name w:val="LO-normal"/>
    <w:qFormat/>
    <w:pPr>
      <w:widowControl/>
      <w:bidi w:val="0"/>
      <w:spacing w:lineRule="auto" w:line="276"/>
      <w:jc w:val="left"/>
    </w:pPr>
    <w:rPr>
      <w:rFonts w:ascii="Arial" w:hAnsi="Arial" w:eastAsia="Arial" w:cs="Arial"/>
      <w:color w:val="auto"/>
      <w:kern w:val="0"/>
      <w:sz w:val="22"/>
      <w:szCs w:val="22"/>
      <w:lang w:val="e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Header">
    <w:name w:val="Header"/>
    <w:basedOn w:val="Normal"/>
    <w:pPr/>
    <w:rPr/>
  </w:style>
  <w:style w:type="paragraph" w:styleId="Footer">
    <w:name w:val="Footer"/>
    <w:basedOn w:val="Normal"/>
    <w:pPr/>
    <w:rPr/>
  </w:style>
  <w:style w:type="table" w:default="1" w:styleId="TableNormal">
    <w:name w:val="Table Normal"/>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image2.jpeg"/><Relationship Id="rId5" Type="http://schemas.openxmlformats.org/officeDocument/2006/relationships/header" Target="header2.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_rels/header2.xml.rels><?xml version="1.0" encoding="UTF-8"?>
<Relationships xmlns="http://schemas.openxmlformats.org/package/2006/relationships"><Relationship Id="rId1" Type="http://schemas.openxmlformats.org/officeDocument/2006/relationships/image" Target="media/image3.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ju1D7zaLhXJcm04ZiA17NegJwOMQ==">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4</TotalTime>
  <Application>Neat_Office/6.2.8.2$Windows_x86 LibreOffice_project/</Application>
  <Pages>17</Pages>
  <Words>1820</Words>
  <Characters>9939</Characters>
  <CharactersWithSpaces>11631</CharactersWithSpaces>
  <Paragraphs>257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es-MX</dc:language>
  <cp:lastModifiedBy/>
  <dcterms:modified xsi:type="dcterms:W3CDTF">2024-12-08T19:25:34Z</dcterms:modified>
  <cp:revision>1</cp:revision>
  <dc:subject/>
  <dc:title/>
</cp:coreProperties>
</file>