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before="80"/>
      </w:pPr>
      <w:r>
        <w:rPr/>
        <w:t>LIMITED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ATTORNEY</w:t>
      </w:r>
    </w:p>
    <w:p>
      <w:pPr>
        <w:spacing w:line="504" w:lineRule="auto" w:before="38"/>
        <w:ind w:left="100" w:right="4924" w:firstLine="61"/>
        <w:jc w:val="left"/>
        <w:rPr>
          <w:b/>
          <w:sz w:val="22"/>
        </w:rPr>
      </w:pPr>
      <w:r>
        <w:rPr>
          <w:b/>
          <w:sz w:val="22"/>
        </w:rPr>
        <w:t>Foreclosure Surplus Funds Recovery KNOW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MEN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THESE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PRESENTS:</w:t>
      </w:r>
    </w:p>
    <w:p>
      <w:pPr>
        <w:spacing w:line="276" w:lineRule="auto" w:before="0"/>
        <w:ind w:left="100" w:right="0" w:firstLine="0"/>
        <w:jc w:val="left"/>
        <w:rPr>
          <w:sz w:val="22"/>
        </w:rPr>
      </w:pPr>
      <w:r>
        <w:rPr>
          <w:sz w:val="22"/>
        </w:rPr>
        <w:t>I,</w:t>
      </w:r>
      <w:r>
        <w:rPr>
          <w:spacing w:val="-6"/>
          <w:sz w:val="22"/>
        </w:rPr>
        <w:t> </w:t>
      </w:r>
      <w:r>
        <w:rPr>
          <w:b/>
          <w:sz w:val="22"/>
        </w:rPr>
        <w:t>[Claimant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Name]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residing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b/>
          <w:sz w:val="22"/>
        </w:rPr>
        <w:t>[Claimant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Address]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hereby</w:t>
      </w:r>
      <w:r>
        <w:rPr>
          <w:spacing w:val="-6"/>
          <w:sz w:val="22"/>
        </w:rPr>
        <w:t> </w:t>
      </w:r>
      <w:r>
        <w:rPr>
          <w:sz w:val="22"/>
        </w:rPr>
        <w:t>appoint</w:t>
      </w:r>
      <w:r>
        <w:rPr>
          <w:spacing w:val="-6"/>
          <w:sz w:val="22"/>
        </w:rPr>
        <w:t> </w:t>
      </w:r>
      <w:r>
        <w:rPr>
          <w:b/>
          <w:sz w:val="22"/>
        </w:rPr>
        <w:t>[Your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Company Name]</w:t>
      </w:r>
      <w:r>
        <w:rPr>
          <w:sz w:val="22"/>
        </w:rPr>
        <w:t>, located at </w:t>
      </w:r>
      <w:r>
        <w:rPr>
          <w:b/>
          <w:sz w:val="22"/>
        </w:rPr>
        <w:t>[Your Company Address]</w:t>
      </w:r>
      <w:r>
        <w:rPr>
          <w:sz w:val="22"/>
        </w:rPr>
        <w:t>, as my true and lawful attorney-in-fact (the “Agent”), limited to the following specific acts and powers: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pict>
          <v:shape style="position:absolute;margin-left:75pt;margin-top:9.68777pt;width:462pt;height:.1pt;mso-position-horizontal-relative:page;mso-position-vertical-relative:paragraph;z-index:-15728640;mso-wrap-distance-left:0;mso-wrap-distance-right:0" id="docshape1" coordorigin="1500,194" coordsize="9240,0" path="m1500,194l10740,194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sz w:val="24"/>
        </w:rPr>
      </w:pPr>
    </w:p>
    <w:p>
      <w:pPr>
        <w:pStyle w:val="Heading1"/>
      </w:pPr>
      <w:bookmarkStart w:name="Purpose and Scope " w:id="1"/>
      <w:bookmarkEnd w:id="1"/>
      <w:r>
        <w:rPr>
          <w:b w:val="0"/>
        </w:rPr>
      </w:r>
      <w:r>
        <w:rPr/>
        <w:t>Purpose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Scope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BodyText"/>
        <w:spacing w:line="276" w:lineRule="auto"/>
        <w:ind w:left="100"/>
      </w:pPr>
      <w:r>
        <w:rPr/>
        <w:t>This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Attorney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strictly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matters</w:t>
      </w:r>
      <w:r>
        <w:rPr>
          <w:spacing w:val="-3"/>
        </w:rPr>
        <w:t> </w:t>
      </w:r>
      <w:r>
        <w:rPr/>
        <w:t>relating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foreclosure</w:t>
      </w:r>
      <w:r>
        <w:rPr>
          <w:spacing w:val="-3"/>
        </w:rPr>
        <w:t> </w:t>
      </w:r>
      <w:r>
        <w:rPr/>
        <w:t>sale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property located at:</w:t>
      </w:r>
    </w:p>
    <w:p>
      <w:pPr>
        <w:pStyle w:val="BodyText"/>
        <w:spacing w:before="10"/>
        <w:rPr>
          <w:sz w:val="20"/>
        </w:rPr>
      </w:pPr>
    </w:p>
    <w:p>
      <w:pPr>
        <w:spacing w:before="0"/>
        <w:ind w:left="100" w:right="0" w:firstLine="0"/>
        <w:jc w:val="left"/>
        <w:rPr>
          <w:sz w:val="22"/>
        </w:rPr>
      </w:pPr>
      <w:r>
        <w:rPr>
          <w:b/>
          <w:sz w:val="22"/>
        </w:rPr>
        <w:t>Property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Address:</w:t>
      </w:r>
      <w:r>
        <w:rPr>
          <w:b/>
          <w:spacing w:val="-8"/>
          <w:sz w:val="22"/>
        </w:rPr>
        <w:t> </w:t>
      </w:r>
      <w:r>
        <w:rPr>
          <w:sz w:val="22"/>
        </w:rPr>
        <w:t>[Insert</w:t>
      </w:r>
      <w:r>
        <w:rPr>
          <w:spacing w:val="-8"/>
          <w:sz w:val="22"/>
        </w:rPr>
        <w:t> </w:t>
      </w: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Address]</w:t>
      </w:r>
    </w:p>
    <w:p>
      <w:pPr>
        <w:spacing w:before="38"/>
        <w:ind w:left="161" w:right="0" w:firstLine="0"/>
        <w:jc w:val="left"/>
        <w:rPr>
          <w:sz w:val="22"/>
        </w:rPr>
      </w:pPr>
      <w:r>
        <w:rPr>
          <w:b/>
          <w:sz w:val="22"/>
        </w:rPr>
        <w:t>Parcel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ID:</w:t>
      </w:r>
      <w:r>
        <w:rPr>
          <w:b/>
          <w:spacing w:val="-5"/>
          <w:sz w:val="22"/>
        </w:rPr>
        <w:t> </w:t>
      </w:r>
      <w:r>
        <w:rPr>
          <w:sz w:val="22"/>
        </w:rPr>
        <w:t>[Insert</w:t>
      </w:r>
      <w:r>
        <w:rPr>
          <w:spacing w:val="-6"/>
          <w:sz w:val="22"/>
        </w:rPr>
        <w:t> </w:t>
      </w:r>
      <w:r>
        <w:rPr>
          <w:sz w:val="22"/>
        </w:rPr>
        <w:t>Parcel</w:t>
      </w:r>
      <w:r>
        <w:rPr>
          <w:spacing w:val="-5"/>
          <w:sz w:val="22"/>
        </w:rPr>
        <w:t> ID]</w:t>
      </w:r>
    </w:p>
    <w:p>
      <w:pPr>
        <w:pStyle w:val="BodyText"/>
        <w:spacing w:before="2"/>
        <w:rPr>
          <w:sz w:val="24"/>
        </w:rPr>
      </w:pPr>
    </w:p>
    <w:p>
      <w:pPr>
        <w:spacing w:line="276" w:lineRule="auto" w:before="0"/>
        <w:ind w:left="100" w:right="0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authorizes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Agent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act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behalf</w:t>
      </w:r>
      <w:r>
        <w:rPr>
          <w:spacing w:val="-5"/>
          <w:sz w:val="22"/>
        </w:rPr>
        <w:t> </w:t>
      </w:r>
      <w:r>
        <w:rPr>
          <w:sz w:val="22"/>
        </w:rPr>
        <w:t>solely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inquiry,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preparation, filing, and processing of a claim for surplus funds </w:t>
      </w:r>
      <w:r>
        <w:rPr>
          <w:sz w:val="22"/>
        </w:rPr>
        <w:t>resulting from the foreclosure sale, including but not limited to: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249" w:hanging="360"/>
        <w:jc w:val="left"/>
        <w:rPr>
          <w:sz w:val="22"/>
        </w:rPr>
      </w:pPr>
      <w:r>
        <w:rPr>
          <w:sz w:val="22"/>
        </w:rPr>
        <w:t>Communicating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courts,</w:t>
      </w:r>
      <w:r>
        <w:rPr>
          <w:spacing w:val="-5"/>
          <w:sz w:val="22"/>
        </w:rPr>
        <w:t> </w:t>
      </w:r>
      <w:r>
        <w:rPr>
          <w:sz w:val="22"/>
        </w:rPr>
        <w:t>trustees,</w:t>
      </w:r>
      <w:r>
        <w:rPr>
          <w:spacing w:val="-5"/>
          <w:sz w:val="22"/>
        </w:rPr>
        <w:t> </w:t>
      </w:r>
      <w:r>
        <w:rPr>
          <w:sz w:val="22"/>
        </w:rPr>
        <w:t>government</w:t>
      </w:r>
      <w:r>
        <w:rPr>
          <w:spacing w:val="-5"/>
          <w:sz w:val="22"/>
        </w:rPr>
        <w:t> </w:t>
      </w:r>
      <w:r>
        <w:rPr>
          <w:sz w:val="22"/>
        </w:rPr>
        <w:t>agencies,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z w:val="22"/>
        </w:rPr>
        <w:t>institutions</w:t>
      </w:r>
      <w:r>
        <w:rPr>
          <w:spacing w:val="-5"/>
          <w:sz w:val="22"/>
        </w:rPr>
        <w:t> </w:t>
      </w:r>
      <w:r>
        <w:rPr>
          <w:sz w:val="22"/>
        </w:rPr>
        <w:t>to inquire about the foreclosure and determine the availability of surplus funds.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200" w:hanging="360"/>
        <w:jc w:val="left"/>
        <w:rPr>
          <w:sz w:val="22"/>
        </w:rPr>
      </w:pPr>
      <w:r>
        <w:rPr>
          <w:sz w:val="22"/>
        </w:rPr>
        <w:t>Preparing,</w:t>
      </w:r>
      <w:r>
        <w:rPr>
          <w:spacing w:val="-4"/>
          <w:sz w:val="22"/>
        </w:rPr>
        <w:t> </w:t>
      </w:r>
      <w:r>
        <w:rPr>
          <w:sz w:val="22"/>
        </w:rPr>
        <w:t>signing,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submitting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necessary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surplus</w:t>
      </w:r>
      <w:r>
        <w:rPr>
          <w:spacing w:val="-4"/>
          <w:sz w:val="22"/>
        </w:rPr>
        <w:t> </w:t>
      </w:r>
      <w:r>
        <w:rPr>
          <w:sz w:val="22"/>
        </w:rPr>
        <w:t>funds </w:t>
      </w:r>
      <w:r>
        <w:rPr>
          <w:spacing w:val="-2"/>
          <w:sz w:val="22"/>
        </w:rPr>
        <w:t>claim.</w:t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1129" w:hanging="360"/>
        <w:jc w:val="left"/>
        <w:rPr>
          <w:sz w:val="22"/>
        </w:rPr>
      </w:pPr>
      <w:r>
        <w:rPr>
          <w:sz w:val="22"/>
        </w:rPr>
        <w:t>Receiving,</w:t>
      </w:r>
      <w:r>
        <w:rPr>
          <w:spacing w:val="-5"/>
          <w:sz w:val="22"/>
        </w:rPr>
        <w:t> </w:t>
      </w:r>
      <w:r>
        <w:rPr>
          <w:sz w:val="22"/>
        </w:rPr>
        <w:t>endorsing,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depositing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check(s)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disbursements</w:t>
      </w:r>
      <w:r>
        <w:rPr>
          <w:spacing w:val="-5"/>
          <w:sz w:val="22"/>
        </w:rPr>
        <w:t> </w:t>
      </w:r>
      <w:r>
        <w:rPr>
          <w:sz w:val="22"/>
        </w:rPr>
        <w:t>issued</w:t>
      </w:r>
      <w:r>
        <w:rPr>
          <w:spacing w:val="-5"/>
          <w:sz w:val="22"/>
        </w:rPr>
        <w:t> </w:t>
      </w:r>
      <w:r>
        <w:rPr>
          <w:sz w:val="22"/>
        </w:rPr>
        <w:t>in connection with the surplus funds claim.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359" w:hanging="360"/>
        <w:jc w:val="left"/>
        <w:rPr>
          <w:sz w:val="22"/>
        </w:rPr>
      </w:pPr>
      <w:r>
        <w:rPr>
          <w:sz w:val="22"/>
        </w:rPr>
        <w:t>Handling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fiduciary</w:t>
      </w:r>
      <w:r>
        <w:rPr>
          <w:spacing w:val="-4"/>
          <w:sz w:val="22"/>
        </w:rPr>
        <w:t> </w:t>
      </w:r>
      <w:r>
        <w:rPr>
          <w:sz w:val="22"/>
        </w:rPr>
        <w:t>responsibilities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claim,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distribution</w:t>
      </w:r>
      <w:r>
        <w:rPr>
          <w:spacing w:val="-4"/>
          <w:sz w:val="22"/>
        </w:rPr>
        <w:t> </w:t>
      </w:r>
      <w:r>
        <w:rPr>
          <w:sz w:val="22"/>
        </w:rPr>
        <w:t>and management of funds in accordance with our agreement.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  <w:r>
        <w:rPr/>
        <w:pict>
          <v:shape style="position:absolute;margin-left:75pt;margin-top:12.688059pt;width:462pt;height:.1pt;mso-position-horizontal-relative:page;mso-position-vertical-relative:paragraph;z-index:-15728128;mso-wrap-distance-left:0;mso-wrap-distance-right:0" id="docshape2" coordorigin="1500,254" coordsize="9240,0" path="m1500,254l10740,254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spacing w:before="11"/>
        <w:rPr>
          <w:sz w:val="24"/>
        </w:rPr>
      </w:pPr>
    </w:p>
    <w:p>
      <w:pPr>
        <w:pStyle w:val="Heading1"/>
        <w:spacing w:before="92"/>
      </w:pPr>
      <w:bookmarkStart w:name="Limitations " w:id="2"/>
      <w:bookmarkEnd w:id="2"/>
      <w:r>
        <w:rPr>
          <w:b w:val="0"/>
        </w:rPr>
      </w:r>
      <w:r>
        <w:rPr>
          <w:spacing w:val="-2"/>
        </w:rPr>
        <w:t>Limitations</w:t>
      </w:r>
    </w:p>
    <w:p>
      <w:pPr>
        <w:pStyle w:val="BodyText"/>
        <w:spacing w:before="8"/>
        <w:rPr>
          <w:b/>
          <w:sz w:val="24"/>
        </w:rPr>
      </w:pPr>
    </w:p>
    <w:p>
      <w:pPr>
        <w:spacing w:line="276" w:lineRule="auto" w:before="0"/>
        <w:ind w:left="100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Attorney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b/>
          <w:sz w:val="22"/>
        </w:rPr>
        <w:t>limited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strictly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authority</w:t>
      </w:r>
      <w:r>
        <w:rPr>
          <w:spacing w:val="-3"/>
          <w:sz w:val="22"/>
        </w:rPr>
        <w:t> </w:t>
      </w:r>
      <w:r>
        <w:rPr>
          <w:sz w:val="22"/>
        </w:rPr>
        <w:t>listed</w:t>
      </w:r>
      <w:r>
        <w:rPr>
          <w:spacing w:val="-3"/>
          <w:sz w:val="22"/>
        </w:rPr>
        <w:t> </w:t>
      </w:r>
      <w:r>
        <w:rPr>
          <w:sz w:val="22"/>
        </w:rPr>
        <w:t>above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does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grant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 Agent any general authority over my affairs </w:t>
      </w:r>
      <w:r>
        <w:rPr>
          <w:sz w:val="22"/>
        </w:rPr>
        <w:t>outside of the surplus funds recovery process.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4"/>
        </w:rPr>
      </w:pPr>
      <w:r>
        <w:rPr/>
        <w:pict>
          <v:shape style="position:absolute;margin-left:75pt;margin-top:9.799316pt;width:462pt;height:.1pt;mso-position-horizontal-relative:page;mso-position-vertical-relative:paragraph;z-index:-15727616;mso-wrap-distance-left:0;mso-wrap-distance-right:0" id="docshape3" coordorigin="1500,196" coordsize="9240,0" path="m1500,196l10740,196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4"/>
        </w:rPr>
        <w:sectPr>
          <w:type w:val="continuous"/>
          <w:pgSz w:w="12240" w:h="15840"/>
          <w:pgMar w:top="1600" w:bottom="280" w:left="1340" w:right="1360"/>
        </w:sectPr>
      </w:pPr>
    </w:p>
    <w:p>
      <w:pPr>
        <w:pStyle w:val="Heading1"/>
        <w:spacing w:before="80"/>
      </w:pPr>
      <w:bookmarkStart w:name="Duration " w:id="3"/>
      <w:bookmarkEnd w:id="3"/>
      <w:r>
        <w:rPr>
          <w:b w:val="0"/>
        </w:rPr>
      </w:r>
      <w:r>
        <w:rPr>
          <w:spacing w:val="-2"/>
        </w:rPr>
        <w:t>Duration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before="1"/>
        <w:ind w:left="100"/>
      </w:pPr>
      <w:r>
        <w:rPr/>
        <w:t>This</w:t>
      </w:r>
      <w:r>
        <w:rPr>
          <w:spacing w:val="-7"/>
        </w:rPr>
        <w:t> </w:t>
      </w:r>
      <w:r>
        <w:rPr/>
        <w:t>Power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Attorney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remain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full</w:t>
      </w:r>
      <w:r>
        <w:rPr>
          <w:spacing w:val="-5"/>
        </w:rPr>
        <w:t> </w:t>
      </w:r>
      <w:r>
        <w:rPr/>
        <w:t>force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effect</w:t>
      </w:r>
      <w:r>
        <w:rPr>
          <w:spacing w:val="-4"/>
        </w:rPr>
        <w:t> </w:t>
      </w:r>
      <w:r>
        <w:rPr>
          <w:spacing w:val="-2"/>
        </w:rPr>
        <w:t>until:</w:t>
      </w:r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surplus</w:t>
      </w:r>
      <w:r>
        <w:rPr>
          <w:spacing w:val="-5"/>
          <w:sz w:val="22"/>
        </w:rPr>
        <w:t> </w:t>
      </w:r>
      <w:r>
        <w:rPr>
          <w:sz w:val="22"/>
        </w:rPr>
        <w:t>funds</w:t>
      </w:r>
      <w:r>
        <w:rPr>
          <w:spacing w:val="-6"/>
          <w:sz w:val="22"/>
        </w:rPr>
        <w:t> </w:t>
      </w:r>
      <w:r>
        <w:rPr>
          <w:sz w:val="22"/>
        </w:rPr>
        <w:t>claim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been</w:t>
      </w:r>
      <w:r>
        <w:rPr>
          <w:spacing w:val="-6"/>
          <w:sz w:val="22"/>
        </w:rPr>
        <w:t> </w:t>
      </w:r>
      <w:r>
        <w:rPr>
          <w:sz w:val="22"/>
        </w:rPr>
        <w:t>completed,</w:t>
      </w:r>
      <w:r>
        <w:rPr>
          <w:spacing w:val="-5"/>
          <w:sz w:val="22"/>
        </w:rPr>
        <w:t> or</w:t>
      </w: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revoked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writing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Principal,</w:t>
      </w:r>
      <w:r>
        <w:rPr>
          <w:spacing w:val="-5"/>
          <w:sz w:val="22"/>
        </w:rPr>
        <w:t> </w:t>
      </w:r>
      <w:r>
        <w:rPr>
          <w:sz w:val="22"/>
        </w:rPr>
        <w:t>whichever</w:t>
      </w:r>
      <w:r>
        <w:rPr>
          <w:spacing w:val="-5"/>
          <w:sz w:val="22"/>
        </w:rPr>
        <w:t> </w:t>
      </w:r>
      <w:r>
        <w:rPr>
          <w:sz w:val="22"/>
        </w:rPr>
        <w:t>occurs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first.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  <w:r>
        <w:rPr/>
        <w:pict>
          <v:shape style="position:absolute;margin-left:75pt;margin-top:14.060152pt;width:462pt;height:.1pt;mso-position-horizontal-relative:page;mso-position-vertical-relative:paragraph;z-index:-15727104;mso-wrap-distance-left:0;mso-wrap-distance-right:0" id="docshape4" coordorigin="1500,281" coordsize="9240,0" path="m1500,281l10740,281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sz w:val="25"/>
        </w:rPr>
      </w:pPr>
    </w:p>
    <w:p>
      <w:pPr>
        <w:pStyle w:val="Heading1"/>
        <w:spacing w:before="92"/>
      </w:pPr>
      <w:bookmarkStart w:name="Governing Law " w:id="4"/>
      <w:bookmarkEnd w:id="4"/>
      <w:r>
        <w:rPr>
          <w:b w:val="0"/>
        </w:rPr>
      </w:r>
      <w:r>
        <w:rPr/>
        <w:t>Governing</w:t>
      </w:r>
      <w:r>
        <w:rPr>
          <w:spacing w:val="-9"/>
        </w:rPr>
        <w:t> </w:t>
      </w:r>
      <w:r>
        <w:rPr>
          <w:spacing w:val="-5"/>
        </w:rPr>
        <w:t>Law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line="276" w:lineRule="auto"/>
        <w:ind w:left="100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governed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interpreted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accordance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laws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 where the foreclosure occurred.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4"/>
        </w:rPr>
      </w:pPr>
      <w:r>
        <w:rPr/>
        <w:pict>
          <v:shape style="position:absolute;margin-left:75pt;margin-top:9.287115pt;width:462pt;height:.1pt;mso-position-horizontal-relative:page;mso-position-vertical-relative:paragraph;z-index:-15726592;mso-wrap-distance-left:0;mso-wrap-distance-right:0" id="docshape5" coordorigin="1500,186" coordsize="9240,0" path="m1500,186l10740,186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25"/>
        </w:rPr>
      </w:pPr>
    </w:p>
    <w:p>
      <w:pPr>
        <w:pStyle w:val="Heading1"/>
      </w:pPr>
      <w:bookmarkStart w:name="Signatures " w:id="5"/>
      <w:bookmarkEnd w:id="5"/>
      <w:r>
        <w:rPr>
          <w:b w:val="0"/>
        </w:rPr>
      </w:r>
      <w:r>
        <w:rPr>
          <w:spacing w:val="-2"/>
        </w:rPr>
        <w:t>Signatures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Heading2"/>
        <w:jc w:val="both"/>
      </w:pPr>
      <w:r>
        <w:rPr/>
        <w:t>Principal</w:t>
      </w:r>
      <w:r>
        <w:rPr>
          <w:spacing w:val="-9"/>
        </w:rPr>
        <w:t> </w:t>
      </w:r>
      <w:r>
        <w:rPr>
          <w:spacing w:val="-2"/>
        </w:rPr>
        <w:t>(Claimant):</w:t>
      </w:r>
    </w:p>
    <w:p>
      <w:pPr>
        <w:pStyle w:val="BodyText"/>
        <w:tabs>
          <w:tab w:pos="4576" w:val="left" w:leader="none"/>
        </w:tabs>
        <w:spacing w:line="276" w:lineRule="auto" w:before="38"/>
        <w:ind w:left="161" w:right="4924"/>
        <w:jc w:val="both"/>
        <w:rPr>
          <w:rFonts w:ascii="Times New Roman"/>
        </w:rPr>
      </w:pPr>
      <w:r>
        <w:rPr/>
        <w:t>Signature: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 </w:t>
      </w:r>
      <w:r>
        <w:rPr/>
        <w:t>Printed Name: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 </w:t>
      </w:r>
      <w:r>
        <w:rPr/>
        <w:t>Date: </w:t>
      </w:r>
      <w:r>
        <w:rPr>
          <w:rFonts w:ascii="Times New Roman"/>
          <w:u w:val="single"/>
        </w:rPr>
        <w:tab/>
        <w:t> </w:t>
      </w:r>
    </w:p>
    <w:p>
      <w:pPr>
        <w:pStyle w:val="BodyText"/>
        <w:spacing w:before="9"/>
        <w:rPr>
          <w:rFonts w:ascii="Times New Roman"/>
          <w:sz w:val="12"/>
        </w:rPr>
      </w:pPr>
    </w:p>
    <w:p>
      <w:pPr>
        <w:pStyle w:val="Heading2"/>
        <w:spacing w:before="93"/>
      </w:pPr>
      <w:r>
        <w:rPr/>
        <w:t>Agent</w:t>
      </w:r>
      <w:r>
        <w:rPr>
          <w:spacing w:val="-7"/>
        </w:rPr>
        <w:t> </w:t>
      </w:r>
      <w:r>
        <w:rPr/>
        <w:t>([Insert</w:t>
      </w:r>
      <w:r>
        <w:rPr>
          <w:spacing w:val="-7"/>
        </w:rPr>
        <w:t> </w:t>
      </w:r>
      <w:r>
        <w:rPr/>
        <w:t>Company</w:t>
      </w:r>
      <w:r>
        <w:rPr>
          <w:spacing w:val="-6"/>
        </w:rPr>
        <w:t> </w:t>
      </w:r>
      <w:r>
        <w:rPr>
          <w:spacing w:val="-2"/>
        </w:rPr>
        <w:t>Name]):</w:t>
      </w:r>
    </w:p>
    <w:p>
      <w:pPr>
        <w:pStyle w:val="BodyText"/>
        <w:tabs>
          <w:tab w:pos="4531" w:val="left" w:leader="none"/>
          <w:tab w:pos="4576" w:val="left" w:leader="none"/>
        </w:tabs>
        <w:spacing w:line="276" w:lineRule="auto" w:before="38"/>
        <w:ind w:left="161" w:right="4924"/>
        <w:rPr>
          <w:rFonts w:ascii="Times New Roman"/>
        </w:rPr>
      </w:pPr>
      <w:r>
        <w:rPr/>
        <w:t>Signature: </w:t>
      </w:r>
      <w:r>
        <w:rPr>
          <w:rFonts w:ascii="Times New Roman"/>
          <w:u w:val="single"/>
        </w:rPr>
        <w:tab/>
        <w:tab/>
      </w:r>
      <w:r>
        <w:rPr>
          <w:rFonts w:ascii="Times New Roman"/>
        </w:rPr>
        <w:t> </w:t>
      </w:r>
      <w:r>
        <w:rPr/>
        <w:t>Printed Name: </w:t>
      </w:r>
      <w:r>
        <w:rPr>
          <w:rFonts w:ascii="Times New Roman"/>
          <w:u w:val="single"/>
        </w:rPr>
        <w:tab/>
        <w:tab/>
      </w:r>
      <w:r>
        <w:rPr>
          <w:rFonts w:ascii="Times New Roman"/>
          <w:spacing w:val="-36"/>
          <w:u w:val="single"/>
        </w:rPr>
        <w:t> </w:t>
      </w:r>
      <w:r>
        <w:rPr>
          <w:rFonts w:ascii="Times New Roman"/>
        </w:rPr>
        <w:t> </w:t>
      </w:r>
      <w:r>
        <w:rPr/>
        <w:t>Title: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 </w:t>
      </w:r>
      <w:r>
        <w:rPr/>
        <w:t>Date: </w:t>
      </w:r>
      <w:r>
        <w:rPr>
          <w:rFonts w:ascii="Times New Roman"/>
          <w:u w:val="single"/>
        </w:rPr>
        <w:tab/>
        <w:tab/>
        <w:t> 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100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LIMITED POWER OF ATTORNEY</dc:title>
  <dcterms:created xsi:type="dcterms:W3CDTF">2025-08-14T00:31:10Z</dcterms:created>
  <dcterms:modified xsi:type="dcterms:W3CDTF">2025-08-14T00:31:10Z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m140 Google Docs Renderer</vt:lpwstr>
  </property>
</Properties>
</file>