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80"/>
        </w:rPr>
        <w:t>LIMITED</w:t>
      </w:r>
      <w:r>
        <w:rPr>
          <w:spacing w:val="12"/>
        </w:rPr>
        <w:t> </w:t>
      </w:r>
      <w:r>
        <w:rPr>
          <w:w w:val="80"/>
        </w:rPr>
        <w:t>POWER</w:t>
      </w:r>
      <w:r>
        <w:rPr>
          <w:spacing w:val="16"/>
        </w:rPr>
        <w:t> </w:t>
      </w:r>
      <w:r>
        <w:rPr>
          <w:w w:val="80"/>
        </w:rPr>
        <w:t>OF</w:t>
      </w:r>
      <w:r>
        <w:rPr>
          <w:spacing w:val="18"/>
        </w:rPr>
        <w:t> </w:t>
      </w:r>
      <w:r>
        <w:rPr>
          <w:spacing w:val="-2"/>
          <w:w w:val="80"/>
        </w:rPr>
        <w:t>ATTORNEY</w:t>
      </w:r>
    </w:p>
    <w:p>
      <w:pPr>
        <w:pStyle w:val="BodyText"/>
        <w:tabs>
          <w:tab w:pos="1984" w:val="left" w:leader="none"/>
          <w:tab w:pos="6120" w:val="left" w:leader="none"/>
        </w:tabs>
        <w:spacing w:line="259" w:lineRule="auto" w:before="211"/>
        <w:ind w:right="103"/>
      </w:pPr>
      <w:r>
        <w:rPr/>
        <w:t>I,</w:t>
      </w:r>
      <w:r>
        <w:rPr>
          <w:spacing w:val="-4"/>
        </w:rPr>
        <w:t> </w:t>
      </w:r>
      <w:r>
        <w:rPr/>
        <w:t>(</w:t>
      </w:r>
      <w:r>
        <w:rPr>
          <w:u w:val="single"/>
        </w:rPr>
        <w:tab/>
      </w:r>
      <w:r>
        <w:rPr/>
        <w:t>) , hereby appoint (</w:t>
      </w:r>
      <w:r>
        <w:rPr>
          <w:u w:val="single"/>
        </w:rPr>
        <w:tab/>
      </w:r>
      <w:r>
        <w:rPr>
          <w:spacing w:val="-6"/>
        </w:rPr>
        <w:t>)</w:t>
      </w:r>
      <w:r>
        <w:rPr>
          <w:spacing w:val="-11"/>
        </w:rPr>
        <w:t> </w:t>
      </w:r>
      <w:r>
        <w:rPr>
          <w:spacing w:val="-6"/>
        </w:rPr>
        <w:t>as</w:t>
      </w:r>
      <w:r>
        <w:rPr>
          <w:spacing w:val="-11"/>
        </w:rPr>
        <w:t> </w:t>
      </w:r>
      <w:r>
        <w:rPr>
          <w:spacing w:val="-6"/>
        </w:rPr>
        <w:t>my</w:t>
      </w:r>
      <w:r>
        <w:rPr>
          <w:spacing w:val="-13"/>
        </w:rPr>
        <w:t> </w:t>
      </w:r>
      <w:r>
        <w:rPr>
          <w:spacing w:val="-6"/>
        </w:rPr>
        <w:t>true</w:t>
      </w:r>
      <w:r>
        <w:rPr>
          <w:spacing w:val="-13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lawful</w:t>
      </w:r>
      <w:r>
        <w:rPr>
          <w:spacing w:val="-11"/>
        </w:rPr>
        <w:t> </w:t>
      </w:r>
      <w:r>
        <w:rPr>
          <w:spacing w:val="-6"/>
        </w:rPr>
        <w:t>attorney</w:t>
      </w:r>
      <w:r>
        <w:rPr>
          <w:spacing w:val="-10"/>
        </w:rPr>
        <w:t> </w:t>
      </w:r>
      <w:r>
        <w:rPr>
          <w:spacing w:val="-6"/>
        </w:rPr>
        <w:t>for me</w:t>
      </w:r>
      <w:r>
        <w:rPr>
          <w:spacing w:val="-11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my</w:t>
      </w:r>
      <w:r>
        <w:rPr>
          <w:spacing w:val="-11"/>
        </w:rPr>
        <w:t> </w:t>
      </w:r>
      <w:r>
        <w:rPr>
          <w:spacing w:val="-6"/>
        </w:rPr>
        <w:t>name and</w:t>
      </w:r>
      <w:r>
        <w:rPr>
          <w:spacing w:val="-9"/>
        </w:rPr>
        <w:t> </w:t>
      </w:r>
      <w:r>
        <w:rPr>
          <w:spacing w:val="-6"/>
        </w:rPr>
        <w:t>stead,</w:t>
      </w:r>
      <w:r>
        <w:rPr>
          <w:spacing w:val="-14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for</w:t>
      </w:r>
      <w:r>
        <w:rPr>
          <w:spacing w:val="-12"/>
        </w:rPr>
        <w:t> </w:t>
      </w:r>
      <w:r>
        <w:rPr>
          <w:spacing w:val="-6"/>
        </w:rPr>
        <w:t>my use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benefit to claim funds held</w:t>
      </w:r>
      <w:r>
        <w:rPr>
          <w:spacing w:val="-11"/>
        </w:rPr>
        <w:t> </w:t>
      </w:r>
      <w:r>
        <w:rPr>
          <w:spacing w:val="-6"/>
        </w:rPr>
        <w:t>for</w:t>
      </w:r>
      <w:r>
        <w:rPr>
          <w:spacing w:val="-12"/>
        </w:rPr>
        <w:t> </w:t>
      </w:r>
      <w:r>
        <w:rPr>
          <w:spacing w:val="-6"/>
        </w:rPr>
        <w:t>me by</w:t>
      </w:r>
    </w:p>
    <w:p>
      <w:pPr>
        <w:pStyle w:val="BodyText"/>
        <w:tabs>
          <w:tab w:pos="2154" w:val="left" w:leader="none"/>
        </w:tabs>
        <w:spacing w:line="256" w:lineRule="auto"/>
        <w:ind w:right="217"/>
      </w:pPr>
      <w:r>
        <w:rPr>
          <w:spacing w:val="-10"/>
        </w:rPr>
        <w:t>(</w:t>
      </w:r>
      <w:r>
        <w:rPr>
          <w:u w:val="single"/>
        </w:rPr>
        <w:tab/>
      </w:r>
      <w:r>
        <w:rPr>
          <w:spacing w:val="-4"/>
        </w:rPr>
        <w:t>),</w:t>
      </w:r>
      <w:r>
        <w:rPr>
          <w:spacing w:val="-16"/>
        </w:rPr>
        <w:t> </w:t>
      </w:r>
      <w:r>
        <w:rPr>
          <w:spacing w:val="-4"/>
        </w:rPr>
        <w:t>giving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granting</w:t>
      </w:r>
      <w:r>
        <w:rPr>
          <w:spacing w:val="-14"/>
        </w:rPr>
        <w:t> </w:t>
      </w:r>
      <w:r>
        <w:rPr>
          <w:spacing w:val="-4"/>
        </w:rPr>
        <w:t>unto</w:t>
      </w:r>
      <w:r>
        <w:rPr>
          <w:spacing w:val="-12"/>
        </w:rPr>
        <w:t> </w:t>
      </w:r>
      <w:r>
        <w:rPr>
          <w:spacing w:val="-4"/>
        </w:rPr>
        <w:t>my</w:t>
      </w:r>
      <w:r>
        <w:rPr>
          <w:spacing w:val="-15"/>
        </w:rPr>
        <w:t> </w:t>
      </w:r>
      <w:r>
        <w:rPr>
          <w:spacing w:val="-4"/>
        </w:rPr>
        <w:t>said</w:t>
      </w:r>
      <w:r>
        <w:rPr>
          <w:spacing w:val="-13"/>
        </w:rPr>
        <w:t> </w:t>
      </w:r>
      <w:r>
        <w:rPr>
          <w:spacing w:val="-4"/>
        </w:rPr>
        <w:t>attorney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4"/>
        </w:rPr>
        <w:t> </w:t>
      </w:r>
      <w:r>
        <w:rPr>
          <w:spacing w:val="-4"/>
        </w:rPr>
        <w:t>fact</w:t>
      </w:r>
      <w:r>
        <w:rPr>
          <w:spacing w:val="-11"/>
        </w:rPr>
        <w:t> </w:t>
      </w:r>
      <w:r>
        <w:rPr>
          <w:spacing w:val="-4"/>
        </w:rPr>
        <w:t>full</w:t>
      </w:r>
      <w:r>
        <w:rPr>
          <w:spacing w:val="-13"/>
        </w:rPr>
        <w:t> </w:t>
      </w:r>
      <w:r>
        <w:rPr>
          <w:spacing w:val="-4"/>
        </w:rPr>
        <w:t>authority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power</w:t>
      </w:r>
      <w:r>
        <w:rPr>
          <w:spacing w:val="-17"/>
        </w:rPr>
        <w:t> </w:t>
      </w:r>
      <w:r>
        <w:rPr>
          <w:spacing w:val="-4"/>
        </w:rPr>
        <w:t>to </w:t>
      </w:r>
      <w:r>
        <w:rPr>
          <w:spacing w:val="-6"/>
        </w:rPr>
        <w:t>do</w:t>
      </w:r>
      <w:r>
        <w:rPr>
          <w:spacing w:val="-13"/>
        </w:rPr>
        <w:t> </w:t>
      </w:r>
      <w:r>
        <w:rPr>
          <w:spacing w:val="-6"/>
        </w:rPr>
        <w:t>and</w:t>
      </w:r>
      <w:r>
        <w:rPr>
          <w:spacing w:val="-13"/>
        </w:rPr>
        <w:t> </w:t>
      </w:r>
      <w:r>
        <w:rPr>
          <w:spacing w:val="-6"/>
        </w:rPr>
        <w:t>perform</w:t>
      </w:r>
      <w:r>
        <w:rPr>
          <w:spacing w:val="-14"/>
        </w:rPr>
        <w:t> </w:t>
      </w:r>
      <w:r>
        <w:rPr>
          <w:spacing w:val="-6"/>
        </w:rPr>
        <w:t>any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12"/>
        </w:rPr>
        <w:t> </w:t>
      </w:r>
      <w:r>
        <w:rPr>
          <w:spacing w:val="-6"/>
        </w:rPr>
        <w:t>all</w:t>
      </w:r>
      <w:r>
        <w:rPr>
          <w:spacing w:val="-13"/>
        </w:rPr>
        <w:t> </w:t>
      </w:r>
      <w:r>
        <w:rPr>
          <w:spacing w:val="-6"/>
        </w:rPr>
        <w:t>other</w:t>
      </w:r>
      <w:r>
        <w:rPr>
          <w:spacing w:val="-15"/>
        </w:rPr>
        <w:t> </w:t>
      </w:r>
      <w:r>
        <w:rPr>
          <w:spacing w:val="-6"/>
        </w:rPr>
        <w:t>acts</w:t>
      </w:r>
      <w:r>
        <w:rPr>
          <w:spacing w:val="-8"/>
        </w:rPr>
        <w:t> </w:t>
      </w:r>
      <w:r>
        <w:rPr>
          <w:spacing w:val="-6"/>
        </w:rPr>
        <w:t>necessary</w:t>
      </w:r>
      <w:r>
        <w:rPr>
          <w:spacing w:val="-14"/>
        </w:rPr>
        <w:t> </w:t>
      </w:r>
      <w:r>
        <w:rPr>
          <w:spacing w:val="-6"/>
        </w:rPr>
        <w:t>or</w:t>
      </w:r>
      <w:r>
        <w:rPr>
          <w:spacing w:val="-11"/>
        </w:rPr>
        <w:t> </w:t>
      </w:r>
      <w:r>
        <w:rPr>
          <w:spacing w:val="-6"/>
        </w:rPr>
        <w:t>incident</w:t>
      </w:r>
      <w:r>
        <w:rPr>
          <w:spacing w:val="-14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performance</w:t>
      </w:r>
      <w:r>
        <w:rPr>
          <w:spacing w:val="-15"/>
        </w:rPr>
        <w:t> </w:t>
      </w:r>
      <w:r>
        <w:rPr>
          <w:spacing w:val="-6"/>
        </w:rPr>
        <w:t>and</w:t>
      </w:r>
      <w:r>
        <w:rPr>
          <w:spacing w:val="-13"/>
        </w:rPr>
        <w:t> </w:t>
      </w:r>
      <w:r>
        <w:rPr>
          <w:spacing w:val="-6"/>
        </w:rPr>
        <w:t>execution</w:t>
      </w:r>
      <w:r>
        <w:rPr>
          <w:spacing w:val="-11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the powers</w:t>
      </w:r>
      <w:r>
        <w:rPr>
          <w:spacing w:val="-17"/>
        </w:rPr>
        <w:t> </w:t>
      </w:r>
      <w:r>
        <w:rPr>
          <w:spacing w:val="-6"/>
        </w:rPr>
        <w:t>herein</w:t>
      </w:r>
      <w:r>
        <w:rPr>
          <w:spacing w:val="-17"/>
        </w:rPr>
        <w:t> </w:t>
      </w:r>
      <w:r>
        <w:rPr>
          <w:spacing w:val="-6"/>
        </w:rPr>
        <w:t>expressly</w:t>
      </w:r>
      <w:r>
        <w:rPr>
          <w:spacing w:val="-10"/>
        </w:rPr>
        <w:t> </w:t>
      </w:r>
      <w:r>
        <w:rPr>
          <w:spacing w:val="-6"/>
        </w:rPr>
        <w:t>granted</w:t>
      </w:r>
      <w:r>
        <w:rPr>
          <w:spacing w:val="-12"/>
        </w:rPr>
        <w:t> </w:t>
      </w:r>
      <w:r>
        <w:rPr>
          <w:spacing w:val="-6"/>
        </w:rPr>
        <w:t>with</w:t>
      </w:r>
      <w:r>
        <w:rPr>
          <w:spacing w:val="-13"/>
        </w:rPr>
        <w:t> </w:t>
      </w:r>
      <w:r>
        <w:rPr>
          <w:spacing w:val="-6"/>
        </w:rPr>
        <w:t>power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3"/>
        </w:rPr>
        <w:t> </w:t>
      </w:r>
      <w:r>
        <w:rPr>
          <w:spacing w:val="-6"/>
        </w:rPr>
        <w:t>do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4"/>
        </w:rPr>
        <w:t> </w:t>
      </w:r>
      <w:r>
        <w:rPr>
          <w:spacing w:val="-6"/>
        </w:rPr>
        <w:t>perform</w:t>
      </w:r>
      <w:r>
        <w:rPr>
          <w:spacing w:val="-11"/>
        </w:rPr>
        <w:t> </w:t>
      </w:r>
      <w:r>
        <w:rPr>
          <w:spacing w:val="-6"/>
        </w:rPr>
        <w:t>all</w:t>
      </w:r>
      <w:r>
        <w:rPr>
          <w:spacing w:val="25"/>
        </w:rPr>
        <w:t> </w:t>
      </w:r>
      <w:r>
        <w:rPr>
          <w:spacing w:val="-6"/>
        </w:rPr>
        <w:t>acts</w:t>
      </w:r>
      <w:r>
        <w:rPr>
          <w:spacing w:val="-15"/>
        </w:rPr>
        <w:t> </w:t>
      </w:r>
      <w:r>
        <w:rPr>
          <w:spacing w:val="-6"/>
        </w:rPr>
        <w:t>authorized</w:t>
      </w:r>
      <w:r>
        <w:rPr>
          <w:spacing w:val="-12"/>
        </w:rPr>
        <w:t> </w:t>
      </w:r>
      <w:r>
        <w:rPr>
          <w:spacing w:val="-6"/>
        </w:rPr>
        <w:t>hereby;</w:t>
      </w:r>
      <w:r>
        <w:rPr>
          <w:spacing w:val="-11"/>
        </w:rPr>
        <w:t> </w:t>
      </w:r>
      <w:r>
        <w:rPr>
          <w:spacing w:val="-6"/>
        </w:rPr>
        <w:t>as</w:t>
      </w:r>
      <w:r>
        <w:rPr>
          <w:spacing w:val="-11"/>
        </w:rPr>
        <w:t> </w:t>
      </w:r>
      <w:r>
        <w:rPr>
          <w:spacing w:val="-6"/>
        </w:rPr>
        <w:t>fully</w:t>
      </w:r>
      <w:r>
        <w:rPr>
          <w:spacing w:val="-11"/>
        </w:rPr>
        <w:t> </w:t>
      </w:r>
      <w:r>
        <w:rPr>
          <w:spacing w:val="-6"/>
        </w:rPr>
        <w:t>to </w:t>
      </w:r>
      <w:r>
        <w:rPr>
          <w:spacing w:val="-4"/>
        </w:rPr>
        <w:t>all</w:t>
      </w:r>
      <w:r>
        <w:rPr>
          <w:spacing w:val="-12"/>
        </w:rPr>
        <w:t> </w:t>
      </w:r>
      <w:r>
        <w:rPr>
          <w:spacing w:val="-4"/>
        </w:rPr>
        <w:t>intents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purposes</w:t>
      </w:r>
      <w:r>
        <w:rPr>
          <w:spacing w:val="-13"/>
        </w:rPr>
        <w:t> </w:t>
      </w:r>
      <w:r>
        <w:rPr>
          <w:spacing w:val="-4"/>
        </w:rPr>
        <w:t>as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Grantor</w:t>
      </w:r>
      <w:r>
        <w:rPr>
          <w:spacing w:val="-16"/>
        </w:rPr>
        <w:t> </w:t>
      </w:r>
      <w:r>
        <w:rPr>
          <w:spacing w:val="-4"/>
        </w:rPr>
        <w:t>might</w:t>
      </w:r>
      <w:r>
        <w:rPr>
          <w:spacing w:val="-15"/>
        </w:rPr>
        <w:t> </w:t>
      </w:r>
      <w:r>
        <w:rPr>
          <w:spacing w:val="-4"/>
        </w:rPr>
        <w:t>or</w:t>
      </w:r>
      <w:r>
        <w:rPr>
          <w:spacing w:val="26"/>
        </w:rPr>
        <w:t> </w:t>
      </w:r>
      <w:r>
        <w:rPr>
          <w:spacing w:val="-4"/>
        </w:rPr>
        <w:t>could</w:t>
      </w:r>
      <w:r>
        <w:rPr>
          <w:spacing w:val="-14"/>
        </w:rPr>
        <w:t> </w:t>
      </w:r>
      <w:r>
        <w:rPr>
          <w:spacing w:val="-4"/>
        </w:rPr>
        <w:t>do</w:t>
      </w:r>
      <w:r>
        <w:rPr>
          <w:spacing w:val="-11"/>
        </w:rPr>
        <w:t> </w:t>
      </w:r>
      <w:r>
        <w:rPr>
          <w:spacing w:val="-4"/>
        </w:rPr>
        <w:t>if</w:t>
      </w:r>
      <w:r>
        <w:rPr>
          <w:spacing w:val="-12"/>
        </w:rPr>
        <w:t> </w:t>
      </w:r>
      <w:r>
        <w:rPr>
          <w:spacing w:val="-4"/>
        </w:rPr>
        <w:t>personally</w:t>
      </w:r>
      <w:r>
        <w:rPr>
          <w:spacing w:val="-15"/>
        </w:rPr>
        <w:t> </w:t>
      </w:r>
      <w:r>
        <w:rPr>
          <w:spacing w:val="-4"/>
        </w:rPr>
        <w:t>present.</w:t>
      </w:r>
    </w:p>
    <w:p>
      <w:pPr>
        <w:pStyle w:val="BodyText"/>
        <w:tabs>
          <w:tab w:pos="2494" w:val="left" w:leader="none"/>
        </w:tabs>
        <w:spacing w:line="444" w:lineRule="auto" w:before="186"/>
        <w:ind w:right="2908"/>
      </w:pPr>
      <w:r>
        <w:rPr>
          <w:spacing w:val="-6"/>
        </w:rPr>
        <w:t>This</w:t>
      </w:r>
      <w:r>
        <w:rPr>
          <w:spacing w:val="-14"/>
        </w:rPr>
        <w:t> </w:t>
      </w:r>
      <w:r>
        <w:rPr>
          <w:spacing w:val="-6"/>
        </w:rPr>
        <w:t>Power</w:t>
      </w:r>
      <w:r>
        <w:rPr>
          <w:spacing w:val="-15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Attorney</w:t>
      </w:r>
      <w:r>
        <w:rPr>
          <w:spacing w:val="-14"/>
        </w:rPr>
        <w:t> </w:t>
      </w:r>
      <w:r>
        <w:rPr>
          <w:spacing w:val="-6"/>
        </w:rPr>
        <w:t>will</w:t>
      </w:r>
      <w:r>
        <w:rPr>
          <w:spacing w:val="-19"/>
        </w:rPr>
        <w:t> </w:t>
      </w:r>
      <w:r>
        <w:rPr>
          <w:spacing w:val="-6"/>
        </w:rPr>
        <w:t>cease</w:t>
      </w:r>
      <w:r>
        <w:rPr>
          <w:spacing w:val="-11"/>
        </w:rPr>
        <w:t> </w:t>
      </w:r>
      <w:r>
        <w:rPr>
          <w:spacing w:val="-6"/>
        </w:rPr>
        <w:t>twelve</w:t>
      </w:r>
      <w:r>
        <w:rPr>
          <w:spacing w:val="-11"/>
        </w:rPr>
        <w:t> </w:t>
      </w:r>
      <w:r>
        <w:rPr>
          <w:spacing w:val="-6"/>
        </w:rPr>
        <w:t>(12)</w:t>
      </w:r>
      <w:r>
        <w:rPr>
          <w:spacing w:val="-15"/>
        </w:rPr>
        <w:t> </w:t>
      </w:r>
      <w:r>
        <w:rPr>
          <w:spacing w:val="-6"/>
        </w:rPr>
        <w:t>months</w:t>
      </w:r>
      <w:r>
        <w:rPr>
          <w:spacing w:val="-21"/>
        </w:rPr>
        <w:t> </w:t>
      </w:r>
      <w:r>
        <w:rPr>
          <w:spacing w:val="-6"/>
        </w:rPr>
        <w:t>from</w:t>
      </w:r>
      <w:r>
        <w:rPr>
          <w:spacing w:val="-15"/>
        </w:rPr>
        <w:t> </w:t>
      </w:r>
      <w:r>
        <w:rPr>
          <w:spacing w:val="-6"/>
        </w:rPr>
        <w:t>date</w:t>
      </w:r>
      <w:r>
        <w:rPr>
          <w:spacing w:val="-16"/>
        </w:rPr>
        <w:t> </w:t>
      </w:r>
      <w:r>
        <w:rPr>
          <w:spacing w:val="-6"/>
        </w:rPr>
        <w:t>hereof. </w:t>
      </w:r>
      <w:r>
        <w:rPr/>
        <w:t>Dated:</w:t>
      </w:r>
      <w:r>
        <w:rPr>
          <w:spacing w:val="37"/>
        </w:rPr>
        <w:t> </w:t>
      </w:r>
      <w:r>
        <w:rPr>
          <w:u w:val="single"/>
        </w:rPr>
        <w:tab/>
      </w:r>
    </w:p>
    <w:p>
      <w:pPr>
        <w:pStyle w:val="BodyText"/>
        <w:tabs>
          <w:tab w:pos="2974" w:val="left" w:leader="none"/>
        </w:tabs>
      </w:pPr>
      <w:r>
        <w:rPr>
          <w:w w:val="75"/>
        </w:rPr>
        <w:t>STATE</w:t>
      </w:r>
      <w:r>
        <w:rPr>
          <w:spacing w:val="-4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u w:val="single"/>
        </w:rPr>
        <w:tab/>
      </w:r>
      <w:r>
        <w:rPr>
          <w:spacing w:val="-10"/>
          <w:w w:val="85"/>
        </w:rPr>
        <w:t>)</w:t>
      </w:r>
    </w:p>
    <w:p>
      <w:pPr>
        <w:pStyle w:val="BodyText"/>
        <w:spacing w:before="218"/>
        <w:ind w:left="2980"/>
      </w:pPr>
      <w:r>
        <w:rPr>
          <w:w w:val="95"/>
        </w:rPr>
        <w:t>)</w:t>
      </w:r>
      <w:r>
        <w:rPr>
          <w:spacing w:val="-10"/>
          <w:w w:val="95"/>
        </w:rPr>
        <w:t> </w:t>
      </w:r>
      <w:r>
        <w:rPr>
          <w:spacing w:val="-5"/>
          <w:w w:val="95"/>
        </w:rPr>
        <w:t>ss.</w:t>
      </w:r>
    </w:p>
    <w:p>
      <w:pPr>
        <w:pStyle w:val="BodyText"/>
        <w:tabs>
          <w:tab w:pos="2967" w:val="left" w:leader="none"/>
        </w:tabs>
        <w:spacing w:before="218"/>
      </w:pPr>
      <w:r>
        <w:rPr>
          <w:w w:val="80"/>
        </w:rPr>
        <w:t>COUNTY</w:t>
      </w:r>
      <w:r>
        <w:rPr>
          <w:w w:val="95"/>
        </w:rPr>
        <w:t> OF </w:t>
      </w:r>
      <w:r>
        <w:rPr>
          <w:u w:val="single"/>
        </w:rPr>
        <w:tab/>
      </w:r>
      <w:r>
        <w:rPr>
          <w:spacing w:val="-10"/>
          <w:w w:val="95"/>
        </w:rPr>
        <w:t>)</w:t>
      </w:r>
    </w:p>
    <w:p>
      <w:pPr>
        <w:pStyle w:val="BodyText"/>
        <w:tabs>
          <w:tab w:pos="5421" w:val="left" w:leader="none"/>
        </w:tabs>
        <w:spacing w:before="212"/>
      </w:pPr>
      <w:r>
        <w:rPr>
          <w:w w:val="90"/>
        </w:rPr>
        <w:t>The</w:t>
      </w:r>
      <w:r>
        <w:rPr>
          <w:spacing w:val="-2"/>
        </w:rPr>
        <w:t> </w:t>
      </w:r>
      <w:r>
        <w:rPr>
          <w:w w:val="90"/>
        </w:rPr>
        <w:t>foregoing</w:t>
      </w:r>
      <w:r>
        <w:rPr>
          <w:spacing w:val="-1"/>
          <w:w w:val="90"/>
        </w:rPr>
        <w:t> </w:t>
      </w:r>
      <w:r>
        <w:rPr>
          <w:w w:val="90"/>
        </w:rPr>
        <w:t>has</w:t>
      </w:r>
      <w:r>
        <w:rPr>
          <w:spacing w:val="-3"/>
          <w:w w:val="90"/>
        </w:rPr>
        <w:t> </w:t>
      </w:r>
      <w:r>
        <w:rPr>
          <w:w w:val="90"/>
        </w:rPr>
        <w:t>been</w:t>
      </w:r>
      <w:r>
        <w:rPr>
          <w:spacing w:val="-3"/>
          <w:w w:val="90"/>
        </w:rPr>
        <w:t> </w:t>
      </w:r>
      <w:r>
        <w:rPr>
          <w:w w:val="90"/>
        </w:rPr>
        <w:t>acknowledged</w:t>
      </w:r>
      <w:r>
        <w:rPr>
          <w:spacing w:val="-3"/>
        </w:rPr>
        <w:t> </w:t>
      </w:r>
      <w:r>
        <w:rPr>
          <w:w w:val="90"/>
        </w:rPr>
        <w:t>before</w:t>
      </w:r>
      <w:r>
        <w:rPr>
          <w:spacing w:val="-1"/>
          <w:w w:val="90"/>
        </w:rPr>
        <w:t> </w:t>
      </w:r>
      <w:r>
        <w:rPr>
          <w:w w:val="90"/>
        </w:rPr>
        <w:t>me</w:t>
      </w:r>
      <w:r>
        <w:rPr>
          <w:spacing w:val="-1"/>
          <w:w w:val="90"/>
        </w:rPr>
        <w:t> </w:t>
      </w:r>
      <w:r>
        <w:rPr>
          <w:w w:val="90"/>
        </w:rPr>
        <w:t>this</w:t>
      </w:r>
      <w:r>
        <w:rPr>
          <w:spacing w:val="-2"/>
          <w:w w:val="90"/>
        </w:rPr>
        <w:t> </w:t>
      </w:r>
      <w:r>
        <w:rPr>
          <w:u w:val="single"/>
        </w:rPr>
        <w:tab/>
      </w:r>
      <w:r>
        <w:rPr>
          <w:w w:val="90"/>
        </w:rPr>
        <w:t>day</w:t>
      </w:r>
      <w:r>
        <w:rPr>
          <w:spacing w:val="-9"/>
          <w:w w:val="90"/>
        </w:rPr>
        <w:t> </w:t>
      </w:r>
      <w:r>
        <w:rPr>
          <w:spacing w:val="-5"/>
        </w:rPr>
        <w:t>of</w:t>
      </w:r>
    </w:p>
    <w:p>
      <w:pPr>
        <w:pStyle w:val="BodyText"/>
        <w:tabs>
          <w:tab w:pos="1531" w:val="left" w:leader="none"/>
          <w:tab w:pos="4976" w:val="left" w:leader="none"/>
        </w:tabs>
        <w:spacing w:line="446" w:lineRule="auto" w:before="221"/>
        <w:ind w:right="1733"/>
      </w:pPr>
      <w:r>
        <w:rPr>
          <w:u w:val="single"/>
        </w:rPr>
        <w:tab/>
      </w:r>
      <w:r>
        <w:rPr/>
        <w:t>, 20</w:t>
      </w:r>
      <w:r>
        <w:rPr>
          <w:spacing w:val="80"/>
          <w:w w:val="150"/>
          <w:u w:val="single"/>
        </w:rPr>
        <w:t> </w:t>
      </w:r>
      <w:r>
        <w:rPr/>
        <w:t>, by </w:t>
      </w:r>
      <w:r>
        <w:rPr>
          <w:u w:val="single"/>
        </w:rPr>
        <w:tab/>
      </w:r>
      <w:r>
        <w:rPr>
          <w:w w:val="90"/>
        </w:rPr>
        <w:t>. Witness my hand and</w:t>
      </w:r>
      <w:r>
        <w:rPr>
          <w:spacing w:val="-2"/>
          <w:w w:val="90"/>
        </w:rPr>
        <w:t> </w:t>
      </w:r>
      <w:r>
        <w:rPr>
          <w:w w:val="90"/>
        </w:rPr>
        <w:t>official </w:t>
      </w:r>
      <w:r>
        <w:rPr/>
        <w:t>My</w:t>
      </w:r>
      <w:r>
        <w:rPr>
          <w:spacing w:val="-16"/>
        </w:rPr>
        <w:t> </w:t>
      </w:r>
      <w:r>
        <w:rPr/>
        <w:t>commission</w:t>
      </w:r>
      <w:r>
        <w:rPr>
          <w:spacing w:val="-15"/>
        </w:rPr>
        <w:t> </w:t>
      </w:r>
      <w:r>
        <w:rPr/>
        <w:t>expires:</w:t>
      </w:r>
    </w:p>
    <w:p>
      <w:pPr>
        <w:pStyle w:val="BodyText"/>
        <w:spacing w:before="4"/>
        <w:ind w:left="0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914704</wp:posOffset>
                </wp:positionH>
                <wp:positionV relativeFrom="paragraph">
                  <wp:posOffset>149660</wp:posOffset>
                </wp:positionV>
                <wp:extent cx="1885314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853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314" h="0">
                              <a:moveTo>
                                <a:pt x="0" y="0"/>
                              </a:moveTo>
                              <a:lnTo>
                                <a:pt x="1885236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1.78433pt;width:148.450pt;height:.1pt;mso-position-horizontal-relative:page;mso-position-vertical-relative:paragraph;z-index:-15728640;mso-wrap-distance-left:0;mso-wrap-distance-right:0" id="docshape1" coordorigin="1440,236" coordsize="2969,0" path="m1440,236l4409,236e" filled="false" stroked="true" strokeweight=".7169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2"/>
      </w:pPr>
      <w:r>
        <w:rPr>
          <w:spacing w:val="-7"/>
        </w:rPr>
        <w:t>Notary</w:t>
      </w:r>
      <w:r>
        <w:rPr>
          <w:spacing w:val="-6"/>
        </w:rPr>
        <w:t> </w:t>
      </w:r>
      <w:r>
        <w:rPr>
          <w:spacing w:val="-2"/>
        </w:rPr>
        <w:t>Public</w:t>
      </w:r>
    </w:p>
    <w:sectPr>
      <w:type w:val="continuous"/>
      <w:pgSz w:w="12240" w:h="15840"/>
      <w:pgMar w:top="1400" w:bottom="280" w:left="134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3"/>
      <w:ind w:left="92"/>
      <w:jc w:val="center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dcterms:created xsi:type="dcterms:W3CDTF">2024-04-10T21:16:11Z</dcterms:created>
  <dcterms:modified xsi:type="dcterms:W3CDTF">2024-04-10T21:16:11Z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2024-04-10T00:00:00Z</vt:filetime>
  </property>
  <property fmtid="{D5CDD505-2E9C-101B-9397-08002B2CF9AE}" pid="5" name="Producer">
    <vt:lpwstr>Microsoft® Word for Microsoft 365</vt:lpwstr>
  </property>
</Properties>
</file>