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B2" w:rsidRPr="00101FC3" w:rsidRDefault="000F081A">
      <w:pPr>
        <w:rPr>
          <w:rFonts w:ascii="Times New Roman" w:hAnsi="Times New Roman" w:cs="Times New Roman"/>
          <w:szCs w:val="24"/>
        </w:rPr>
      </w:pPr>
      <w:r w:rsidRPr="00101FC3">
        <w:rPr>
          <w:rFonts w:ascii="Times New Roman" w:hAnsi="Times New Roman" w:cs="Times New Roman"/>
          <w:szCs w:val="24"/>
        </w:rPr>
        <w:t>CS 10 – Homework 3</w:t>
      </w:r>
    </w:p>
    <w:p w:rsidR="000F081A" w:rsidRPr="00101FC3" w:rsidRDefault="000F081A" w:rsidP="00DC5013">
      <w:pPr>
        <w:spacing w:after="0"/>
        <w:jc w:val="right"/>
        <w:rPr>
          <w:rFonts w:ascii="Times New Roman" w:hAnsi="Times New Roman" w:cs="Times New Roman"/>
          <w:szCs w:val="24"/>
        </w:rPr>
      </w:pPr>
      <w:r w:rsidRPr="00101FC3">
        <w:rPr>
          <w:rFonts w:ascii="Times New Roman" w:hAnsi="Times New Roman" w:cs="Times New Roman"/>
          <w:szCs w:val="24"/>
        </w:rPr>
        <w:t>Hansen Wu</w:t>
      </w:r>
    </w:p>
    <w:p w:rsidR="000F081A" w:rsidRPr="00101FC3" w:rsidRDefault="000F081A" w:rsidP="00DC5013">
      <w:pPr>
        <w:spacing w:after="0"/>
        <w:jc w:val="right"/>
        <w:rPr>
          <w:rFonts w:ascii="Times New Roman" w:hAnsi="Times New Roman" w:cs="Times New Roman"/>
          <w:szCs w:val="24"/>
        </w:rPr>
      </w:pPr>
      <w:r w:rsidRPr="00101FC3">
        <w:rPr>
          <w:rFonts w:ascii="Times New Roman" w:hAnsi="Times New Roman" w:cs="Times New Roman"/>
          <w:szCs w:val="24"/>
        </w:rPr>
        <w:t>2014.02.03</w:t>
      </w:r>
    </w:p>
    <w:p w:rsidR="000F081A" w:rsidRPr="00101FC3" w:rsidRDefault="000F081A" w:rsidP="00DC5013">
      <w:pPr>
        <w:spacing w:after="0"/>
        <w:jc w:val="right"/>
        <w:rPr>
          <w:rFonts w:ascii="Times New Roman" w:hAnsi="Times New Roman" w:cs="Times New Roman"/>
          <w:szCs w:val="24"/>
        </w:rPr>
      </w:pPr>
      <w:r w:rsidRPr="00101FC3">
        <w:rPr>
          <w:rFonts w:ascii="Times New Roman" w:hAnsi="Times New Roman" w:cs="Times New Roman"/>
          <w:szCs w:val="24"/>
        </w:rPr>
        <w:t>Foothill College</w:t>
      </w:r>
    </w:p>
    <w:p w:rsidR="000F081A" w:rsidRPr="00101FC3" w:rsidRDefault="00DC5013" w:rsidP="000F081A">
      <w:pPr>
        <w:rPr>
          <w:rFonts w:ascii="Times New Roman" w:hAnsi="Times New Roman" w:cs="Times New Roman"/>
          <w:szCs w:val="24"/>
        </w:rPr>
      </w:pPr>
      <w:r w:rsidRPr="00101FC3">
        <w:rPr>
          <w:rFonts w:ascii="Times New Roman" w:hAnsi="Times New Roman" w:cs="Times New Roman"/>
          <w:szCs w:val="24"/>
        </w:rPr>
        <w:t>B.1, B.2, B.4, B.6, B.37</w:t>
      </w:r>
    </w:p>
    <w:p w:rsidR="00D7571A" w:rsidRPr="00101FC3" w:rsidRDefault="00D7571A" w:rsidP="000F081A">
      <w:pPr>
        <w:rPr>
          <w:rFonts w:ascii="Times New Roman" w:hAnsi="Times New Roman" w:cs="Times New Roman"/>
          <w:szCs w:val="24"/>
        </w:rPr>
      </w:pPr>
      <w:r w:rsidRPr="00101FC3">
        <w:rPr>
          <w:rFonts w:ascii="Times New Roman" w:hAnsi="Times New Roman" w:cs="Times New Roman"/>
          <w:szCs w:val="24"/>
        </w:rPr>
        <w:t xml:space="preserve">B.2, </w:t>
      </w:r>
      <w:r w:rsidR="00FC3446" w:rsidRPr="00101FC3">
        <w:rPr>
          <w:rFonts w:ascii="Times New Roman" w:hAnsi="Times New Roman" w:cs="Times New Roman"/>
          <w:szCs w:val="24"/>
        </w:rPr>
        <w:t>B2, B2, B2, B10</w:t>
      </w:r>
    </w:p>
    <w:p w:rsidR="00A1008F" w:rsidRPr="00101FC3" w:rsidRDefault="00A1008F" w:rsidP="000F081A">
      <w:pPr>
        <w:rPr>
          <w:rFonts w:ascii="Times New Roman" w:hAnsi="Times New Roman" w:cs="Times New Roman"/>
          <w:szCs w:val="24"/>
        </w:rPr>
      </w:pPr>
    </w:p>
    <w:p w:rsidR="00A1008F" w:rsidRPr="008075AE" w:rsidRDefault="00A1008F" w:rsidP="000F081A">
      <w:pPr>
        <w:rPr>
          <w:rFonts w:ascii="Times New Roman" w:hAnsi="Times New Roman" w:cs="Times New Roman"/>
          <w:szCs w:val="24"/>
        </w:rPr>
      </w:pPr>
      <w:r w:rsidRPr="008075AE">
        <w:rPr>
          <w:rFonts w:ascii="Times New Roman" w:hAnsi="Times New Roman" w:cs="Times New Roman"/>
          <w:b/>
          <w:szCs w:val="24"/>
        </w:rPr>
        <w:t>B.1</w:t>
      </w:r>
    </w:p>
    <w:p w:rsidR="0008689B" w:rsidRPr="008075AE" w:rsidRDefault="0008689B" w:rsidP="000F081A">
      <w:pPr>
        <w:rPr>
          <w:rFonts w:ascii="Times New Roman" w:hAnsi="Times New Roman" w:cs="Times New Roman"/>
          <w:szCs w:val="24"/>
        </w:rPr>
      </w:pPr>
      <w:r w:rsidRPr="008075AE">
        <w:rPr>
          <w:rFonts w:ascii="Times New Roman" w:hAnsi="Times New Roman" w:cs="Times New Roman"/>
          <w:szCs w:val="24"/>
        </w:rPr>
        <w:t xml:space="preserve">In addition to the basic laws we discussed in this section, there are two important theorems, called </w:t>
      </w:r>
      <w:proofErr w:type="spellStart"/>
      <w:r w:rsidRPr="008075AE">
        <w:rPr>
          <w:rFonts w:ascii="Times New Roman" w:hAnsi="Times New Roman" w:cs="Times New Roman"/>
          <w:szCs w:val="24"/>
        </w:rPr>
        <w:t>DeMorgan’s</w:t>
      </w:r>
      <w:proofErr w:type="spellEnd"/>
      <w:r w:rsidRPr="008075AE">
        <w:rPr>
          <w:rFonts w:ascii="Times New Roman" w:hAnsi="Times New Roman" w:cs="Times New Roman"/>
          <w:szCs w:val="24"/>
        </w:rPr>
        <w:t xml:space="preserve"> theorems:</w:t>
      </w:r>
    </w:p>
    <w:p w:rsidR="00A1008F" w:rsidRPr="008075AE" w:rsidRDefault="00CF2E39" w:rsidP="000F081A">
      <w:pPr>
        <w:rPr>
          <w:rFonts w:ascii="Times New Roman" w:hAnsi="Times New Roman" w:cs="Times New Roman"/>
          <w:szCs w:val="24"/>
          <w:u w:val="single"/>
        </w:rPr>
      </w:pPr>
      <w:r w:rsidRPr="008075AE">
        <w:rPr>
          <w:rFonts w:ascii="Times New Roman" w:hAnsi="Times New Roman" w:cs="Times New Roman"/>
          <w:szCs w:val="24"/>
          <w:u w:val="single"/>
        </w:rPr>
        <w:t>A+B</w:t>
      </w:r>
      <w:r w:rsidRPr="008075AE">
        <w:rPr>
          <w:rFonts w:ascii="Times New Roman" w:hAnsi="Times New Roman" w:cs="Times New Roman"/>
          <w:szCs w:val="24"/>
        </w:rPr>
        <w:t xml:space="preserve"> = </w:t>
      </w:r>
      <w:r w:rsidRPr="008075AE">
        <w:rPr>
          <w:rFonts w:ascii="Times New Roman" w:hAnsi="Times New Roman" w:cs="Times New Roman"/>
          <w:szCs w:val="24"/>
          <w:u w:val="single"/>
        </w:rPr>
        <w:t>A</w:t>
      </w:r>
      <w:r w:rsidRPr="008075AE">
        <w:rPr>
          <w:rFonts w:ascii="Times New Roman" w:hAnsi="Times New Roman" w:cs="Times New Roman"/>
          <w:szCs w:val="24"/>
        </w:rPr>
        <w:t>*</w:t>
      </w:r>
      <w:r w:rsidRPr="008075AE">
        <w:rPr>
          <w:rFonts w:ascii="Times New Roman" w:hAnsi="Times New Roman" w:cs="Times New Roman"/>
          <w:szCs w:val="24"/>
          <w:u w:val="single"/>
        </w:rPr>
        <w:t>B</w:t>
      </w:r>
      <w:r w:rsidRPr="008075AE">
        <w:rPr>
          <w:rFonts w:ascii="Times New Roman" w:hAnsi="Times New Roman" w:cs="Times New Roman"/>
          <w:szCs w:val="24"/>
        </w:rPr>
        <w:t xml:space="preserve"> and </w:t>
      </w:r>
      <w:r w:rsidRPr="008075AE">
        <w:rPr>
          <w:rFonts w:ascii="Times New Roman" w:hAnsi="Times New Roman" w:cs="Times New Roman"/>
          <w:szCs w:val="24"/>
          <w:u w:val="single"/>
        </w:rPr>
        <w:t>A*B</w:t>
      </w:r>
      <w:r w:rsidRPr="008075AE">
        <w:rPr>
          <w:rFonts w:ascii="Times New Roman" w:hAnsi="Times New Roman" w:cs="Times New Roman"/>
          <w:szCs w:val="24"/>
        </w:rPr>
        <w:t xml:space="preserve"> = </w:t>
      </w:r>
      <w:r w:rsidRPr="008075AE">
        <w:rPr>
          <w:rFonts w:ascii="Times New Roman" w:hAnsi="Times New Roman" w:cs="Times New Roman"/>
          <w:szCs w:val="24"/>
          <w:u w:val="single"/>
        </w:rPr>
        <w:t>A</w:t>
      </w:r>
      <w:r w:rsidRPr="008075AE">
        <w:rPr>
          <w:rFonts w:ascii="Times New Roman" w:hAnsi="Times New Roman" w:cs="Times New Roman"/>
          <w:szCs w:val="24"/>
        </w:rPr>
        <w:t>+</w:t>
      </w:r>
      <w:r w:rsidRPr="008075AE">
        <w:rPr>
          <w:rFonts w:ascii="Times New Roman" w:hAnsi="Times New Roman" w:cs="Times New Roman"/>
          <w:szCs w:val="24"/>
          <w:u w:val="single"/>
        </w:rPr>
        <w:t>B</w:t>
      </w:r>
    </w:p>
    <w:p w:rsidR="00CF2E39" w:rsidRDefault="00CF2E39" w:rsidP="000F081A">
      <w:pPr>
        <w:rPr>
          <w:rFonts w:ascii="Times New Roman" w:hAnsi="Times New Roman" w:cs="Times New Roman"/>
          <w:szCs w:val="24"/>
        </w:rPr>
      </w:pPr>
      <w:r w:rsidRPr="008075AE">
        <w:rPr>
          <w:rFonts w:ascii="Times New Roman" w:hAnsi="Times New Roman" w:cs="Times New Roman"/>
          <w:szCs w:val="24"/>
        </w:rPr>
        <w:t>Prove this using a truth table</w:t>
      </w:r>
    </w:p>
    <w:p w:rsidR="00402355" w:rsidRPr="008075AE" w:rsidRDefault="00402355" w:rsidP="000F081A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8A556A" w:rsidRPr="008075AE" w:rsidTr="008A556A"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 w:rsidRPr="008075AE"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 w:rsidRPr="008075AE">
              <w:rPr>
                <w:rFonts w:ascii="Times New Roman" w:hAnsi="Times New Roman" w:cs="Times New Roman"/>
                <w:szCs w:val="24"/>
                <w:u w:val="single"/>
              </w:rPr>
              <w:t>B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 w:rsidRPr="008075AE">
              <w:rPr>
                <w:rFonts w:ascii="Times New Roman" w:hAnsi="Times New Roman" w:cs="Times New Roman"/>
                <w:szCs w:val="24"/>
                <w:u w:val="single"/>
              </w:rPr>
              <w:t>A+B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 w:rsidRPr="008075AE"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Pr="008075AE">
              <w:rPr>
                <w:rFonts w:ascii="Times New Roman" w:hAnsi="Times New Roman" w:cs="Times New Roman"/>
                <w:szCs w:val="24"/>
              </w:rPr>
              <w:t>*</w:t>
            </w:r>
            <w:r w:rsidRPr="008075AE">
              <w:rPr>
                <w:rFonts w:ascii="Times New Roman" w:hAnsi="Times New Roman" w:cs="Times New Roman"/>
                <w:szCs w:val="24"/>
                <w:u w:val="single"/>
              </w:rPr>
              <w:t>B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 w:rsidRPr="008075AE">
              <w:rPr>
                <w:rFonts w:ascii="Times New Roman" w:hAnsi="Times New Roman" w:cs="Times New Roman"/>
                <w:szCs w:val="24"/>
                <w:u w:val="single"/>
              </w:rPr>
              <w:t>A*B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 w:rsidRPr="008075AE"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Pr="008075AE">
              <w:rPr>
                <w:rFonts w:ascii="Times New Roman" w:hAnsi="Times New Roman" w:cs="Times New Roman"/>
                <w:szCs w:val="24"/>
              </w:rPr>
              <w:t>+</w:t>
            </w:r>
            <w:r w:rsidRPr="008075AE">
              <w:rPr>
                <w:rFonts w:ascii="Times New Roman" w:hAnsi="Times New Roman" w:cs="Times New Roman"/>
                <w:szCs w:val="24"/>
                <w:u w:val="single"/>
              </w:rPr>
              <w:t>B</w:t>
            </w:r>
          </w:p>
        </w:tc>
      </w:tr>
      <w:tr w:rsidR="008A556A" w:rsidRPr="008075AE" w:rsidTr="008A556A"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D17DF2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D17DF2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8A556A" w:rsidRPr="008075AE" w:rsidTr="008A556A"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D17DF2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D17DF2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8A556A" w:rsidRPr="008075AE" w:rsidTr="008A556A"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D17DF2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D17DF2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8A556A" w:rsidRPr="008075AE" w:rsidTr="008A556A"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8A556A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97" w:type="dxa"/>
          </w:tcPr>
          <w:p w:rsidR="008A556A" w:rsidRPr="008075AE" w:rsidRDefault="008A556A" w:rsidP="008A556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D17DF2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D17DF2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197" w:type="dxa"/>
          </w:tcPr>
          <w:p w:rsidR="008A556A" w:rsidRPr="008075AE" w:rsidRDefault="0059399B" w:rsidP="000F081A">
            <w:pPr>
              <w:rPr>
                <w:rFonts w:ascii="Times New Roman" w:hAnsi="Times New Roman" w:cs="Times New Roman"/>
                <w:szCs w:val="24"/>
              </w:rPr>
            </w:pPr>
            <w:r w:rsidRPr="008075AE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</w:tbl>
    <w:p w:rsidR="0059399B" w:rsidRPr="008075AE" w:rsidRDefault="0059399B" w:rsidP="000F081A">
      <w:pPr>
        <w:rPr>
          <w:rFonts w:ascii="Times New Roman" w:hAnsi="Times New Roman" w:cs="Times New Roman"/>
          <w:szCs w:val="24"/>
          <w:shd w:val="pct15" w:color="auto" w:fill="FFFFFF"/>
        </w:rPr>
      </w:pPr>
      <w:r w:rsidRPr="008075AE">
        <w:rPr>
          <w:rFonts w:ascii="Times New Roman" w:hAnsi="Times New Roman" w:cs="Times New Roman"/>
          <w:szCs w:val="24"/>
          <w:shd w:val="pct15" w:color="auto" w:fill="FFFFFF"/>
        </w:rPr>
        <w:t xml:space="preserve">The results for </w:t>
      </w:r>
      <w:r w:rsidRPr="008075AE">
        <w:rPr>
          <w:rFonts w:ascii="Times New Roman" w:hAnsi="Times New Roman" w:cs="Times New Roman"/>
          <w:szCs w:val="24"/>
          <w:u w:val="single"/>
          <w:shd w:val="pct15" w:color="auto" w:fill="FFFFFF"/>
        </w:rPr>
        <w:t>A+B</w:t>
      </w:r>
      <w:r w:rsidRPr="008075AE">
        <w:rPr>
          <w:rFonts w:ascii="Times New Roman" w:hAnsi="Times New Roman" w:cs="Times New Roman"/>
          <w:szCs w:val="24"/>
          <w:shd w:val="pct15" w:color="auto" w:fill="FFFFFF"/>
        </w:rPr>
        <w:t xml:space="preserve"> is equivalent to </w:t>
      </w:r>
      <w:r w:rsidRPr="008075AE">
        <w:rPr>
          <w:rFonts w:ascii="Times New Roman" w:hAnsi="Times New Roman" w:cs="Times New Roman"/>
          <w:szCs w:val="24"/>
          <w:u w:val="single"/>
          <w:shd w:val="pct15" w:color="auto" w:fill="FFFFFF"/>
        </w:rPr>
        <w:t>A</w:t>
      </w:r>
      <w:r w:rsidRPr="008075AE">
        <w:rPr>
          <w:rFonts w:ascii="Times New Roman" w:hAnsi="Times New Roman" w:cs="Times New Roman"/>
          <w:szCs w:val="24"/>
          <w:shd w:val="pct15" w:color="auto" w:fill="FFFFFF"/>
        </w:rPr>
        <w:t>*</w:t>
      </w:r>
      <w:r w:rsidRPr="008075AE">
        <w:rPr>
          <w:rFonts w:ascii="Times New Roman" w:hAnsi="Times New Roman" w:cs="Times New Roman"/>
          <w:szCs w:val="24"/>
          <w:u w:val="single"/>
          <w:shd w:val="pct15" w:color="auto" w:fill="FFFFFF"/>
        </w:rPr>
        <w:t>B</w:t>
      </w:r>
      <w:r w:rsidRPr="008075AE">
        <w:rPr>
          <w:rFonts w:ascii="Times New Roman" w:hAnsi="Times New Roman" w:cs="Times New Roman"/>
          <w:szCs w:val="24"/>
          <w:shd w:val="pct15" w:color="auto" w:fill="FFFFFF"/>
        </w:rPr>
        <w:t xml:space="preserve">, and the results for </w:t>
      </w:r>
      <w:r w:rsidRPr="008075AE">
        <w:rPr>
          <w:rFonts w:ascii="Times New Roman" w:hAnsi="Times New Roman" w:cs="Times New Roman"/>
          <w:szCs w:val="24"/>
          <w:u w:val="single"/>
          <w:shd w:val="pct15" w:color="auto" w:fill="FFFFFF"/>
        </w:rPr>
        <w:t>A*B</w:t>
      </w:r>
      <w:r w:rsidRPr="008075AE">
        <w:rPr>
          <w:rFonts w:ascii="Times New Roman" w:hAnsi="Times New Roman" w:cs="Times New Roman"/>
          <w:szCs w:val="24"/>
          <w:shd w:val="pct15" w:color="auto" w:fill="FFFFFF"/>
        </w:rPr>
        <w:t xml:space="preserve"> are equivalent to </w:t>
      </w:r>
      <w:r w:rsidRPr="008075AE">
        <w:rPr>
          <w:rFonts w:ascii="Times New Roman" w:hAnsi="Times New Roman" w:cs="Times New Roman"/>
          <w:szCs w:val="24"/>
          <w:u w:val="single"/>
          <w:shd w:val="pct15" w:color="auto" w:fill="FFFFFF"/>
        </w:rPr>
        <w:t>A</w:t>
      </w:r>
      <w:r w:rsidRPr="008075AE">
        <w:rPr>
          <w:rFonts w:ascii="Times New Roman" w:hAnsi="Times New Roman" w:cs="Times New Roman"/>
          <w:szCs w:val="24"/>
          <w:shd w:val="pct15" w:color="auto" w:fill="FFFFFF"/>
        </w:rPr>
        <w:t>+</w:t>
      </w:r>
      <w:r w:rsidRPr="008075AE">
        <w:rPr>
          <w:rFonts w:ascii="Times New Roman" w:hAnsi="Times New Roman" w:cs="Times New Roman"/>
          <w:szCs w:val="24"/>
          <w:u w:val="single"/>
          <w:shd w:val="pct15" w:color="auto" w:fill="FFFFFF"/>
        </w:rPr>
        <w:t>B</w:t>
      </w:r>
      <w:r w:rsidRPr="008075AE">
        <w:rPr>
          <w:rFonts w:ascii="Times New Roman" w:hAnsi="Times New Roman" w:cs="Times New Roman"/>
          <w:szCs w:val="24"/>
          <w:shd w:val="pct15" w:color="auto" w:fill="FFFFFF"/>
        </w:rPr>
        <w:t>. From this outcome, it can be inferred that they are equal.</w:t>
      </w:r>
    </w:p>
    <w:p w:rsidR="008A556A" w:rsidRPr="008075AE" w:rsidRDefault="008A556A" w:rsidP="000F081A">
      <w:pPr>
        <w:rPr>
          <w:rFonts w:ascii="Times New Roman" w:hAnsi="Times New Roman" w:cs="Times New Roman"/>
          <w:szCs w:val="24"/>
        </w:rPr>
      </w:pPr>
    </w:p>
    <w:p w:rsidR="0008689B" w:rsidRPr="008075AE" w:rsidRDefault="0008689B" w:rsidP="000F081A">
      <w:pPr>
        <w:rPr>
          <w:rFonts w:ascii="Times New Roman" w:hAnsi="Times New Roman" w:cs="Times New Roman"/>
          <w:szCs w:val="24"/>
        </w:rPr>
      </w:pPr>
      <w:r w:rsidRPr="008075AE">
        <w:rPr>
          <w:rFonts w:ascii="Times New Roman" w:hAnsi="Times New Roman" w:cs="Times New Roman"/>
          <w:b/>
          <w:szCs w:val="24"/>
        </w:rPr>
        <w:t>B.2</w:t>
      </w:r>
    </w:p>
    <w:p w:rsidR="0008689B" w:rsidRPr="008075AE" w:rsidRDefault="00CF2E39" w:rsidP="000F081A">
      <w:pPr>
        <w:rPr>
          <w:rFonts w:ascii="Times New Roman" w:hAnsi="Times New Roman" w:cs="Times New Roman"/>
          <w:szCs w:val="24"/>
        </w:rPr>
      </w:pPr>
      <w:r w:rsidRPr="008075AE">
        <w:rPr>
          <w:rFonts w:ascii="Times New Roman" w:hAnsi="Times New Roman" w:cs="Times New Roman"/>
          <w:szCs w:val="24"/>
        </w:rPr>
        <w:t xml:space="preserve">Prove that the two equations for E in the example starting on page B-7 are equivalent by using </w:t>
      </w:r>
      <w:proofErr w:type="spellStart"/>
      <w:r w:rsidRPr="008075AE">
        <w:rPr>
          <w:rFonts w:ascii="Times New Roman" w:hAnsi="Times New Roman" w:cs="Times New Roman"/>
          <w:szCs w:val="24"/>
        </w:rPr>
        <w:t>DeMorgan’s</w:t>
      </w:r>
      <w:proofErr w:type="spellEnd"/>
      <w:r w:rsidRPr="008075AE">
        <w:rPr>
          <w:rFonts w:ascii="Times New Roman" w:hAnsi="Times New Roman" w:cs="Times New Roman"/>
          <w:szCs w:val="24"/>
        </w:rPr>
        <w:t xml:space="preserve"> theorems and the axioms shown on page B-7.</w:t>
      </w:r>
      <w:r w:rsidR="004C139A" w:rsidRPr="008075AE">
        <w:rPr>
          <w:rFonts w:ascii="Times New Roman" w:hAnsi="Times New Roman" w:cs="Times New Roman"/>
          <w:szCs w:val="24"/>
        </w:rPr>
        <w:t xml:space="preserve"> </w:t>
      </w:r>
    </w:p>
    <w:p w:rsidR="000072E0" w:rsidRPr="008075AE" w:rsidRDefault="000072E0" w:rsidP="000F081A">
      <w:pPr>
        <w:rPr>
          <w:rFonts w:ascii="Times New Roman" w:hAnsi="Times New Roman" w:cs="Times New Roman"/>
          <w:szCs w:val="24"/>
        </w:rPr>
      </w:pPr>
    </w:p>
    <w:p w:rsidR="008075AE" w:rsidRPr="008075AE" w:rsidRDefault="008075AE" w:rsidP="008075AE">
      <w:pPr>
        <w:rPr>
          <w:rFonts w:ascii="Times New Roman" w:hAnsi="Times New Roman" w:cs="Times New Roman"/>
          <w:shd w:val="pct15" w:color="auto" w:fill="FFFFFF"/>
        </w:rPr>
      </w:pPr>
      <w:proofErr w:type="gramStart"/>
      <w:r w:rsidRPr="008075AE">
        <w:rPr>
          <w:rFonts w:ascii="Times New Roman" w:hAnsi="Times New Roman" w:cs="Times New Roman"/>
          <w:b/>
          <w:sz w:val="28"/>
          <w:shd w:val="pct15" w:color="auto" w:fill="FFFFFF"/>
        </w:rPr>
        <w:t>Unsolved</w:t>
      </w:r>
      <w:r w:rsidRPr="008075AE">
        <w:rPr>
          <w:rFonts w:ascii="Times New Roman" w:hAnsi="Times New Roman" w:cs="Times New Roman"/>
          <w:shd w:val="pct15" w:color="auto" w:fill="FFFFFF"/>
        </w:rPr>
        <w:t>.</w:t>
      </w:r>
      <w:proofErr w:type="gramEnd"/>
      <w:r w:rsidRPr="008075AE">
        <w:rPr>
          <w:rFonts w:ascii="Times New Roman" w:hAnsi="Times New Roman" w:cs="Times New Roman"/>
          <w:shd w:val="pct15" w:color="auto" w:fill="FFFFFF"/>
        </w:rPr>
        <w:t xml:space="preserve"> I tried using the logic notation in Java, but got lost.</w:t>
      </w:r>
    </w:p>
    <w:p w:rsidR="003B7F33" w:rsidRPr="008075AE" w:rsidRDefault="000072E0" w:rsidP="000F081A">
      <w:pPr>
        <w:rPr>
          <w:rFonts w:ascii="Times New Roman" w:hAnsi="Times New Roman" w:cs="Times New Roman"/>
          <w:szCs w:val="24"/>
        </w:rPr>
      </w:pPr>
      <w:r w:rsidRPr="008075AE">
        <w:rPr>
          <w:rFonts w:ascii="Times New Roman" w:hAnsi="Times New Roman" w:cs="Times New Roman"/>
          <w:szCs w:val="24"/>
        </w:rPr>
        <w:t>E is defined as “true if exactly two inputs are true”.</w:t>
      </w:r>
      <w:r w:rsidR="003B7F33" w:rsidRPr="008075AE">
        <w:rPr>
          <w:rFonts w:ascii="Times New Roman" w:hAnsi="Times New Roman" w:cs="Times New Roman"/>
          <w:szCs w:val="24"/>
        </w:rPr>
        <w:t xml:space="preserve"> What the first equation is essentially testing is:</w:t>
      </w:r>
      <w:r w:rsidR="00551DC0" w:rsidRPr="008075AE">
        <w:rPr>
          <w:rFonts w:ascii="Times New Roman" w:hAnsi="Times New Roman" w:cs="Times New Roman"/>
          <w:szCs w:val="24"/>
        </w:rPr>
        <w:t xml:space="preserve"> </w:t>
      </w:r>
      <w:r w:rsidR="00201F0C" w:rsidRPr="008075AE">
        <w:rPr>
          <w:rFonts w:ascii="Times New Roman" w:hAnsi="Times New Roman" w:cs="Times New Roman"/>
          <w:szCs w:val="24"/>
        </w:rPr>
        <w:t>(</w:t>
      </w:r>
      <w:r w:rsidR="00DF01AA" w:rsidRPr="008075AE">
        <w:rPr>
          <w:rFonts w:ascii="Times New Roman" w:hAnsi="Times New Roman" w:cs="Times New Roman"/>
          <w:szCs w:val="24"/>
        </w:rPr>
        <w:t xml:space="preserve">(A </w:t>
      </w:r>
      <w:r w:rsidR="002002E9" w:rsidRPr="008075AE">
        <w:rPr>
          <w:rFonts w:ascii="Times New Roman" w:hAnsi="Times New Roman" w:cs="Times New Roman"/>
          <w:szCs w:val="24"/>
        </w:rPr>
        <w:t>&amp;&amp;</w:t>
      </w:r>
      <w:r w:rsidR="00DF01AA" w:rsidRPr="008075AE">
        <w:rPr>
          <w:rFonts w:ascii="Times New Roman" w:hAnsi="Times New Roman" w:cs="Times New Roman"/>
          <w:szCs w:val="24"/>
        </w:rPr>
        <w:t xml:space="preserve"> B) or (A </w:t>
      </w:r>
      <w:r w:rsidR="002002E9" w:rsidRPr="008075AE">
        <w:rPr>
          <w:rFonts w:ascii="Times New Roman" w:hAnsi="Times New Roman" w:cs="Times New Roman"/>
          <w:szCs w:val="24"/>
        </w:rPr>
        <w:t>&amp;&amp;</w:t>
      </w:r>
      <w:r w:rsidR="00DF01AA" w:rsidRPr="008075AE">
        <w:rPr>
          <w:rFonts w:ascii="Times New Roman" w:hAnsi="Times New Roman" w:cs="Times New Roman"/>
          <w:szCs w:val="24"/>
        </w:rPr>
        <w:t xml:space="preserve"> C) or (B </w:t>
      </w:r>
      <w:r w:rsidR="002002E9" w:rsidRPr="008075AE">
        <w:rPr>
          <w:rFonts w:ascii="Times New Roman" w:hAnsi="Times New Roman" w:cs="Times New Roman"/>
          <w:szCs w:val="24"/>
        </w:rPr>
        <w:t>&amp;&amp;</w:t>
      </w:r>
      <w:r w:rsidR="00DF01AA" w:rsidRPr="008075AE">
        <w:rPr>
          <w:rFonts w:ascii="Times New Roman" w:hAnsi="Times New Roman" w:cs="Times New Roman"/>
          <w:szCs w:val="24"/>
        </w:rPr>
        <w:t xml:space="preserve"> C)</w:t>
      </w:r>
      <w:r w:rsidR="00201F0C" w:rsidRPr="008075AE">
        <w:rPr>
          <w:rFonts w:ascii="Times New Roman" w:hAnsi="Times New Roman" w:cs="Times New Roman"/>
          <w:szCs w:val="24"/>
        </w:rPr>
        <w:t>)</w:t>
      </w:r>
      <w:r w:rsidR="002002E9" w:rsidRPr="008075AE">
        <w:rPr>
          <w:rFonts w:ascii="Times New Roman" w:hAnsi="Times New Roman" w:cs="Times New Roman"/>
          <w:szCs w:val="24"/>
        </w:rPr>
        <w:t xml:space="preserve"> &amp;</w:t>
      </w:r>
      <w:proofErr w:type="gramStart"/>
      <w:r w:rsidR="002002E9" w:rsidRPr="008075AE">
        <w:rPr>
          <w:rFonts w:ascii="Times New Roman" w:hAnsi="Times New Roman" w:cs="Times New Roman"/>
          <w:szCs w:val="24"/>
        </w:rPr>
        <w:t>&amp; !</w:t>
      </w:r>
      <w:proofErr w:type="gramEnd"/>
      <w:r w:rsidR="00201F0C" w:rsidRPr="008075AE">
        <w:rPr>
          <w:rFonts w:ascii="Times New Roman" w:hAnsi="Times New Roman" w:cs="Times New Roman"/>
          <w:szCs w:val="24"/>
        </w:rPr>
        <w:t>(A</w:t>
      </w:r>
      <w:r w:rsidR="002002E9" w:rsidRPr="008075AE">
        <w:rPr>
          <w:rFonts w:ascii="Times New Roman" w:hAnsi="Times New Roman" w:cs="Times New Roman"/>
          <w:szCs w:val="24"/>
        </w:rPr>
        <w:t xml:space="preserve"> &amp;&amp; </w:t>
      </w:r>
      <w:r w:rsidR="00201F0C" w:rsidRPr="008075AE">
        <w:rPr>
          <w:rFonts w:ascii="Times New Roman" w:hAnsi="Times New Roman" w:cs="Times New Roman"/>
          <w:szCs w:val="24"/>
        </w:rPr>
        <w:t>B</w:t>
      </w:r>
      <w:r w:rsidR="002002E9" w:rsidRPr="008075AE">
        <w:rPr>
          <w:rFonts w:ascii="Times New Roman" w:hAnsi="Times New Roman" w:cs="Times New Roman"/>
          <w:szCs w:val="24"/>
        </w:rPr>
        <w:t xml:space="preserve"> &amp;&amp; </w:t>
      </w:r>
      <w:r w:rsidR="00201F0C" w:rsidRPr="008075AE">
        <w:rPr>
          <w:rFonts w:ascii="Times New Roman" w:hAnsi="Times New Roman" w:cs="Times New Roman"/>
          <w:szCs w:val="24"/>
        </w:rPr>
        <w:t>C)</w:t>
      </w:r>
    </w:p>
    <w:p w:rsidR="00392F51" w:rsidRPr="008075AE" w:rsidRDefault="004F138F" w:rsidP="000F081A">
      <w:pPr>
        <w:rPr>
          <w:rFonts w:ascii="Times New Roman" w:hAnsi="Times New Roman" w:cs="Times New Roman"/>
          <w:szCs w:val="24"/>
        </w:rPr>
      </w:pPr>
      <w:r w:rsidRPr="008075AE">
        <w:rPr>
          <w:rFonts w:ascii="Times New Roman" w:hAnsi="Times New Roman" w:cs="Times New Roman"/>
          <w:szCs w:val="24"/>
        </w:rPr>
        <w:t xml:space="preserve">Try applying the </w:t>
      </w:r>
      <w:r w:rsidR="00392F51" w:rsidRPr="008075AE">
        <w:rPr>
          <w:rFonts w:ascii="Times New Roman" w:hAnsi="Times New Roman" w:cs="Times New Roman"/>
          <w:szCs w:val="24"/>
        </w:rPr>
        <w:t>theorems to it:</w:t>
      </w:r>
    </w:p>
    <w:p w:rsidR="0074760A" w:rsidRPr="0074760A" w:rsidRDefault="0074760A" w:rsidP="0074760A">
      <w:pPr>
        <w:spacing w:after="0" w:line="240" w:lineRule="auto"/>
        <w:rPr>
          <w:rFonts w:ascii="Consolas" w:hAnsi="Consolas" w:cs="Consolas"/>
          <w:szCs w:val="24"/>
        </w:rPr>
      </w:pPr>
      <w:proofErr w:type="gramStart"/>
      <w:r w:rsidRPr="0074760A">
        <w:rPr>
          <w:rFonts w:ascii="Consolas" w:hAnsi="Consolas" w:cs="Consolas"/>
          <w:szCs w:val="24"/>
        </w:rPr>
        <w:t>( (</w:t>
      </w:r>
      <w:proofErr w:type="gramEnd"/>
      <w:r w:rsidRPr="0074760A">
        <w:rPr>
          <w:rFonts w:ascii="Consolas" w:hAnsi="Consolas" w:cs="Consolas"/>
          <w:szCs w:val="24"/>
        </w:rPr>
        <w:t>A &amp;&amp; B) || (A &amp;&amp; C) || (B &amp;&amp; C) ) &amp;</w:t>
      </w:r>
      <w:proofErr w:type="gramStart"/>
      <w:r w:rsidRPr="0074760A">
        <w:rPr>
          <w:rFonts w:ascii="Consolas" w:hAnsi="Consolas" w:cs="Consolas"/>
          <w:szCs w:val="24"/>
        </w:rPr>
        <w:t>&amp; !</w:t>
      </w:r>
      <w:proofErr w:type="gramEnd"/>
      <w:r w:rsidRPr="0074760A">
        <w:rPr>
          <w:rFonts w:ascii="Consolas" w:hAnsi="Consolas" w:cs="Consolas"/>
          <w:szCs w:val="24"/>
        </w:rPr>
        <w:t>(A &amp;&amp; B &amp;&amp; C)</w:t>
      </w:r>
    </w:p>
    <w:p w:rsidR="0074760A" w:rsidRPr="0074760A" w:rsidRDefault="0074760A" w:rsidP="0074760A">
      <w:pPr>
        <w:spacing w:after="0" w:line="240" w:lineRule="auto"/>
        <w:rPr>
          <w:rFonts w:ascii="Consolas" w:hAnsi="Consolas" w:cs="Consolas"/>
          <w:szCs w:val="24"/>
        </w:rPr>
      </w:pPr>
      <w:proofErr w:type="gramStart"/>
      <w:r w:rsidRPr="0074760A">
        <w:rPr>
          <w:rFonts w:ascii="Consolas" w:hAnsi="Consolas" w:cs="Consolas"/>
          <w:szCs w:val="24"/>
        </w:rPr>
        <w:lastRenderedPageBreak/>
        <w:t>( (</w:t>
      </w:r>
      <w:proofErr w:type="gramEnd"/>
      <w:r w:rsidRPr="0074760A">
        <w:rPr>
          <w:rFonts w:ascii="Consolas" w:hAnsi="Consolas" w:cs="Consolas"/>
          <w:szCs w:val="24"/>
        </w:rPr>
        <w:t>A &amp;&amp; B) || (A &amp;&amp; C) || (B &amp;&amp; C) ) &amp;</w:t>
      </w:r>
      <w:proofErr w:type="gramStart"/>
      <w:r w:rsidRPr="0074760A">
        <w:rPr>
          <w:rFonts w:ascii="Consolas" w:hAnsi="Consolas" w:cs="Consolas"/>
          <w:szCs w:val="24"/>
        </w:rPr>
        <w:t>&amp; !</w:t>
      </w:r>
      <w:proofErr w:type="gramEnd"/>
      <w:r w:rsidRPr="0074760A">
        <w:rPr>
          <w:rFonts w:ascii="Consolas" w:hAnsi="Consolas" w:cs="Consolas"/>
          <w:szCs w:val="24"/>
        </w:rPr>
        <w:t>(A &amp;&amp; B &amp;&amp; C)</w:t>
      </w:r>
    </w:p>
    <w:p w:rsidR="0074760A" w:rsidRPr="0074760A" w:rsidRDefault="0074760A" w:rsidP="0074760A">
      <w:pPr>
        <w:spacing w:after="0" w:line="240" w:lineRule="auto"/>
        <w:rPr>
          <w:rFonts w:ascii="Consolas" w:hAnsi="Consolas" w:cs="Consolas"/>
          <w:szCs w:val="24"/>
        </w:rPr>
      </w:pPr>
      <w:r w:rsidRPr="0074760A">
        <w:rPr>
          <w:rFonts w:ascii="Consolas" w:hAnsi="Consolas" w:cs="Consolas"/>
          <w:szCs w:val="24"/>
        </w:rPr>
        <w:t>!!( ( !!(A &amp;&amp; B) || !!(A &amp;&amp; C) || !!(B &amp;&amp; C</w:t>
      </w:r>
      <w:proofErr w:type="gramStart"/>
      <w:r w:rsidRPr="0074760A">
        <w:rPr>
          <w:rFonts w:ascii="Consolas" w:hAnsi="Consolas" w:cs="Consolas"/>
          <w:szCs w:val="24"/>
        </w:rPr>
        <w:t>) )</w:t>
      </w:r>
      <w:proofErr w:type="gramEnd"/>
      <w:r w:rsidRPr="0074760A">
        <w:rPr>
          <w:rFonts w:ascii="Consolas" w:hAnsi="Consolas" w:cs="Consolas"/>
          <w:szCs w:val="24"/>
        </w:rPr>
        <w:t xml:space="preserve"> &amp;</w:t>
      </w:r>
      <w:proofErr w:type="gramStart"/>
      <w:r w:rsidRPr="0074760A">
        <w:rPr>
          <w:rFonts w:ascii="Consolas" w:hAnsi="Consolas" w:cs="Consolas"/>
          <w:szCs w:val="24"/>
        </w:rPr>
        <w:t>&amp; !</w:t>
      </w:r>
      <w:proofErr w:type="gramEnd"/>
      <w:r w:rsidRPr="0074760A">
        <w:rPr>
          <w:rFonts w:ascii="Consolas" w:hAnsi="Consolas" w:cs="Consolas"/>
          <w:szCs w:val="24"/>
        </w:rPr>
        <w:t>(A &amp;&amp; B &amp;&amp; C) )</w:t>
      </w:r>
    </w:p>
    <w:p w:rsidR="0074760A" w:rsidRPr="0074760A" w:rsidRDefault="0074760A" w:rsidP="0074760A">
      <w:pPr>
        <w:spacing w:after="0" w:line="240" w:lineRule="auto"/>
        <w:rPr>
          <w:rFonts w:ascii="Consolas" w:hAnsi="Consolas" w:cs="Consolas"/>
          <w:szCs w:val="24"/>
        </w:rPr>
      </w:pPr>
      <w:r w:rsidRPr="0074760A">
        <w:rPr>
          <w:rFonts w:ascii="Consolas" w:hAnsi="Consolas" w:cs="Consolas"/>
          <w:szCs w:val="24"/>
        </w:rPr>
        <w:t>( !( !(!A || !B) || !(!A || !C) || !(!B || !C) ) || (A &amp;&amp; B &amp;&amp; C) )</w:t>
      </w:r>
    </w:p>
    <w:p w:rsidR="0074760A" w:rsidRPr="0074760A" w:rsidRDefault="0074760A" w:rsidP="0074760A">
      <w:pPr>
        <w:spacing w:after="0" w:line="240" w:lineRule="auto"/>
        <w:rPr>
          <w:rFonts w:ascii="Consolas" w:hAnsi="Consolas" w:cs="Consolas"/>
          <w:szCs w:val="24"/>
        </w:rPr>
      </w:pPr>
      <w:proofErr w:type="gramStart"/>
      <w:r w:rsidRPr="0074760A">
        <w:rPr>
          <w:rFonts w:ascii="Consolas" w:hAnsi="Consolas" w:cs="Consolas"/>
          <w:szCs w:val="24"/>
        </w:rPr>
        <w:t>( !</w:t>
      </w:r>
      <w:proofErr w:type="gramEnd"/>
      <w:r w:rsidRPr="0074760A">
        <w:rPr>
          <w:rFonts w:ascii="Consolas" w:hAnsi="Consolas" w:cs="Consolas"/>
          <w:szCs w:val="24"/>
        </w:rPr>
        <w:t>( (A &amp;&amp; B) || (A &amp;&amp; C) || (B &amp;&amp; C) ) || (A &amp;&amp; B &amp;&amp; C) )</w:t>
      </w:r>
    </w:p>
    <w:p w:rsidR="0074760A" w:rsidRDefault="0074760A" w:rsidP="0074760A">
      <w:pPr>
        <w:rPr>
          <w:rFonts w:ascii="Consolas" w:hAnsi="Consolas" w:cs="Consolas"/>
          <w:szCs w:val="24"/>
        </w:rPr>
      </w:pPr>
      <w:proofErr w:type="gramStart"/>
      <w:r w:rsidRPr="0074760A">
        <w:rPr>
          <w:rFonts w:ascii="Consolas" w:hAnsi="Consolas" w:cs="Consolas"/>
          <w:szCs w:val="24"/>
        </w:rPr>
        <w:t>(  !</w:t>
      </w:r>
      <w:proofErr w:type="gramEnd"/>
      <w:r w:rsidRPr="0074760A">
        <w:rPr>
          <w:rFonts w:ascii="Consolas" w:hAnsi="Consolas" w:cs="Consolas"/>
          <w:szCs w:val="24"/>
        </w:rPr>
        <w:t>( (A &amp;&amp; B) || (A &amp;&amp; C) || (B &amp;&amp; C) )  ||  (A &amp;&amp; B &amp;&amp; C)  )</w:t>
      </w:r>
    </w:p>
    <w:p w:rsidR="00566E50" w:rsidRDefault="00566E50">
      <w:pPr>
        <w:rPr>
          <w:shd w:val="pct15" w:color="auto" w:fill="FFFFFF"/>
        </w:rPr>
      </w:pPr>
    </w:p>
    <w:p w:rsidR="00566E50" w:rsidRDefault="00566E50" w:rsidP="00101FC3">
      <w:pPr>
        <w:rPr>
          <w:rFonts w:ascii="Times New Roman" w:hAnsi="Times New Roman" w:cs="Times New Roman"/>
        </w:rPr>
      </w:pPr>
      <w:r w:rsidRPr="00764650">
        <w:rPr>
          <w:rFonts w:ascii="Times New Roman" w:hAnsi="Times New Roman" w:cs="Times New Roman"/>
          <w:b/>
        </w:rPr>
        <w:t>B.4</w:t>
      </w:r>
      <w:r w:rsidRPr="00764650">
        <w:rPr>
          <w:rFonts w:ascii="Times New Roman" w:hAnsi="Times New Roman" w:cs="Times New Roman"/>
          <w:b/>
        </w:rPr>
        <w:br/>
      </w:r>
      <w:r w:rsidR="00101FC3" w:rsidRPr="008075AE">
        <w:rPr>
          <w:rFonts w:ascii="Times New Roman" w:hAnsi="Times New Roman" w:cs="Times New Roman"/>
        </w:rPr>
        <w:t>One logic function that is used for a variety of purposes (including within adders and to compute parity) is exclusive OR. The output of a two-input exclusive OR function is true only if exactly one of the inputs is true. Show the truth table for a two-input exclusive OR function and implement this function using AND gates, OR gates, and inverters.</w:t>
      </w:r>
    </w:p>
    <w:p w:rsidR="00AA7791" w:rsidRDefault="00AA7791" w:rsidP="00101FC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981"/>
        <w:gridCol w:w="981"/>
      </w:tblGrid>
      <w:tr w:rsidR="00402355" w:rsidTr="00402355">
        <w:trPr>
          <w:trHeight w:val="309"/>
        </w:trPr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XOR</w:t>
            </w:r>
          </w:p>
        </w:tc>
      </w:tr>
      <w:tr w:rsidR="00402355" w:rsidTr="00402355">
        <w:trPr>
          <w:trHeight w:val="309"/>
        </w:trPr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02355" w:rsidTr="00402355">
        <w:trPr>
          <w:trHeight w:val="309"/>
        </w:trPr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02355" w:rsidTr="00402355">
        <w:trPr>
          <w:trHeight w:val="309"/>
        </w:trPr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02355" w:rsidTr="00402355">
        <w:trPr>
          <w:trHeight w:val="326"/>
        </w:trPr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1" w:type="dxa"/>
          </w:tcPr>
          <w:p w:rsidR="00402355" w:rsidRDefault="00402355" w:rsidP="0010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AA7791" w:rsidRDefault="000D5B2F" w:rsidP="00101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24413" cy="1619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_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5" t="10590" r="8294" b="16247"/>
                    <a:stretch/>
                  </pic:blipFill>
                  <pic:spPr bwMode="auto">
                    <a:xfrm>
                      <a:off x="0" y="0"/>
                      <a:ext cx="3838677" cy="162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B2F" w:rsidRDefault="000D5B2F" w:rsidP="00101FC3">
      <w:pPr>
        <w:rPr>
          <w:rFonts w:ascii="Times New Roman" w:hAnsi="Times New Roman" w:cs="Times New Roman"/>
        </w:rPr>
      </w:pPr>
    </w:p>
    <w:p w:rsidR="00764650" w:rsidRDefault="00764650" w:rsidP="00101F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B.6</w:t>
      </w:r>
      <w:bookmarkStart w:id="0" w:name="_GoBack"/>
      <w:bookmarkEnd w:id="0"/>
    </w:p>
    <w:p w:rsidR="00764650" w:rsidRPr="00764650" w:rsidRDefault="00764650" w:rsidP="00764650">
      <w:pPr>
        <w:rPr>
          <w:rFonts w:ascii="Times New Roman" w:hAnsi="Times New Roman" w:cs="Times New Roman"/>
        </w:rPr>
      </w:pPr>
      <w:r w:rsidRPr="00764650">
        <w:rPr>
          <w:rFonts w:ascii="Times New Roman" w:hAnsi="Times New Roman" w:cs="Times New Roman"/>
        </w:rPr>
        <w:t>Prove that the NAND gate is universal by showing how to build the AND, OR, and NOT functions using a two-input NAND gate.</w:t>
      </w:r>
    </w:p>
    <w:sectPr w:rsidR="00764650" w:rsidRPr="0076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81A"/>
    <w:rsid w:val="000072E0"/>
    <w:rsid w:val="0008689B"/>
    <w:rsid w:val="000D5B2F"/>
    <w:rsid w:val="000F081A"/>
    <w:rsid w:val="00101FC3"/>
    <w:rsid w:val="002002E9"/>
    <w:rsid w:val="00201F0C"/>
    <w:rsid w:val="0023170D"/>
    <w:rsid w:val="003464B2"/>
    <w:rsid w:val="00392F51"/>
    <w:rsid w:val="003B7F33"/>
    <w:rsid w:val="00402355"/>
    <w:rsid w:val="004C139A"/>
    <w:rsid w:val="004F138F"/>
    <w:rsid w:val="00551DC0"/>
    <w:rsid w:val="00566E50"/>
    <w:rsid w:val="0059399B"/>
    <w:rsid w:val="006C19FC"/>
    <w:rsid w:val="0074760A"/>
    <w:rsid w:val="00764650"/>
    <w:rsid w:val="007B178C"/>
    <w:rsid w:val="007D162D"/>
    <w:rsid w:val="008075AE"/>
    <w:rsid w:val="008A556A"/>
    <w:rsid w:val="00921857"/>
    <w:rsid w:val="009B3818"/>
    <w:rsid w:val="009D4D76"/>
    <w:rsid w:val="00A1008F"/>
    <w:rsid w:val="00AA7791"/>
    <w:rsid w:val="00CF2E39"/>
    <w:rsid w:val="00D17DF2"/>
    <w:rsid w:val="00D7571A"/>
    <w:rsid w:val="00DC5013"/>
    <w:rsid w:val="00DE7024"/>
    <w:rsid w:val="00DF01AA"/>
    <w:rsid w:val="00EA1184"/>
    <w:rsid w:val="00FB1586"/>
    <w:rsid w:val="00F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5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081A"/>
  </w:style>
  <w:style w:type="character" w:customStyle="1" w:styleId="DateChar">
    <w:name w:val="Date Char"/>
    <w:basedOn w:val="DefaultParagraphFont"/>
    <w:link w:val="Date"/>
    <w:uiPriority w:val="99"/>
    <w:semiHidden/>
    <w:rsid w:val="000F081A"/>
  </w:style>
  <w:style w:type="character" w:styleId="Hyperlink">
    <w:name w:val="Hyperlink"/>
    <w:basedOn w:val="DefaultParagraphFont"/>
    <w:uiPriority w:val="99"/>
    <w:unhideWhenUsed/>
    <w:rsid w:val="00CF2E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5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5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081A"/>
  </w:style>
  <w:style w:type="character" w:customStyle="1" w:styleId="DateChar">
    <w:name w:val="Date Char"/>
    <w:basedOn w:val="DefaultParagraphFont"/>
    <w:link w:val="Date"/>
    <w:uiPriority w:val="99"/>
    <w:semiHidden/>
    <w:rsid w:val="000F081A"/>
  </w:style>
  <w:style w:type="character" w:styleId="Hyperlink">
    <w:name w:val="Hyperlink"/>
    <w:basedOn w:val="DefaultParagraphFont"/>
    <w:uiPriority w:val="99"/>
    <w:unhideWhenUsed/>
    <w:rsid w:val="00CF2E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5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8C422-EAC3-469A-89DA-46A2F1113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HWU</dc:creator>
  <cp:lastModifiedBy>HWU</cp:lastModifiedBy>
  <cp:revision>5</cp:revision>
  <dcterms:created xsi:type="dcterms:W3CDTF">2014-02-03T15:56:00Z</dcterms:created>
  <dcterms:modified xsi:type="dcterms:W3CDTF">2014-02-04T11:56:00Z</dcterms:modified>
</cp:coreProperties>
</file>