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307FB" w14:textId="77777777" w:rsidR="007C7355" w:rsidRPr="007C7355" w:rsidRDefault="007C7355" w:rsidP="007C7355">
      <w:pPr>
        <w:pBdr>
          <w:bottom w:val="single" w:sz="6" w:space="8" w:color="EEEEEE"/>
        </w:pBdr>
        <w:shd w:val="clear" w:color="auto" w:fill="F5F5F5"/>
        <w:spacing w:line="240" w:lineRule="auto"/>
        <w:outlineLvl w:val="0"/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kern w:val="36"/>
          <w:sz w:val="51"/>
          <w:szCs w:val="51"/>
          <w:lang w:eastAsia="ru-RU"/>
        </w:rPr>
        <w:t>Российский университит дружбы народов</w:t>
      </w:r>
    </w:p>
    <w:p w14:paraId="0D6627CA" w14:textId="77777777" w:rsidR="007C7355" w:rsidRPr="007C7355" w:rsidRDefault="007C7355" w:rsidP="007C7355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eastAsia="ru-RU"/>
        </w:rPr>
        <w:t>Факультет физико-математических и естественных наук</w:t>
      </w:r>
    </w:p>
    <w:p w14:paraId="231130C0" w14:textId="77777777" w:rsidR="007C7355" w:rsidRPr="007C7355" w:rsidRDefault="007C7355" w:rsidP="007C7355">
      <w:pPr>
        <w:shd w:val="clear" w:color="auto" w:fill="F5F5F5"/>
        <w:spacing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</w:pP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Лабораторная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работа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№ </w:t>
      </w:r>
      <w:proofErr w:type="gramStart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9 .</w:t>
      </w:r>
      <w:proofErr w:type="gramEnd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Текстовой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>редактор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2"/>
          <w:szCs w:val="32"/>
          <w:lang w:val="en" w:eastAsia="ru-RU"/>
        </w:rPr>
        <w:t xml:space="preserve"> emacs</w:t>
      </w:r>
    </w:p>
    <w:p w14:paraId="6587EA59" w14:textId="77777777" w:rsidR="007C7355" w:rsidRPr="007C7355" w:rsidRDefault="007C7355" w:rsidP="007C7355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Имя</w:t>
      </w:r>
      <w:proofErr w:type="spell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исса</w:t>
      </w:r>
      <w:proofErr w:type="spell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гадир</w:t>
      </w:r>
      <w:proofErr w:type="spellEnd"/>
    </w:p>
    <w:p w14:paraId="2A3645CE" w14:textId="77777777" w:rsidR="007C7355" w:rsidRPr="007C7355" w:rsidRDefault="007C7355" w:rsidP="007C7355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Студенческий</w:t>
      </w:r>
      <w:proofErr w:type="spell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</w:t>
      </w:r>
      <w:proofErr w:type="spellStart"/>
      <w:proofErr w:type="gram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билет</w:t>
      </w:r>
      <w:proofErr w:type="spell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1032218267</w:t>
      </w:r>
    </w:p>
    <w:p w14:paraId="7F20B1C5" w14:textId="77777777" w:rsidR="007C7355" w:rsidRPr="007C7355" w:rsidRDefault="007C7355" w:rsidP="007C7355">
      <w:pPr>
        <w:numPr>
          <w:ilvl w:val="0"/>
          <w:numId w:val="1"/>
        </w:numPr>
        <w:shd w:val="clear" w:color="auto" w:fill="F5F5F5"/>
        <w:spacing w:before="100" w:beforeAutospacing="1" w:after="100" w:afterAutospacing="1" w:line="240" w:lineRule="auto"/>
        <w:ind w:left="1710" w:right="648"/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</w:pPr>
      <w:proofErr w:type="spellStart"/>
      <w:proofErr w:type="gramStart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>Группа</w:t>
      </w:r>
      <w:proofErr w:type="spell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:</w:t>
      </w:r>
      <w:proofErr w:type="gramEnd"/>
      <w:r w:rsidRPr="007C7355">
        <w:rPr>
          <w:rFonts w:ascii="Segoe UI" w:eastAsia="Times New Roman" w:hAnsi="Segoe UI" w:cs="Segoe UI"/>
          <w:color w:val="656565"/>
          <w:sz w:val="27"/>
          <w:szCs w:val="27"/>
          <w:lang w:val="en" w:eastAsia="ru-RU"/>
        </w:rPr>
        <w:t xml:space="preserve"> нфибд-01-21</w:t>
      </w:r>
    </w:p>
    <w:p w14:paraId="2450CCC7" w14:textId="77777777" w:rsidR="007C7355" w:rsidRPr="007C7355" w:rsidRDefault="007C7355" w:rsidP="007C7355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Цель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работы</w:t>
      </w:r>
      <w:proofErr w:type="spellEnd"/>
    </w:p>
    <w:p w14:paraId="4ACCABA9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Познакомиться с операционной системой 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. Получить практические навыки работы с редактором 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Emacs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.</w:t>
      </w:r>
    </w:p>
    <w:p w14:paraId="28E2432B" w14:textId="77777777" w:rsidR="007C7355" w:rsidRPr="007C7355" w:rsidRDefault="007C7355" w:rsidP="007C7355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выполнения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работы</w:t>
      </w:r>
      <w:proofErr w:type="spellEnd"/>
    </w:p>
    <w:p w14:paraId="0B379B1F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1.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Открыть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emacs.</w:t>
      </w:r>
    </w:p>
    <w:p w14:paraId="6F46A736" w14:textId="34D9A460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6478DF9" wp14:editId="52BCECEA">
            <wp:extent cx="5940425" cy="4128770"/>
            <wp:effectExtent l="0" t="0" r="3175" b="5080"/>
            <wp:docPr id="25" name="صورة 25" descr="1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B03E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lastRenderedPageBreak/>
        <w:t xml:space="preserve">2. Создать файл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lab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07.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sh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с помощью комбинации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Ctrl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x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Ctrl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f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(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x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f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).</w:t>
      </w:r>
    </w:p>
    <w:p w14:paraId="313AE41C" w14:textId="3E07ABA1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121E6BC4" wp14:editId="578FADB4">
            <wp:extent cx="5940425" cy="4953000"/>
            <wp:effectExtent l="0" t="0" r="3175" b="0"/>
            <wp:docPr id="24" name="صورة 24" descr="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DD8BE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3.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Наберите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текст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:</w:t>
      </w:r>
    </w:p>
    <w:p w14:paraId="3480D14F" w14:textId="11C8A41A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3418FDAB" wp14:editId="401C1E71">
            <wp:extent cx="5940425" cy="4915535"/>
            <wp:effectExtent l="0" t="0" r="3175" b="0"/>
            <wp:docPr id="23" name="صورة 23" descr="3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86D6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4. Сохранить файл с помощью комбинации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Ctrl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x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Ctrl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s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(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x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 xml:space="preserve"> 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C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-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val="en" w:eastAsia="ru-RU"/>
        </w:rPr>
        <w:t>s</w:t>
      </w: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).</w:t>
      </w:r>
    </w:p>
    <w:p w14:paraId="5C438FFD" w14:textId="77594651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3DC85D31" wp14:editId="69297ACF">
            <wp:extent cx="5940425" cy="5153025"/>
            <wp:effectExtent l="0" t="0" r="3175" b="9525"/>
            <wp:docPr id="22" name="صورة 22" descr="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CB5B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5. Проделать с текстом стандартные процедуры редактирования, каждое действие должно осуществляться комбинацией клавиш.</w:t>
      </w:r>
    </w:p>
    <w:p w14:paraId="0B4131DC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5.1. Вырезать одной командой целую строку (С-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k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5F22898E" w14:textId="332049C5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AABF2FF" wp14:editId="4CDC1BB8">
            <wp:extent cx="3695700" cy="1531620"/>
            <wp:effectExtent l="0" t="0" r="0" b="0"/>
            <wp:docPr id="21" name="صورة 21" descr="5-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3F51C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5.2. Вставить эту строку в конец файла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y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71DF1BEB" w14:textId="6C9A3BE4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41960471" wp14:editId="7C914893">
            <wp:extent cx="2377440" cy="1303020"/>
            <wp:effectExtent l="0" t="0" r="3810" b="0"/>
            <wp:docPr id="20" name="صورة 20" descr="5-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5-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0407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5.3. Выделить область текста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space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678A4B8B" w14:textId="142C3A73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33353ACB" wp14:editId="5E5C40BB">
            <wp:extent cx="2819400" cy="4556760"/>
            <wp:effectExtent l="0" t="0" r="0" b="0"/>
            <wp:docPr id="19" name="صورة 19" descr="5-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5-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0CE1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5.4. Скопировать область в буфер обмена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M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w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54D7F778" w14:textId="0CC3DCD3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1C1D4C20" wp14:editId="2F6D3CD7">
            <wp:extent cx="2697480" cy="1569720"/>
            <wp:effectExtent l="0" t="0" r="7620" b="0"/>
            <wp:docPr id="18" name="صورة 18" descr="5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5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D875D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5.5. Вставить область в конец файла. 5.6. Вновь выделить эту область и на этот раз вырезать её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w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5F7EF3A5" w14:textId="42E112D9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AFE1AF4" wp14:editId="08AF29BE">
            <wp:extent cx="2933700" cy="1097280"/>
            <wp:effectExtent l="0" t="0" r="0" b="7620"/>
            <wp:docPr id="17" name="صورة 17" descr="5-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-6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DA55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5.7. </w:t>
      </w:r>
      <w:proofErr w:type="spellStart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Отмените</w:t>
      </w:r>
      <w:proofErr w:type="spellEnd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последнее</w:t>
      </w:r>
      <w:proofErr w:type="spellEnd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действие</w:t>
      </w:r>
      <w:proofErr w:type="spellEnd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(C-/).</w:t>
      </w:r>
    </w:p>
    <w:p w14:paraId="0CA5BD1C" w14:textId="5DB6E79A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715CC660" wp14:editId="2AD58E0A">
            <wp:extent cx="2865120" cy="1615440"/>
            <wp:effectExtent l="0" t="0" r="0" b="3810"/>
            <wp:docPr id="16" name="صورة 16" descr="5-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5-7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8090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6. Научитесь использовать команды по перемещению курсора.</w:t>
      </w:r>
    </w:p>
    <w:p w14:paraId="3DD4E04A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6.1. Переместите курсор в начало строки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a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2AAD57C4" w14:textId="4EA37CFE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F333283" wp14:editId="53ED38A9">
            <wp:extent cx="1668780" cy="304800"/>
            <wp:effectExtent l="0" t="0" r="7620" b="0"/>
            <wp:docPr id="15" name="صورة 15" descr="6-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-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CCEB9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6.2. Переместите курсор в конец строки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e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216364DA" w14:textId="3FD39A7B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3A2572C7" wp14:editId="6D53B856">
            <wp:extent cx="1630680" cy="190500"/>
            <wp:effectExtent l="0" t="0" r="7620" b="0"/>
            <wp:docPr id="14" name="صورة 14" descr="6-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-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CA45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6.3. Переместите курсор в начало буфера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M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-&lt;). 6.4. Переместите курсор в конец буфера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M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-&gt;).</w:t>
      </w:r>
    </w:p>
    <w:p w14:paraId="6DFCB96B" w14:textId="5A3AF574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9B1160F" wp14:editId="2BFB13FF">
            <wp:extent cx="2590800" cy="1333500"/>
            <wp:effectExtent l="0" t="0" r="0" b="0"/>
            <wp:docPr id="13" name="صورة 13" descr="6-3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-3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1D8F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7. Управление буферами.</w:t>
      </w:r>
    </w:p>
    <w:p w14:paraId="3614A8C7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7.1. Вывести список активных буферов на экран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b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519BAC1D" w14:textId="6F62E4AA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29A80828" wp14:editId="6279A2AE">
            <wp:extent cx="5341620" cy="3489960"/>
            <wp:effectExtent l="0" t="0" r="0" b="0"/>
            <wp:docPr id="12" name="صورة 12" descr="7-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7-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6BBDC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7.2. Переместитесь во вновь открытое окно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) 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o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со списком открытых буферов и переключитесь на другой буфер.</w:t>
      </w:r>
    </w:p>
    <w:p w14:paraId="5501D344" w14:textId="37277741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2E4D9DAE" wp14:editId="24179121">
            <wp:extent cx="5303520" cy="4107180"/>
            <wp:effectExtent l="0" t="0" r="0" b="7620"/>
            <wp:docPr id="11" name="صورة 11" descr="7-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7-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CA92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7.3. Закройте это окно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0).</w:t>
      </w:r>
    </w:p>
    <w:p w14:paraId="65F207F9" w14:textId="01C1CF48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72A6EA0F" wp14:editId="4E071BC9">
            <wp:extent cx="4724400" cy="1074420"/>
            <wp:effectExtent l="0" t="0" r="0" b="0"/>
            <wp:docPr id="10" name="صورة 10" descr="7-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7-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B97F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7.4. Теперь вновь переключайтесь между буферами, но уже без вывода их списка на экран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b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).</w:t>
      </w:r>
    </w:p>
    <w:p w14:paraId="6260EF0A" w14:textId="2DEF0E3F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86E3717" wp14:editId="4434856A">
            <wp:extent cx="4526280" cy="1409700"/>
            <wp:effectExtent l="0" t="0" r="7620" b="0"/>
            <wp:docPr id="9" name="صورة 9" descr="7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2B6C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8. Управление окнами.</w:t>
      </w:r>
    </w:p>
    <w:p w14:paraId="2FF1B171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8.1. Поделите фрейм на 4 части: разделите фрейм на два окна по вертикали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3), а затем каждое из этих окон на две части по горизонтали (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x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2)</w:t>
      </w:r>
    </w:p>
    <w:p w14:paraId="66310268" w14:textId="0CF07C25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74427BA" wp14:editId="4072BE04">
            <wp:extent cx="5684520" cy="2926080"/>
            <wp:effectExtent l="0" t="0" r="0" b="7620"/>
            <wp:docPr id="8" name="صورة 8" descr="8-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-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3F21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>8.2. В каждом из четырёх созданных окон откройте новый буфер (файл) и введите несколько строк текста.</w:t>
      </w:r>
    </w:p>
    <w:p w14:paraId="19208552" w14:textId="3928C671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5CB4D127" wp14:editId="7CF75FF2">
            <wp:extent cx="5940425" cy="3697605"/>
            <wp:effectExtent l="0" t="0" r="3175" b="0"/>
            <wp:docPr id="7" name="صورة 7" descr="8-2-1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8-2-1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5457" w14:textId="5FC4B128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1FC8A30E" wp14:editId="50C990CC">
            <wp:extent cx="5940425" cy="4335780"/>
            <wp:effectExtent l="0" t="0" r="3175" b="7620"/>
            <wp:docPr id="6" name="صورة 6" descr="8-2-2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8-2-2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3967" w14:textId="77777777" w:rsidR="007C7355" w:rsidRPr="007C7355" w:rsidRDefault="007C7355" w:rsidP="007C7355">
      <w:pPr>
        <w:spacing w:before="288" w:after="96" w:line="240" w:lineRule="auto"/>
        <w:outlineLvl w:val="3"/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31"/>
          <w:szCs w:val="31"/>
          <w:lang w:eastAsia="ru-RU"/>
        </w:rPr>
        <w:t>9. Режим поиска</w:t>
      </w:r>
    </w:p>
    <w:p w14:paraId="43B5F18F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9.1. Переключитесь в режим поиска (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s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) и найдите несколько слов,присутствующих в тексте.</w:t>
      </w:r>
    </w:p>
    <w:p w14:paraId="3600C192" w14:textId="07D7C654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lastRenderedPageBreak/>
        <w:drawing>
          <wp:inline distT="0" distB="0" distL="0" distR="0" wp14:anchorId="6F241A6A" wp14:editId="0911B84B">
            <wp:extent cx="2773680" cy="624840"/>
            <wp:effectExtent l="0" t="0" r="7620" b="3810"/>
            <wp:docPr id="5" name="صورة 5" descr="9-1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9-1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CC43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9.2. Переключайтесь между результатами поиска, нажимая 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C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s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.</w:t>
      </w:r>
      <w:r w:rsidRPr="007C7355"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  <w:t xml:space="preserve"> 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9.3. </w:t>
      </w:r>
      <w:proofErr w:type="spellStart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Выйдите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из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режима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поиска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, </w:t>
      </w:r>
      <w:proofErr w:type="spellStart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нажав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C-g.</w:t>
      </w:r>
    </w:p>
    <w:p w14:paraId="10BF1875" w14:textId="273C7AAA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5716358A" wp14:editId="10D3C515">
            <wp:extent cx="2590800" cy="662940"/>
            <wp:effectExtent l="0" t="0" r="0" b="3810"/>
            <wp:docPr id="4" name="صورة 4" descr="9-3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9-3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0C7C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9.4. Перейдите в режим поиска и замены (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-%), введите текст, который следует найти и заменить, нажмите 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Enter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, затем введите текст для замены. После того как будут подсвечены результаты поиска, нажмите ! для подтверждения замены.</w:t>
      </w:r>
    </w:p>
    <w:p w14:paraId="185DAB92" w14:textId="6E771914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0A10D1AB" wp14:editId="18401BCC">
            <wp:extent cx="2773680" cy="716280"/>
            <wp:effectExtent l="0" t="0" r="7620" b="7620"/>
            <wp:docPr id="3" name="صورة 3" descr="9-4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9-4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AE32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9.5. Испробуйте другой режим поиска, нажав 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M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-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s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>o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>. Объясните, чем он отличается от обычного режима?</w:t>
      </w:r>
    </w:p>
    <w:p w14:paraId="75A689CE" w14:textId="664AEFF1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b/>
          <w:bCs/>
          <w:noProof/>
          <w:color w:val="337AB7"/>
          <w:sz w:val="26"/>
          <w:szCs w:val="26"/>
          <w:lang w:val="en" w:eastAsia="ru-RU"/>
        </w:rPr>
        <w:drawing>
          <wp:inline distT="0" distB="0" distL="0" distR="0" wp14:anchorId="42483B21" wp14:editId="14CF0DA3">
            <wp:extent cx="3093720" cy="784860"/>
            <wp:effectExtent l="0" t="0" r="0" b="0"/>
            <wp:docPr id="2" name="صورة 2" descr="9-5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9-5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9548" w14:textId="77777777" w:rsidR="007C7355" w:rsidRPr="007C7355" w:rsidRDefault="007C7355" w:rsidP="007C7355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</w:pP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Контрольные</w:t>
      </w:r>
      <w:proofErr w:type="spellEnd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 xml:space="preserve"> </w:t>
      </w:r>
      <w:proofErr w:type="spellStart"/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val="en" w:eastAsia="ru-RU"/>
        </w:rPr>
        <w:t>вопросы</w:t>
      </w:r>
      <w:proofErr w:type="spellEnd"/>
    </w:p>
    <w:p w14:paraId="04C89EF0" w14:textId="77777777" w:rsidR="007C7355" w:rsidRPr="007C7355" w:rsidRDefault="007C7355" w:rsidP="007C7355">
      <w:pPr>
        <w:numPr>
          <w:ilvl w:val="0"/>
          <w:numId w:val="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Кратко</w:t>
      </w:r>
      <w:proofErr w:type="spellEnd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охарактеризуйте</w:t>
      </w:r>
      <w:proofErr w:type="spellEnd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редактор</w:t>
      </w:r>
      <w:proofErr w:type="spellEnd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еmа</w:t>
      </w:r>
      <w:proofErr w:type="gram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cs</w:t>
      </w:r>
      <w:proofErr w:type="spellEnd"/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val="en" w:eastAsia="ru-RU"/>
        </w:rPr>
        <w:t xml:space="preserve"> .</w:t>
      </w:r>
      <w:proofErr w:type="gramEnd"/>
    </w:p>
    <w:p w14:paraId="1F85FE02" w14:textId="77777777" w:rsidR="007C7355" w:rsidRPr="007C7355" w:rsidRDefault="007C7355" w:rsidP="007C7355">
      <w:pPr>
        <w:numPr>
          <w:ilvl w:val="0"/>
          <w:numId w:val="3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Emacs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представляет собой мощный экранный редактор </w:t>
      </w:r>
      <w:proofErr w:type="gram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текста ,</w:t>
      </w:r>
      <w:proofErr w:type="gramEnd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написанный на языке высокого уровня </w:t>
      </w:r>
      <w:proofErr w:type="spell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Elisp</w:t>
      </w:r>
      <w:proofErr w:type="spellEnd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</w:t>
      </w:r>
    </w:p>
    <w:p w14:paraId="726E5BA1" w14:textId="77777777" w:rsidR="007C7355" w:rsidRPr="007C7355" w:rsidRDefault="007C7355" w:rsidP="007C7355">
      <w:pPr>
        <w:numPr>
          <w:ilvl w:val="0"/>
          <w:numId w:val="4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Какие особенности данного редактора могут сделать его сложным для освоения новичком</w:t>
      </w:r>
      <w:r w:rsidRPr="007C7355">
        <w:rPr>
          <w:rFonts w:ascii="Segoe UI" w:eastAsia="Times New Roman" w:hAnsi="Segoe UI" w:cs="Segoe UI"/>
          <w:b/>
          <w:bCs/>
          <w:color w:val="333333"/>
          <w:sz w:val="26"/>
          <w:szCs w:val="26"/>
          <w:lang w:eastAsia="ru-RU"/>
        </w:rPr>
        <w:t xml:space="preserve"> ?</w:t>
      </w:r>
    </w:p>
    <w:p w14:paraId="0EBE2594" w14:textId="77777777" w:rsidR="007C7355" w:rsidRPr="007C7355" w:rsidRDefault="007C7355" w:rsidP="007C7355">
      <w:pPr>
        <w:numPr>
          <w:ilvl w:val="0"/>
          <w:numId w:val="5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При первом использовании пользователю необходимо самостоятельно выполнить все настройки конфигурации</w:t>
      </w:r>
    </w:p>
    <w:p w14:paraId="2FB45C6F" w14:textId="77777777" w:rsidR="007C7355" w:rsidRPr="007C7355" w:rsidRDefault="007C7355" w:rsidP="007C7355">
      <w:pPr>
        <w:numPr>
          <w:ilvl w:val="0"/>
          <w:numId w:val="6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Можно ли открыть больше 10 буферов в одном окне ?</w:t>
      </w:r>
    </w:p>
    <w:p w14:paraId="354AD49C" w14:textId="77777777" w:rsidR="007C7355" w:rsidRPr="007C7355" w:rsidRDefault="007C7355" w:rsidP="007C7355">
      <w:pPr>
        <w:numPr>
          <w:ilvl w:val="0"/>
          <w:numId w:val="7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да</w:t>
      </w:r>
      <w:proofErr w:type="spellEnd"/>
    </w:p>
    <w:p w14:paraId="12CB26B0" w14:textId="77777777" w:rsidR="007C7355" w:rsidRPr="007C7355" w:rsidRDefault="007C7355" w:rsidP="007C7355">
      <w:pPr>
        <w:numPr>
          <w:ilvl w:val="0"/>
          <w:numId w:val="8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Какие буферы создаются по умолчанию при запуске е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m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а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cs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?</w:t>
      </w:r>
    </w:p>
    <w:p w14:paraId="1697E264" w14:textId="77777777" w:rsidR="007C7355" w:rsidRPr="007C7355" w:rsidRDefault="007C7355" w:rsidP="007C7355">
      <w:pPr>
        <w:numPr>
          <w:ilvl w:val="0"/>
          <w:numId w:val="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Будут сгенерированы два буфера ,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massage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и 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scratch</w:t>
      </w:r>
    </w:p>
    <w:p w14:paraId="5BD4CF7F" w14:textId="77777777" w:rsidR="007C7355" w:rsidRPr="007C7355" w:rsidRDefault="007C7355" w:rsidP="007C7355">
      <w:pPr>
        <w:numPr>
          <w:ilvl w:val="0"/>
          <w:numId w:val="10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lastRenderedPageBreak/>
        <w:t xml:space="preserve">Какие буферы создаются по умолчанию при запуске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emacs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?</w:t>
      </w:r>
    </w:p>
    <w:p w14:paraId="0E292BAF" w14:textId="77777777" w:rsidR="007C7355" w:rsidRPr="007C7355" w:rsidRDefault="007C7355" w:rsidP="007C7355">
      <w:pPr>
        <w:numPr>
          <w:ilvl w:val="0"/>
          <w:numId w:val="11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будут сгенерированы два буферов “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messages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” и “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scratch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”</w:t>
      </w:r>
    </w:p>
    <w:p w14:paraId="5C7D854E" w14:textId="77777777" w:rsidR="007C7355" w:rsidRPr="007C7355" w:rsidRDefault="007C7355" w:rsidP="007C7355">
      <w:pPr>
        <w:numPr>
          <w:ilvl w:val="0"/>
          <w:numId w:val="12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Какие клавиши вы нажмёте , чтобы ввести следующую комбинацию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cc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/ и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C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-с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C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-| ?</w:t>
      </w:r>
    </w:p>
    <w:p w14:paraId="566FEC08" w14:textId="77777777" w:rsidR="007C7355" w:rsidRPr="007C7355" w:rsidRDefault="007C7355" w:rsidP="007C7355">
      <w:pPr>
        <w:numPr>
          <w:ilvl w:val="0"/>
          <w:numId w:val="13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Ctrl – c | Ctrl – c Ctrl- |</w:t>
      </w:r>
    </w:p>
    <w:p w14:paraId="1EBEE1EC" w14:textId="77777777" w:rsidR="007C7355" w:rsidRPr="007C7355" w:rsidRDefault="007C7355" w:rsidP="007C7355">
      <w:pPr>
        <w:numPr>
          <w:ilvl w:val="0"/>
          <w:numId w:val="14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Как поделить текущее окно на две части ?</w:t>
      </w:r>
    </w:p>
    <w:p w14:paraId="1BEDED9C" w14:textId="77777777" w:rsidR="007C7355" w:rsidRPr="007C7355" w:rsidRDefault="007C7355" w:rsidP="007C7355">
      <w:pPr>
        <w:numPr>
          <w:ilvl w:val="0"/>
          <w:numId w:val="15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Ctrl – x </w:t>
      </w:r>
      <w:proofErr w:type="gramStart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>3 ;</w:t>
      </w:r>
      <w:proofErr w:type="gramEnd"/>
      <w:r w:rsidRPr="007C7355"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  <w:t xml:space="preserve"> Ctrl – x 2</w:t>
      </w:r>
    </w:p>
    <w:p w14:paraId="11C1291B" w14:textId="77777777" w:rsidR="007C7355" w:rsidRPr="007C7355" w:rsidRDefault="007C7355" w:rsidP="007C7355">
      <w:pPr>
        <w:numPr>
          <w:ilvl w:val="0"/>
          <w:numId w:val="16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В каком файле хранятся настройки редактора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emacs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?</w:t>
      </w:r>
    </w:p>
    <w:p w14:paraId="3A52A376" w14:textId="77777777" w:rsidR="007C7355" w:rsidRPr="007C7355" w:rsidRDefault="007C7355" w:rsidP="007C7355">
      <w:pPr>
        <w:numPr>
          <w:ilvl w:val="0"/>
          <w:numId w:val="17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emacs</w:t>
      </w:r>
    </w:p>
    <w:p w14:paraId="0F55B79E" w14:textId="77777777" w:rsidR="007C7355" w:rsidRPr="007C7355" w:rsidRDefault="007C7355" w:rsidP="007C7355">
      <w:pPr>
        <w:numPr>
          <w:ilvl w:val="0"/>
          <w:numId w:val="18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>Какую функцию выполняет клавиша и можно ли её переназначить ?</w:t>
      </w:r>
    </w:p>
    <w:p w14:paraId="6671E264" w14:textId="77777777" w:rsidR="007C7355" w:rsidRPr="007C7355" w:rsidRDefault="007C7355" w:rsidP="007C7355">
      <w:pPr>
        <w:numPr>
          <w:ilvl w:val="0"/>
          <w:numId w:val="19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proofErr w:type="spell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Удалить</w:t>
      </w:r>
      <w:proofErr w:type="spellEnd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предыдущий</w:t>
      </w:r>
      <w:proofErr w:type="spellEnd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 xml:space="preserve"> </w:t>
      </w:r>
      <w:proofErr w:type="spellStart"/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символ</w:t>
      </w:r>
      <w:proofErr w:type="spellEnd"/>
    </w:p>
    <w:p w14:paraId="3A0706CC" w14:textId="77777777" w:rsidR="007C7355" w:rsidRPr="007C7355" w:rsidRDefault="007C7355" w:rsidP="007C7355">
      <w:pPr>
        <w:numPr>
          <w:ilvl w:val="0"/>
          <w:numId w:val="20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val="en" w:eastAsia="ru-RU"/>
        </w:rPr>
      </w:pP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Какой редактор вам показался удобнее в работе 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vi</w:t>
      </w:r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или ет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acs</w:t>
      </w:r>
      <w:proofErr w:type="spellEnd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eastAsia="ru-RU"/>
        </w:rPr>
        <w:t xml:space="preserve"> ? 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Поясните</w:t>
      </w:r>
      <w:proofErr w:type="spellEnd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 xml:space="preserve"> </w:t>
      </w:r>
      <w:proofErr w:type="spellStart"/>
      <w:r w:rsidRPr="007C7355">
        <w:rPr>
          <w:rFonts w:ascii="Consolas" w:eastAsia="Times New Roman" w:hAnsi="Consolas" w:cs="Courier New"/>
          <w:b/>
          <w:bCs/>
          <w:color w:val="555555"/>
          <w:sz w:val="20"/>
          <w:szCs w:val="20"/>
          <w:shd w:val="clear" w:color="auto" w:fill="EEEEEE"/>
          <w:lang w:val="en" w:eastAsia="ru-RU"/>
        </w:rPr>
        <w:t>почему</w:t>
      </w:r>
      <w:proofErr w:type="spellEnd"/>
    </w:p>
    <w:p w14:paraId="3A9C8C3D" w14:textId="77777777" w:rsidR="007C7355" w:rsidRPr="007C7355" w:rsidRDefault="007C7355" w:rsidP="007C7355">
      <w:pPr>
        <w:numPr>
          <w:ilvl w:val="0"/>
          <w:numId w:val="21"/>
        </w:numPr>
        <w:spacing w:before="144" w:after="144" w:line="240" w:lineRule="auto"/>
        <w:ind w:left="1410" w:right="348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>Я думаю , что оба подходят , потому что оба очень мощные</w:t>
      </w:r>
    </w:p>
    <w:p w14:paraId="22BCC89E" w14:textId="77777777" w:rsidR="007C7355" w:rsidRPr="007C7355" w:rsidRDefault="007C7355" w:rsidP="007C7355">
      <w:pPr>
        <w:spacing w:before="288" w:after="96" w:line="240" w:lineRule="auto"/>
        <w:outlineLvl w:val="1"/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</w:pPr>
      <w:r w:rsidRPr="007C7355">
        <w:rPr>
          <w:rFonts w:ascii="Trebuchet MS" w:eastAsia="Times New Roman" w:hAnsi="Trebuchet MS" w:cs="Segoe UI"/>
          <w:b/>
          <w:bCs/>
          <w:color w:val="555555"/>
          <w:sz w:val="40"/>
          <w:szCs w:val="40"/>
          <w:lang w:eastAsia="ru-RU"/>
        </w:rPr>
        <w:t>Вывод :</w:t>
      </w:r>
    </w:p>
    <w:p w14:paraId="3F6921AD" w14:textId="77777777" w:rsidR="007C7355" w:rsidRPr="007C7355" w:rsidRDefault="007C7355" w:rsidP="007C735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6"/>
          <w:szCs w:val="26"/>
          <w:lang w:eastAsia="ru-RU"/>
        </w:rPr>
      </w:pP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Я знаком с операционной системой 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Linux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 Приобрел практические . навыки использования редактора 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val="en" w:eastAsia="ru-RU"/>
        </w:rPr>
        <w:t>Emacs</w:t>
      </w:r>
      <w:r w:rsidRPr="007C7355">
        <w:rPr>
          <w:rFonts w:ascii="Segoe UI" w:eastAsia="Times New Roman" w:hAnsi="Segoe UI" w:cs="Segoe UI"/>
          <w:i/>
          <w:iCs/>
          <w:color w:val="333333"/>
          <w:sz w:val="26"/>
          <w:szCs w:val="26"/>
          <w:lang w:eastAsia="ru-RU"/>
        </w:rPr>
        <w:t xml:space="preserve"> .</w:t>
      </w:r>
    </w:p>
    <w:p w14:paraId="508DA09C" w14:textId="77777777" w:rsidR="007C7355" w:rsidRPr="007C7355" w:rsidRDefault="007C7355">
      <w:pPr>
        <w:rPr>
          <w:lang w:val="en"/>
        </w:rPr>
      </w:pPr>
    </w:p>
    <w:sectPr w:rsidR="007C7355" w:rsidRPr="007C73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2E76"/>
    <w:multiLevelType w:val="multilevel"/>
    <w:tmpl w:val="4E126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91D8E"/>
    <w:multiLevelType w:val="multilevel"/>
    <w:tmpl w:val="33B646D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B6A61"/>
    <w:multiLevelType w:val="multilevel"/>
    <w:tmpl w:val="D65ACE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B17435"/>
    <w:multiLevelType w:val="multilevel"/>
    <w:tmpl w:val="BC047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C3505"/>
    <w:multiLevelType w:val="multilevel"/>
    <w:tmpl w:val="82D6B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B667F2"/>
    <w:multiLevelType w:val="multilevel"/>
    <w:tmpl w:val="D4B6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E2288"/>
    <w:multiLevelType w:val="multilevel"/>
    <w:tmpl w:val="F42827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6B42B5"/>
    <w:multiLevelType w:val="multilevel"/>
    <w:tmpl w:val="CB9A46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F595A"/>
    <w:multiLevelType w:val="multilevel"/>
    <w:tmpl w:val="52E224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1F63B6"/>
    <w:multiLevelType w:val="multilevel"/>
    <w:tmpl w:val="32D819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C15F12"/>
    <w:multiLevelType w:val="multilevel"/>
    <w:tmpl w:val="EDF45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5D496E"/>
    <w:multiLevelType w:val="multilevel"/>
    <w:tmpl w:val="8400571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3A623A"/>
    <w:multiLevelType w:val="multilevel"/>
    <w:tmpl w:val="426CB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8179A"/>
    <w:multiLevelType w:val="multilevel"/>
    <w:tmpl w:val="44F6E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981865"/>
    <w:multiLevelType w:val="multilevel"/>
    <w:tmpl w:val="35C09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B8221E"/>
    <w:multiLevelType w:val="multilevel"/>
    <w:tmpl w:val="4602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96CF4"/>
    <w:multiLevelType w:val="multilevel"/>
    <w:tmpl w:val="199E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8A5A2F"/>
    <w:multiLevelType w:val="multilevel"/>
    <w:tmpl w:val="123E5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5A5B4B"/>
    <w:multiLevelType w:val="multilevel"/>
    <w:tmpl w:val="3E34AF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5C5E82"/>
    <w:multiLevelType w:val="multilevel"/>
    <w:tmpl w:val="CC5EC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7758CE"/>
    <w:multiLevelType w:val="multilevel"/>
    <w:tmpl w:val="413CEC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10"/>
  </w:num>
  <w:num w:numId="3">
    <w:abstractNumId w:val="14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20"/>
  </w:num>
  <w:num w:numId="9">
    <w:abstractNumId w:val="17"/>
  </w:num>
  <w:num w:numId="10">
    <w:abstractNumId w:val="6"/>
  </w:num>
  <w:num w:numId="11">
    <w:abstractNumId w:val="15"/>
  </w:num>
  <w:num w:numId="12">
    <w:abstractNumId w:val="18"/>
  </w:num>
  <w:num w:numId="13">
    <w:abstractNumId w:val="16"/>
  </w:num>
  <w:num w:numId="14">
    <w:abstractNumId w:val="2"/>
  </w:num>
  <w:num w:numId="15">
    <w:abstractNumId w:val="13"/>
  </w:num>
  <w:num w:numId="16">
    <w:abstractNumId w:val="11"/>
  </w:num>
  <w:num w:numId="17">
    <w:abstractNumId w:val="5"/>
  </w:num>
  <w:num w:numId="18">
    <w:abstractNumId w:val="1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55"/>
    <w:rsid w:val="007C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6C4EF"/>
  <w15:chartTrackingRefBased/>
  <w15:docId w15:val="{CEA6C46E-12BC-4C16-A164-D776641ED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Char"/>
    <w:uiPriority w:val="9"/>
    <w:qFormat/>
    <w:rsid w:val="007C7355"/>
    <w:pPr>
      <w:pBdr>
        <w:bottom w:val="single" w:sz="6" w:space="8" w:color="EEEEEE"/>
      </w:pBdr>
      <w:spacing w:before="288" w:after="96" w:line="240" w:lineRule="auto"/>
      <w:outlineLvl w:val="0"/>
    </w:pPr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paragraph" w:styleId="2">
    <w:name w:val="heading 2"/>
    <w:basedOn w:val="a"/>
    <w:link w:val="2Char"/>
    <w:uiPriority w:val="9"/>
    <w:qFormat/>
    <w:rsid w:val="007C7355"/>
    <w:pPr>
      <w:spacing w:before="288" w:after="96" w:line="240" w:lineRule="auto"/>
      <w:outlineLvl w:val="1"/>
    </w:pPr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paragraph" w:styleId="4">
    <w:name w:val="heading 4"/>
    <w:basedOn w:val="a"/>
    <w:link w:val="4Char"/>
    <w:uiPriority w:val="9"/>
    <w:qFormat/>
    <w:rsid w:val="007C7355"/>
    <w:pPr>
      <w:spacing w:before="288" w:after="96" w:line="240" w:lineRule="auto"/>
      <w:outlineLvl w:val="3"/>
    </w:pPr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7C7355"/>
    <w:rPr>
      <w:rFonts w:ascii="Trebuchet MS" w:eastAsia="Times New Roman" w:hAnsi="Trebuchet MS" w:cs="Times New Roman"/>
      <w:b/>
      <w:bCs/>
      <w:color w:val="555555"/>
      <w:kern w:val="36"/>
      <w:sz w:val="46"/>
      <w:szCs w:val="46"/>
      <w:lang w:eastAsia="ru-RU"/>
    </w:rPr>
  </w:style>
  <w:style w:type="character" w:customStyle="1" w:styleId="2Char">
    <w:name w:val="عنوان 2 Char"/>
    <w:basedOn w:val="a0"/>
    <w:link w:val="2"/>
    <w:uiPriority w:val="9"/>
    <w:rsid w:val="007C7355"/>
    <w:rPr>
      <w:rFonts w:ascii="Trebuchet MS" w:eastAsia="Times New Roman" w:hAnsi="Trebuchet MS" w:cs="Times New Roman"/>
      <w:b/>
      <w:bCs/>
      <w:color w:val="555555"/>
      <w:sz w:val="37"/>
      <w:szCs w:val="37"/>
      <w:lang w:eastAsia="ru-RU"/>
    </w:rPr>
  </w:style>
  <w:style w:type="character" w:customStyle="1" w:styleId="4Char">
    <w:name w:val="عنوان 4 Char"/>
    <w:basedOn w:val="a0"/>
    <w:link w:val="4"/>
    <w:uiPriority w:val="9"/>
    <w:rsid w:val="007C7355"/>
    <w:rPr>
      <w:rFonts w:ascii="Trebuchet MS" w:eastAsia="Times New Roman" w:hAnsi="Trebuchet MS" w:cs="Times New Roman"/>
      <w:b/>
      <w:bCs/>
      <w:color w:val="555555"/>
      <w:sz w:val="28"/>
      <w:szCs w:val="28"/>
      <w:lang w:eastAsia="ru-RU"/>
    </w:rPr>
  </w:style>
  <w:style w:type="character" w:styleId="Hyperlink">
    <w:name w:val="Hyperlink"/>
    <w:basedOn w:val="a0"/>
    <w:uiPriority w:val="99"/>
    <w:semiHidden/>
    <w:unhideWhenUsed/>
    <w:rsid w:val="007C7355"/>
    <w:rPr>
      <w:b/>
      <w:bCs/>
      <w:strike w:val="0"/>
      <w:dstrike w:val="0"/>
      <w:color w:val="337AB7"/>
      <w:u w:val="none"/>
      <w:effect w:val="none"/>
    </w:rPr>
  </w:style>
  <w:style w:type="character" w:styleId="HTMLCode">
    <w:name w:val="HTML Code"/>
    <w:basedOn w:val="a0"/>
    <w:uiPriority w:val="99"/>
    <w:semiHidden/>
    <w:unhideWhenUsed/>
    <w:rsid w:val="007C7355"/>
    <w:rPr>
      <w:rFonts w:ascii="Consolas" w:eastAsia="Times New Roman" w:hAnsi="Consolas" w:cs="Courier New" w:hint="default"/>
      <w:b/>
      <w:bCs/>
      <w:color w:val="555555"/>
      <w:sz w:val="20"/>
      <w:szCs w:val="20"/>
      <w:shd w:val="clear" w:color="auto" w:fill="EEEEEE"/>
    </w:rPr>
  </w:style>
  <w:style w:type="character" w:styleId="a3">
    <w:name w:val="Strong"/>
    <w:basedOn w:val="a0"/>
    <w:uiPriority w:val="22"/>
    <w:qFormat/>
    <w:rsid w:val="007C7355"/>
    <w:rPr>
      <w:b/>
      <w:bCs/>
    </w:rPr>
  </w:style>
  <w:style w:type="paragraph" w:styleId="a4">
    <w:name w:val="Normal (Web)"/>
    <w:basedOn w:val="a"/>
    <w:uiPriority w:val="99"/>
    <w:semiHidden/>
    <w:unhideWhenUsed/>
    <w:rsid w:val="007C7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7C735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2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59657">
          <w:marLeft w:val="450"/>
          <w:marRight w:val="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5690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238491025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961915533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901086996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728112682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210654657">
              <w:blockQuote w:val="1"/>
              <w:marLeft w:val="300"/>
              <w:marRight w:val="300"/>
              <w:marTop w:val="450"/>
              <w:marBottom w:val="450"/>
              <w:divBdr>
                <w:top w:val="none" w:sz="0" w:space="0" w:color="auto"/>
                <w:left w:val="single" w:sz="48" w:space="15" w:color="AAAAAA"/>
                <w:bottom w:val="none" w:sz="0" w:space="0" w:color="auto"/>
                <w:right w:val="none" w:sz="0" w:space="0" w:color="auto"/>
              </w:divBdr>
            </w:div>
            <w:div w:id="1874881552">
              <w:marLeft w:val="0"/>
              <w:marRight w:val="0"/>
              <w:marTop w:val="450"/>
              <w:marBottom w:val="150"/>
              <w:divBdr>
                <w:top w:val="single" w:sz="6" w:space="6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mgbb.com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ibb.co/8Y5H1cH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bb.co/HrGkPzN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hyperlink" Target="https://ibb.co/1KGRbM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ibb.co/Hr0ntm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ibb.co/RC7hd9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530</Words>
  <Characters>3027</Characters>
  <Application>Microsoft Office Word</Application>
  <DocSecurity>0</DocSecurity>
  <Lines>25</Lines>
  <Paragraphs>7</Paragraphs>
  <ScaleCrop>false</ScaleCrop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Исса Гадир</dc:creator>
  <cp:keywords/>
  <dc:description/>
  <cp:lastModifiedBy>Исса Гадир</cp:lastModifiedBy>
  <cp:revision>1</cp:revision>
  <cp:lastPrinted>2022-06-26T13:05:00Z</cp:lastPrinted>
  <dcterms:created xsi:type="dcterms:W3CDTF">2022-06-26T13:05:00Z</dcterms:created>
  <dcterms:modified xsi:type="dcterms:W3CDTF">2022-06-26T13:06:00Z</dcterms:modified>
</cp:coreProperties>
</file>