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Problem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Given a bipartite graph, You are asked to find the maximum bipartite matching.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 each test case, you are asked to read a bipartite graph.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Output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Your program should output the maximum number of matching.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Sample Input                                 </w:t>
        <w:tab/>
        <w:t xml:space="preserve">Sample Output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  <w:tab/>
        <w:tab/>
        <w:tab/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3 2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0 1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0 2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