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8D1C" w14:textId="1D7575AE" w:rsidR="006A3A70" w:rsidRDefault="00321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Yang</w:t>
      </w:r>
    </w:p>
    <w:p w14:paraId="3E305CBE" w14:textId="74E0C1F0" w:rsidR="00321FE6" w:rsidRDefault="00321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558</w:t>
      </w:r>
    </w:p>
    <w:p w14:paraId="6D7D0C5F" w14:textId="58852DD1" w:rsidR="00321FE6" w:rsidRDefault="00321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2022</w:t>
      </w:r>
    </w:p>
    <w:p w14:paraId="083B89DD" w14:textId="4A00938F" w:rsidR="00321FE6" w:rsidRDefault="00E06891" w:rsidP="00E068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#5</w:t>
      </w:r>
    </w:p>
    <w:p w14:paraId="1329A713" w14:textId="4F079F49" w:rsidR="00E06891" w:rsidRDefault="00E06891" w:rsidP="000B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A3ABB1F" w14:textId="5E8CE19C" w:rsidR="00A8224C" w:rsidRDefault="00490DCD" w:rsidP="00490D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58B550" wp14:editId="4208E786">
            <wp:extent cx="5934075" cy="4467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F81C" w14:textId="0AD5CB12" w:rsidR="00490DCD" w:rsidRDefault="006C35BB" w:rsidP="006C35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  There is a linear combination of components which are linear as well. Principal component regression is linear in columns of f(g(x)). G(x) in it of itself is linear. </w:t>
      </w:r>
      <w:r w:rsidR="00F13433">
        <w:rPr>
          <w:rFonts w:ascii="Times New Roman" w:hAnsi="Times New Roman" w:cs="Times New Roman"/>
          <w:sz w:val="24"/>
          <w:szCs w:val="24"/>
        </w:rPr>
        <w:t>The summations are linear.</w:t>
      </w:r>
    </w:p>
    <w:p w14:paraId="46DC1D5F" w14:textId="78D40993" w:rsidR="00813BAD" w:rsidRPr="00490DCD" w:rsidRDefault="00813BAD" w:rsidP="006C35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  This isn’t true because there the X columns doesn’t represent the Beta m values. </w:t>
      </w:r>
      <w:r w:rsidR="009D6DAD">
        <w:rPr>
          <w:rFonts w:ascii="Times New Roman" w:hAnsi="Times New Roman" w:cs="Times New Roman"/>
          <w:sz w:val="24"/>
          <w:szCs w:val="24"/>
        </w:rPr>
        <w:t xml:space="preserve">The phi values are also changing the X columns which mean that the principal components will yield a different fitted value as opposed to just a simple linear model. </w:t>
      </w:r>
    </w:p>
    <w:p w14:paraId="7F06B7F4" w14:textId="3C15FFA7" w:rsidR="000259CD" w:rsidRDefault="000259CD" w:rsidP="000B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side of data is just the mean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kmeans$withinss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E66F2">
        <w:rPr>
          <w:rFonts w:ascii="Times New Roman" w:hAnsi="Times New Roman" w:cs="Times New Roman"/>
          <w:sz w:val="24"/>
          <w:szCs w:val="24"/>
        </w:rPr>
        <w:t>1.219</w:t>
      </w:r>
    </w:p>
    <w:p w14:paraId="31EAC7FB" w14:textId="7BCFD41A" w:rsidR="000259CD" w:rsidRDefault="00161956" w:rsidP="000259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side of data is the average distance between point and centroid squared = </w:t>
      </w:r>
      <w:r w:rsidR="00DE66F2">
        <w:rPr>
          <w:rFonts w:ascii="Times New Roman" w:hAnsi="Times New Roman" w:cs="Times New Roman"/>
          <w:sz w:val="24"/>
          <w:szCs w:val="24"/>
        </w:rPr>
        <w:t>1.219</w:t>
      </w:r>
    </w:p>
    <w:p w14:paraId="1685F4D1" w14:textId="3B1D0E9C" w:rsidR="00DE66F2" w:rsidRDefault="00DE66F2" w:rsidP="000259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0A4B2403" wp14:editId="59520880">
            <wp:extent cx="5943600" cy="2362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5707" w14:textId="1318D60C" w:rsidR="00DE66F2" w:rsidRDefault="00DE66F2" w:rsidP="000259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0B6A942" wp14:editId="622A7D61">
            <wp:extent cx="5553075" cy="2436590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585" cy="244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3BBD" w14:textId="6BBB876D" w:rsidR="00DE66F2" w:rsidRDefault="00DE66F2" w:rsidP="000259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iteration created an equal value</w:t>
      </w:r>
      <w:r w:rsidR="00CE25FD">
        <w:rPr>
          <w:rFonts w:ascii="Times New Roman" w:hAnsi="Times New Roman" w:cs="Times New Roman"/>
          <w:sz w:val="24"/>
          <w:szCs w:val="24"/>
        </w:rPr>
        <w:t xml:space="preserve"> which indeed supports the idea in the textbook that it holds equivalent. </w:t>
      </w:r>
    </w:p>
    <w:p w14:paraId="0C9C8BBF" w14:textId="767E46F2" w:rsidR="000259CD" w:rsidRDefault="000259CD" w:rsidP="000B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26E0B9D" w14:textId="139EBEF4" w:rsidR="00A7509C" w:rsidRDefault="00A7509C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Producing the observations with different means so they can get spread out.</w:t>
      </w:r>
    </w:p>
    <w:p w14:paraId="479D684E" w14:textId="4B16E48C" w:rsidR="00A7509C" w:rsidRDefault="00A7509C" w:rsidP="00A7509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84AA301" wp14:editId="725C3686">
            <wp:extent cx="4171950" cy="8382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D5BE" w14:textId="74A8E59B" w:rsidR="00A7509C" w:rsidRDefault="00A7509C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Performing PCA, </w:t>
      </w:r>
      <w:r w:rsidR="00E74F3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get the following plot with the following code.</w:t>
      </w:r>
      <w:r w:rsidR="00E74F3E">
        <w:rPr>
          <w:rFonts w:ascii="Times New Roman" w:hAnsi="Times New Roman" w:cs="Times New Roman"/>
          <w:sz w:val="24"/>
          <w:szCs w:val="24"/>
        </w:rPr>
        <w:t xml:space="preserve"> Since it is dimension reduction, we only want the $x values from the output.</w:t>
      </w:r>
    </w:p>
    <w:p w14:paraId="176D7C61" w14:textId="629FA45D" w:rsidR="00A7509C" w:rsidRDefault="00A7509C" w:rsidP="00A7509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0E4323FE" wp14:editId="4C68E2BC">
            <wp:extent cx="4582789" cy="3838575"/>
            <wp:effectExtent l="0" t="0" r="889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061" cy="38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626C" w14:textId="480C76AF" w:rsidR="00806D6E" w:rsidRDefault="00806D6E" w:rsidP="00A7509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131F90F" wp14:editId="66547C7E">
            <wp:extent cx="5124450" cy="54660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693" cy="5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1342" w14:textId="3FD4083B" w:rsidR="00A7509C" w:rsidRDefault="002A10CA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doing K-means clustering</w:t>
      </w:r>
      <w:r w:rsidR="00E55193">
        <w:rPr>
          <w:rFonts w:ascii="Times New Roman" w:hAnsi="Times New Roman" w:cs="Times New Roman"/>
          <w:sz w:val="24"/>
          <w:szCs w:val="24"/>
        </w:rPr>
        <w:t xml:space="preserve"> = 3,</w:t>
      </w:r>
      <w:r>
        <w:rPr>
          <w:rFonts w:ascii="Times New Roman" w:hAnsi="Times New Roman" w:cs="Times New Roman"/>
          <w:sz w:val="24"/>
          <w:szCs w:val="24"/>
        </w:rPr>
        <w:t xml:space="preserve"> we get all perfect labels.</w:t>
      </w:r>
    </w:p>
    <w:p w14:paraId="673C8577" w14:textId="5241E90B" w:rsidR="00CD4D5D" w:rsidRDefault="00CD4D5D" w:rsidP="00E551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5963DB6" wp14:editId="2FCA4C7B">
            <wp:extent cx="4457700" cy="504825"/>
            <wp:effectExtent l="0" t="0" r="0" b="952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5A96" w14:textId="28C6C688" w:rsidR="002A10CA" w:rsidRDefault="002A10CA" w:rsidP="00E5519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CBB275F" wp14:editId="62E24ACA">
            <wp:extent cx="1438275" cy="73342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79E8" w14:textId="0C477025" w:rsidR="002A10CA" w:rsidRDefault="00E55193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doing K = 2, we still get a perfect classification.</w:t>
      </w:r>
    </w:p>
    <w:p w14:paraId="2BA5FCDB" w14:textId="160FD520" w:rsidR="00E55193" w:rsidRDefault="00E55193" w:rsidP="00E551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9F16972" wp14:editId="2D670E09">
            <wp:extent cx="4562475" cy="561975"/>
            <wp:effectExtent l="0" t="0" r="9525" b="952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D815" w14:textId="352D9B78" w:rsidR="00E55193" w:rsidRDefault="00E55193" w:rsidP="00E5519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1B22795" wp14:editId="1AA54291">
            <wp:extent cx="1114425" cy="590550"/>
            <wp:effectExtent l="0" t="0" r="9525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C3E8" w14:textId="039C705B" w:rsidR="00E55193" w:rsidRDefault="00701AF7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doing K = 4, it appears the 3</w:t>
      </w:r>
      <w:r w:rsidRPr="00701AF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column gets a split classification between 3 and 4.</w:t>
      </w:r>
    </w:p>
    <w:p w14:paraId="238F1680" w14:textId="24379EB4" w:rsidR="00AD033E" w:rsidRDefault="00AD033E" w:rsidP="00AD03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A3BFB44" wp14:editId="3A2304DE">
            <wp:extent cx="4581525" cy="476250"/>
            <wp:effectExtent l="0" t="0" r="9525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31D1" w14:textId="43DEAC9F" w:rsidR="00913EC1" w:rsidRDefault="00913EC1" w:rsidP="00913EC1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50911B4A" wp14:editId="69D0C351">
            <wp:extent cx="1371600" cy="904875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AA9D" w14:textId="0B787010" w:rsidR="00AD033E" w:rsidRPr="006235F9" w:rsidRDefault="006235F9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After doing K = 3 with the PCA, it appears to perfectly classify.</w:t>
      </w:r>
    </w:p>
    <w:p w14:paraId="266FDD39" w14:textId="5EB2BAF4" w:rsidR="006235F9" w:rsidRDefault="006235F9" w:rsidP="00623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9BB0925" wp14:editId="675A967F">
            <wp:extent cx="4629150" cy="523875"/>
            <wp:effectExtent l="0" t="0" r="0" b="9525"/>
            <wp:docPr id="12" name="Picture 1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4D12" w14:textId="73E24B7D" w:rsidR="006D255E" w:rsidRDefault="006235F9" w:rsidP="006235F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B2D2CDA" wp14:editId="7905F058">
            <wp:extent cx="1257300" cy="704850"/>
            <wp:effectExtent l="0" t="0" r="0" b="0"/>
            <wp:docPr id="13" name="Picture 1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D6D" w14:textId="6A245322" w:rsidR="006235F9" w:rsidRDefault="006235F9" w:rsidP="00623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E0721E" w14:textId="6E4B88F1" w:rsidR="006D255E" w:rsidRDefault="00004781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doing the scale(x), it appears to also perfectly classify.</w:t>
      </w:r>
      <w:r w:rsidR="00071A8A">
        <w:rPr>
          <w:rFonts w:ascii="Times New Roman" w:hAnsi="Times New Roman" w:cs="Times New Roman"/>
          <w:sz w:val="24"/>
          <w:szCs w:val="24"/>
        </w:rPr>
        <w:t xml:space="preserve"> The results appear to be the exact same as the ones found in part c except the classification flipped with column 2 and 3 finding 3 and 1 respectively. </w:t>
      </w:r>
      <w:r w:rsidR="001F6941">
        <w:rPr>
          <w:rFonts w:ascii="Times New Roman" w:hAnsi="Times New Roman" w:cs="Times New Roman"/>
          <w:sz w:val="24"/>
          <w:szCs w:val="24"/>
        </w:rPr>
        <w:t xml:space="preserve">This could be due to randomization but standardizing the values because of their mean may alter their classification, but it does it </w:t>
      </w:r>
      <w:r w:rsidR="0097400D">
        <w:rPr>
          <w:rFonts w:ascii="Times New Roman" w:hAnsi="Times New Roman" w:cs="Times New Roman"/>
          <w:sz w:val="24"/>
          <w:szCs w:val="24"/>
        </w:rPr>
        <w:t>on</w:t>
      </w:r>
      <w:r w:rsidR="001F6941">
        <w:rPr>
          <w:rFonts w:ascii="Times New Roman" w:hAnsi="Times New Roman" w:cs="Times New Roman"/>
          <w:sz w:val="24"/>
          <w:szCs w:val="24"/>
        </w:rPr>
        <w:t xml:space="preserve"> each set of values so they might just classify differently but still as a cluster.</w:t>
      </w:r>
    </w:p>
    <w:p w14:paraId="0608857F" w14:textId="529C3BE0" w:rsidR="00E164BE" w:rsidRDefault="00E164BE" w:rsidP="00E164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EB1E0A8" wp14:editId="19047688">
            <wp:extent cx="4724400" cy="514350"/>
            <wp:effectExtent l="0" t="0" r="0" b="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A30A" w14:textId="17BECF85" w:rsidR="0097400D" w:rsidRDefault="00004781" w:rsidP="0097400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6436284" wp14:editId="12275FE9">
            <wp:extent cx="1314450" cy="752475"/>
            <wp:effectExtent l="0" t="0" r="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F264" w14:textId="16BC6AF3" w:rsidR="0097400D" w:rsidRDefault="00FA395C" w:rsidP="00974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55FA991" w14:textId="0C1D4F39" w:rsidR="00FA395C" w:rsidRDefault="00FA395C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code creates a training set of 800 observations in OJ.</w:t>
      </w:r>
    </w:p>
    <w:p w14:paraId="5B74EF4F" w14:textId="71400B36" w:rsidR="00FA395C" w:rsidRDefault="00FA395C" w:rsidP="00FA39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0FAFA46" wp14:editId="77601961">
            <wp:extent cx="2667000" cy="8763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D473" w14:textId="171671D7" w:rsidR="00FA395C" w:rsidRDefault="00B8148E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svm</w:t>
      </w:r>
      <w:proofErr w:type="spellEnd"/>
      <w:r>
        <w:rPr>
          <w:rFonts w:ascii="Times New Roman" w:hAnsi="Times New Roman" w:cs="Times New Roman"/>
          <w:sz w:val="24"/>
          <w:szCs w:val="24"/>
        </w:rPr>
        <w:t>, we get the following results.</w:t>
      </w:r>
    </w:p>
    <w:p w14:paraId="531A11AE" w14:textId="4B050DFA" w:rsidR="008A6B38" w:rsidRDefault="008A6B38" w:rsidP="008A6B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BF6053E" wp14:editId="623B28CA">
            <wp:extent cx="5943600" cy="6908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BAB" w14:textId="25AA4F1B" w:rsidR="00B8148E" w:rsidRDefault="00A57836" w:rsidP="00B814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11A984B8" wp14:editId="2F554C61">
            <wp:extent cx="5543550" cy="2686050"/>
            <wp:effectExtent l="0" t="0" r="0" b="0"/>
            <wp:docPr id="18" name="Picture 1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7F5B" w14:textId="16A2C311" w:rsidR="00D23620" w:rsidRDefault="009128D1" w:rsidP="00B814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appears there were over</w:t>
      </w:r>
      <w:r w:rsidR="00283C0D">
        <w:rPr>
          <w:rFonts w:ascii="Times New Roman" w:hAnsi="Times New Roman" w:cs="Times New Roman"/>
          <w:sz w:val="24"/>
          <w:szCs w:val="24"/>
        </w:rPr>
        <w:t xml:space="preserve"> </w:t>
      </w:r>
      <w:r w:rsidR="00D36C30">
        <w:rPr>
          <w:rFonts w:ascii="Times New Roman" w:hAnsi="Times New Roman" w:cs="Times New Roman"/>
          <w:sz w:val="24"/>
          <w:szCs w:val="24"/>
        </w:rPr>
        <w:t>424</w:t>
      </w:r>
      <w:r w:rsidR="00283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support vectors being plotted to classify this binary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0267C">
        <w:rPr>
          <w:rFonts w:ascii="Times New Roman" w:hAnsi="Times New Roman" w:cs="Times New Roman"/>
          <w:sz w:val="24"/>
          <w:szCs w:val="24"/>
        </w:rPr>
        <w:t>2</w:t>
      </w:r>
      <w:r w:rsidR="00D36C30">
        <w:rPr>
          <w:rFonts w:ascii="Times New Roman" w:hAnsi="Times New Roman" w:cs="Times New Roman"/>
          <w:sz w:val="24"/>
          <w:szCs w:val="24"/>
        </w:rPr>
        <w:t xml:space="preserve">12 </w:t>
      </w:r>
      <w:r w:rsidR="0030267C">
        <w:rPr>
          <w:rFonts w:ascii="Times New Roman" w:hAnsi="Times New Roman" w:cs="Times New Roman"/>
          <w:sz w:val="24"/>
          <w:szCs w:val="24"/>
        </w:rPr>
        <w:t>in one and 2</w:t>
      </w:r>
      <w:r w:rsidR="00D36C30">
        <w:rPr>
          <w:rFonts w:ascii="Times New Roman" w:hAnsi="Times New Roman" w:cs="Times New Roman"/>
          <w:sz w:val="24"/>
          <w:szCs w:val="24"/>
        </w:rPr>
        <w:t>12</w:t>
      </w:r>
      <w:r w:rsidR="00251C4A">
        <w:rPr>
          <w:rFonts w:ascii="Times New Roman" w:hAnsi="Times New Roman" w:cs="Times New Roman"/>
          <w:sz w:val="24"/>
          <w:szCs w:val="24"/>
        </w:rPr>
        <w:t xml:space="preserve"> in the other. </w:t>
      </w:r>
      <w:r w:rsidR="00B9011C">
        <w:rPr>
          <w:rFonts w:ascii="Times New Roman" w:hAnsi="Times New Roman" w:cs="Times New Roman"/>
          <w:sz w:val="24"/>
          <w:szCs w:val="24"/>
        </w:rPr>
        <w:t xml:space="preserve">The reason it’s binary is because the number of classes being shown appears to be 2. </w:t>
      </w:r>
      <w:r w:rsidR="00251C4A">
        <w:rPr>
          <w:rFonts w:ascii="Times New Roman" w:hAnsi="Times New Roman" w:cs="Times New Roman"/>
          <w:sz w:val="24"/>
          <w:szCs w:val="24"/>
        </w:rPr>
        <w:t xml:space="preserve">It appears to be a </w:t>
      </w:r>
      <w:r w:rsidR="0030267C">
        <w:rPr>
          <w:rFonts w:ascii="Times New Roman" w:hAnsi="Times New Roman" w:cs="Times New Roman"/>
          <w:sz w:val="24"/>
          <w:szCs w:val="24"/>
        </w:rPr>
        <w:t xml:space="preserve">linear </w:t>
      </w:r>
      <w:r w:rsidR="00251C4A">
        <w:rPr>
          <w:rFonts w:ascii="Times New Roman" w:hAnsi="Times New Roman" w:cs="Times New Roman"/>
          <w:sz w:val="24"/>
          <w:szCs w:val="24"/>
        </w:rPr>
        <w:t xml:space="preserve">kernel used with cost of 0.01. </w:t>
      </w:r>
    </w:p>
    <w:p w14:paraId="109D5C76" w14:textId="341051C6" w:rsidR="00B8148E" w:rsidRDefault="00F3571D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error appears to be 17.4%.</w:t>
      </w:r>
    </w:p>
    <w:p w14:paraId="711DF1A4" w14:textId="05A3AFC1" w:rsidR="00F3571D" w:rsidRDefault="00F3571D" w:rsidP="00F357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error appears to be </w:t>
      </w:r>
      <w:r w:rsidR="00CA5A67">
        <w:rPr>
          <w:rFonts w:ascii="Times New Roman" w:hAnsi="Times New Roman" w:cs="Times New Roman"/>
          <w:sz w:val="24"/>
          <w:szCs w:val="24"/>
        </w:rPr>
        <w:t>15.5%</w:t>
      </w:r>
    </w:p>
    <w:p w14:paraId="739A4159" w14:textId="37B7D1FE" w:rsidR="00CA5A67" w:rsidRDefault="00CA5A67" w:rsidP="00F357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code:</w:t>
      </w:r>
    </w:p>
    <w:p w14:paraId="21FFC402" w14:textId="76FB68EA" w:rsidR="00CA5A67" w:rsidRDefault="00CA5A67" w:rsidP="00F357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5F4BE03" wp14:editId="3E427886">
            <wp:extent cx="5734050" cy="1113729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0638" cy="111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0E48" w14:textId="791957F1" w:rsidR="00F3571D" w:rsidRDefault="00234A3E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running the following code,</w:t>
      </w:r>
    </w:p>
    <w:p w14:paraId="72665E09" w14:textId="198820EF" w:rsidR="00551C5B" w:rsidRDefault="00551C5B" w:rsidP="00551C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7127C0D" wp14:editId="53525B5F">
            <wp:extent cx="5791200" cy="31492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4657" cy="31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2700" w14:textId="5C4FAEA3" w:rsidR="00234A3E" w:rsidRDefault="00234A3E" w:rsidP="00551C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produces the following:</w:t>
      </w:r>
    </w:p>
    <w:p w14:paraId="77EB873E" w14:textId="506A2158" w:rsidR="00234A3E" w:rsidRDefault="00234A3E" w:rsidP="00551C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28DFD4C" wp14:editId="7DF0735E">
            <wp:extent cx="2796540" cy="2281388"/>
            <wp:effectExtent l="0" t="0" r="381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100" cy="228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1C85" w14:textId="6B1D4A03" w:rsidR="00234A3E" w:rsidRDefault="00234A3E" w:rsidP="00551C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Indicating that the most optimal cost is at 0.</w:t>
      </w:r>
      <w:r w:rsidR="00E871D8">
        <w:rPr>
          <w:rFonts w:ascii="Times New Roman" w:hAnsi="Times New Roman" w:cs="Times New Roman"/>
          <w:sz w:val="24"/>
          <w:szCs w:val="24"/>
        </w:rPr>
        <w:t>01 or 1 with an error of 15.5%.</w:t>
      </w:r>
    </w:p>
    <w:p w14:paraId="4D4B6E67" w14:textId="1B06121E" w:rsidR="00551C5B" w:rsidRDefault="00E871D8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 the following code,</w:t>
      </w:r>
    </w:p>
    <w:p w14:paraId="52F1CF68" w14:textId="35006DCC" w:rsidR="00E871D8" w:rsidRDefault="00E871D8" w:rsidP="00E871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ECAB725" wp14:editId="75CF83CE">
            <wp:extent cx="5631180" cy="1357259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9728" cy="136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FD9A" w14:textId="6FCAF526" w:rsidR="00E871D8" w:rsidRDefault="00E871D8" w:rsidP="00E871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error: 14.875%</w:t>
      </w:r>
    </w:p>
    <w:p w14:paraId="582B9A0E" w14:textId="506CD665" w:rsidR="00E871D8" w:rsidRDefault="00E871D8" w:rsidP="00E871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error: 17.407%</w:t>
      </w:r>
    </w:p>
    <w:p w14:paraId="58E87CFA" w14:textId="227BEF40" w:rsidR="00E871D8" w:rsidRDefault="00C04459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 radial as my kernel as opposed to linear with a cost of 0.01, it classifies in two sections with 305 and 303</w:t>
      </w:r>
      <w:r w:rsidR="0098175C">
        <w:rPr>
          <w:rFonts w:ascii="Times New Roman" w:hAnsi="Times New Roman" w:cs="Times New Roman"/>
          <w:sz w:val="24"/>
          <w:szCs w:val="24"/>
        </w:rPr>
        <w:t xml:space="preserve"> (CH and MM) respectively. </w:t>
      </w:r>
    </w:p>
    <w:p w14:paraId="079640B9" w14:textId="6AFEABBC" w:rsidR="00292990" w:rsidRDefault="00292990" w:rsidP="002929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6BE47" wp14:editId="69D35206">
            <wp:extent cx="4705350" cy="1936935"/>
            <wp:effectExtent l="0" t="0" r="0" b="6350"/>
            <wp:docPr id="23" name="Picture 2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7369" cy="193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394B" w14:textId="552FC943" w:rsidR="00B63742" w:rsidRDefault="00E46E76" w:rsidP="002929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producing radial errors, we get that </w:t>
      </w:r>
      <w:r w:rsidRPr="00E46E76">
        <w:rPr>
          <w:rFonts w:ascii="Times New Roman" w:hAnsi="Times New Roman" w:cs="Times New Roman"/>
          <w:b/>
          <w:bCs/>
          <w:sz w:val="24"/>
          <w:szCs w:val="24"/>
        </w:rPr>
        <w:t>Testing Error: 41.9% and Training Error as 38.9%</w:t>
      </w:r>
      <w:r w:rsidR="008F1D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48F039" w14:textId="7A348F39" w:rsidR="008F1DAD" w:rsidRDefault="008F1DAD" w:rsidP="002929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15CB00" w14:textId="5051E6B8" w:rsidR="00852786" w:rsidRDefault="008F1DAD" w:rsidP="0085278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getting the best tune model, </w:t>
      </w:r>
      <w:r w:rsidR="009D2EE8">
        <w:rPr>
          <w:rFonts w:ascii="Times New Roman" w:hAnsi="Times New Roman" w:cs="Times New Roman"/>
          <w:sz w:val="24"/>
          <w:szCs w:val="24"/>
        </w:rPr>
        <w:t xml:space="preserve">the best cost was 1. </w:t>
      </w:r>
      <w:r w:rsidR="003D1C2A">
        <w:rPr>
          <w:rFonts w:ascii="Times New Roman" w:hAnsi="Times New Roman" w:cs="Times New Roman"/>
          <w:sz w:val="24"/>
          <w:szCs w:val="24"/>
        </w:rPr>
        <w:t xml:space="preserve">When implementing the Training and Testing error for that value, we get </w:t>
      </w:r>
      <w:r w:rsidR="003D1C2A" w:rsidRPr="005C44DC">
        <w:rPr>
          <w:rFonts w:ascii="Times New Roman" w:hAnsi="Times New Roman" w:cs="Times New Roman"/>
          <w:b/>
          <w:bCs/>
          <w:sz w:val="24"/>
          <w:szCs w:val="24"/>
        </w:rPr>
        <w:t xml:space="preserve">14.9% and 15.5% respectively. </w:t>
      </w:r>
    </w:p>
    <w:p w14:paraId="710CF13D" w14:textId="617BC319" w:rsidR="0049062B" w:rsidRDefault="0049062B" w:rsidP="008527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calculated values above were all using this code:</w:t>
      </w:r>
    </w:p>
    <w:p w14:paraId="63F87A1C" w14:textId="6F1B91E7" w:rsidR="0049062B" w:rsidRPr="0049062B" w:rsidRDefault="005A38E2" w:rsidP="008527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B93279" wp14:editId="417018CE">
            <wp:extent cx="5943600" cy="2159000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6EEC" w14:textId="46114FBD" w:rsidR="00292990" w:rsidRDefault="00C11405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 polynomial as my kernel with a degree of 2, we get that it classifies 309 in CH and 303 in MM.</w:t>
      </w:r>
    </w:p>
    <w:p w14:paraId="212CD78F" w14:textId="13367801" w:rsidR="00C11405" w:rsidRDefault="004F3903" w:rsidP="004F39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E8DA57" wp14:editId="3BC1C1D9">
            <wp:extent cx="5743575" cy="2088796"/>
            <wp:effectExtent l="0" t="0" r="0" b="698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4648" cy="20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6D7F" w14:textId="757B3920" w:rsidR="00DD28D7" w:rsidRDefault="00034191" w:rsidP="004F390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calculating their errors, </w:t>
      </w:r>
      <w:r w:rsidRPr="00034191">
        <w:rPr>
          <w:rFonts w:ascii="Times New Roman" w:hAnsi="Times New Roman" w:cs="Times New Roman"/>
          <w:b/>
          <w:bCs/>
          <w:sz w:val="24"/>
          <w:szCs w:val="24"/>
        </w:rPr>
        <w:t xml:space="preserve">we get 41.9% and 37.9% for testing and training errors respectively. </w:t>
      </w:r>
    </w:p>
    <w:p w14:paraId="5BAFB9C3" w14:textId="7ECC5CAB" w:rsidR="0082023F" w:rsidRDefault="0082023F" w:rsidP="004F390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C02E3" w14:textId="2D120836" w:rsidR="00AF00A6" w:rsidRDefault="00AF00A6" w:rsidP="004F39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running tune, we get that the most optimal cost for low error is 10</w:t>
      </w:r>
      <w:r w:rsidR="007136F2">
        <w:rPr>
          <w:rFonts w:ascii="Times New Roman" w:hAnsi="Times New Roman" w:cs="Times New Roman"/>
          <w:sz w:val="24"/>
          <w:szCs w:val="24"/>
        </w:rPr>
        <w:t xml:space="preserve"> with 17.9% error.</w:t>
      </w:r>
    </w:p>
    <w:p w14:paraId="27D1BC63" w14:textId="4174C663" w:rsidR="00E273C5" w:rsidRDefault="00E273C5" w:rsidP="004F39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581258" wp14:editId="35560E71">
            <wp:extent cx="3781425" cy="2743200"/>
            <wp:effectExtent l="0" t="0" r="952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ACCA" w14:textId="2984FAF7" w:rsidR="0067047E" w:rsidRDefault="00485E48" w:rsidP="004F39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running with optimal cost of 10, </w:t>
      </w:r>
      <w:r w:rsidRPr="001E6287">
        <w:rPr>
          <w:rFonts w:ascii="Times New Roman" w:hAnsi="Times New Roman" w:cs="Times New Roman"/>
          <w:b/>
          <w:bCs/>
          <w:sz w:val="24"/>
          <w:szCs w:val="24"/>
        </w:rPr>
        <w:t>we get that the training and testing error are 15.4% and 13.7% respectively.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C914C" w14:textId="2806F9E8" w:rsidR="00B47BD0" w:rsidRDefault="00B47BD0" w:rsidP="004F39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this code:</w:t>
      </w:r>
    </w:p>
    <w:p w14:paraId="2F2B5D30" w14:textId="2ECD75D3" w:rsidR="001E6287" w:rsidRPr="00AF00A6" w:rsidRDefault="00776140" w:rsidP="004F39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DE9E9" wp14:editId="055BB03E">
            <wp:extent cx="5667375" cy="1717166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0045" cy="17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B882" w14:textId="4A230B42" w:rsidR="004F3903" w:rsidRPr="0097400D" w:rsidRDefault="00477D49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Overall, it looks like the polynomial with degree 2 fits the model better, but they are fairly similar and would most likely need to be validated to get a certain result. However, just from my experiment, it appears that the polynomial is the best model to fit this dataset.</w:t>
      </w:r>
    </w:p>
    <w:sectPr w:rsidR="004F3903" w:rsidRPr="0097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6731"/>
    <w:multiLevelType w:val="hybridMultilevel"/>
    <w:tmpl w:val="0388B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91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FE6"/>
    <w:rsid w:val="00004781"/>
    <w:rsid w:val="000259CD"/>
    <w:rsid w:val="00034191"/>
    <w:rsid w:val="00071A8A"/>
    <w:rsid w:val="000B1DDE"/>
    <w:rsid w:val="000C3339"/>
    <w:rsid w:val="001111C1"/>
    <w:rsid w:val="00161956"/>
    <w:rsid w:val="001E6287"/>
    <w:rsid w:val="001F6941"/>
    <w:rsid w:val="00234A3E"/>
    <w:rsid w:val="00251C4A"/>
    <w:rsid w:val="00267929"/>
    <w:rsid w:val="00283C0D"/>
    <w:rsid w:val="00292990"/>
    <w:rsid w:val="002A10CA"/>
    <w:rsid w:val="002B33B3"/>
    <w:rsid w:val="0030267C"/>
    <w:rsid w:val="00321FE6"/>
    <w:rsid w:val="0034102C"/>
    <w:rsid w:val="003D1C2A"/>
    <w:rsid w:val="00477D49"/>
    <w:rsid w:val="00485E48"/>
    <w:rsid w:val="0049062B"/>
    <w:rsid w:val="00490DCD"/>
    <w:rsid w:val="004F3903"/>
    <w:rsid w:val="00520E2F"/>
    <w:rsid w:val="00540E38"/>
    <w:rsid w:val="00551C5B"/>
    <w:rsid w:val="005A38E2"/>
    <w:rsid w:val="005C44DC"/>
    <w:rsid w:val="006235F9"/>
    <w:rsid w:val="0067047E"/>
    <w:rsid w:val="006A3A70"/>
    <w:rsid w:val="006C35BB"/>
    <w:rsid w:val="006D255E"/>
    <w:rsid w:val="00701AF7"/>
    <w:rsid w:val="007136F2"/>
    <w:rsid w:val="00776140"/>
    <w:rsid w:val="00806D6E"/>
    <w:rsid w:val="00813BAD"/>
    <w:rsid w:val="0082023F"/>
    <w:rsid w:val="0082498F"/>
    <w:rsid w:val="0084611E"/>
    <w:rsid w:val="00852786"/>
    <w:rsid w:val="008A6B38"/>
    <w:rsid w:val="008F1DAD"/>
    <w:rsid w:val="009128D1"/>
    <w:rsid w:val="00913EC1"/>
    <w:rsid w:val="0097400D"/>
    <w:rsid w:val="0098175C"/>
    <w:rsid w:val="009D2EE8"/>
    <w:rsid w:val="009D6DAD"/>
    <w:rsid w:val="00A57836"/>
    <w:rsid w:val="00A7509C"/>
    <w:rsid w:val="00A8224C"/>
    <w:rsid w:val="00A930B7"/>
    <w:rsid w:val="00AD033E"/>
    <w:rsid w:val="00AF00A6"/>
    <w:rsid w:val="00B35972"/>
    <w:rsid w:val="00B45B7A"/>
    <w:rsid w:val="00B47BD0"/>
    <w:rsid w:val="00B63742"/>
    <w:rsid w:val="00B8148E"/>
    <w:rsid w:val="00B9011C"/>
    <w:rsid w:val="00C04459"/>
    <w:rsid w:val="00C11405"/>
    <w:rsid w:val="00CA5A67"/>
    <w:rsid w:val="00CB5232"/>
    <w:rsid w:val="00CD4D5D"/>
    <w:rsid w:val="00CE25FD"/>
    <w:rsid w:val="00D23620"/>
    <w:rsid w:val="00D36C30"/>
    <w:rsid w:val="00DD28D7"/>
    <w:rsid w:val="00DE66F2"/>
    <w:rsid w:val="00E06891"/>
    <w:rsid w:val="00E164BE"/>
    <w:rsid w:val="00E273C5"/>
    <w:rsid w:val="00E46E76"/>
    <w:rsid w:val="00E55193"/>
    <w:rsid w:val="00E74F3E"/>
    <w:rsid w:val="00E871D8"/>
    <w:rsid w:val="00F13433"/>
    <w:rsid w:val="00F3571D"/>
    <w:rsid w:val="00F809E9"/>
    <w:rsid w:val="00FA395C"/>
    <w:rsid w:val="00F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A0AF"/>
  <w15:chartTrackingRefBased/>
  <w15:docId w15:val="{C195670F-51BF-40FB-9EDD-3D19F9AF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8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yang</dc:creator>
  <cp:keywords/>
  <dc:description/>
  <cp:lastModifiedBy>james yang</cp:lastModifiedBy>
  <cp:revision>81</cp:revision>
  <dcterms:created xsi:type="dcterms:W3CDTF">2022-05-31T04:37:00Z</dcterms:created>
  <dcterms:modified xsi:type="dcterms:W3CDTF">2022-06-06T02:06:00Z</dcterms:modified>
</cp:coreProperties>
</file>