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4513" w14:textId="77777777" w:rsidR="007A3983" w:rsidRDefault="007A3983" w:rsidP="007A3983">
      <w:pPr>
        <w:pStyle w:val="Heading2"/>
      </w:pPr>
      <w:r>
        <w:t>Test Plan</w:t>
      </w:r>
    </w:p>
    <w:p w14:paraId="1C98B834" w14:textId="77777777" w:rsidR="007A3983" w:rsidRDefault="007A3983" w:rsidP="007A3983"/>
    <w:p w14:paraId="29DF759D" w14:textId="77777777" w:rsidR="007A3983" w:rsidRPr="00FD53D4" w:rsidRDefault="007A3983" w:rsidP="007A3983">
      <w:pPr>
        <w:pStyle w:val="Heading2"/>
      </w:pPr>
      <w:bookmarkStart w:id="0" w:name="_Toc52138109"/>
      <w:r w:rsidRPr="00FD53D4">
        <w:t>SCENARIO BASED TESTCASES</w:t>
      </w:r>
      <w:r>
        <w:t>:</w:t>
      </w:r>
      <w:bookmarkEnd w:id="0"/>
    </w:p>
    <w:p w14:paraId="7CAFCFE3" w14:textId="77777777" w:rsidR="007A3983" w:rsidRDefault="007A3983" w:rsidP="007A3983">
      <w:pPr>
        <w:pStyle w:val="ListParagraph"/>
        <w:spacing w:after="160" w:line="259" w:lineRule="auto"/>
        <w:ind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1475"/>
        <w:gridCol w:w="1347"/>
        <w:gridCol w:w="1289"/>
        <w:gridCol w:w="1251"/>
        <w:gridCol w:w="1162"/>
        <w:gridCol w:w="1124"/>
      </w:tblGrid>
      <w:tr w:rsidR="007A3983" w14:paraId="68BCD5FB" w14:textId="77777777" w:rsidTr="004F649A">
        <w:tc>
          <w:tcPr>
            <w:tcW w:w="1117" w:type="dxa"/>
          </w:tcPr>
          <w:p w14:paraId="7FC73F15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 xml:space="preserve">          ID</w:t>
            </w:r>
          </w:p>
        </w:tc>
        <w:tc>
          <w:tcPr>
            <w:tcW w:w="1593" w:type="dxa"/>
          </w:tcPr>
          <w:p w14:paraId="19CC0024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DESCRIPTION</w:t>
            </w:r>
          </w:p>
        </w:tc>
        <w:tc>
          <w:tcPr>
            <w:tcW w:w="1515" w:type="dxa"/>
          </w:tcPr>
          <w:p w14:paraId="422E3421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 xml:space="preserve">         PRE</w:t>
            </w:r>
          </w:p>
          <w:p w14:paraId="0192A1AC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CONDITION</w:t>
            </w:r>
          </w:p>
        </w:tc>
        <w:tc>
          <w:tcPr>
            <w:tcW w:w="1451" w:type="dxa"/>
          </w:tcPr>
          <w:p w14:paraId="7150E221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EXPECTED</w:t>
            </w:r>
          </w:p>
          <w:p w14:paraId="46FFF0FE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OUTPUT</w:t>
            </w:r>
          </w:p>
        </w:tc>
        <w:tc>
          <w:tcPr>
            <w:tcW w:w="1451" w:type="dxa"/>
          </w:tcPr>
          <w:p w14:paraId="63CD1FF4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EXPECTED INPUT</w:t>
            </w:r>
          </w:p>
        </w:tc>
        <w:tc>
          <w:tcPr>
            <w:tcW w:w="1410" w:type="dxa"/>
          </w:tcPr>
          <w:p w14:paraId="4F4FD21E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ACTUAL OUTPUT</w:t>
            </w:r>
          </w:p>
        </w:tc>
        <w:tc>
          <w:tcPr>
            <w:tcW w:w="1129" w:type="dxa"/>
          </w:tcPr>
          <w:p w14:paraId="443CBA1D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PASS/FAIL</w:t>
            </w:r>
          </w:p>
        </w:tc>
      </w:tr>
      <w:tr w:rsidR="007A3983" w14:paraId="551A374A" w14:textId="77777777" w:rsidTr="004F649A">
        <w:tc>
          <w:tcPr>
            <w:tcW w:w="1117" w:type="dxa"/>
          </w:tcPr>
          <w:p w14:paraId="2F69EA28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 xml:space="preserve">        1.</w:t>
            </w:r>
          </w:p>
        </w:tc>
        <w:tc>
          <w:tcPr>
            <w:tcW w:w="1593" w:type="dxa"/>
          </w:tcPr>
          <w:p w14:paraId="0D48D08F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Verify that the calculator starts via specific means by searching for calculator in search bar and executing it.</w:t>
            </w:r>
          </w:p>
        </w:tc>
        <w:tc>
          <w:tcPr>
            <w:tcW w:w="1515" w:type="dxa"/>
          </w:tcPr>
          <w:p w14:paraId="3D75B120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Calculator application is built</w:t>
            </w:r>
          </w:p>
        </w:tc>
        <w:tc>
          <w:tcPr>
            <w:tcW w:w="1451" w:type="dxa"/>
          </w:tcPr>
          <w:p w14:paraId="6718F4C9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Users should be able to enter the calculator app.</w:t>
            </w:r>
          </w:p>
        </w:tc>
        <w:tc>
          <w:tcPr>
            <w:tcW w:w="1451" w:type="dxa"/>
          </w:tcPr>
          <w:p w14:paraId="4373ACE5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Users are expected to open the calculator app.</w:t>
            </w:r>
          </w:p>
        </w:tc>
        <w:tc>
          <w:tcPr>
            <w:tcW w:w="1410" w:type="dxa"/>
          </w:tcPr>
          <w:p w14:paraId="47BC99EB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As expected</w:t>
            </w:r>
          </w:p>
        </w:tc>
        <w:tc>
          <w:tcPr>
            <w:tcW w:w="1129" w:type="dxa"/>
          </w:tcPr>
          <w:p w14:paraId="2969A636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PASS</w:t>
            </w:r>
          </w:p>
        </w:tc>
      </w:tr>
      <w:tr w:rsidR="007A3983" w14:paraId="627FD6CD" w14:textId="77777777" w:rsidTr="004F649A">
        <w:tc>
          <w:tcPr>
            <w:tcW w:w="1117" w:type="dxa"/>
          </w:tcPr>
          <w:p w14:paraId="69C7EB45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 xml:space="preserve">          2.</w:t>
            </w:r>
          </w:p>
        </w:tc>
        <w:tc>
          <w:tcPr>
            <w:tcW w:w="1593" w:type="dxa"/>
          </w:tcPr>
          <w:p w14:paraId="3599AAA8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Check if the calculator app closes when the close button or back button is pressed</w:t>
            </w:r>
          </w:p>
        </w:tc>
        <w:tc>
          <w:tcPr>
            <w:tcW w:w="1515" w:type="dxa"/>
          </w:tcPr>
          <w:p w14:paraId="6334BAC8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The exit option from the application is present.</w:t>
            </w:r>
          </w:p>
        </w:tc>
        <w:tc>
          <w:tcPr>
            <w:tcW w:w="1451" w:type="dxa"/>
          </w:tcPr>
          <w:p w14:paraId="78EE7CFE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User must be able to come out of that application when they are done.</w:t>
            </w:r>
          </w:p>
        </w:tc>
        <w:tc>
          <w:tcPr>
            <w:tcW w:w="1451" w:type="dxa"/>
          </w:tcPr>
          <w:p w14:paraId="703E2384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Expected to press the back or exit button.</w:t>
            </w:r>
          </w:p>
        </w:tc>
        <w:tc>
          <w:tcPr>
            <w:tcW w:w="1410" w:type="dxa"/>
          </w:tcPr>
          <w:p w14:paraId="1AE579EA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As expected</w:t>
            </w:r>
          </w:p>
        </w:tc>
        <w:tc>
          <w:tcPr>
            <w:tcW w:w="1129" w:type="dxa"/>
          </w:tcPr>
          <w:p w14:paraId="7082BC54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PASS</w:t>
            </w:r>
          </w:p>
        </w:tc>
      </w:tr>
      <w:tr w:rsidR="007A3983" w14:paraId="4008E04A" w14:textId="77777777" w:rsidTr="004F649A">
        <w:tc>
          <w:tcPr>
            <w:tcW w:w="1117" w:type="dxa"/>
          </w:tcPr>
          <w:p w14:paraId="5D607314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 xml:space="preserve">           3.</w:t>
            </w:r>
          </w:p>
        </w:tc>
        <w:tc>
          <w:tcPr>
            <w:tcW w:w="1593" w:type="dxa"/>
          </w:tcPr>
          <w:p w14:paraId="582BA2BA" w14:textId="77777777" w:rsidR="007A3983" w:rsidRDefault="007A3983" w:rsidP="004F649A">
            <w:pPr>
              <w:ind w:firstLine="0"/>
            </w:pPr>
            <w:r>
              <w:t>Verify that the clear key is working.</w:t>
            </w:r>
          </w:p>
        </w:tc>
        <w:tc>
          <w:tcPr>
            <w:tcW w:w="1515" w:type="dxa"/>
          </w:tcPr>
          <w:p w14:paraId="1D0E98F5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The clear key is present.</w:t>
            </w:r>
          </w:p>
        </w:tc>
        <w:tc>
          <w:tcPr>
            <w:tcW w:w="1451" w:type="dxa"/>
          </w:tcPr>
          <w:p w14:paraId="540EAB3F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User should be able to clear the screen in case they make any mistakes or redo.</w:t>
            </w:r>
          </w:p>
        </w:tc>
        <w:tc>
          <w:tcPr>
            <w:tcW w:w="1451" w:type="dxa"/>
          </w:tcPr>
          <w:p w14:paraId="51CC6B39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Expected to press the clear button.</w:t>
            </w:r>
          </w:p>
        </w:tc>
        <w:tc>
          <w:tcPr>
            <w:tcW w:w="1410" w:type="dxa"/>
          </w:tcPr>
          <w:p w14:paraId="2A3A53A8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As expected</w:t>
            </w:r>
          </w:p>
        </w:tc>
        <w:tc>
          <w:tcPr>
            <w:tcW w:w="1129" w:type="dxa"/>
          </w:tcPr>
          <w:p w14:paraId="1AA827BB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PASS</w:t>
            </w:r>
          </w:p>
        </w:tc>
      </w:tr>
      <w:tr w:rsidR="007A3983" w14:paraId="5CF87774" w14:textId="77777777" w:rsidTr="004F649A">
        <w:tc>
          <w:tcPr>
            <w:tcW w:w="1117" w:type="dxa"/>
          </w:tcPr>
          <w:p w14:paraId="2F9148EE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 xml:space="preserve">          4.</w:t>
            </w:r>
          </w:p>
        </w:tc>
        <w:tc>
          <w:tcPr>
            <w:tcW w:w="1593" w:type="dxa"/>
          </w:tcPr>
          <w:p w14:paraId="73A7A853" w14:textId="77777777" w:rsidR="007A3983" w:rsidRDefault="007A3983" w:rsidP="004F649A">
            <w:pPr>
              <w:ind w:firstLine="0"/>
            </w:pPr>
            <w:r>
              <w:t>Check if all the arithmetic keys and the numbers from 0-9 are working.</w:t>
            </w:r>
          </w:p>
        </w:tc>
        <w:tc>
          <w:tcPr>
            <w:tcW w:w="1515" w:type="dxa"/>
          </w:tcPr>
          <w:p w14:paraId="01F17E81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The options are inbuilt.</w:t>
            </w:r>
          </w:p>
        </w:tc>
        <w:tc>
          <w:tcPr>
            <w:tcW w:w="1451" w:type="dxa"/>
          </w:tcPr>
          <w:p w14:paraId="288EC234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Users should be able to operate with all the arithmetic keys and numbers.</w:t>
            </w:r>
          </w:p>
        </w:tc>
        <w:tc>
          <w:tcPr>
            <w:tcW w:w="1451" w:type="dxa"/>
          </w:tcPr>
          <w:p w14:paraId="07BD063C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User expected to perform any operation.</w:t>
            </w:r>
          </w:p>
        </w:tc>
        <w:tc>
          <w:tcPr>
            <w:tcW w:w="1410" w:type="dxa"/>
          </w:tcPr>
          <w:p w14:paraId="79A4DEE5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As Expected</w:t>
            </w:r>
          </w:p>
        </w:tc>
        <w:tc>
          <w:tcPr>
            <w:tcW w:w="1129" w:type="dxa"/>
          </w:tcPr>
          <w:p w14:paraId="4507F2C0" w14:textId="77777777" w:rsidR="007A3983" w:rsidRDefault="007A3983" w:rsidP="004F649A">
            <w:pPr>
              <w:pStyle w:val="ListParagraph"/>
              <w:spacing w:after="160" w:line="259" w:lineRule="auto"/>
              <w:ind w:left="0" w:firstLine="0"/>
            </w:pPr>
            <w:r>
              <w:t>PASS</w:t>
            </w:r>
          </w:p>
        </w:tc>
      </w:tr>
    </w:tbl>
    <w:p w14:paraId="430B96D3" w14:textId="77777777" w:rsidR="007A3983" w:rsidRDefault="007A3983" w:rsidP="007A3983">
      <w:pPr>
        <w:spacing w:after="160" w:line="259" w:lineRule="auto"/>
        <w:ind w:firstLine="0"/>
      </w:pPr>
    </w:p>
    <w:p w14:paraId="2EA5F5E5" w14:textId="77777777" w:rsidR="007A3983" w:rsidRPr="00FD53D4" w:rsidRDefault="007A3983" w:rsidP="007A3983"/>
    <w:p w14:paraId="2FD7127B" w14:textId="77777777" w:rsidR="007A3983" w:rsidRDefault="007A3983" w:rsidP="007A3983"/>
    <w:p w14:paraId="5493CCD5" w14:textId="77777777" w:rsidR="00595578" w:rsidRDefault="007A3983">
      <w:bookmarkStart w:id="1" w:name="_GoBack"/>
      <w:bookmarkEnd w:id="1"/>
    </w:p>
    <w:sectPr w:rsidR="00595578" w:rsidSect="00FD3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759EC"/>
    <w:multiLevelType w:val="hybridMultilevel"/>
    <w:tmpl w:val="EBB2B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E1A90"/>
    <w:multiLevelType w:val="hybridMultilevel"/>
    <w:tmpl w:val="7242D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A3"/>
    <w:rsid w:val="00016E40"/>
    <w:rsid w:val="0057388B"/>
    <w:rsid w:val="005B480E"/>
    <w:rsid w:val="00716E6C"/>
    <w:rsid w:val="007A3983"/>
    <w:rsid w:val="007F7F44"/>
    <w:rsid w:val="009074A3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B99ED"/>
  <w14:defaultImageDpi w14:val="32767"/>
  <w15:chartTrackingRefBased/>
  <w15:docId w15:val="{BEC876E9-A706-7743-BE6E-BBB8DF2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74A3"/>
    <w:pPr>
      <w:ind w:firstLine="360"/>
    </w:pPr>
    <w:rPr>
      <w:rFonts w:ascii="Calibri" w:eastAsia="Times New Roman" w:hAnsi="Calibri" w:cs="Times New Roman"/>
      <w:sz w:val="22"/>
      <w:szCs w:val="22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074A3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74A3"/>
    <w:rPr>
      <w:rFonts w:ascii="Cambria" w:eastAsia="Times New Roman" w:hAnsi="Cambria" w:cs="Times New Roman"/>
      <w:lang w:val="en-US" w:bidi="en-US"/>
    </w:rPr>
  </w:style>
  <w:style w:type="paragraph" w:styleId="NormalWeb">
    <w:name w:val="Normal (Web)"/>
    <w:basedOn w:val="Normal"/>
    <w:uiPriority w:val="99"/>
    <w:unhideWhenUsed/>
    <w:rsid w:val="009074A3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016E40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016E40"/>
    <w:rPr>
      <w:rFonts w:ascii="Calibri" w:eastAsia="Times New Roman" w:hAnsi="Calibri" w:cs="Times New Roman"/>
      <w:sz w:val="22"/>
      <w:szCs w:val="22"/>
      <w:lang w:val="en-US" w:bidi="en-US"/>
    </w:rPr>
  </w:style>
  <w:style w:type="table" w:styleId="TableGrid">
    <w:name w:val="Table Grid"/>
    <w:basedOn w:val="TableNormal"/>
    <w:uiPriority w:val="59"/>
    <w:rsid w:val="007A3983"/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Swaminathan</dc:creator>
  <cp:keywords/>
  <dc:description/>
  <cp:lastModifiedBy>vishali Swaminathan</cp:lastModifiedBy>
  <cp:revision>3</cp:revision>
  <dcterms:created xsi:type="dcterms:W3CDTF">2020-09-28T01:56:00Z</dcterms:created>
  <dcterms:modified xsi:type="dcterms:W3CDTF">2020-09-28T01:57:00Z</dcterms:modified>
</cp:coreProperties>
</file>