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575167" w14:paraId="2C078E63" wp14:textId="29DD19D3">
      <w:pPr>
        <w:pStyle w:val="Normal"/>
      </w:pPr>
      <w:r w:rsidRPr="3E575167" w:rsidR="3E575167">
        <w:rPr>
          <w:rFonts w:ascii="Arial" w:hAnsi="Arial" w:eastAsia="Arial" w:cs="Arial"/>
          <w:sz w:val="28"/>
          <w:szCs w:val="28"/>
        </w:rPr>
        <w:t xml:space="preserve"> Requirements for Bank Management System:</w:t>
      </w:r>
    </w:p>
    <w:p w:rsidR="3E575167" w:rsidP="3E575167" w:rsidRDefault="3E575167" w14:paraId="621F3099" w14:textId="4F5F7E98">
      <w:pPr>
        <w:ind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XYZ bank shall enable the customers of XYZ bank who have accounts:</w:t>
      </w:r>
    </w:p>
    <w:p w:rsidR="3E575167" w:rsidP="3E575167" w:rsidRDefault="3E575167" w14:paraId="61105343" w14:textId="2DA0046B">
      <w:pPr>
        <w:ind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With following types of transactions:</w:t>
      </w:r>
    </w:p>
    <w:p w:rsidR="3E575167" w:rsidP="3E575167" w:rsidRDefault="3E575167" w14:paraId="3C19A759" w14:textId="0E3601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Deposit.</w:t>
      </w:r>
    </w:p>
    <w:p w:rsidR="3E575167" w:rsidP="3E575167" w:rsidRDefault="3E575167" w14:paraId="218B5340" w14:textId="0B4A0B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Withdraw.</w:t>
      </w:r>
    </w:p>
    <w:p w:rsidR="3E575167" w:rsidP="3E575167" w:rsidRDefault="3E575167" w14:paraId="13213A36" w14:textId="47B052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Displaying Balance.</w:t>
      </w:r>
    </w:p>
    <w:p w:rsidR="3E575167" w:rsidP="3E575167" w:rsidRDefault="3E575167" w14:paraId="2C4BA34E" w14:textId="0B278B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Loan Sanction based on age criteria.</w:t>
      </w:r>
    </w:p>
    <w:p w:rsidR="3E575167" w:rsidP="3E575167" w:rsidRDefault="3E575167" w14:paraId="1C2FBDD5" w14:textId="0BA3CF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Credit card sanction based on age criteria.</w:t>
      </w:r>
    </w:p>
    <w:p w:rsidR="3E575167" w:rsidP="3E575167" w:rsidRDefault="3E575167" w14:paraId="4EF5B609" w14:textId="3F9F5B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575167" w:rsidR="3E5751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Debit card sanction based on age criteria.</w:t>
      </w:r>
    </w:p>
    <w:p w:rsidR="3E575167" w:rsidP="3E575167" w:rsidRDefault="3E575167" w14:paraId="6AF9BECE" w14:textId="0CA8B2C2">
      <w:pPr>
        <w:ind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575167" w:rsidP="3E575167" w:rsidRDefault="3E575167" w14:paraId="59A37FD1" w14:textId="540E71BA">
      <w:pPr>
        <w:ind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575167" w:rsidP="3E575167" w:rsidRDefault="3E575167" w14:paraId="3A472014" w14:textId="10C8E837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2C108"/>
  <w15:docId w15:val="{fe17d63e-e1a1-4c1a-8a81-1ce6eb352fbe}"/>
  <w:rsids>
    <w:rsidRoot w:val="5C92C108"/>
    <w:rsid w:val="3E575167"/>
    <w:rsid w:val="5C92C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be70349dc6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2020-09-27T15:19:54.6728492Z</dcterms:created>
  <dcterms:modified xsi:type="dcterms:W3CDTF">2020-09-27T15:21:33.4116418Z</dcterms:modified>
  <dc:creator>Pradeep Nagalu</dc:creator>
  <lastModifiedBy>Pradeep Nagalu</lastModifiedBy>
</coreProperties>
</file>