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DE1" w:rsidRDefault="00B97DE1" w:rsidP="00B97DE1">
      <w:pPr>
        <w:pStyle w:val="Heading1"/>
        <w:shd w:val="clear" w:color="auto" w:fill="FFFFFF"/>
        <w:spacing w:before="0" w:beforeAutospacing="0" w:after="0" w:afterAutospacing="0"/>
        <w:rPr>
          <w:rFonts w:ascii="Segoe UI" w:hAnsi="Segoe UI" w:cs="Segoe UI"/>
          <w:color w:val="171717"/>
        </w:rPr>
      </w:pPr>
      <w:bookmarkStart w:id="0" w:name="_GoBack"/>
      <w:r>
        <w:rPr>
          <w:rFonts w:ascii="Segoe UI" w:hAnsi="Segoe UI" w:cs="Segoe UI"/>
          <w:color w:val="171717"/>
        </w:rPr>
        <w:t>Introduction</w:t>
      </w:r>
      <w:r>
        <w:rPr>
          <w:rFonts w:ascii="Segoe UI" w:hAnsi="Segoe UI" w:cs="Segoe UI"/>
          <w:color w:val="171717"/>
        </w:rPr>
        <w:t xml:space="preserve"> to Scanning Open Source Components for Vulnerabilities</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In this module, you'll scan open-source components for security vulnerabilities and assess their license ratings.</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It's important to have an inventory of the open-source components that your project uses. It's important to understand which libraries have vulnerability issues, when those vulnerabilities were addressed, and what versions you can use. Based on this information, you might even choose to use a different library or write your own.</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You also need to understand what licenses these libraries use. Some licenses require you to make public any code that uses that library if you've made changes to the library's code. This requirement is problematic when your source code is not open source as well. You'll need to check with your own legal team to determine which licenses you can use.</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 xml:space="preserve">In this module, you'll use </w:t>
      </w:r>
      <w:proofErr w:type="spellStart"/>
      <w:r>
        <w:rPr>
          <w:rFonts w:ascii="Segoe UI" w:hAnsi="Segoe UI" w:cs="Segoe UI"/>
          <w:color w:val="171717"/>
        </w:rPr>
        <w:t>WhiteSource</w:t>
      </w:r>
      <w:proofErr w:type="spellEnd"/>
      <w:r>
        <w:rPr>
          <w:rFonts w:ascii="Segoe UI" w:hAnsi="Segoe UI" w:cs="Segoe UI"/>
          <w:color w:val="171717"/>
        </w:rPr>
        <w:t xml:space="preserve"> Bolt, by </w:t>
      </w:r>
      <w:proofErr w:type="spellStart"/>
      <w:r>
        <w:rPr>
          <w:rFonts w:ascii="Segoe UI" w:hAnsi="Segoe UI" w:cs="Segoe UI"/>
          <w:color w:val="171717"/>
        </w:rPr>
        <w:t>WhiteSource</w:t>
      </w:r>
      <w:proofErr w:type="spellEnd"/>
      <w:r>
        <w:rPr>
          <w:rFonts w:ascii="Segoe UI" w:hAnsi="Segoe UI" w:cs="Segoe UI"/>
          <w:color w:val="171717"/>
        </w:rPr>
        <w:t>, to scan open-source components for known vulnerabilities and license ratings.</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In this module, you will:</w:t>
      </w:r>
    </w:p>
    <w:p w:rsidR="00B97DE1" w:rsidRDefault="00B97DE1" w:rsidP="00B97DE1">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Learn which tools you can use to inspect open-source software packages for security and license ratings</w:t>
      </w:r>
    </w:p>
    <w:p w:rsidR="00B97DE1" w:rsidRDefault="00B97DE1" w:rsidP="00B97DE1">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Access package and license ratings for open-source components by using </w:t>
      </w:r>
      <w:proofErr w:type="spellStart"/>
      <w:r>
        <w:rPr>
          <w:rFonts w:ascii="Segoe UI" w:hAnsi="Segoe UI" w:cs="Segoe UI"/>
          <w:color w:val="171717"/>
        </w:rPr>
        <w:t>WhiteSource</w:t>
      </w:r>
      <w:proofErr w:type="spellEnd"/>
      <w:r>
        <w:rPr>
          <w:rFonts w:ascii="Segoe UI" w:hAnsi="Segoe UI" w:cs="Segoe UI"/>
          <w:color w:val="171717"/>
        </w:rPr>
        <w:t xml:space="preserve"> Bolt</w:t>
      </w:r>
    </w:p>
    <w:p w:rsidR="00B97DE1" w:rsidRDefault="00B97DE1" w:rsidP="00B97DE1">
      <w:pPr>
        <w:numPr>
          <w:ilvl w:val="0"/>
          <w:numId w:val="8"/>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Analyze</w:t>
      </w:r>
      <w:proofErr w:type="spellEnd"/>
      <w:r>
        <w:rPr>
          <w:rFonts w:ascii="Segoe UI" w:hAnsi="Segoe UI" w:cs="Segoe UI"/>
          <w:color w:val="171717"/>
        </w:rPr>
        <w:t xml:space="preserve"> the results of the scan so you can take the appropriate action</w:t>
      </w:r>
    </w:p>
    <w:p w:rsidR="00B97DE1" w:rsidRDefault="00B97DE1" w:rsidP="00B97DE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Prerequisites</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The modules in this learning path form a progression.</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To follow the progression from the beginning, be sure to first complete the </w:t>
      </w:r>
      <w:r w:rsidRPr="00B97DE1">
        <w:rPr>
          <w:rFonts w:ascii="Segoe UI" w:hAnsi="Segoe UI" w:cs="Segoe UI"/>
          <w:color w:val="171717"/>
        </w:rPr>
        <w:t xml:space="preserve">Evolve your </w:t>
      </w:r>
      <w:proofErr w:type="spellStart"/>
      <w:r w:rsidRPr="00B97DE1">
        <w:rPr>
          <w:rFonts w:ascii="Segoe UI" w:hAnsi="Segoe UI" w:cs="Segoe UI"/>
          <w:color w:val="171717"/>
        </w:rPr>
        <w:t>DevOps</w:t>
      </w:r>
      <w:proofErr w:type="spellEnd"/>
      <w:r w:rsidRPr="00B97DE1">
        <w:rPr>
          <w:rFonts w:ascii="Segoe UI" w:hAnsi="Segoe UI" w:cs="Segoe UI"/>
          <w:color w:val="171717"/>
        </w:rPr>
        <w:t xml:space="preserve"> practices</w:t>
      </w:r>
      <w:proofErr w:type="gramStart"/>
      <w:r w:rsidRPr="00B97DE1">
        <w:rPr>
          <w:rFonts w:ascii="Segoe UI" w:hAnsi="Segoe UI" w:cs="Segoe UI"/>
          <w:color w:val="171717"/>
        </w:rPr>
        <w:t> </w:t>
      </w:r>
      <w:r>
        <w:rPr>
          <w:rFonts w:ascii="Segoe UI" w:hAnsi="Segoe UI" w:cs="Segoe UI"/>
          <w:color w:val="171717"/>
        </w:rPr>
        <w:t> learning</w:t>
      </w:r>
      <w:proofErr w:type="gramEnd"/>
      <w:r>
        <w:rPr>
          <w:rFonts w:ascii="Segoe UI" w:hAnsi="Segoe UI" w:cs="Segoe UI"/>
          <w:color w:val="171717"/>
        </w:rPr>
        <w:t xml:space="preserve"> path.</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We also recommend you start at the beginning of this learning path, </w:t>
      </w:r>
      <w:r w:rsidRPr="00B97DE1">
        <w:rPr>
          <w:rFonts w:ascii="Segoe UI" w:hAnsi="Segoe UI" w:cs="Segoe UI"/>
          <w:color w:val="171717"/>
        </w:rPr>
        <w:t xml:space="preserve">Build applications with Azure </w:t>
      </w:r>
      <w:proofErr w:type="spellStart"/>
      <w:proofErr w:type="gramStart"/>
      <w:r w:rsidRPr="00B97DE1">
        <w:rPr>
          <w:rFonts w:ascii="Segoe UI" w:hAnsi="Segoe UI" w:cs="Segoe UI"/>
          <w:color w:val="171717"/>
        </w:rPr>
        <w:t>DevOps</w:t>
      </w:r>
      <w:proofErr w:type="spellEnd"/>
      <w:r w:rsidRPr="00B97DE1">
        <w:rPr>
          <w:rFonts w:ascii="Segoe UI" w:hAnsi="Segoe UI" w:cs="Segoe UI"/>
          <w:color w:val="171717"/>
        </w:rPr>
        <w:t> </w:t>
      </w:r>
      <w:r>
        <w:rPr>
          <w:rFonts w:ascii="Segoe UI" w:hAnsi="Segoe UI" w:cs="Segoe UI"/>
          <w:color w:val="171717"/>
        </w:rPr>
        <w:t>.</w:t>
      </w:r>
      <w:proofErr w:type="gramEnd"/>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 xml:space="preserve">If you want to go through just this module, you need to set up a development environment on your Windows, </w:t>
      </w:r>
      <w:proofErr w:type="spellStart"/>
      <w:r>
        <w:rPr>
          <w:rFonts w:ascii="Segoe UI" w:hAnsi="Segoe UI" w:cs="Segoe UI"/>
          <w:color w:val="171717"/>
        </w:rPr>
        <w:t>macOS</w:t>
      </w:r>
      <w:proofErr w:type="spellEnd"/>
      <w:r>
        <w:rPr>
          <w:rFonts w:ascii="Segoe UI" w:hAnsi="Segoe UI" w:cs="Segoe UI"/>
          <w:color w:val="171717"/>
        </w:rPr>
        <w:t>, or Linux system. You need:</w:t>
      </w:r>
    </w:p>
    <w:p w:rsidR="00B97DE1" w:rsidRDefault="00B97DE1" w:rsidP="00B97DE1">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An </w:t>
      </w:r>
      <w:r w:rsidRPr="00B97DE1">
        <w:rPr>
          <w:rFonts w:ascii="Segoe UI" w:hAnsi="Segoe UI" w:cs="Segoe UI"/>
          <w:color w:val="171717"/>
        </w:rPr>
        <w:t xml:space="preserve">Azure </w:t>
      </w:r>
      <w:proofErr w:type="spellStart"/>
      <w:r w:rsidRPr="00B97DE1">
        <w:rPr>
          <w:rFonts w:ascii="Segoe UI" w:hAnsi="Segoe UI" w:cs="Segoe UI"/>
          <w:color w:val="171717"/>
        </w:rPr>
        <w:t>DevOps</w:t>
      </w:r>
      <w:proofErr w:type="spellEnd"/>
      <w:r w:rsidRPr="00B97DE1">
        <w:rPr>
          <w:rFonts w:ascii="Segoe UI" w:hAnsi="Segoe UI" w:cs="Segoe UI"/>
          <w:color w:val="171717"/>
        </w:rPr>
        <w:t xml:space="preserve"> organization </w:t>
      </w:r>
    </w:p>
    <w:p w:rsidR="00B97DE1" w:rsidRDefault="00B97DE1" w:rsidP="00B97DE1">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A </w:t>
      </w:r>
      <w:proofErr w:type="spellStart"/>
      <w:r w:rsidRPr="00B97DE1">
        <w:rPr>
          <w:rFonts w:ascii="Segoe UI" w:hAnsi="Segoe UI" w:cs="Segoe UI"/>
          <w:color w:val="171717"/>
        </w:rPr>
        <w:t>GitHub</w:t>
      </w:r>
      <w:proofErr w:type="spellEnd"/>
      <w:r w:rsidRPr="00B97DE1">
        <w:rPr>
          <w:rFonts w:ascii="Segoe UI" w:hAnsi="Segoe UI" w:cs="Segoe UI"/>
          <w:color w:val="171717"/>
        </w:rPr>
        <w:t> </w:t>
      </w:r>
      <w:r>
        <w:rPr>
          <w:rFonts w:ascii="Segoe UI" w:hAnsi="Segoe UI" w:cs="Segoe UI"/>
          <w:color w:val="171717"/>
        </w:rPr>
        <w:t> account</w:t>
      </w:r>
    </w:p>
    <w:p w:rsidR="00B97DE1" w:rsidRDefault="00B97DE1" w:rsidP="00B97DE1">
      <w:pPr>
        <w:numPr>
          <w:ilvl w:val="0"/>
          <w:numId w:val="9"/>
        </w:numPr>
        <w:shd w:val="clear" w:color="auto" w:fill="FFFFFF"/>
        <w:spacing w:after="0" w:line="240" w:lineRule="auto"/>
        <w:ind w:left="570"/>
        <w:rPr>
          <w:rFonts w:ascii="Segoe UI" w:hAnsi="Segoe UI" w:cs="Segoe UI"/>
          <w:color w:val="171717"/>
        </w:rPr>
      </w:pPr>
      <w:r w:rsidRPr="00B97DE1">
        <w:rPr>
          <w:rFonts w:ascii="Segoe UI" w:hAnsi="Segoe UI" w:cs="Segoe UI"/>
          <w:color w:val="171717"/>
        </w:rPr>
        <w:t>Visual Studio Code </w:t>
      </w:r>
    </w:p>
    <w:p w:rsidR="00B97DE1" w:rsidRDefault="00B97DE1" w:rsidP="00B97DE1">
      <w:pPr>
        <w:numPr>
          <w:ilvl w:val="0"/>
          <w:numId w:val="9"/>
        </w:numPr>
        <w:shd w:val="clear" w:color="auto" w:fill="FFFFFF"/>
        <w:spacing w:after="0" w:line="240" w:lineRule="auto"/>
        <w:ind w:left="570"/>
        <w:rPr>
          <w:rFonts w:ascii="Segoe UI" w:hAnsi="Segoe UI" w:cs="Segoe UI"/>
          <w:color w:val="171717"/>
        </w:rPr>
      </w:pPr>
      <w:r w:rsidRPr="00B97DE1">
        <w:rPr>
          <w:rFonts w:ascii="Segoe UI" w:hAnsi="Segoe UI" w:cs="Segoe UI"/>
          <w:color w:val="171717"/>
        </w:rPr>
        <w:t>.NET Core 3.1 SDK </w:t>
      </w:r>
    </w:p>
    <w:p w:rsidR="00B97DE1" w:rsidRDefault="00B97DE1" w:rsidP="00B97DE1">
      <w:pPr>
        <w:numPr>
          <w:ilvl w:val="0"/>
          <w:numId w:val="9"/>
        </w:numPr>
        <w:shd w:val="clear" w:color="auto" w:fill="FFFFFF"/>
        <w:spacing w:after="0" w:line="240" w:lineRule="auto"/>
        <w:ind w:left="570"/>
        <w:rPr>
          <w:rFonts w:ascii="Segoe UI" w:hAnsi="Segoe UI" w:cs="Segoe UI"/>
          <w:color w:val="171717"/>
        </w:rPr>
      </w:pPr>
      <w:r w:rsidRPr="00B97DE1">
        <w:rPr>
          <w:rFonts w:ascii="Segoe UI" w:hAnsi="Segoe UI" w:cs="Segoe UI"/>
          <w:color w:val="171717"/>
        </w:rPr>
        <w:t>Git </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 xml:space="preserve">You can get started with Microsoft Azure </w:t>
      </w:r>
      <w:proofErr w:type="spellStart"/>
      <w:r>
        <w:rPr>
          <w:rFonts w:ascii="Segoe UI" w:hAnsi="Segoe UI" w:cs="Segoe UI"/>
          <w:color w:val="171717"/>
        </w:rPr>
        <w:t>DevOps</w:t>
      </w:r>
      <w:proofErr w:type="spellEnd"/>
      <w:r>
        <w:rPr>
          <w:rFonts w:ascii="Segoe UI" w:hAnsi="Segoe UI" w:cs="Segoe UI"/>
          <w:color w:val="171717"/>
        </w:rPr>
        <w:t xml:space="preserve"> for free.</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This environment lets you complete the exercises in this and future modules. You can also use it to apply your new skills to your own projects.</w:t>
      </w:r>
    </w:p>
    <w:p w:rsidR="00B97DE1" w:rsidRDefault="00B97DE1" w:rsidP="00B97DE1">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B97DE1" w:rsidRDefault="00B97DE1" w:rsidP="00B97DE1">
      <w:pPr>
        <w:pStyle w:val="NormalWeb"/>
        <w:rPr>
          <w:rFonts w:ascii="Segoe UI" w:hAnsi="Segoe UI" w:cs="Segoe UI"/>
          <w:color w:val="171717"/>
        </w:rPr>
      </w:pPr>
      <w:r>
        <w:rPr>
          <w:rFonts w:ascii="Segoe UI" w:hAnsi="Segoe UI" w:cs="Segoe UI"/>
          <w:color w:val="171717"/>
        </w:rPr>
        <w:t xml:space="preserve">Keep in mind that you can use Azure </w:t>
      </w:r>
      <w:proofErr w:type="spellStart"/>
      <w:r>
        <w:rPr>
          <w:rFonts w:ascii="Segoe UI" w:hAnsi="Segoe UI" w:cs="Segoe UI"/>
          <w:color w:val="171717"/>
        </w:rPr>
        <w:t>DevOps</w:t>
      </w:r>
      <w:proofErr w:type="spellEnd"/>
      <w:r>
        <w:rPr>
          <w:rFonts w:ascii="Segoe UI" w:hAnsi="Segoe UI" w:cs="Segoe UI"/>
          <w:color w:val="171717"/>
        </w:rPr>
        <w:t xml:space="preserve"> to build and deploy almost any kind of application written in any language. In this module, you'll be working with a .NET Core application written in C#.</w:t>
      </w:r>
    </w:p>
    <w:p w:rsidR="00B97DE1" w:rsidRDefault="00B97DE1" w:rsidP="00B97DE1">
      <w:pPr>
        <w:pStyle w:val="NormalWeb"/>
        <w:rPr>
          <w:rFonts w:ascii="Segoe UI" w:hAnsi="Segoe UI" w:cs="Segoe UI"/>
          <w:color w:val="171717"/>
        </w:rPr>
      </w:pPr>
      <w:r>
        <w:rPr>
          <w:rFonts w:ascii="Segoe UI" w:hAnsi="Segoe UI" w:cs="Segoe UI"/>
          <w:color w:val="171717"/>
        </w:rPr>
        <w:t xml:space="preserve">You don't need to be an expert in .NET or C# to complete this module. You can apply the patterns you learn here to your own projects that use your </w:t>
      </w:r>
      <w:proofErr w:type="spellStart"/>
      <w:r>
        <w:rPr>
          <w:rFonts w:ascii="Segoe UI" w:hAnsi="Segoe UI" w:cs="Segoe UI"/>
          <w:color w:val="171717"/>
        </w:rPr>
        <w:t>favorite</w:t>
      </w:r>
      <w:proofErr w:type="spellEnd"/>
      <w:r>
        <w:rPr>
          <w:rFonts w:ascii="Segoe UI" w:hAnsi="Segoe UI" w:cs="Segoe UI"/>
          <w:color w:val="171717"/>
        </w:rPr>
        <w:t xml:space="preserve"> programming languages and frameworks.</w:t>
      </w:r>
    </w:p>
    <w:p w:rsidR="00B97DE1" w:rsidRDefault="00B97DE1" w:rsidP="00B97DE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Meet the team</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You met the </w:t>
      </w:r>
      <w:r>
        <w:rPr>
          <w:rStyle w:val="Emphasis"/>
          <w:rFonts w:ascii="Segoe UI" w:eastAsiaTheme="majorEastAsia" w:hAnsi="Segoe UI" w:cs="Segoe UI"/>
          <w:color w:val="171717"/>
        </w:rPr>
        <w:t>Space Game</w:t>
      </w:r>
      <w:r>
        <w:rPr>
          <w:rFonts w:ascii="Segoe UI" w:hAnsi="Segoe UI" w:cs="Segoe UI"/>
          <w:color w:val="171717"/>
        </w:rPr>
        <w:t> web team at Tailspin Toys in previous modules. As a refresher, here's who you'll work with in this module.</w:t>
      </w:r>
    </w:p>
    <w:p w:rsidR="00B97DE1" w:rsidRDefault="00B97DE1" w:rsidP="00B97DE1">
      <w:pPr>
        <w:pStyle w:val="NormalWeb"/>
      </w:pPr>
      <w:r>
        <w:rPr>
          <w:noProof/>
        </w:rPr>
        <w:drawing>
          <wp:inline distT="0" distB="0" distL="0" distR="0">
            <wp:extent cx="716915" cy="716915"/>
            <wp:effectExtent l="0" t="0" r="6985" b="6985"/>
            <wp:docPr id="9" name="Picture 9" descr="Cartoon depiction of An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oon depiction of An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B97DE1" w:rsidRDefault="00B97DE1" w:rsidP="00B97DE1">
      <w:pPr>
        <w:pStyle w:val="NormalWeb"/>
      </w:pPr>
      <w:r>
        <w:t>Andy is the development lead.</w:t>
      </w:r>
    </w:p>
    <w:p w:rsidR="00B97DE1" w:rsidRDefault="00B97DE1" w:rsidP="00B97DE1">
      <w:pPr>
        <w:pStyle w:val="NormalWeb"/>
      </w:pPr>
      <w:r>
        <w:rPr>
          <w:noProof/>
        </w:rPr>
        <w:drawing>
          <wp:inline distT="0" distB="0" distL="0" distR="0">
            <wp:extent cx="716915" cy="716915"/>
            <wp:effectExtent l="0" t="0" r="6985" b="6985"/>
            <wp:docPr id="8" name="Picture 8" descr="Cartoon depiction of Am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oon depiction of Ami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B97DE1" w:rsidRDefault="00B97DE1" w:rsidP="00B97DE1">
      <w:pPr>
        <w:pStyle w:val="NormalWeb"/>
      </w:pPr>
      <w:proofErr w:type="spellStart"/>
      <w:r>
        <w:t>Amita</w:t>
      </w:r>
      <w:proofErr w:type="spellEnd"/>
      <w:r>
        <w:t xml:space="preserve"> is in QA.</w:t>
      </w:r>
    </w:p>
    <w:p w:rsidR="00B97DE1" w:rsidRDefault="00B97DE1" w:rsidP="00B97DE1">
      <w:pPr>
        <w:pStyle w:val="NormalWeb"/>
      </w:pPr>
      <w:r>
        <w:rPr>
          <w:noProof/>
        </w:rPr>
        <w:drawing>
          <wp:inline distT="0" distB="0" distL="0" distR="0">
            <wp:extent cx="716915" cy="716915"/>
            <wp:effectExtent l="0" t="0" r="6985" b="6985"/>
            <wp:docPr id="7" name="Picture 7" descr="Cartoon depiction of 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 depiction of T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B97DE1" w:rsidRDefault="00B97DE1" w:rsidP="00B97DE1">
      <w:pPr>
        <w:pStyle w:val="NormalWeb"/>
      </w:pPr>
      <w:r>
        <w:t>Tim is in operations.</w:t>
      </w:r>
    </w:p>
    <w:p w:rsidR="00B97DE1" w:rsidRDefault="00B97DE1" w:rsidP="00B97DE1">
      <w:pPr>
        <w:pStyle w:val="NormalWeb"/>
      </w:pPr>
      <w:r>
        <w:rPr>
          <w:noProof/>
        </w:rPr>
        <w:lastRenderedPageBreak/>
        <w:drawing>
          <wp:inline distT="0" distB="0" distL="0" distR="0">
            <wp:extent cx="716915" cy="716915"/>
            <wp:effectExtent l="0" t="0" r="6985" b="6985"/>
            <wp:docPr id="6" name="Picture 6" descr="Cartoon depiction of 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toon depiction of Ma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B97DE1" w:rsidRDefault="00B97DE1" w:rsidP="00B97DE1">
      <w:pPr>
        <w:pStyle w:val="NormalWeb"/>
      </w:pPr>
      <w:r>
        <w:t>Mara just joined as a developer and reports to Andy.</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 xml:space="preserve">Mara has prior experience with </w:t>
      </w:r>
      <w:proofErr w:type="spellStart"/>
      <w:r>
        <w:rPr>
          <w:rFonts w:ascii="Segoe UI" w:hAnsi="Segoe UI" w:cs="Segoe UI"/>
          <w:color w:val="171717"/>
        </w:rPr>
        <w:t>DevOps</w:t>
      </w:r>
      <w:proofErr w:type="spellEnd"/>
      <w:r>
        <w:rPr>
          <w:rFonts w:ascii="Segoe UI" w:hAnsi="Segoe UI" w:cs="Segoe UI"/>
          <w:color w:val="171717"/>
        </w:rPr>
        <w:t xml:space="preserve"> and is helping the team adopt a more automated process by using Azure </w:t>
      </w:r>
      <w:proofErr w:type="spellStart"/>
      <w:r>
        <w:rPr>
          <w:rFonts w:ascii="Segoe UI" w:hAnsi="Segoe UI" w:cs="Segoe UI"/>
          <w:color w:val="171717"/>
        </w:rPr>
        <w:t>DevOps</w:t>
      </w:r>
      <w:proofErr w:type="spellEnd"/>
      <w:r>
        <w:rPr>
          <w:rFonts w:ascii="Segoe UI" w:hAnsi="Segoe UI" w:cs="Segoe UI"/>
          <w:color w:val="171717"/>
        </w:rPr>
        <w:t>.</w:t>
      </w:r>
    </w:p>
    <w:p w:rsidR="00B97DE1" w:rsidRDefault="00B97DE1">
      <w:r>
        <w:br w:type="page"/>
      </w:r>
    </w:p>
    <w:p w:rsidR="00B97DE1" w:rsidRDefault="00B97DE1" w:rsidP="00B97DE1">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Choose a tool for scanning open-source dependencies</w:t>
      </w:r>
    </w:p>
    <w:p w:rsidR="00B97DE1" w:rsidRDefault="00B97DE1" w:rsidP="00B97DE1">
      <w:pPr>
        <w:numPr>
          <w:ilvl w:val="0"/>
          <w:numId w:val="10"/>
        </w:numPr>
        <w:shd w:val="clear" w:color="auto" w:fill="FFFFFF"/>
        <w:spacing w:after="0" w:line="240" w:lineRule="auto"/>
        <w:rPr>
          <w:rFonts w:ascii="Segoe UI" w:hAnsi="Segoe UI" w:cs="Segoe UI"/>
        </w:rPr>
      </w:pPr>
      <w:r>
        <w:rPr>
          <w:rFonts w:ascii="Segoe UI" w:hAnsi="Segoe UI" w:cs="Segoe UI"/>
        </w:rPr>
        <w:t>6 minutes</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In this section, you'll examine a few tools that scan for known vulnerabilities and for license ratings in the open-source components that your application uses.</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Let's check in with the team at their weekly meeting and see how things are progressing.</w:t>
      </w:r>
    </w:p>
    <w:p w:rsidR="00B97DE1" w:rsidRDefault="00B97DE1" w:rsidP="00B97DE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Weekly meeting</w:t>
      </w:r>
    </w:p>
    <w:p w:rsidR="00B97DE1" w:rsidRDefault="00B97DE1" w:rsidP="00B97DE1">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Tim, before we start, how did your meeting go with the security consultant?</w:t>
      </w:r>
    </w:p>
    <w:p w:rsidR="00B97DE1" w:rsidRDefault="00B97DE1" w:rsidP="00B97DE1">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I was nervous going into it, but it went really well considering the topic. What impressed him most was how easily we were able to produce such a thorough report. Although our source code is far from clean, we can identify potential security holes and prioritize the order in which we address them. Plus, we can identify issues before the code goes to QA or production.</w:t>
      </w:r>
    </w:p>
    <w:p w:rsidR="00B97DE1" w:rsidRDefault="00B97DE1" w:rsidP="00B97DE1">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That's great! So what's the plan?</w:t>
      </w:r>
    </w:p>
    <w:p w:rsidR="00B97DE1" w:rsidRDefault="00B97DE1" w:rsidP="00B97DE1">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That's what I wanted to talk about. One other issue came up, and that's around how we use open source. The security consultant found that other teams were using software that was licensed under GPL 3.0.</w:t>
      </w:r>
    </w:p>
    <w:p w:rsidR="00B97DE1" w:rsidRDefault="00B97DE1" w:rsidP="00B97DE1">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I've heard of GPL. That stands for General Public License. What's the issue?</w:t>
      </w:r>
    </w:p>
    <w:p w:rsidR="00B97DE1" w:rsidRDefault="00B97DE1" w:rsidP="00B97DE1">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Well, it turns out that if you modify certain open-source libraries, even if it's to fix a bug or make a minor enhancement, you might be required to make those changes publicly available. Those changes could include intellectual property we want to protect. There's this big conversation happening with our legal team to identify what's next. I'm worried that this might affect our team as well.</w:t>
      </w:r>
    </w:p>
    <w:p w:rsidR="00B97DE1" w:rsidRDefault="00B97DE1" w:rsidP="00B97DE1">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I wasn't aware that this project used much open-source software.</w:t>
      </w:r>
    </w:p>
    <w:p w:rsidR="00B97DE1" w:rsidRDefault="00B97DE1" w:rsidP="00B97DE1">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xml:space="preserve"> It's indeed surprising how much open-source we use. We use frameworks such as Bootstrap and </w:t>
      </w:r>
      <w:proofErr w:type="spellStart"/>
      <w:r>
        <w:rPr>
          <w:rFonts w:ascii="Segoe UI" w:hAnsi="Segoe UI" w:cs="Segoe UI"/>
          <w:color w:val="171717"/>
        </w:rPr>
        <w:t>jQuery</w:t>
      </w:r>
      <w:proofErr w:type="spellEnd"/>
      <w:r>
        <w:rPr>
          <w:rFonts w:ascii="Segoe UI" w:hAnsi="Segoe UI" w:cs="Segoe UI"/>
          <w:color w:val="171717"/>
        </w:rPr>
        <w:t xml:space="preserve"> to make it easier to work with JavaScript and CSS. In fact, some components include other components that we haven't checked for security vulnerabilities, or haven't checked how they're licensed. We'd better make sure of where we stand before we move forward.</w:t>
      </w:r>
    </w:p>
    <w:p w:rsidR="00B97DE1" w:rsidRDefault="00B97DE1" w:rsidP="00B97DE1">
      <w:pPr>
        <w:pStyle w:val="NormalWeb"/>
        <w:shd w:val="clear" w:color="auto" w:fill="FFFFFF"/>
        <w:rPr>
          <w:rFonts w:ascii="Segoe UI" w:hAnsi="Segoe UI" w:cs="Segoe UI"/>
          <w:color w:val="171717"/>
        </w:rPr>
      </w:pPr>
      <w:proofErr w:type="spellStart"/>
      <w:r>
        <w:rPr>
          <w:rStyle w:val="Strong"/>
          <w:rFonts w:ascii="Segoe UI" w:hAnsi="Segoe UI" w:cs="Segoe UI"/>
          <w:color w:val="171717"/>
        </w:rPr>
        <w:lastRenderedPageBreak/>
        <w:t>Amita</w:t>
      </w:r>
      <w:proofErr w:type="spellEnd"/>
      <w:r>
        <w:rPr>
          <w:rStyle w:val="Strong"/>
          <w:rFonts w:ascii="Segoe UI" w:hAnsi="Segoe UI" w:cs="Segoe UI"/>
          <w:color w:val="171717"/>
        </w:rPr>
        <w:t>:</w:t>
      </w:r>
      <w:r>
        <w:rPr>
          <w:rFonts w:ascii="Segoe UI" w:hAnsi="Segoe UI" w:cs="Segoe UI"/>
          <w:color w:val="171717"/>
        </w:rPr>
        <w:t> Licenses can be hard to read and interpret. Do we need a lawyer to help?</w:t>
      </w:r>
    </w:p>
    <w:p w:rsidR="00B97DE1" w:rsidRDefault="00B97DE1" w:rsidP="00B97DE1">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The legal team wants to meet with us next week. But first they want us to investigate which open-source components we're using and how those components are licensed. Andy, Mara, you're the most familiar with how the code is structured. Would you mind doing some investigation for the team?</w:t>
      </w:r>
    </w:p>
    <w:p w:rsidR="00B97DE1" w:rsidRDefault="00B97DE1" w:rsidP="00B97DE1">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Sure, we got this. We'll take a look after this meeting and report back with what we find.</w:t>
      </w:r>
    </w:p>
    <w:p w:rsidR="00B97DE1" w:rsidRDefault="00B97DE1" w:rsidP="00B97DE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How can I access security and license ratings in open-source software?</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Andy and Mara return to their desks.</w:t>
      </w:r>
    </w:p>
    <w:p w:rsidR="00B97DE1" w:rsidRDefault="00B97DE1" w:rsidP="00B97DE1">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 was at a user conference a few months ago where they talked about licenses and security in open-source software. I can bring up the slides from the presentation. Maybe we can identify a tool or process we can use.</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Andy and Mara review the slides and investigate further. They find a few options.</w:t>
      </w:r>
    </w:p>
    <w:p w:rsidR="00B97DE1" w:rsidRDefault="00B97DE1" w:rsidP="00B97DE1">
      <w:pPr>
        <w:pStyle w:val="Heading3"/>
        <w:shd w:val="clear" w:color="auto" w:fill="FFFFFF"/>
        <w:spacing w:before="450" w:after="270"/>
        <w:rPr>
          <w:rFonts w:ascii="Segoe UI" w:hAnsi="Segoe UI" w:cs="Segoe UI"/>
          <w:color w:val="171717"/>
        </w:rPr>
      </w:pPr>
      <w:r>
        <w:rPr>
          <w:rFonts w:ascii="Segoe UI" w:hAnsi="Segoe UI" w:cs="Segoe UI"/>
          <w:color w:val="171717"/>
        </w:rPr>
        <w:t>Black Duck</w:t>
      </w:r>
    </w:p>
    <w:p w:rsidR="00B97DE1" w:rsidRDefault="00B97DE1" w:rsidP="00B97DE1">
      <w:pPr>
        <w:pStyle w:val="NormalWeb"/>
        <w:shd w:val="clear" w:color="auto" w:fill="FFFFFF"/>
        <w:rPr>
          <w:rFonts w:ascii="Segoe UI" w:hAnsi="Segoe UI" w:cs="Segoe UI"/>
          <w:color w:val="171717"/>
        </w:rPr>
      </w:pPr>
      <w:r w:rsidRPr="00B97DE1">
        <w:rPr>
          <w:rFonts w:ascii="Segoe UI" w:hAnsi="Segoe UI" w:cs="Segoe UI"/>
          <w:color w:val="171717"/>
        </w:rPr>
        <w:t>Black Duck</w:t>
      </w:r>
      <w:proofErr w:type="gramStart"/>
      <w:r w:rsidRPr="00B97DE1">
        <w:rPr>
          <w:rFonts w:ascii="Segoe UI" w:hAnsi="Segoe UI" w:cs="Segoe UI"/>
          <w:color w:val="171717"/>
        </w:rPr>
        <w:t> </w:t>
      </w:r>
      <w:r>
        <w:rPr>
          <w:rFonts w:ascii="Segoe UI" w:hAnsi="Segoe UI" w:cs="Segoe UI"/>
          <w:color w:val="171717"/>
        </w:rPr>
        <w:t> by</w:t>
      </w:r>
      <w:proofErr w:type="gramEnd"/>
      <w:r>
        <w:rPr>
          <w:rFonts w:ascii="Segoe UI" w:hAnsi="Segoe UI" w:cs="Segoe UI"/>
          <w:color w:val="171717"/>
        </w:rPr>
        <w:t xml:space="preserve"> Synopsys scans your open-source dependencies against their own database. They keep that database up-to-date with the latest vulnerabilities and give you timely information on fixes, workarounds, and on the exploits. They cover over 80 programming languages, and get their information from many sources.</w:t>
      </w:r>
    </w:p>
    <w:p w:rsidR="00B97DE1" w:rsidRDefault="00B97DE1" w:rsidP="00B97DE1">
      <w:pPr>
        <w:pStyle w:val="Heading3"/>
        <w:shd w:val="clear" w:color="auto" w:fill="FFFFFF"/>
        <w:spacing w:before="450" w:after="270"/>
        <w:rPr>
          <w:rFonts w:ascii="Segoe UI" w:hAnsi="Segoe UI" w:cs="Segoe UI"/>
          <w:color w:val="171717"/>
        </w:rPr>
      </w:pPr>
      <w:proofErr w:type="spellStart"/>
      <w:r>
        <w:rPr>
          <w:rFonts w:ascii="Segoe UI" w:hAnsi="Segoe UI" w:cs="Segoe UI"/>
          <w:color w:val="171717"/>
        </w:rPr>
        <w:t>GitLab</w:t>
      </w:r>
      <w:proofErr w:type="spellEnd"/>
    </w:p>
    <w:p w:rsidR="00B97DE1" w:rsidRDefault="00B97DE1" w:rsidP="00B97DE1">
      <w:pPr>
        <w:pStyle w:val="NormalWeb"/>
        <w:shd w:val="clear" w:color="auto" w:fill="FFFFFF"/>
        <w:rPr>
          <w:rFonts w:ascii="Segoe UI" w:hAnsi="Segoe UI" w:cs="Segoe UI"/>
          <w:color w:val="171717"/>
        </w:rPr>
      </w:pPr>
      <w:proofErr w:type="spellStart"/>
      <w:r w:rsidRPr="00B97DE1">
        <w:rPr>
          <w:rFonts w:ascii="Segoe UI" w:hAnsi="Segoe UI" w:cs="Segoe UI"/>
          <w:color w:val="171717"/>
        </w:rPr>
        <w:t>GitLab</w:t>
      </w:r>
      <w:proofErr w:type="spellEnd"/>
      <w:proofErr w:type="gramStart"/>
      <w:r w:rsidRPr="00B97DE1">
        <w:rPr>
          <w:rFonts w:ascii="Segoe UI" w:hAnsi="Segoe UI" w:cs="Segoe UI"/>
          <w:color w:val="171717"/>
        </w:rPr>
        <w:t> </w:t>
      </w:r>
      <w:r>
        <w:rPr>
          <w:rFonts w:ascii="Segoe UI" w:hAnsi="Segoe UI" w:cs="Segoe UI"/>
          <w:color w:val="171717"/>
        </w:rPr>
        <w:t> is</w:t>
      </w:r>
      <w:proofErr w:type="gramEnd"/>
      <w:r>
        <w:rPr>
          <w:rFonts w:ascii="Segoe UI" w:hAnsi="Segoe UI" w:cs="Segoe UI"/>
          <w:color w:val="171717"/>
        </w:rPr>
        <w:t xml:space="preserve"> a CI/CD pipeline tool that enables you to scan the dependencies in code that comes from </w:t>
      </w:r>
      <w:proofErr w:type="spellStart"/>
      <w:r>
        <w:rPr>
          <w:rFonts w:ascii="Segoe UI" w:hAnsi="Segoe UI" w:cs="Segoe UI"/>
          <w:color w:val="171717"/>
        </w:rPr>
        <w:t>GitLab</w:t>
      </w:r>
      <w:proofErr w:type="spellEnd"/>
      <w:r>
        <w:rPr>
          <w:rFonts w:ascii="Segoe UI" w:hAnsi="Segoe UI" w:cs="Segoe UI"/>
          <w:color w:val="171717"/>
        </w:rPr>
        <w:t xml:space="preserve"> repositories. It supports JavaScript, Ruby, Python, PHP, and Java.</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Their </w:t>
      </w:r>
      <w:r w:rsidRPr="00B97DE1">
        <w:rPr>
          <w:rFonts w:ascii="Segoe UI" w:hAnsi="Segoe UI" w:cs="Segoe UI"/>
          <w:color w:val="171717"/>
        </w:rPr>
        <w:t>Azure Pipelines extension</w:t>
      </w:r>
      <w:proofErr w:type="gramStart"/>
      <w:r w:rsidRPr="00B97DE1">
        <w:rPr>
          <w:rFonts w:ascii="Segoe UI" w:hAnsi="Segoe UI" w:cs="Segoe UI"/>
          <w:color w:val="171717"/>
        </w:rPr>
        <w:t> </w:t>
      </w:r>
      <w:r>
        <w:rPr>
          <w:rFonts w:ascii="Segoe UI" w:hAnsi="Segoe UI" w:cs="Segoe UI"/>
          <w:color w:val="171717"/>
        </w:rPr>
        <w:t> enables</w:t>
      </w:r>
      <w:proofErr w:type="gramEnd"/>
      <w:r>
        <w:rPr>
          <w:rFonts w:ascii="Segoe UI" w:hAnsi="Segoe UI" w:cs="Segoe UI"/>
          <w:color w:val="171717"/>
        </w:rPr>
        <w:t xml:space="preserve"> you to add a </w:t>
      </w:r>
      <w:proofErr w:type="spellStart"/>
      <w:r>
        <w:rPr>
          <w:rFonts w:ascii="Segoe UI" w:hAnsi="Segoe UI" w:cs="Segoe UI"/>
          <w:color w:val="171717"/>
        </w:rPr>
        <w:t>GitLab</w:t>
      </w:r>
      <w:proofErr w:type="spellEnd"/>
      <w:r>
        <w:rPr>
          <w:rFonts w:ascii="Segoe UI" w:hAnsi="Segoe UI" w:cs="Segoe UI"/>
          <w:color w:val="171717"/>
        </w:rPr>
        <w:t xml:space="preserve"> repository as a source.</w:t>
      </w:r>
    </w:p>
    <w:p w:rsidR="00B97DE1" w:rsidRDefault="00B97DE1" w:rsidP="00B97DE1">
      <w:pPr>
        <w:pStyle w:val="Heading3"/>
        <w:shd w:val="clear" w:color="auto" w:fill="FFFFFF"/>
        <w:spacing w:before="450" w:after="270"/>
        <w:rPr>
          <w:rFonts w:ascii="Segoe UI" w:hAnsi="Segoe UI" w:cs="Segoe UI"/>
          <w:color w:val="171717"/>
        </w:rPr>
      </w:pPr>
      <w:proofErr w:type="spellStart"/>
      <w:r>
        <w:rPr>
          <w:rFonts w:ascii="Segoe UI" w:hAnsi="Segoe UI" w:cs="Segoe UI"/>
          <w:color w:val="171717"/>
        </w:rPr>
        <w:t>Sonatype</w:t>
      </w:r>
      <w:proofErr w:type="spellEnd"/>
      <w:r>
        <w:rPr>
          <w:rFonts w:ascii="Segoe UI" w:hAnsi="Segoe UI" w:cs="Segoe UI"/>
          <w:color w:val="171717"/>
        </w:rPr>
        <w:t xml:space="preserve"> Nexus</w:t>
      </w:r>
    </w:p>
    <w:p w:rsidR="00B97DE1" w:rsidRDefault="00B97DE1" w:rsidP="00B97DE1">
      <w:pPr>
        <w:pStyle w:val="NormalWeb"/>
        <w:shd w:val="clear" w:color="auto" w:fill="FFFFFF"/>
        <w:rPr>
          <w:rFonts w:ascii="Segoe UI" w:hAnsi="Segoe UI" w:cs="Segoe UI"/>
          <w:color w:val="171717"/>
        </w:rPr>
      </w:pPr>
      <w:proofErr w:type="spellStart"/>
      <w:r w:rsidRPr="00B97DE1">
        <w:rPr>
          <w:rFonts w:ascii="Segoe UI" w:hAnsi="Segoe UI" w:cs="Segoe UI"/>
          <w:color w:val="171717"/>
        </w:rPr>
        <w:t>Sonatype</w:t>
      </w:r>
      <w:proofErr w:type="spellEnd"/>
      <w:r w:rsidRPr="00B97DE1">
        <w:rPr>
          <w:rFonts w:ascii="Segoe UI" w:hAnsi="Segoe UI" w:cs="Segoe UI"/>
          <w:color w:val="171717"/>
        </w:rPr>
        <w:t xml:space="preserve"> Nexus</w:t>
      </w:r>
      <w:proofErr w:type="gramStart"/>
      <w:r w:rsidRPr="00B97DE1">
        <w:rPr>
          <w:rFonts w:ascii="Segoe UI" w:hAnsi="Segoe UI" w:cs="Segoe UI"/>
          <w:color w:val="171717"/>
        </w:rPr>
        <w:t> </w:t>
      </w:r>
      <w:r>
        <w:rPr>
          <w:rFonts w:ascii="Segoe UI" w:hAnsi="Segoe UI" w:cs="Segoe UI"/>
          <w:color w:val="171717"/>
        </w:rPr>
        <w:t> scans</w:t>
      </w:r>
      <w:proofErr w:type="gramEnd"/>
      <w:r>
        <w:rPr>
          <w:rFonts w:ascii="Segoe UI" w:hAnsi="Segoe UI" w:cs="Segoe UI"/>
          <w:color w:val="171717"/>
        </w:rPr>
        <w:t xml:space="preserve"> your dependencies for known vulnerabilities, licenses, and old or unsupported components.</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lastRenderedPageBreak/>
        <w:t>Their </w:t>
      </w:r>
      <w:r w:rsidRPr="00B97DE1">
        <w:rPr>
          <w:rFonts w:ascii="Segoe UI" w:hAnsi="Segoe UI" w:cs="Segoe UI"/>
          <w:color w:val="171717"/>
        </w:rPr>
        <w:t>Azure Pipelines extension</w:t>
      </w:r>
      <w:proofErr w:type="gramStart"/>
      <w:r w:rsidRPr="00B97DE1">
        <w:rPr>
          <w:rFonts w:ascii="Segoe UI" w:hAnsi="Segoe UI" w:cs="Segoe UI"/>
          <w:color w:val="171717"/>
        </w:rPr>
        <w:t> </w:t>
      </w:r>
      <w:r>
        <w:rPr>
          <w:rFonts w:ascii="Segoe UI" w:hAnsi="Segoe UI" w:cs="Segoe UI"/>
          <w:color w:val="171717"/>
        </w:rPr>
        <w:t> enables</w:t>
      </w:r>
      <w:proofErr w:type="gramEnd"/>
      <w:r>
        <w:rPr>
          <w:rFonts w:ascii="Segoe UI" w:hAnsi="Segoe UI" w:cs="Segoe UI"/>
          <w:color w:val="171717"/>
        </w:rPr>
        <w:t xml:space="preserve"> you to upload your </w:t>
      </w:r>
      <w:proofErr w:type="spellStart"/>
      <w:r>
        <w:rPr>
          <w:rFonts w:ascii="Segoe UI" w:hAnsi="Segoe UI" w:cs="Segoe UI"/>
          <w:color w:val="171717"/>
        </w:rPr>
        <w:t>artifacts</w:t>
      </w:r>
      <w:proofErr w:type="spellEnd"/>
      <w:r>
        <w:rPr>
          <w:rFonts w:ascii="Segoe UI" w:hAnsi="Segoe UI" w:cs="Segoe UI"/>
          <w:color w:val="171717"/>
        </w:rPr>
        <w:t xml:space="preserve"> to </w:t>
      </w:r>
      <w:proofErr w:type="spellStart"/>
      <w:r>
        <w:rPr>
          <w:rFonts w:ascii="Segoe UI" w:hAnsi="Segoe UI" w:cs="Segoe UI"/>
          <w:color w:val="171717"/>
        </w:rPr>
        <w:t>Sonatype</w:t>
      </w:r>
      <w:proofErr w:type="spellEnd"/>
      <w:r>
        <w:rPr>
          <w:rFonts w:ascii="Segoe UI" w:hAnsi="Segoe UI" w:cs="Segoe UI"/>
          <w:color w:val="171717"/>
        </w:rPr>
        <w:t xml:space="preserve"> Nexus for scanning.</w:t>
      </w:r>
    </w:p>
    <w:p w:rsidR="00B97DE1" w:rsidRDefault="00B97DE1" w:rsidP="00B97DE1">
      <w:pPr>
        <w:pStyle w:val="Heading3"/>
        <w:shd w:val="clear" w:color="auto" w:fill="FFFFFF"/>
        <w:spacing w:before="450" w:after="270"/>
        <w:rPr>
          <w:rFonts w:ascii="Segoe UI" w:hAnsi="Segoe UI" w:cs="Segoe UI"/>
          <w:color w:val="171717"/>
        </w:rPr>
      </w:pPr>
      <w:proofErr w:type="spellStart"/>
      <w:r>
        <w:rPr>
          <w:rFonts w:ascii="Segoe UI" w:hAnsi="Segoe UI" w:cs="Segoe UI"/>
          <w:color w:val="171717"/>
        </w:rPr>
        <w:t>Veracode</w:t>
      </w:r>
      <w:proofErr w:type="spellEnd"/>
    </w:p>
    <w:p w:rsidR="00B97DE1" w:rsidRDefault="00B97DE1" w:rsidP="00B97DE1">
      <w:pPr>
        <w:pStyle w:val="NormalWeb"/>
        <w:shd w:val="clear" w:color="auto" w:fill="FFFFFF"/>
        <w:rPr>
          <w:rFonts w:ascii="Segoe UI" w:hAnsi="Segoe UI" w:cs="Segoe UI"/>
          <w:color w:val="171717"/>
        </w:rPr>
      </w:pPr>
      <w:proofErr w:type="spellStart"/>
      <w:r w:rsidRPr="00B97DE1">
        <w:rPr>
          <w:rFonts w:ascii="Segoe UI" w:hAnsi="Segoe UI" w:cs="Segoe UI"/>
          <w:color w:val="171717"/>
        </w:rPr>
        <w:t>Veracode</w:t>
      </w:r>
      <w:proofErr w:type="spellEnd"/>
      <w:proofErr w:type="gramStart"/>
      <w:r w:rsidRPr="00B97DE1">
        <w:rPr>
          <w:rFonts w:ascii="Segoe UI" w:hAnsi="Segoe UI" w:cs="Segoe UI"/>
          <w:color w:val="171717"/>
        </w:rPr>
        <w:t> </w:t>
      </w:r>
      <w:r>
        <w:rPr>
          <w:rFonts w:ascii="Segoe UI" w:hAnsi="Segoe UI" w:cs="Segoe UI"/>
          <w:color w:val="171717"/>
        </w:rPr>
        <w:t> is</w:t>
      </w:r>
      <w:proofErr w:type="gramEnd"/>
      <w:r>
        <w:rPr>
          <w:rFonts w:ascii="Segoe UI" w:hAnsi="Segoe UI" w:cs="Segoe UI"/>
          <w:color w:val="171717"/>
        </w:rPr>
        <w:t xml:space="preserve"> a code scanning tool that integrates with Azure Pipelines to help you find vulnerabilities early in the development process.</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Their </w:t>
      </w:r>
      <w:r w:rsidRPr="00B97DE1">
        <w:rPr>
          <w:rFonts w:ascii="Segoe UI" w:hAnsi="Segoe UI" w:cs="Segoe UI"/>
          <w:color w:val="171717"/>
        </w:rPr>
        <w:t>Azure Pipelines extension</w:t>
      </w:r>
      <w:proofErr w:type="gramStart"/>
      <w:r w:rsidRPr="00B97DE1">
        <w:rPr>
          <w:rFonts w:ascii="Segoe UI" w:hAnsi="Segoe UI" w:cs="Segoe UI"/>
          <w:color w:val="171717"/>
        </w:rPr>
        <w:t> </w:t>
      </w:r>
      <w:r>
        <w:rPr>
          <w:rFonts w:ascii="Segoe UI" w:hAnsi="Segoe UI" w:cs="Segoe UI"/>
          <w:color w:val="171717"/>
        </w:rPr>
        <w:t> stops</w:t>
      </w:r>
      <w:proofErr w:type="gramEnd"/>
      <w:r>
        <w:rPr>
          <w:rFonts w:ascii="Segoe UI" w:hAnsi="Segoe UI" w:cs="Segoe UI"/>
          <w:color w:val="171717"/>
        </w:rPr>
        <w:t xml:space="preserve"> the build process if there's a severe security risk and gives you guidance on finding and fixing the vulnerability.</w:t>
      </w:r>
    </w:p>
    <w:p w:rsidR="00B97DE1" w:rsidRDefault="00B97DE1" w:rsidP="00B97DE1">
      <w:pPr>
        <w:pStyle w:val="Heading3"/>
        <w:shd w:val="clear" w:color="auto" w:fill="FFFFFF"/>
        <w:spacing w:before="450" w:after="270"/>
        <w:rPr>
          <w:rFonts w:ascii="Segoe UI" w:hAnsi="Segoe UI" w:cs="Segoe UI"/>
          <w:color w:val="171717"/>
        </w:rPr>
      </w:pPr>
      <w:proofErr w:type="spellStart"/>
      <w:r>
        <w:rPr>
          <w:rFonts w:ascii="Segoe UI" w:hAnsi="Segoe UI" w:cs="Segoe UI"/>
          <w:color w:val="171717"/>
        </w:rPr>
        <w:t>WhiteSource</w:t>
      </w:r>
      <w:proofErr w:type="spellEnd"/>
      <w:r>
        <w:rPr>
          <w:rFonts w:ascii="Segoe UI" w:hAnsi="Segoe UI" w:cs="Segoe UI"/>
          <w:color w:val="171717"/>
        </w:rPr>
        <w:t xml:space="preserve"> Bolt</w:t>
      </w:r>
    </w:p>
    <w:p w:rsidR="00B97DE1" w:rsidRDefault="00B97DE1" w:rsidP="00B97DE1">
      <w:pPr>
        <w:pStyle w:val="NormalWeb"/>
        <w:shd w:val="clear" w:color="auto" w:fill="FFFFFF"/>
        <w:rPr>
          <w:rFonts w:ascii="Segoe UI" w:hAnsi="Segoe UI" w:cs="Segoe UI"/>
          <w:color w:val="171717"/>
        </w:rPr>
      </w:pPr>
      <w:proofErr w:type="spellStart"/>
      <w:r w:rsidRPr="00B97DE1">
        <w:rPr>
          <w:rFonts w:ascii="Segoe UI" w:hAnsi="Segoe UI" w:cs="Segoe UI"/>
          <w:color w:val="171717"/>
        </w:rPr>
        <w:t>WhiteSource</w:t>
      </w:r>
      <w:proofErr w:type="spellEnd"/>
      <w:r w:rsidRPr="00B97DE1">
        <w:rPr>
          <w:rFonts w:ascii="Segoe UI" w:hAnsi="Segoe UI" w:cs="Segoe UI"/>
          <w:color w:val="171717"/>
        </w:rPr>
        <w:t xml:space="preserve"> Bolt</w:t>
      </w:r>
      <w:proofErr w:type="gramStart"/>
      <w:r w:rsidRPr="00B97DE1">
        <w:rPr>
          <w:rFonts w:ascii="Segoe UI" w:hAnsi="Segoe UI" w:cs="Segoe UI"/>
          <w:color w:val="171717"/>
        </w:rPr>
        <w:t> </w:t>
      </w:r>
      <w:r>
        <w:rPr>
          <w:rFonts w:ascii="Segoe UI" w:hAnsi="Segoe UI" w:cs="Segoe UI"/>
          <w:color w:val="171717"/>
        </w:rPr>
        <w:t> is</w:t>
      </w:r>
      <w:proofErr w:type="gramEnd"/>
      <w:r>
        <w:rPr>
          <w:rFonts w:ascii="Segoe UI" w:hAnsi="Segoe UI" w:cs="Segoe UI"/>
          <w:color w:val="171717"/>
        </w:rPr>
        <w:t xml:space="preserve"> a tool for scanning open-source dependencies for vulnerabilities and licensing. It supports more than 200 programming languages and gives guidance on fixing the vulnerabilities. There are reports for vulnerabilities, licensing, and inventory.</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Their </w:t>
      </w:r>
      <w:r w:rsidRPr="00B97DE1">
        <w:rPr>
          <w:rFonts w:ascii="Segoe UI" w:hAnsi="Segoe UI" w:cs="Segoe UI"/>
          <w:color w:val="171717"/>
        </w:rPr>
        <w:t>Azure Pipelines extension</w:t>
      </w:r>
      <w:proofErr w:type="gramStart"/>
      <w:r w:rsidRPr="00B97DE1">
        <w:rPr>
          <w:rFonts w:ascii="Segoe UI" w:hAnsi="Segoe UI" w:cs="Segoe UI"/>
          <w:color w:val="171717"/>
        </w:rPr>
        <w:t> </w:t>
      </w:r>
      <w:r>
        <w:rPr>
          <w:rFonts w:ascii="Segoe UI" w:hAnsi="Segoe UI" w:cs="Segoe UI"/>
          <w:color w:val="171717"/>
        </w:rPr>
        <w:t> allows</w:t>
      </w:r>
      <w:proofErr w:type="gramEnd"/>
      <w:r>
        <w:rPr>
          <w:rFonts w:ascii="Segoe UI" w:hAnsi="Segoe UI" w:cs="Segoe UI"/>
          <w:color w:val="171717"/>
        </w:rPr>
        <w:t xml:space="preserve"> for extensive policy configuration as well as viewing the results from the Azure Pipelines portal.</w:t>
      </w:r>
    </w:p>
    <w:p w:rsidR="00B97DE1" w:rsidRDefault="00B97DE1" w:rsidP="00B97DE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Which option should I choose?</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 xml:space="preserve">Andy and Mara are both in new territory. All the options have something to offer. They decide to start with </w:t>
      </w:r>
      <w:proofErr w:type="spellStart"/>
      <w:r>
        <w:rPr>
          <w:rFonts w:ascii="Segoe UI" w:hAnsi="Segoe UI" w:cs="Segoe UI"/>
          <w:color w:val="171717"/>
        </w:rPr>
        <w:t>WhiteSource</w:t>
      </w:r>
      <w:proofErr w:type="spellEnd"/>
      <w:r>
        <w:rPr>
          <w:rFonts w:ascii="Segoe UI" w:hAnsi="Segoe UI" w:cs="Segoe UI"/>
          <w:color w:val="171717"/>
        </w:rPr>
        <w:t xml:space="preserve"> Bolt, which looks like a good, general-purpose tool. When they have time, they might investigate some of the other tools they've learned about.</w:t>
      </w:r>
    </w:p>
    <w:p w:rsidR="00B97DE1" w:rsidRDefault="00B97DE1" w:rsidP="00B97DE1">
      <w:pPr>
        <w:pStyle w:val="NormalWeb"/>
        <w:shd w:val="clear" w:color="auto" w:fill="FFFFFF"/>
        <w:rPr>
          <w:rFonts w:ascii="Segoe UI" w:hAnsi="Segoe UI" w:cs="Segoe UI"/>
          <w:color w:val="171717"/>
        </w:rPr>
      </w:pPr>
      <w:r>
        <w:rPr>
          <w:rFonts w:ascii="Segoe UI" w:hAnsi="Segoe UI" w:cs="Segoe UI"/>
          <w:color w:val="171717"/>
        </w:rPr>
        <w:t>Which tool you pick will always come down to your requirements and which option provides the best insights into your use of open source.</w:t>
      </w:r>
    </w:p>
    <w:bookmarkEnd w:id="0"/>
    <w:p w:rsidR="00CC7553" w:rsidRPr="00B97DE1" w:rsidRDefault="00B97DE1" w:rsidP="00B97DE1"/>
    <w:sectPr w:rsidR="00CC7553" w:rsidRPr="00B97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FF2DF5"/>
    <w:multiLevelType w:val="multilevel"/>
    <w:tmpl w:val="932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A56799"/>
    <w:multiLevelType w:val="multilevel"/>
    <w:tmpl w:val="427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911BED"/>
    <w:multiLevelType w:val="multilevel"/>
    <w:tmpl w:val="17A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781102"/>
    <w:multiLevelType w:val="multilevel"/>
    <w:tmpl w:val="3FE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2"/>
  </w:num>
  <w:num w:numId="5">
    <w:abstractNumId w:val="0"/>
  </w:num>
  <w:num w:numId="6">
    <w:abstractNumId w:val="7"/>
  </w:num>
  <w:num w:numId="7">
    <w:abstractNumId w:val="4"/>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903AF0"/>
    <w:rsid w:val="00977D18"/>
    <w:rsid w:val="00A41C42"/>
    <w:rsid w:val="00B97DE1"/>
    <w:rsid w:val="00E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semiHidden/>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2020-10-21T03:55:00Z</dcterms:created>
  <dcterms:modified xsi:type="dcterms:W3CDTF">2020-10-21T06:12:00Z</dcterms:modified>
</cp:coreProperties>
</file>