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A38" w:rsidRPr="000A6A38" w:rsidRDefault="000A6A38" w:rsidP="000A6A3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0A6A38">
        <w:rPr>
          <w:rFonts w:ascii="Segoe UI" w:eastAsia="Times New Roman" w:hAnsi="Segoe UI" w:cs="Segoe UI"/>
          <w:b/>
          <w:bCs/>
          <w:color w:val="171717"/>
          <w:kern w:val="36"/>
          <w:sz w:val="48"/>
          <w:szCs w:val="48"/>
          <w:lang w:eastAsia="en-IN"/>
        </w:rPr>
        <w:t xml:space="preserve">Exercise - Clean up your Azure </w:t>
      </w:r>
      <w:proofErr w:type="spellStart"/>
      <w:r w:rsidRPr="000A6A38">
        <w:rPr>
          <w:rFonts w:ascii="Segoe UI" w:eastAsia="Times New Roman" w:hAnsi="Segoe UI" w:cs="Segoe UI"/>
          <w:b/>
          <w:bCs/>
          <w:color w:val="171717"/>
          <w:kern w:val="36"/>
          <w:sz w:val="48"/>
          <w:szCs w:val="48"/>
          <w:lang w:eastAsia="en-IN"/>
        </w:rPr>
        <w:t>DevOps</w:t>
      </w:r>
      <w:proofErr w:type="spellEnd"/>
      <w:r w:rsidRPr="000A6A38">
        <w:rPr>
          <w:rFonts w:ascii="Segoe UI" w:eastAsia="Times New Roman" w:hAnsi="Segoe UI" w:cs="Segoe UI"/>
          <w:b/>
          <w:bCs/>
          <w:color w:val="171717"/>
          <w:kern w:val="36"/>
          <w:sz w:val="48"/>
          <w:szCs w:val="48"/>
          <w:lang w:eastAsia="en-IN"/>
        </w:rPr>
        <w:t xml:space="preserve"> environment</w:t>
      </w:r>
    </w:p>
    <w:p w:rsidR="000A6A38" w:rsidRPr="000A6A38" w:rsidRDefault="000A6A38" w:rsidP="000A6A38">
      <w:pPr>
        <w:numPr>
          <w:ilvl w:val="0"/>
          <w:numId w:val="1"/>
        </w:numPr>
        <w:shd w:val="clear" w:color="auto" w:fill="FFFFFF"/>
        <w:spacing w:after="0" w:line="240" w:lineRule="auto"/>
        <w:rPr>
          <w:rFonts w:ascii="Segoe UI" w:eastAsia="Times New Roman" w:hAnsi="Segoe UI" w:cs="Segoe UI"/>
          <w:sz w:val="24"/>
          <w:szCs w:val="24"/>
          <w:lang w:eastAsia="en-IN"/>
        </w:rPr>
      </w:pPr>
      <w:r w:rsidRPr="000A6A38">
        <w:rPr>
          <w:rFonts w:ascii="Segoe UI" w:eastAsia="Times New Roman" w:hAnsi="Segoe UI" w:cs="Segoe UI"/>
          <w:sz w:val="24"/>
          <w:szCs w:val="24"/>
          <w:lang w:eastAsia="en-IN"/>
        </w:rPr>
        <w:t>7 minutes</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You're finished with the tasks for this module. Here you'll clean up your Azure resources, move the work item to the </w:t>
      </w:r>
      <w:proofErr w:type="gramStart"/>
      <w:r w:rsidRPr="000A6A38">
        <w:rPr>
          <w:rFonts w:ascii="Segoe UI" w:eastAsia="Times New Roman" w:hAnsi="Segoe UI" w:cs="Segoe UI"/>
          <w:b/>
          <w:bCs/>
          <w:color w:val="171717"/>
          <w:sz w:val="24"/>
          <w:szCs w:val="24"/>
          <w:lang w:eastAsia="en-IN"/>
        </w:rPr>
        <w:t>Done</w:t>
      </w:r>
      <w:proofErr w:type="gramEnd"/>
      <w:r w:rsidRPr="000A6A38">
        <w:rPr>
          <w:rFonts w:ascii="Segoe UI" w:eastAsia="Times New Roman" w:hAnsi="Segoe UI" w:cs="Segoe UI"/>
          <w:color w:val="171717"/>
          <w:sz w:val="24"/>
          <w:szCs w:val="24"/>
          <w:lang w:eastAsia="en-IN"/>
        </w:rPr>
        <w:t xml:space="preserve"> state on Azure Boards, and clean up your Azure </w:t>
      </w:r>
      <w:proofErr w:type="spellStart"/>
      <w:r w:rsidRPr="000A6A38">
        <w:rPr>
          <w:rFonts w:ascii="Segoe UI" w:eastAsia="Times New Roman" w:hAnsi="Segoe UI" w:cs="Segoe UI"/>
          <w:color w:val="171717"/>
          <w:sz w:val="24"/>
          <w:szCs w:val="24"/>
          <w:lang w:eastAsia="en-IN"/>
        </w:rPr>
        <w:t>DevOps</w:t>
      </w:r>
      <w:proofErr w:type="spellEnd"/>
      <w:r w:rsidRPr="000A6A38">
        <w:rPr>
          <w:rFonts w:ascii="Segoe UI" w:eastAsia="Times New Roman" w:hAnsi="Segoe UI" w:cs="Segoe UI"/>
          <w:color w:val="171717"/>
          <w:sz w:val="24"/>
          <w:szCs w:val="24"/>
          <w:lang w:eastAsia="en-IN"/>
        </w:rPr>
        <w:t xml:space="preserve"> environment.</w:t>
      </w:r>
    </w:p>
    <w:p w:rsidR="000A6A38" w:rsidRPr="000A6A38" w:rsidRDefault="000A6A38" w:rsidP="000A6A38">
      <w:pPr>
        <w:spacing w:after="0" w:line="240" w:lineRule="auto"/>
        <w:rPr>
          <w:rFonts w:ascii="Segoe UI" w:eastAsia="Times New Roman" w:hAnsi="Segoe UI" w:cs="Segoe UI"/>
          <w:b/>
          <w:bCs/>
          <w:color w:val="171717"/>
          <w:sz w:val="24"/>
          <w:szCs w:val="24"/>
          <w:lang w:eastAsia="en-IN"/>
        </w:rPr>
      </w:pPr>
      <w:r w:rsidRPr="000A6A38">
        <w:rPr>
          <w:rFonts w:ascii="Segoe UI" w:eastAsia="Times New Roman" w:hAnsi="Segoe UI" w:cs="Segoe UI"/>
          <w:b/>
          <w:bCs/>
          <w:color w:val="171717"/>
          <w:sz w:val="24"/>
          <w:szCs w:val="24"/>
          <w:lang w:eastAsia="en-IN"/>
        </w:rPr>
        <w:t> Important</w:t>
      </w:r>
    </w:p>
    <w:p w:rsidR="000A6A38" w:rsidRPr="000A6A38" w:rsidRDefault="000A6A38" w:rsidP="000A6A38">
      <w:pPr>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This page contains important </w:t>
      </w:r>
      <w:proofErr w:type="spellStart"/>
      <w:r w:rsidRPr="000A6A38">
        <w:rPr>
          <w:rFonts w:ascii="Segoe UI" w:eastAsia="Times New Roman" w:hAnsi="Segoe UI" w:cs="Segoe UI"/>
          <w:color w:val="171717"/>
          <w:sz w:val="24"/>
          <w:szCs w:val="24"/>
          <w:lang w:eastAsia="en-IN"/>
        </w:rPr>
        <w:t>cleanup</w:t>
      </w:r>
      <w:proofErr w:type="spellEnd"/>
      <w:r w:rsidRPr="000A6A38">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0A6A38" w:rsidRPr="000A6A38" w:rsidRDefault="000A6A38" w:rsidP="000A6A3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6A38">
        <w:rPr>
          <w:rFonts w:ascii="Segoe UI" w:eastAsia="Times New Roman" w:hAnsi="Segoe UI" w:cs="Segoe UI"/>
          <w:b/>
          <w:bCs/>
          <w:color w:val="171717"/>
          <w:sz w:val="36"/>
          <w:szCs w:val="36"/>
          <w:lang w:eastAsia="en-IN"/>
        </w:rPr>
        <w:t>Clean up Azure resources</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Here you delete your Azure App Service instances. The easiest way to delete the instances is to delete their parent resource group. When you delete a resource group, you delete all resources in that group.</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In the </w:t>
      </w:r>
      <w:hyperlink r:id="rId5" w:tgtFrame="az-portal" w:history="1">
        <w:r w:rsidRPr="000A6A38">
          <w:rPr>
            <w:rFonts w:ascii="Segoe UI" w:eastAsia="Times New Roman" w:hAnsi="Segoe UI" w:cs="Segoe UI"/>
            <w:color w:val="0000FF"/>
            <w:sz w:val="24"/>
            <w:szCs w:val="24"/>
            <w:lang w:eastAsia="en-IN"/>
          </w:rPr>
          <w:t>Create a release pipeline with Azure Pipelines </w:t>
        </w:r>
      </w:hyperlink>
      <w:r w:rsidRPr="000A6A38">
        <w:rPr>
          <w:rFonts w:ascii="Segoe UI" w:eastAsia="Times New Roman" w:hAnsi="Segoe UI" w:cs="Segoe UI"/>
          <w:color w:val="171717"/>
          <w:sz w:val="24"/>
          <w:szCs w:val="24"/>
          <w:lang w:eastAsia="en-IN"/>
        </w:rPr>
        <w:t> module, you managed Azure resources through the Azure portal. Here you tear down your deployment by using the Azure CLI through Azure Cloud Shell. The steps are similar to the steps that you used when you created the resources.</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To clean up your resource group:</w:t>
      </w:r>
    </w:p>
    <w:p w:rsidR="000A6A38" w:rsidRPr="000A6A38" w:rsidRDefault="000A6A38" w:rsidP="000A6A3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Go to the </w:t>
      </w:r>
      <w:hyperlink r:id="rId6" w:tgtFrame="az-portal" w:history="1">
        <w:r w:rsidRPr="000A6A38">
          <w:rPr>
            <w:rFonts w:ascii="Segoe UI" w:eastAsia="Times New Roman" w:hAnsi="Segoe UI" w:cs="Segoe UI"/>
            <w:color w:val="0000FF"/>
            <w:sz w:val="24"/>
            <w:szCs w:val="24"/>
            <w:lang w:eastAsia="en-IN"/>
          </w:rPr>
          <w:t>Azure portal </w:t>
        </w:r>
      </w:hyperlink>
      <w:r w:rsidRPr="000A6A38">
        <w:rPr>
          <w:rFonts w:ascii="Segoe UI" w:eastAsia="Times New Roman" w:hAnsi="Segoe UI" w:cs="Segoe UI"/>
          <w:color w:val="171717"/>
          <w:sz w:val="24"/>
          <w:szCs w:val="24"/>
          <w:lang w:eastAsia="en-IN"/>
        </w:rPr>
        <w:t> and sign in.</w:t>
      </w:r>
    </w:p>
    <w:p w:rsidR="000A6A38" w:rsidRPr="000A6A38" w:rsidRDefault="000A6A38" w:rsidP="000A6A3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From the menu bar, select Cloud Shell. When prompted, select the </w:t>
      </w:r>
      <w:r w:rsidRPr="000A6A38">
        <w:rPr>
          <w:rFonts w:ascii="Segoe UI" w:eastAsia="Times New Roman" w:hAnsi="Segoe UI" w:cs="Segoe UI"/>
          <w:b/>
          <w:bCs/>
          <w:color w:val="171717"/>
          <w:sz w:val="24"/>
          <w:szCs w:val="24"/>
          <w:lang w:eastAsia="en-IN"/>
        </w:rPr>
        <w:t>Bash</w:t>
      </w:r>
      <w:r w:rsidRPr="000A6A38">
        <w:rPr>
          <w:rFonts w:ascii="Segoe UI" w:eastAsia="Times New Roman" w:hAnsi="Segoe UI" w:cs="Segoe UI"/>
          <w:color w:val="171717"/>
          <w:sz w:val="24"/>
          <w:szCs w:val="24"/>
          <w:lang w:eastAsia="en-IN"/>
        </w:rPr>
        <w:t> experience.</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noProof/>
          <w:color w:val="171717"/>
          <w:sz w:val="24"/>
          <w:szCs w:val="24"/>
          <w:lang w:eastAsia="en-IN"/>
        </w:rPr>
        <mc:AlternateContent>
          <mc:Choice Requires="wps">
            <w:drawing>
              <wp:inline distT="0" distB="0" distL="0" distR="0">
                <wp:extent cx="303530" cy="303530"/>
                <wp:effectExtent l="0" t="0" r="0" b="0"/>
                <wp:docPr id="5" name="Rectangle 5" descr="Selecting Cloud Shell from the menu b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31A4E" id="Rectangle 5" o:spid="_x0000_s1026" alt="Selecting Cloud Shell from the menu bar"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" filled="f" stroked="f">
                <o:lock v:ext="edit" aspectratio="t"/>
                <w10:anchorlock/>
              </v:rect>
            </w:pict>
          </mc:Fallback>
        </mc:AlternateContent>
      </w:r>
    </w:p>
    <w:p w:rsidR="000A6A38" w:rsidRPr="000A6A38" w:rsidRDefault="000A6A38" w:rsidP="000A6A3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Run the following </w:t>
      </w:r>
      <w:proofErr w:type="spellStart"/>
      <w:proofErr w:type="gramStart"/>
      <w:r w:rsidRPr="000A6A38">
        <w:rPr>
          <w:rFonts w:ascii="Consolas" w:eastAsia="Times New Roman" w:hAnsi="Consolas" w:cs="Courier New"/>
          <w:color w:val="171717"/>
          <w:sz w:val="20"/>
          <w:szCs w:val="20"/>
          <w:lang w:eastAsia="en-IN"/>
        </w:rPr>
        <w:t>az</w:t>
      </w:r>
      <w:proofErr w:type="spellEnd"/>
      <w:proofErr w:type="gramEnd"/>
      <w:r w:rsidRPr="000A6A38">
        <w:rPr>
          <w:rFonts w:ascii="Consolas" w:eastAsia="Times New Roman" w:hAnsi="Consolas" w:cs="Courier New"/>
          <w:color w:val="171717"/>
          <w:sz w:val="20"/>
          <w:szCs w:val="20"/>
          <w:lang w:eastAsia="en-IN"/>
        </w:rPr>
        <w:t xml:space="preserve"> group delete</w:t>
      </w:r>
      <w:r w:rsidRPr="000A6A38">
        <w:rPr>
          <w:rFonts w:ascii="Segoe UI" w:eastAsia="Times New Roman" w:hAnsi="Segoe UI" w:cs="Segoe UI"/>
          <w:color w:val="171717"/>
          <w:sz w:val="24"/>
          <w:szCs w:val="24"/>
          <w:lang w:eastAsia="en-IN"/>
        </w:rPr>
        <w:t> command to delete the resource group that you used, </w:t>
      </w:r>
      <w:r w:rsidRPr="000A6A38">
        <w:rPr>
          <w:rFonts w:ascii="Consolas" w:eastAsia="Times New Roman" w:hAnsi="Consolas" w:cs="Courier New"/>
          <w:color w:val="171717"/>
          <w:sz w:val="20"/>
          <w:szCs w:val="20"/>
          <w:lang w:eastAsia="en-IN"/>
        </w:rPr>
        <w:t>tailspin-space-game-</w:t>
      </w:r>
      <w:proofErr w:type="spellStart"/>
      <w:r w:rsidRPr="000A6A38">
        <w:rPr>
          <w:rFonts w:ascii="Consolas" w:eastAsia="Times New Roman" w:hAnsi="Consolas" w:cs="Courier New"/>
          <w:color w:val="171717"/>
          <w:sz w:val="20"/>
          <w:szCs w:val="20"/>
          <w:lang w:eastAsia="en-IN"/>
        </w:rPr>
        <w:t>rg</w:t>
      </w:r>
      <w:proofErr w:type="spellEnd"/>
      <w:r w:rsidRPr="000A6A38">
        <w:rPr>
          <w:rFonts w:ascii="Segoe UI" w:eastAsia="Times New Roman" w:hAnsi="Segoe UI" w:cs="Segoe UI"/>
          <w:color w:val="171717"/>
          <w:sz w:val="24"/>
          <w:szCs w:val="24"/>
          <w:lang w:eastAsia="en-IN"/>
        </w:rPr>
        <w:t>.</w:t>
      </w:r>
    </w:p>
    <w:p w:rsidR="000A6A38" w:rsidRPr="000A6A38" w:rsidRDefault="000A6A38" w:rsidP="000A6A38">
      <w:pPr>
        <w:shd w:val="clear" w:color="auto" w:fill="FFFFFF"/>
        <w:spacing w:after="0"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Azure </w:t>
      </w:r>
      <w:proofErr w:type="spellStart"/>
      <w:r w:rsidRPr="000A6A38">
        <w:rPr>
          <w:rFonts w:ascii="Segoe UI" w:eastAsia="Times New Roman" w:hAnsi="Segoe UI" w:cs="Segoe UI"/>
          <w:color w:val="171717"/>
          <w:sz w:val="24"/>
          <w:szCs w:val="24"/>
          <w:lang w:eastAsia="en-IN"/>
        </w:rPr>
        <w:t>CLICopy</w:t>
      </w:r>
      <w:proofErr w:type="spellEnd"/>
    </w:p>
    <w:p w:rsidR="000A6A38" w:rsidRPr="000A6A38" w:rsidRDefault="000A6A38" w:rsidP="000A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0A6A38">
        <w:rPr>
          <w:rFonts w:ascii="Consolas" w:eastAsia="Times New Roman" w:hAnsi="Consolas" w:cs="Courier New"/>
          <w:color w:val="0101FD"/>
          <w:sz w:val="20"/>
          <w:szCs w:val="20"/>
          <w:bdr w:val="none" w:sz="0" w:space="0" w:color="auto" w:frame="1"/>
          <w:lang w:eastAsia="en-IN"/>
        </w:rPr>
        <w:t>az</w:t>
      </w:r>
      <w:proofErr w:type="spellEnd"/>
      <w:proofErr w:type="gramEnd"/>
      <w:r w:rsidRPr="000A6A38">
        <w:rPr>
          <w:rFonts w:ascii="Consolas" w:eastAsia="Times New Roman" w:hAnsi="Consolas" w:cs="Courier New"/>
          <w:color w:val="0101FD"/>
          <w:sz w:val="20"/>
          <w:szCs w:val="20"/>
          <w:bdr w:val="none" w:sz="0" w:space="0" w:color="auto" w:frame="1"/>
          <w:lang w:eastAsia="en-IN"/>
        </w:rPr>
        <w:t xml:space="preserve"> group delete </w:t>
      </w:r>
      <w:r w:rsidRPr="000A6A38">
        <w:rPr>
          <w:rFonts w:ascii="Consolas" w:eastAsia="Times New Roman" w:hAnsi="Consolas" w:cs="Courier New"/>
          <w:color w:val="007D9A"/>
          <w:sz w:val="20"/>
          <w:szCs w:val="20"/>
          <w:bdr w:val="none" w:sz="0" w:space="0" w:color="auto" w:frame="1"/>
          <w:lang w:eastAsia="en-IN"/>
        </w:rPr>
        <w:t>--name</w:t>
      </w:r>
      <w:r w:rsidRPr="000A6A38">
        <w:rPr>
          <w:rFonts w:ascii="Consolas" w:eastAsia="Times New Roman" w:hAnsi="Consolas" w:cs="Courier New"/>
          <w:color w:val="171717"/>
          <w:sz w:val="20"/>
          <w:szCs w:val="20"/>
          <w:bdr w:val="none" w:sz="0" w:space="0" w:color="auto" w:frame="1"/>
          <w:lang w:eastAsia="en-IN"/>
        </w:rPr>
        <w:t xml:space="preserve"> tailspin</w:t>
      </w:r>
      <w:r w:rsidRPr="000A6A38">
        <w:rPr>
          <w:rFonts w:ascii="Consolas" w:eastAsia="Times New Roman" w:hAnsi="Consolas" w:cs="Courier New"/>
          <w:color w:val="007D9A"/>
          <w:sz w:val="20"/>
          <w:szCs w:val="20"/>
          <w:bdr w:val="none" w:sz="0" w:space="0" w:color="auto" w:frame="1"/>
          <w:lang w:eastAsia="en-IN"/>
        </w:rPr>
        <w:t>-space-game-</w:t>
      </w:r>
      <w:proofErr w:type="spellStart"/>
      <w:r w:rsidRPr="000A6A38">
        <w:rPr>
          <w:rFonts w:ascii="Consolas" w:eastAsia="Times New Roman" w:hAnsi="Consolas" w:cs="Courier New"/>
          <w:color w:val="007D9A"/>
          <w:sz w:val="20"/>
          <w:szCs w:val="20"/>
          <w:bdr w:val="none" w:sz="0" w:space="0" w:color="auto" w:frame="1"/>
          <w:lang w:eastAsia="en-IN"/>
        </w:rPr>
        <w:t>rg</w:t>
      </w:r>
      <w:proofErr w:type="spellEnd"/>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When prompted, enter </w:t>
      </w:r>
      <w:r w:rsidRPr="000A6A38">
        <w:rPr>
          <w:rFonts w:ascii="Consolas" w:eastAsia="Times New Roman" w:hAnsi="Consolas" w:cs="Courier New"/>
          <w:color w:val="171717"/>
          <w:sz w:val="20"/>
          <w:szCs w:val="20"/>
          <w:lang w:eastAsia="en-IN"/>
        </w:rPr>
        <w:t>y</w:t>
      </w:r>
      <w:r w:rsidRPr="000A6A38">
        <w:rPr>
          <w:rFonts w:ascii="Segoe UI" w:eastAsia="Times New Roman" w:hAnsi="Segoe UI" w:cs="Segoe UI"/>
          <w:color w:val="171717"/>
          <w:sz w:val="24"/>
          <w:szCs w:val="24"/>
          <w:lang w:eastAsia="en-IN"/>
        </w:rPr>
        <w:t> to confirm the operation.</w:t>
      </w:r>
    </w:p>
    <w:p w:rsidR="000A6A38" w:rsidRPr="000A6A38" w:rsidRDefault="000A6A38" w:rsidP="000A6A38">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lastRenderedPageBreak/>
        <w:t>As an optional step, after the previous command finishes, run the following </w:t>
      </w:r>
      <w:proofErr w:type="spellStart"/>
      <w:proofErr w:type="gramStart"/>
      <w:r w:rsidRPr="000A6A38">
        <w:rPr>
          <w:rFonts w:ascii="Consolas" w:eastAsia="Times New Roman" w:hAnsi="Consolas" w:cs="Courier New"/>
          <w:color w:val="171717"/>
          <w:sz w:val="20"/>
          <w:szCs w:val="20"/>
          <w:lang w:eastAsia="en-IN"/>
        </w:rPr>
        <w:t>az</w:t>
      </w:r>
      <w:proofErr w:type="spellEnd"/>
      <w:proofErr w:type="gramEnd"/>
      <w:r w:rsidRPr="000A6A38">
        <w:rPr>
          <w:rFonts w:ascii="Consolas" w:eastAsia="Times New Roman" w:hAnsi="Consolas" w:cs="Courier New"/>
          <w:color w:val="171717"/>
          <w:sz w:val="20"/>
          <w:szCs w:val="20"/>
          <w:lang w:eastAsia="en-IN"/>
        </w:rPr>
        <w:t xml:space="preserve"> group list</w:t>
      </w:r>
      <w:r w:rsidRPr="000A6A38">
        <w:rPr>
          <w:rFonts w:ascii="Segoe UI" w:eastAsia="Times New Roman" w:hAnsi="Segoe UI" w:cs="Segoe UI"/>
          <w:color w:val="171717"/>
          <w:sz w:val="24"/>
          <w:szCs w:val="24"/>
          <w:lang w:eastAsia="en-IN"/>
        </w:rPr>
        <w:t> command.</w:t>
      </w:r>
    </w:p>
    <w:p w:rsidR="000A6A38" w:rsidRPr="000A6A38" w:rsidRDefault="000A6A38" w:rsidP="000A6A38">
      <w:pPr>
        <w:shd w:val="clear" w:color="auto" w:fill="FFFFFF"/>
        <w:spacing w:after="0"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Azure </w:t>
      </w:r>
      <w:proofErr w:type="spellStart"/>
      <w:r w:rsidRPr="000A6A38">
        <w:rPr>
          <w:rFonts w:ascii="Segoe UI" w:eastAsia="Times New Roman" w:hAnsi="Segoe UI" w:cs="Segoe UI"/>
          <w:color w:val="171717"/>
          <w:sz w:val="24"/>
          <w:szCs w:val="24"/>
          <w:lang w:eastAsia="en-IN"/>
        </w:rPr>
        <w:t>CLICopy</w:t>
      </w:r>
      <w:proofErr w:type="spellEnd"/>
    </w:p>
    <w:p w:rsidR="000A6A38" w:rsidRPr="000A6A38" w:rsidRDefault="000A6A38" w:rsidP="000A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0A6A38">
        <w:rPr>
          <w:rFonts w:ascii="Consolas" w:eastAsia="Times New Roman" w:hAnsi="Consolas" w:cs="Courier New"/>
          <w:color w:val="0101FD"/>
          <w:sz w:val="20"/>
          <w:szCs w:val="20"/>
          <w:bdr w:val="none" w:sz="0" w:space="0" w:color="auto" w:frame="1"/>
          <w:lang w:eastAsia="en-IN"/>
        </w:rPr>
        <w:t>az</w:t>
      </w:r>
      <w:proofErr w:type="spellEnd"/>
      <w:proofErr w:type="gramEnd"/>
      <w:r w:rsidRPr="000A6A38">
        <w:rPr>
          <w:rFonts w:ascii="Consolas" w:eastAsia="Times New Roman" w:hAnsi="Consolas" w:cs="Courier New"/>
          <w:color w:val="0101FD"/>
          <w:sz w:val="20"/>
          <w:szCs w:val="20"/>
          <w:bdr w:val="none" w:sz="0" w:space="0" w:color="auto" w:frame="1"/>
          <w:lang w:eastAsia="en-IN"/>
        </w:rPr>
        <w:t xml:space="preserve"> group list </w:t>
      </w:r>
      <w:r w:rsidRPr="000A6A38">
        <w:rPr>
          <w:rFonts w:ascii="Consolas" w:eastAsia="Times New Roman" w:hAnsi="Consolas" w:cs="Courier New"/>
          <w:color w:val="007D9A"/>
          <w:sz w:val="20"/>
          <w:szCs w:val="20"/>
          <w:bdr w:val="none" w:sz="0" w:space="0" w:color="auto" w:frame="1"/>
          <w:lang w:eastAsia="en-IN"/>
        </w:rPr>
        <w:t>--output</w:t>
      </w:r>
      <w:r w:rsidRPr="000A6A38">
        <w:rPr>
          <w:rFonts w:ascii="Consolas" w:eastAsia="Times New Roman" w:hAnsi="Consolas" w:cs="Courier New"/>
          <w:color w:val="171717"/>
          <w:sz w:val="20"/>
          <w:szCs w:val="20"/>
          <w:bdr w:val="none" w:sz="0" w:space="0" w:color="auto" w:frame="1"/>
          <w:lang w:eastAsia="en-IN"/>
        </w:rPr>
        <w:t xml:space="preserve"> </w:t>
      </w:r>
      <w:r w:rsidRPr="000A6A38">
        <w:rPr>
          <w:rFonts w:ascii="Consolas" w:eastAsia="Times New Roman" w:hAnsi="Consolas" w:cs="Courier New"/>
          <w:color w:val="07704A"/>
          <w:sz w:val="20"/>
          <w:szCs w:val="20"/>
          <w:bdr w:val="none" w:sz="0" w:space="0" w:color="auto" w:frame="1"/>
          <w:lang w:eastAsia="en-IN"/>
        </w:rPr>
        <w:t>table</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You see that the resource group </w:t>
      </w:r>
      <w:r w:rsidRPr="000A6A38">
        <w:rPr>
          <w:rFonts w:ascii="Consolas" w:eastAsia="Times New Roman" w:hAnsi="Consolas" w:cs="Courier New"/>
          <w:color w:val="171717"/>
          <w:sz w:val="20"/>
          <w:szCs w:val="20"/>
          <w:lang w:eastAsia="en-IN"/>
        </w:rPr>
        <w:t>tailspin-space-game-</w:t>
      </w:r>
      <w:proofErr w:type="spellStart"/>
      <w:r w:rsidRPr="000A6A38">
        <w:rPr>
          <w:rFonts w:ascii="Consolas" w:eastAsia="Times New Roman" w:hAnsi="Consolas" w:cs="Courier New"/>
          <w:color w:val="171717"/>
          <w:sz w:val="20"/>
          <w:szCs w:val="20"/>
          <w:lang w:eastAsia="en-IN"/>
        </w:rPr>
        <w:t>rg</w:t>
      </w:r>
      <w:proofErr w:type="spellEnd"/>
      <w:r w:rsidRPr="000A6A38">
        <w:rPr>
          <w:rFonts w:ascii="Segoe UI" w:eastAsia="Times New Roman" w:hAnsi="Segoe UI" w:cs="Segoe UI"/>
          <w:color w:val="171717"/>
          <w:sz w:val="24"/>
          <w:szCs w:val="24"/>
          <w:lang w:eastAsia="en-IN"/>
        </w:rPr>
        <w:t> no longer exists.</w:t>
      </w:r>
    </w:p>
    <w:p w:rsidR="000A6A38" w:rsidRPr="000A6A38" w:rsidRDefault="000A6A38" w:rsidP="000A6A3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6A38">
        <w:rPr>
          <w:rFonts w:ascii="Segoe UI" w:eastAsia="Times New Roman" w:hAnsi="Segoe UI" w:cs="Segoe UI"/>
          <w:b/>
          <w:bCs/>
          <w:color w:val="171717"/>
          <w:sz w:val="36"/>
          <w:szCs w:val="36"/>
          <w:lang w:eastAsia="en-IN"/>
        </w:rPr>
        <w:t xml:space="preserve">Move the work item to </w:t>
      </w:r>
      <w:proofErr w:type="gramStart"/>
      <w:r w:rsidRPr="000A6A38">
        <w:rPr>
          <w:rFonts w:ascii="Segoe UI" w:eastAsia="Times New Roman" w:hAnsi="Segoe UI" w:cs="Segoe UI"/>
          <w:b/>
          <w:bCs/>
          <w:color w:val="171717"/>
          <w:sz w:val="36"/>
          <w:szCs w:val="36"/>
          <w:lang w:eastAsia="en-IN"/>
        </w:rPr>
        <w:t>Done</w:t>
      </w:r>
      <w:proofErr w:type="gramEnd"/>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Here you move the work item that you assigned to yourself earlier in this module. You move </w:t>
      </w:r>
      <w:r w:rsidRPr="000A6A38">
        <w:rPr>
          <w:rFonts w:ascii="Segoe UI" w:eastAsia="Times New Roman" w:hAnsi="Segoe UI" w:cs="Segoe UI"/>
          <w:b/>
          <w:bCs/>
          <w:color w:val="171717"/>
          <w:sz w:val="24"/>
          <w:szCs w:val="24"/>
          <w:lang w:eastAsia="en-IN"/>
        </w:rPr>
        <w:t xml:space="preserve">Create multi-container version of web site orchestrated with </w:t>
      </w:r>
      <w:proofErr w:type="spellStart"/>
      <w:r w:rsidRPr="000A6A38">
        <w:rPr>
          <w:rFonts w:ascii="Segoe UI" w:eastAsia="Times New Roman" w:hAnsi="Segoe UI" w:cs="Segoe UI"/>
          <w:b/>
          <w:bCs/>
          <w:color w:val="171717"/>
          <w:sz w:val="24"/>
          <w:szCs w:val="24"/>
          <w:lang w:eastAsia="en-IN"/>
        </w:rPr>
        <w:t>Kubernetes</w:t>
      </w:r>
      <w:proofErr w:type="spellEnd"/>
      <w:r w:rsidRPr="000A6A38">
        <w:rPr>
          <w:rFonts w:ascii="Segoe UI" w:eastAsia="Times New Roman" w:hAnsi="Segoe UI" w:cs="Segoe UI"/>
          <w:color w:val="171717"/>
          <w:sz w:val="24"/>
          <w:szCs w:val="24"/>
          <w:lang w:eastAsia="en-IN"/>
        </w:rPr>
        <w:t> to the </w:t>
      </w:r>
      <w:proofErr w:type="gramStart"/>
      <w:r w:rsidRPr="000A6A38">
        <w:rPr>
          <w:rFonts w:ascii="Segoe UI" w:eastAsia="Times New Roman" w:hAnsi="Segoe UI" w:cs="Segoe UI"/>
          <w:b/>
          <w:bCs/>
          <w:color w:val="171717"/>
          <w:sz w:val="24"/>
          <w:szCs w:val="24"/>
          <w:lang w:eastAsia="en-IN"/>
        </w:rPr>
        <w:t>Done</w:t>
      </w:r>
      <w:proofErr w:type="gramEnd"/>
      <w:r w:rsidRPr="000A6A38">
        <w:rPr>
          <w:rFonts w:ascii="Segoe UI" w:eastAsia="Times New Roman" w:hAnsi="Segoe UI" w:cs="Segoe UI"/>
          <w:color w:val="171717"/>
          <w:sz w:val="24"/>
          <w:szCs w:val="24"/>
          <w:lang w:eastAsia="en-IN"/>
        </w:rPr>
        <w:t> column.</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In practice, "Done" often means putting working software into the hands of your users. For learning purposes, here you mark this work as done because you fulfilled the goal for the Tailspin team. They wanted to package and deploy their web app as a </w:t>
      </w:r>
      <w:proofErr w:type="spellStart"/>
      <w:r w:rsidRPr="000A6A38">
        <w:rPr>
          <w:rFonts w:ascii="Segoe UI" w:eastAsia="Times New Roman" w:hAnsi="Segoe UI" w:cs="Segoe UI"/>
          <w:color w:val="171717"/>
          <w:sz w:val="24"/>
          <w:szCs w:val="24"/>
          <w:lang w:eastAsia="en-IN"/>
        </w:rPr>
        <w:t>Docker</w:t>
      </w:r>
      <w:proofErr w:type="spellEnd"/>
      <w:r w:rsidRPr="000A6A38">
        <w:rPr>
          <w:rFonts w:ascii="Segoe UI" w:eastAsia="Times New Roman" w:hAnsi="Segoe UI" w:cs="Segoe UI"/>
          <w:color w:val="171717"/>
          <w:sz w:val="24"/>
          <w:szCs w:val="24"/>
          <w:lang w:eastAsia="en-IN"/>
        </w:rPr>
        <w:t xml:space="preserve"> container.</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At the end of each </w:t>
      </w:r>
      <w:r w:rsidRPr="000A6A38">
        <w:rPr>
          <w:rFonts w:ascii="Segoe UI" w:eastAsia="Times New Roman" w:hAnsi="Segoe UI" w:cs="Segoe UI"/>
          <w:i/>
          <w:iCs/>
          <w:color w:val="171717"/>
          <w:sz w:val="24"/>
          <w:szCs w:val="24"/>
          <w:lang w:eastAsia="en-IN"/>
        </w:rPr>
        <w:t>sprint</w:t>
      </w:r>
      <w:r w:rsidRPr="000A6A38">
        <w:rPr>
          <w:rFonts w:ascii="Segoe UI" w:eastAsia="Times New Roman" w:hAnsi="Segoe UI" w:cs="Segoe UI"/>
          <w:color w:val="171717"/>
          <w:sz w:val="24"/>
          <w:szCs w:val="24"/>
          <w:lang w:eastAsia="en-IN"/>
        </w:rPr>
        <w:t>, or work iteration, you and your team can hold a retrospective meeting. In the meeting, share the work you completed, what went well, and what you can improve.</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To complete the work item:</w:t>
      </w:r>
    </w:p>
    <w:p w:rsidR="000A6A38" w:rsidRPr="000A6A38" w:rsidRDefault="000A6A38" w:rsidP="000A6A3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From Azure </w:t>
      </w:r>
      <w:proofErr w:type="spellStart"/>
      <w:r w:rsidRPr="000A6A38">
        <w:rPr>
          <w:rFonts w:ascii="Segoe UI" w:eastAsia="Times New Roman" w:hAnsi="Segoe UI" w:cs="Segoe UI"/>
          <w:color w:val="171717"/>
          <w:sz w:val="24"/>
          <w:szCs w:val="24"/>
          <w:lang w:eastAsia="en-IN"/>
        </w:rPr>
        <w:t>DevOps</w:t>
      </w:r>
      <w:proofErr w:type="spellEnd"/>
      <w:r w:rsidRPr="000A6A38">
        <w:rPr>
          <w:rFonts w:ascii="Segoe UI" w:eastAsia="Times New Roman" w:hAnsi="Segoe UI" w:cs="Segoe UI"/>
          <w:color w:val="171717"/>
          <w:sz w:val="24"/>
          <w:szCs w:val="24"/>
          <w:lang w:eastAsia="en-IN"/>
        </w:rPr>
        <w:t>, navigate to </w:t>
      </w:r>
      <w:r w:rsidRPr="000A6A38">
        <w:rPr>
          <w:rFonts w:ascii="Segoe UI" w:eastAsia="Times New Roman" w:hAnsi="Segoe UI" w:cs="Segoe UI"/>
          <w:b/>
          <w:bCs/>
          <w:color w:val="171717"/>
          <w:sz w:val="24"/>
          <w:szCs w:val="24"/>
          <w:lang w:eastAsia="en-IN"/>
        </w:rPr>
        <w:t>Boards</w:t>
      </w:r>
      <w:r w:rsidRPr="000A6A38">
        <w:rPr>
          <w:rFonts w:ascii="Segoe UI" w:eastAsia="Times New Roman" w:hAnsi="Segoe UI" w:cs="Segoe UI"/>
          <w:color w:val="171717"/>
          <w:sz w:val="24"/>
          <w:szCs w:val="24"/>
          <w:lang w:eastAsia="en-IN"/>
        </w:rPr>
        <w:t> and then select </w:t>
      </w:r>
      <w:r w:rsidRPr="000A6A38">
        <w:rPr>
          <w:rFonts w:ascii="Segoe UI" w:eastAsia="Times New Roman" w:hAnsi="Segoe UI" w:cs="Segoe UI"/>
          <w:b/>
          <w:bCs/>
          <w:color w:val="171717"/>
          <w:sz w:val="24"/>
          <w:szCs w:val="24"/>
          <w:lang w:eastAsia="en-IN"/>
        </w:rPr>
        <w:t>Boards</w:t>
      </w:r>
      <w:r w:rsidRPr="000A6A38">
        <w:rPr>
          <w:rFonts w:ascii="Segoe UI" w:eastAsia="Times New Roman" w:hAnsi="Segoe UI" w:cs="Segoe UI"/>
          <w:color w:val="171717"/>
          <w:sz w:val="24"/>
          <w:szCs w:val="24"/>
          <w:lang w:eastAsia="en-IN"/>
        </w:rPr>
        <w:t> from the menu.</w:t>
      </w:r>
    </w:p>
    <w:p w:rsidR="000A6A38" w:rsidRPr="000A6A38" w:rsidRDefault="000A6A38" w:rsidP="000A6A3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Move the </w:t>
      </w:r>
      <w:r w:rsidRPr="000A6A38">
        <w:rPr>
          <w:rFonts w:ascii="Segoe UI" w:eastAsia="Times New Roman" w:hAnsi="Segoe UI" w:cs="Segoe UI"/>
          <w:b/>
          <w:bCs/>
          <w:color w:val="171717"/>
          <w:sz w:val="24"/>
          <w:szCs w:val="24"/>
          <w:lang w:eastAsia="en-IN"/>
        </w:rPr>
        <w:t xml:space="preserve">Create multi-container version of web site orchestrated with </w:t>
      </w:r>
      <w:proofErr w:type="spellStart"/>
      <w:r w:rsidRPr="000A6A38">
        <w:rPr>
          <w:rFonts w:ascii="Segoe UI" w:eastAsia="Times New Roman" w:hAnsi="Segoe UI" w:cs="Segoe UI"/>
          <w:b/>
          <w:bCs/>
          <w:color w:val="171717"/>
          <w:sz w:val="24"/>
          <w:szCs w:val="24"/>
          <w:lang w:eastAsia="en-IN"/>
        </w:rPr>
        <w:t>Kubernetes</w:t>
      </w:r>
      <w:proofErr w:type="spellEnd"/>
      <w:r w:rsidRPr="000A6A38">
        <w:rPr>
          <w:rFonts w:ascii="Segoe UI" w:eastAsia="Times New Roman" w:hAnsi="Segoe UI" w:cs="Segoe UI"/>
          <w:color w:val="171717"/>
          <w:sz w:val="24"/>
          <w:szCs w:val="24"/>
          <w:lang w:eastAsia="en-IN"/>
        </w:rPr>
        <w:t> work item from the </w:t>
      </w:r>
      <w:r w:rsidRPr="000A6A38">
        <w:rPr>
          <w:rFonts w:ascii="Segoe UI" w:eastAsia="Times New Roman" w:hAnsi="Segoe UI" w:cs="Segoe UI"/>
          <w:b/>
          <w:bCs/>
          <w:color w:val="171717"/>
          <w:sz w:val="24"/>
          <w:szCs w:val="24"/>
          <w:lang w:eastAsia="en-IN"/>
        </w:rPr>
        <w:t>Doing</w:t>
      </w:r>
      <w:r w:rsidRPr="000A6A38">
        <w:rPr>
          <w:rFonts w:ascii="Segoe UI" w:eastAsia="Times New Roman" w:hAnsi="Segoe UI" w:cs="Segoe UI"/>
          <w:color w:val="171717"/>
          <w:sz w:val="24"/>
          <w:szCs w:val="24"/>
          <w:lang w:eastAsia="en-IN"/>
        </w:rPr>
        <w:t> column to the </w:t>
      </w:r>
      <w:proofErr w:type="gramStart"/>
      <w:r w:rsidRPr="000A6A38">
        <w:rPr>
          <w:rFonts w:ascii="Segoe UI" w:eastAsia="Times New Roman" w:hAnsi="Segoe UI" w:cs="Segoe UI"/>
          <w:b/>
          <w:bCs/>
          <w:color w:val="171717"/>
          <w:sz w:val="24"/>
          <w:szCs w:val="24"/>
          <w:lang w:eastAsia="en-IN"/>
        </w:rPr>
        <w:t>Done</w:t>
      </w:r>
      <w:proofErr w:type="gramEnd"/>
      <w:r w:rsidRPr="000A6A38">
        <w:rPr>
          <w:rFonts w:ascii="Segoe UI" w:eastAsia="Times New Roman" w:hAnsi="Segoe UI" w:cs="Segoe UI"/>
          <w:color w:val="171717"/>
          <w:sz w:val="24"/>
          <w:szCs w:val="24"/>
          <w:lang w:eastAsia="en-IN"/>
        </w:rPr>
        <w:t> column.</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noProof/>
          <w:color w:val="171717"/>
          <w:sz w:val="24"/>
          <w:szCs w:val="24"/>
          <w:lang w:eastAsia="en-IN"/>
        </w:rPr>
        <mc:AlternateContent>
          <mc:Choice Requires="wps">
            <w:drawing>
              <wp:inline distT="0" distB="0" distL="0" distR="0">
                <wp:extent cx="303530" cy="303530"/>
                <wp:effectExtent l="0" t="0" r="0" b="0"/>
                <wp:docPr id="4" name="Rectangle 4" descr="Azure Boards, showing the card in the Done colu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871CE" id="Rectangle 4" o:spid="_x0000_s1026" alt="Azure Boards, showing the card in the Done column"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" filled="f" stroked="f">
                <o:lock v:ext="edit" aspectratio="t"/>
                <w10:anchorlock/>
              </v:rect>
            </w:pict>
          </mc:Fallback>
        </mc:AlternateContent>
      </w:r>
    </w:p>
    <w:p w:rsidR="000A6A38" w:rsidRPr="000A6A38" w:rsidRDefault="000A6A38" w:rsidP="000A6A3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0A6A38">
        <w:rPr>
          <w:rFonts w:ascii="Segoe UI" w:eastAsia="Times New Roman" w:hAnsi="Segoe UI" w:cs="Segoe UI"/>
          <w:b/>
          <w:bCs/>
          <w:color w:val="171717"/>
          <w:sz w:val="36"/>
          <w:szCs w:val="36"/>
          <w:lang w:eastAsia="en-IN"/>
        </w:rPr>
        <w:t>Disable the pipeline or delete your project</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Each module in this learning path provides a template. You can run the template to create a clean environment for the module.</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Running multiple templates gives you multiple Azure Pipelines projects. Each project points to the same </w:t>
      </w:r>
      <w:proofErr w:type="spellStart"/>
      <w:r w:rsidRPr="000A6A38">
        <w:rPr>
          <w:rFonts w:ascii="Segoe UI" w:eastAsia="Times New Roman" w:hAnsi="Segoe UI" w:cs="Segoe UI"/>
          <w:color w:val="171717"/>
          <w:sz w:val="24"/>
          <w:szCs w:val="24"/>
          <w:lang w:eastAsia="en-IN"/>
        </w:rPr>
        <w:t>GitHub</w:t>
      </w:r>
      <w:proofErr w:type="spellEnd"/>
      <w:r w:rsidRPr="000A6A38">
        <w:rPr>
          <w:rFonts w:ascii="Segoe UI" w:eastAsia="Times New Roman" w:hAnsi="Segoe UI" w:cs="Segoe UI"/>
          <w:color w:val="171717"/>
          <w:sz w:val="24"/>
          <w:szCs w:val="24"/>
          <w:lang w:eastAsia="en-IN"/>
        </w:rPr>
        <w:t xml:space="preserve"> repository. This setup can trigger multiple pipelines to run each time you push a change to your </w:t>
      </w:r>
      <w:proofErr w:type="spellStart"/>
      <w:r w:rsidRPr="000A6A38">
        <w:rPr>
          <w:rFonts w:ascii="Segoe UI" w:eastAsia="Times New Roman" w:hAnsi="Segoe UI" w:cs="Segoe UI"/>
          <w:color w:val="171717"/>
          <w:sz w:val="24"/>
          <w:szCs w:val="24"/>
          <w:lang w:eastAsia="en-IN"/>
        </w:rPr>
        <w:t>GitHub</w:t>
      </w:r>
      <w:proofErr w:type="spellEnd"/>
      <w:r w:rsidRPr="000A6A38">
        <w:rPr>
          <w:rFonts w:ascii="Segoe UI" w:eastAsia="Times New Roman" w:hAnsi="Segoe UI" w:cs="Segoe UI"/>
          <w:color w:val="171717"/>
          <w:sz w:val="24"/>
          <w:szCs w:val="24"/>
          <w:lang w:eastAsia="en-IN"/>
        </w:rPr>
        <w:t xml:space="preserve"> repository. The pipeline runs use up free build minutes on our hosted agents. To avoid losing those free build minutes, disable or delete your pipeline before you move to the next module.</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lastRenderedPageBreak/>
        <w:t>Choose one of the following options.</w:t>
      </w:r>
    </w:p>
    <w:p w:rsidR="000A6A38" w:rsidRPr="000A6A38" w:rsidRDefault="000A6A38" w:rsidP="000A6A3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6A38">
        <w:rPr>
          <w:rFonts w:ascii="Segoe UI" w:eastAsia="Times New Roman" w:hAnsi="Segoe UI" w:cs="Segoe UI"/>
          <w:b/>
          <w:bCs/>
          <w:color w:val="171717"/>
          <w:sz w:val="27"/>
          <w:szCs w:val="27"/>
          <w:lang w:eastAsia="en-IN"/>
        </w:rPr>
        <w:t>Option 1: Disable the pipeline</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Disable the pipeline so that it doesn't process build requests. You can re-enable the build pipeline later if you want to. Choose this option if you want to keep your </w:t>
      </w:r>
      <w:proofErr w:type="spellStart"/>
      <w:r w:rsidRPr="000A6A38">
        <w:rPr>
          <w:rFonts w:ascii="Segoe UI" w:eastAsia="Times New Roman" w:hAnsi="Segoe UI" w:cs="Segoe UI"/>
          <w:color w:val="171717"/>
          <w:sz w:val="24"/>
          <w:szCs w:val="24"/>
          <w:lang w:eastAsia="en-IN"/>
        </w:rPr>
        <w:t>DevOps</w:t>
      </w:r>
      <w:proofErr w:type="spellEnd"/>
      <w:r w:rsidRPr="000A6A38">
        <w:rPr>
          <w:rFonts w:ascii="Segoe UI" w:eastAsia="Times New Roman" w:hAnsi="Segoe UI" w:cs="Segoe UI"/>
          <w:color w:val="171717"/>
          <w:sz w:val="24"/>
          <w:szCs w:val="24"/>
          <w:lang w:eastAsia="en-IN"/>
        </w:rPr>
        <w:t xml:space="preserve"> project and your build pipeline for future reference.</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To disable the pipeline:</w:t>
      </w:r>
    </w:p>
    <w:p w:rsidR="000A6A38" w:rsidRPr="000A6A38" w:rsidRDefault="000A6A38" w:rsidP="000A6A38">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In Azure Pipelines, navigate to your pipeline.</w:t>
      </w:r>
    </w:p>
    <w:p w:rsidR="000A6A38" w:rsidRPr="000A6A38" w:rsidRDefault="000A6A38" w:rsidP="000A6A38">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From the drop-down menu, select </w:t>
      </w:r>
      <w:r w:rsidRPr="000A6A38">
        <w:rPr>
          <w:rFonts w:ascii="Segoe UI" w:eastAsia="Times New Roman" w:hAnsi="Segoe UI" w:cs="Segoe UI"/>
          <w:b/>
          <w:bCs/>
          <w:color w:val="171717"/>
          <w:sz w:val="24"/>
          <w:szCs w:val="24"/>
          <w:lang w:eastAsia="en-IN"/>
        </w:rPr>
        <w:t>Settings</w:t>
      </w:r>
      <w:r w:rsidRPr="000A6A38">
        <w:rPr>
          <w:rFonts w:ascii="Segoe UI" w:eastAsia="Times New Roman" w:hAnsi="Segoe UI" w:cs="Segoe UI"/>
          <w:color w:val="171717"/>
          <w:sz w:val="24"/>
          <w:szCs w:val="24"/>
          <w:lang w:eastAsia="en-IN"/>
        </w:rPr>
        <w:t>:</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noProof/>
          <w:color w:val="171717"/>
          <w:sz w:val="24"/>
          <w:szCs w:val="24"/>
          <w:lang w:eastAsia="en-IN"/>
        </w:rPr>
        <mc:AlternateContent>
          <mc:Choice Requires="wps">
            <w:drawing>
              <wp:inline distT="0" distB="0" distL="0" distR="0">
                <wp:extent cx="303530" cy="303530"/>
                <wp:effectExtent l="0" t="0" r="0" b="0"/>
                <wp:docPr id="3" name="Rectangle 3" descr="The Settings menu option in Azure Pipe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44E0F" id="Rectangle 3" o:spid="_x0000_s1026" alt="The Settings menu option in Azure Pipelines"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" filled="f" stroked="f">
                <o:lock v:ext="edit" aspectratio="t"/>
                <w10:anchorlock/>
              </v:rect>
            </w:pict>
          </mc:Fallback>
        </mc:AlternateContent>
      </w:r>
    </w:p>
    <w:p w:rsidR="000A6A38" w:rsidRPr="000A6A38" w:rsidRDefault="000A6A38" w:rsidP="000A6A38">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Under </w:t>
      </w:r>
      <w:r w:rsidRPr="000A6A38">
        <w:rPr>
          <w:rFonts w:ascii="Segoe UI" w:eastAsia="Times New Roman" w:hAnsi="Segoe UI" w:cs="Segoe UI"/>
          <w:b/>
          <w:bCs/>
          <w:color w:val="171717"/>
          <w:sz w:val="24"/>
          <w:szCs w:val="24"/>
          <w:lang w:eastAsia="en-IN"/>
        </w:rPr>
        <w:t>Processing of new run requests</w:t>
      </w:r>
      <w:r w:rsidRPr="000A6A38">
        <w:rPr>
          <w:rFonts w:ascii="Segoe UI" w:eastAsia="Times New Roman" w:hAnsi="Segoe UI" w:cs="Segoe UI"/>
          <w:color w:val="171717"/>
          <w:sz w:val="24"/>
          <w:szCs w:val="24"/>
          <w:lang w:eastAsia="en-IN"/>
        </w:rPr>
        <w:t>, select </w:t>
      </w:r>
      <w:r w:rsidRPr="000A6A38">
        <w:rPr>
          <w:rFonts w:ascii="Segoe UI" w:eastAsia="Times New Roman" w:hAnsi="Segoe UI" w:cs="Segoe UI"/>
          <w:b/>
          <w:bCs/>
          <w:color w:val="171717"/>
          <w:sz w:val="24"/>
          <w:szCs w:val="24"/>
          <w:lang w:eastAsia="en-IN"/>
        </w:rPr>
        <w:t>Disabled</w:t>
      </w:r>
      <w:r w:rsidRPr="000A6A38">
        <w:rPr>
          <w:rFonts w:ascii="Segoe UI" w:eastAsia="Times New Roman" w:hAnsi="Segoe UI" w:cs="Segoe UI"/>
          <w:color w:val="171717"/>
          <w:sz w:val="24"/>
          <w:szCs w:val="24"/>
          <w:lang w:eastAsia="en-IN"/>
        </w:rPr>
        <w:t> and then select </w:t>
      </w:r>
      <w:r w:rsidRPr="000A6A38">
        <w:rPr>
          <w:rFonts w:ascii="Segoe UI" w:eastAsia="Times New Roman" w:hAnsi="Segoe UI" w:cs="Segoe UI"/>
          <w:b/>
          <w:bCs/>
          <w:color w:val="171717"/>
          <w:sz w:val="24"/>
          <w:szCs w:val="24"/>
          <w:lang w:eastAsia="en-IN"/>
        </w:rPr>
        <w:t>Save</w:t>
      </w:r>
      <w:r w:rsidRPr="000A6A38">
        <w:rPr>
          <w:rFonts w:ascii="Segoe UI" w:eastAsia="Times New Roman" w:hAnsi="Segoe UI" w:cs="Segoe UI"/>
          <w:color w:val="171717"/>
          <w:sz w:val="24"/>
          <w:szCs w:val="24"/>
          <w:lang w:eastAsia="en-IN"/>
        </w:rPr>
        <w:t>.</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Your pipeline will no longer process build requests.</w:t>
      </w:r>
    </w:p>
    <w:p w:rsidR="000A6A38" w:rsidRPr="000A6A38" w:rsidRDefault="000A6A38" w:rsidP="000A6A3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0A6A38">
        <w:rPr>
          <w:rFonts w:ascii="Segoe UI" w:eastAsia="Times New Roman" w:hAnsi="Segoe UI" w:cs="Segoe UI"/>
          <w:b/>
          <w:bCs/>
          <w:color w:val="171717"/>
          <w:sz w:val="27"/>
          <w:szCs w:val="27"/>
          <w:lang w:eastAsia="en-IN"/>
        </w:rPr>
        <w:t xml:space="preserve">Option 2: Delete the Azure </w:t>
      </w:r>
      <w:proofErr w:type="spellStart"/>
      <w:r w:rsidRPr="000A6A38">
        <w:rPr>
          <w:rFonts w:ascii="Segoe UI" w:eastAsia="Times New Roman" w:hAnsi="Segoe UI" w:cs="Segoe UI"/>
          <w:b/>
          <w:bCs/>
          <w:color w:val="171717"/>
          <w:sz w:val="27"/>
          <w:szCs w:val="27"/>
          <w:lang w:eastAsia="en-IN"/>
        </w:rPr>
        <w:t>DevOps</w:t>
      </w:r>
      <w:proofErr w:type="spellEnd"/>
      <w:r w:rsidRPr="000A6A38">
        <w:rPr>
          <w:rFonts w:ascii="Segoe UI" w:eastAsia="Times New Roman" w:hAnsi="Segoe UI" w:cs="Segoe UI"/>
          <w:b/>
          <w:bCs/>
          <w:color w:val="171717"/>
          <w:sz w:val="27"/>
          <w:szCs w:val="27"/>
          <w:lang w:eastAsia="en-IN"/>
        </w:rPr>
        <w:t xml:space="preserve"> project</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Delete your Azure </w:t>
      </w:r>
      <w:proofErr w:type="spellStart"/>
      <w:r w:rsidRPr="000A6A38">
        <w:rPr>
          <w:rFonts w:ascii="Segoe UI" w:eastAsia="Times New Roman" w:hAnsi="Segoe UI" w:cs="Segoe UI"/>
          <w:color w:val="171717"/>
          <w:sz w:val="24"/>
          <w:szCs w:val="24"/>
          <w:lang w:eastAsia="en-IN"/>
        </w:rPr>
        <w:t>DevOps</w:t>
      </w:r>
      <w:proofErr w:type="spellEnd"/>
      <w:r w:rsidRPr="000A6A38">
        <w:rPr>
          <w:rFonts w:ascii="Segoe UI" w:eastAsia="Times New Roman" w:hAnsi="Segoe UI" w:cs="Segoe UI"/>
          <w:color w:val="171717"/>
          <w:sz w:val="24"/>
          <w:szCs w:val="24"/>
          <w:lang w:eastAsia="en-IN"/>
        </w:rPr>
        <w:t xml:space="preserve"> project, including the contents of Azure Boards and your build pipeline. In future modules, you can run another template that brings up a new project in a state where this project leaves off. Choose this option if you don't need your </w:t>
      </w:r>
      <w:proofErr w:type="spellStart"/>
      <w:r w:rsidRPr="000A6A38">
        <w:rPr>
          <w:rFonts w:ascii="Segoe UI" w:eastAsia="Times New Roman" w:hAnsi="Segoe UI" w:cs="Segoe UI"/>
          <w:color w:val="171717"/>
          <w:sz w:val="24"/>
          <w:szCs w:val="24"/>
          <w:lang w:eastAsia="en-IN"/>
        </w:rPr>
        <w:t>DevOps</w:t>
      </w:r>
      <w:proofErr w:type="spellEnd"/>
      <w:r w:rsidRPr="000A6A38">
        <w:rPr>
          <w:rFonts w:ascii="Segoe UI" w:eastAsia="Times New Roman" w:hAnsi="Segoe UI" w:cs="Segoe UI"/>
          <w:color w:val="171717"/>
          <w:sz w:val="24"/>
          <w:szCs w:val="24"/>
          <w:lang w:eastAsia="en-IN"/>
        </w:rPr>
        <w:t xml:space="preserve"> project for future reference.</w:t>
      </w:r>
    </w:p>
    <w:p w:rsidR="000A6A38" w:rsidRPr="000A6A38" w:rsidRDefault="000A6A38" w:rsidP="000A6A3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To delete the project:</w:t>
      </w:r>
    </w:p>
    <w:p w:rsidR="000A6A38" w:rsidRPr="000A6A38" w:rsidRDefault="000A6A38" w:rsidP="000A6A3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 xml:space="preserve">In Azure </w:t>
      </w:r>
      <w:proofErr w:type="spellStart"/>
      <w:r w:rsidRPr="000A6A38">
        <w:rPr>
          <w:rFonts w:ascii="Segoe UI" w:eastAsia="Times New Roman" w:hAnsi="Segoe UI" w:cs="Segoe UI"/>
          <w:color w:val="171717"/>
          <w:sz w:val="24"/>
          <w:szCs w:val="24"/>
          <w:lang w:eastAsia="en-IN"/>
        </w:rPr>
        <w:t>DevOps</w:t>
      </w:r>
      <w:proofErr w:type="spellEnd"/>
      <w:r w:rsidRPr="000A6A38">
        <w:rPr>
          <w:rFonts w:ascii="Segoe UI" w:eastAsia="Times New Roman" w:hAnsi="Segoe UI" w:cs="Segoe UI"/>
          <w:color w:val="171717"/>
          <w:sz w:val="24"/>
          <w:szCs w:val="24"/>
          <w:lang w:eastAsia="en-IN"/>
        </w:rPr>
        <w:t>, navigate to your project. Earlier, we recommended that you name this project </w:t>
      </w:r>
      <w:r w:rsidRPr="000A6A38">
        <w:rPr>
          <w:rFonts w:ascii="Segoe UI" w:eastAsia="Times New Roman" w:hAnsi="Segoe UI" w:cs="Segoe UI"/>
          <w:b/>
          <w:bCs/>
          <w:color w:val="171717"/>
          <w:sz w:val="24"/>
          <w:szCs w:val="24"/>
          <w:lang w:eastAsia="en-IN"/>
        </w:rPr>
        <w:t xml:space="preserve">Space Game - web - </w:t>
      </w:r>
      <w:proofErr w:type="spellStart"/>
      <w:r w:rsidRPr="000A6A38">
        <w:rPr>
          <w:rFonts w:ascii="Segoe UI" w:eastAsia="Times New Roman" w:hAnsi="Segoe UI" w:cs="Segoe UI"/>
          <w:b/>
          <w:bCs/>
          <w:color w:val="171717"/>
          <w:sz w:val="24"/>
          <w:szCs w:val="24"/>
          <w:lang w:eastAsia="en-IN"/>
        </w:rPr>
        <w:t>Kubernetes</w:t>
      </w:r>
      <w:proofErr w:type="spellEnd"/>
      <w:r w:rsidRPr="000A6A38">
        <w:rPr>
          <w:rFonts w:ascii="Segoe UI" w:eastAsia="Times New Roman" w:hAnsi="Segoe UI" w:cs="Segoe UI"/>
          <w:color w:val="171717"/>
          <w:sz w:val="24"/>
          <w:szCs w:val="24"/>
          <w:lang w:eastAsia="en-IN"/>
        </w:rPr>
        <w:t>.</w:t>
      </w:r>
    </w:p>
    <w:p w:rsidR="000A6A38" w:rsidRPr="000A6A38" w:rsidRDefault="000A6A38" w:rsidP="000A6A3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Select the gear icon next to the project name.</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The icon might not appear until you move your mouse over the area.</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noProof/>
          <w:color w:val="171717"/>
          <w:sz w:val="24"/>
          <w:szCs w:val="24"/>
          <w:lang w:eastAsia="en-IN"/>
        </w:rPr>
        <mc:AlternateContent>
          <mc:Choice Requires="wps">
            <w:drawing>
              <wp:inline distT="0" distB="0" distL="0" distR="0">
                <wp:extent cx="303530" cy="303530"/>
                <wp:effectExtent l="0" t="0" r="0" b="0"/>
                <wp:docPr id="2" name="Rectangle 2" descr="Azure DevOps, showing the gea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285E5" id="Rectangle 2" o:spid="_x0000_s1026" alt="Azure DevOps, showing the gear icon"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" filled="f" stroked="f">
                <o:lock v:ext="edit" aspectratio="t"/>
                <w10:anchorlock/>
              </v:rect>
            </w:pict>
          </mc:Fallback>
        </mc:AlternateContent>
      </w:r>
    </w:p>
    <w:p w:rsidR="000A6A38" w:rsidRPr="000A6A38" w:rsidRDefault="000A6A38" w:rsidP="000A6A3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In the </w:t>
      </w:r>
      <w:r w:rsidRPr="000A6A38">
        <w:rPr>
          <w:rFonts w:ascii="Segoe UI" w:eastAsia="Times New Roman" w:hAnsi="Segoe UI" w:cs="Segoe UI"/>
          <w:b/>
          <w:bCs/>
          <w:color w:val="171717"/>
          <w:sz w:val="24"/>
          <w:szCs w:val="24"/>
          <w:lang w:eastAsia="en-IN"/>
        </w:rPr>
        <w:t>Project details</w:t>
      </w:r>
      <w:r w:rsidRPr="000A6A38">
        <w:rPr>
          <w:rFonts w:ascii="Segoe UI" w:eastAsia="Times New Roman" w:hAnsi="Segoe UI" w:cs="Segoe UI"/>
          <w:color w:val="171717"/>
          <w:sz w:val="24"/>
          <w:szCs w:val="24"/>
          <w:lang w:eastAsia="en-IN"/>
        </w:rPr>
        <w:t> area, go to the bottom and select </w:t>
      </w:r>
      <w:r w:rsidRPr="000A6A38">
        <w:rPr>
          <w:rFonts w:ascii="Segoe UI" w:eastAsia="Times New Roman" w:hAnsi="Segoe UI" w:cs="Segoe UI"/>
          <w:b/>
          <w:bCs/>
          <w:color w:val="171717"/>
          <w:sz w:val="24"/>
          <w:szCs w:val="24"/>
          <w:lang w:eastAsia="en-IN"/>
        </w:rPr>
        <w:t>Delete</w:t>
      </w:r>
      <w:r w:rsidRPr="000A6A38">
        <w:rPr>
          <w:rFonts w:ascii="Segoe UI" w:eastAsia="Times New Roman" w:hAnsi="Segoe UI" w:cs="Segoe UI"/>
          <w:color w:val="171717"/>
          <w:sz w:val="24"/>
          <w:szCs w:val="24"/>
          <w:lang w:eastAsia="en-IN"/>
        </w:rPr>
        <w:t>.</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noProof/>
          <w:color w:val="171717"/>
          <w:sz w:val="24"/>
          <w:szCs w:val="24"/>
          <w:lang w:eastAsia="en-IN"/>
        </w:rPr>
        <mc:AlternateContent>
          <mc:Choice Requires="wps">
            <w:drawing>
              <wp:inline distT="0" distB="0" distL="0" distR="0">
                <wp:extent cx="303530" cy="303530"/>
                <wp:effectExtent l="0" t="0" r="0" b="0"/>
                <wp:docPr id="1" name="Rectangl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E6AB7" id="Rectangle 1" o:spid="_x0000_s1026" alt="Azure DevOps, showing the Delete button to delete your projec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" filled="f" stroked="f">
                <o:lock v:ext="edit" aspectratio="t"/>
                <w10:anchorlock/>
              </v:rect>
            </w:pict>
          </mc:Fallback>
        </mc:AlternateContent>
      </w:r>
    </w:p>
    <w:p w:rsidR="000A6A38" w:rsidRPr="000A6A38" w:rsidRDefault="000A6A38" w:rsidP="000A6A38">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In the window that appears, enter the project name. Select </w:t>
      </w:r>
      <w:r w:rsidRPr="000A6A38">
        <w:rPr>
          <w:rFonts w:ascii="Segoe UI" w:eastAsia="Times New Roman" w:hAnsi="Segoe UI" w:cs="Segoe UI"/>
          <w:b/>
          <w:bCs/>
          <w:color w:val="171717"/>
          <w:sz w:val="24"/>
          <w:szCs w:val="24"/>
          <w:lang w:eastAsia="en-IN"/>
        </w:rPr>
        <w:t>Delete</w:t>
      </w:r>
      <w:r w:rsidRPr="000A6A38">
        <w:rPr>
          <w:rFonts w:ascii="Segoe UI" w:eastAsia="Times New Roman" w:hAnsi="Segoe UI" w:cs="Segoe UI"/>
          <w:color w:val="171717"/>
          <w:sz w:val="24"/>
          <w:szCs w:val="24"/>
          <w:lang w:eastAsia="en-IN"/>
        </w:rPr>
        <w:t> again.</w:t>
      </w:r>
    </w:p>
    <w:p w:rsidR="000A6A38" w:rsidRPr="000A6A38" w:rsidRDefault="000A6A38" w:rsidP="000A6A3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A6A38">
        <w:rPr>
          <w:rFonts w:ascii="Segoe UI" w:eastAsia="Times New Roman" w:hAnsi="Segoe UI" w:cs="Segoe UI"/>
          <w:color w:val="171717"/>
          <w:sz w:val="24"/>
          <w:szCs w:val="24"/>
          <w:lang w:eastAsia="en-IN"/>
        </w:rPr>
        <w:t>Your project is now deleted</w:t>
      </w:r>
    </w:p>
    <w:p w:rsidR="000D01EF" w:rsidRDefault="000A6A38">
      <w:bookmarkStart w:id="0" w:name="_GoBack"/>
      <w:bookmarkEnd w:id="0"/>
    </w:p>
    <w:sectPr w:rsidR="000D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2A22"/>
    <w:multiLevelType w:val="multilevel"/>
    <w:tmpl w:val="19D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54233"/>
    <w:multiLevelType w:val="multilevel"/>
    <w:tmpl w:val="E254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70A40"/>
    <w:multiLevelType w:val="multilevel"/>
    <w:tmpl w:val="CFD0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EC7615"/>
    <w:multiLevelType w:val="multilevel"/>
    <w:tmpl w:val="9C92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095EBA"/>
    <w:multiLevelType w:val="multilevel"/>
    <w:tmpl w:val="ACC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A3"/>
    <w:rsid w:val="000A6A38"/>
    <w:rsid w:val="000B2246"/>
    <w:rsid w:val="009E2060"/>
    <w:rsid w:val="00B4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AADDE-0E67-4F8D-8857-20E5AEFD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6A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6A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A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6A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6A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6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A38"/>
    <w:rPr>
      <w:b/>
      <w:bCs/>
    </w:rPr>
  </w:style>
  <w:style w:type="paragraph" w:customStyle="1" w:styleId="alert-title">
    <w:name w:val="alert-title"/>
    <w:basedOn w:val="Normal"/>
    <w:rsid w:val="000A6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6A38"/>
    <w:rPr>
      <w:color w:val="0000FF"/>
      <w:u w:val="single"/>
    </w:rPr>
  </w:style>
  <w:style w:type="character" w:styleId="HTMLCode">
    <w:name w:val="HTML Code"/>
    <w:basedOn w:val="DefaultParagraphFont"/>
    <w:uiPriority w:val="99"/>
    <w:semiHidden/>
    <w:unhideWhenUsed/>
    <w:rsid w:val="000A6A38"/>
    <w:rPr>
      <w:rFonts w:ascii="Courier New" w:eastAsia="Times New Roman" w:hAnsi="Courier New" w:cs="Courier New"/>
      <w:sz w:val="20"/>
      <w:szCs w:val="20"/>
    </w:rPr>
  </w:style>
  <w:style w:type="character" w:customStyle="1" w:styleId="language">
    <w:name w:val="language"/>
    <w:basedOn w:val="DefaultParagraphFont"/>
    <w:rsid w:val="000A6A38"/>
  </w:style>
  <w:style w:type="paragraph" w:styleId="HTMLPreformatted">
    <w:name w:val="HTML Preformatted"/>
    <w:basedOn w:val="Normal"/>
    <w:link w:val="HTMLPreformattedChar"/>
    <w:uiPriority w:val="99"/>
    <w:semiHidden/>
    <w:unhideWhenUsed/>
    <w:rsid w:val="000A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6A38"/>
    <w:rPr>
      <w:rFonts w:ascii="Courier New" w:eastAsia="Times New Roman" w:hAnsi="Courier New" w:cs="Courier New"/>
      <w:sz w:val="20"/>
      <w:szCs w:val="20"/>
      <w:lang w:eastAsia="en-IN"/>
    </w:rPr>
  </w:style>
  <w:style w:type="character" w:customStyle="1" w:styleId="hljs-keyword">
    <w:name w:val="hljs-keyword"/>
    <w:basedOn w:val="DefaultParagraphFont"/>
    <w:rsid w:val="000A6A38"/>
  </w:style>
  <w:style w:type="character" w:customStyle="1" w:styleId="hljs-parameter">
    <w:name w:val="hljs-parameter"/>
    <w:basedOn w:val="DefaultParagraphFont"/>
    <w:rsid w:val="000A6A38"/>
  </w:style>
  <w:style w:type="character" w:customStyle="1" w:styleId="hljs-literal">
    <w:name w:val="hljs-literal"/>
    <w:basedOn w:val="DefaultParagraphFont"/>
    <w:rsid w:val="000A6A38"/>
  </w:style>
  <w:style w:type="character" w:styleId="Emphasis">
    <w:name w:val="Emphasis"/>
    <w:basedOn w:val="DefaultParagraphFont"/>
    <w:uiPriority w:val="20"/>
    <w:qFormat/>
    <w:rsid w:val="000A6A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090003">
      <w:bodyDiv w:val="1"/>
      <w:marLeft w:val="0"/>
      <w:marRight w:val="0"/>
      <w:marTop w:val="0"/>
      <w:marBottom w:val="0"/>
      <w:divBdr>
        <w:top w:val="none" w:sz="0" w:space="0" w:color="auto"/>
        <w:left w:val="none" w:sz="0" w:space="0" w:color="auto"/>
        <w:bottom w:val="none" w:sz="0" w:space="0" w:color="auto"/>
        <w:right w:val="none" w:sz="0" w:space="0" w:color="auto"/>
      </w:divBdr>
      <w:divsChild>
        <w:div w:id="1698502412">
          <w:marLeft w:val="0"/>
          <w:marRight w:val="0"/>
          <w:marTop w:val="0"/>
          <w:marBottom w:val="0"/>
          <w:divBdr>
            <w:top w:val="none" w:sz="0" w:space="0" w:color="auto"/>
            <w:left w:val="none" w:sz="0" w:space="0" w:color="auto"/>
            <w:bottom w:val="none" w:sz="0" w:space="0" w:color="auto"/>
            <w:right w:val="none" w:sz="0" w:space="0" w:color="auto"/>
          </w:divBdr>
        </w:div>
        <w:div w:id="1729068131">
          <w:marLeft w:val="0"/>
          <w:marRight w:val="0"/>
          <w:marTop w:val="240"/>
          <w:marBottom w:val="0"/>
          <w:divBdr>
            <w:top w:val="none" w:sz="0" w:space="0" w:color="auto"/>
            <w:left w:val="none" w:sz="0" w:space="0" w:color="auto"/>
            <w:bottom w:val="none" w:sz="0" w:space="0" w:color="auto"/>
            <w:right w:val="none" w:sz="0" w:space="0" w:color="auto"/>
          </w:divBdr>
        </w:div>
        <w:div w:id="6049310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docs.microsoft.com/en-us/learn/modules/create-release-pip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dc:creator>
  <cp:keywords/>
  <dc:description/>
  <cp:lastModifiedBy>CSS</cp:lastModifiedBy>
  <cp:revision>2</cp:revision>
  <dcterms:created xsi:type="dcterms:W3CDTF">2020-10-22T15:10:00Z</dcterms:created>
  <dcterms:modified xsi:type="dcterms:W3CDTF">2020-10-22T15:10:00Z</dcterms:modified>
</cp:coreProperties>
</file>