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document.xml" ContentType="application/vnd.openxmlformats-officedocument.wordprocessingml.document.glossary+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6.xml" ContentType="application/vnd.openxmlformats-officedocument.customXmlProperties+xml"/>
  <Override PartName="/customXml/_rels/item6.xml.rels" ContentType="application/vnd.openxmlformats-package.relationships+xml"/>
  <Override PartName="/customXml/_rels/item3.xml.rels" ContentType="application/vnd.openxmlformats-package.relationships+xml"/>
  <Override PartName="/customXml/_rels/item5.xml.rels" ContentType="application/vnd.openxmlformats-package.relationships+xml"/>
  <Override PartName="/customXml/_rels/item2.xml.rels" ContentType="application/vnd.openxmlformats-package.relationships+xml"/>
  <Override PartName="/customXml/_rels/item4.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6.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9630" w:leader="none"/>
        </w:tabs>
        <w:ind w:hanging="0"/>
        <w:jc w:val="both"/>
        <w:rPr>
          <w:rFonts w:ascii="Arial" w:hAnsi="Arial" w:cs="Arial"/>
          <w:sz w:val="18"/>
          <w:szCs w:val="18"/>
        </w:rPr>
      </w:pPr>
      <w:r>
        <mc:AlternateContent>
          <mc:Choice Requires="wps">
            <w:drawing>
              <wp:anchor behindDoc="0" distT="0" distB="0" distL="114300" distR="114300" simplePos="0" locked="0" layoutInCell="1" allowOverlap="1" relativeHeight="4" wp14:anchorId="77129E7F">
                <wp:simplePos x="0" y="0"/>
                <wp:positionH relativeFrom="column">
                  <wp:posOffset>66675</wp:posOffset>
                </wp:positionH>
                <wp:positionV relativeFrom="paragraph">
                  <wp:posOffset>635</wp:posOffset>
                </wp:positionV>
                <wp:extent cx="5135880" cy="1233805"/>
                <wp:effectExtent l="0" t="635" r="0" b="0"/>
                <wp:wrapSquare wrapText="bothSides"/>
                <wp:docPr id="1" name="Text Box 108"/>
                <a:graphic xmlns:a="http://schemas.openxmlformats.org/drawingml/2006/main">
                  <a:graphicData uri="http://schemas.microsoft.com/office/word/2010/wordprocessingShape">
                    <wps:wsp>
                      <wps:cNvSpPr/>
                      <wps:spPr>
                        <a:xfrm>
                          <a:off x="0" y="0"/>
                          <a:ext cx="5135400" cy="1233000"/>
                        </a:xfrm>
                        <a:prstGeom prst="rect">
                          <a:avLst/>
                        </a:prstGeom>
                        <a:noFill/>
                        <a:ln>
                          <a:noFill/>
                        </a:ln>
                      </wps:spPr>
                      <wps:style>
                        <a:lnRef idx="0"/>
                        <a:fillRef idx="0"/>
                        <a:effectRef idx="0"/>
                        <a:fontRef idx="minor"/>
                      </wps:style>
                      <wps:txbx>
                        <w:txbxContent>
                          <w:p>
                            <w:pPr>
                              <w:pStyle w:val="FrameContents"/>
                              <w:ind w:hanging="0"/>
                              <w:jc w:val="center"/>
                              <w:rPr>
                                <w:rFonts w:ascii="Dyuthi" w:hAnsi="Dyuthi"/>
                                <w:sz w:val="72"/>
                                <w:szCs w:val="72"/>
                              </w:rPr>
                            </w:pPr>
                            <w:r>
                              <w:rPr>
                                <w:rFonts w:cs="Arial" w:ascii="Dyuthi" w:hAnsi="Dyuthi"/>
                                <w:color w:val="000000"/>
                                <w:sz w:val="72"/>
                                <w:szCs w:val="72"/>
                                <w:lang w:bidi="en-US"/>
                              </w:rPr>
                              <w:t>Python MicroProject</w:t>
                            </w:r>
                          </w:p>
                          <w:p>
                            <w:pPr>
                              <w:pStyle w:val="FrameContents"/>
                              <w:tabs>
                                <w:tab w:val="clear" w:pos="720"/>
                                <w:tab w:val="left" w:pos="225" w:leader="none"/>
                              </w:tabs>
                              <w:ind w:hanging="0"/>
                              <w:jc w:val="center"/>
                              <w:rPr>
                                <w:rFonts w:ascii="Khmer OS System" w:hAnsi="Khmer OS System"/>
                                <w:sz w:val="56"/>
                                <w:szCs w:val="56"/>
                              </w:rPr>
                            </w:pPr>
                            <w:r>
                              <w:rPr>
                                <w:rFonts w:ascii="Khmer OS System" w:hAnsi="Khmer OS System"/>
                                <w:sz w:val="56"/>
                                <w:szCs w:val="56"/>
                              </w:rPr>
                              <w:t>“</w:t>
                            </w:r>
                            <w:r>
                              <w:rPr>
                                <w:rFonts w:ascii="Khmer OS System" w:hAnsi="Khmer OS System"/>
                                <w:sz w:val="56"/>
                                <w:szCs w:val="56"/>
                              </w:rPr>
                              <w:t>Bike Rental System”</w:t>
                            </w:r>
                          </w:p>
                          <w:p>
                            <w:pPr>
                              <w:pStyle w:val="FrameContents"/>
                              <w:ind w:hanging="0"/>
                              <w:jc w:val="center"/>
                              <w:rPr>
                                <w:rFonts w:ascii="Arial" w:hAnsi="Arial" w:cs="Arial"/>
                                <w:sz w:val="56"/>
                              </w:rPr>
                            </w:pPr>
                            <w:r>
                              <w:rPr>
                                <w:rFonts w:cs="Arial" w:ascii="Arial" w:hAnsi="Arial"/>
                                <w:sz w:val="56"/>
                              </w:rPr>
                            </w:r>
                          </w:p>
                          <w:p>
                            <w:pPr>
                              <w:pStyle w:val="FrameContents"/>
                              <w:jc w:val="center"/>
                              <w:rPr>
                                <w:color w:val="000000"/>
                              </w:rPr>
                            </w:pPr>
                            <w:r>
                              <w:rPr/>
                            </w:r>
                          </w:p>
                        </w:txbxContent>
                      </wps:txbx>
                      <wps:bodyPr>
                        <a:noAutofit/>
                      </wps:bodyPr>
                    </wps:wsp>
                  </a:graphicData>
                </a:graphic>
              </wp:anchor>
            </w:drawing>
          </mc:Choice>
          <mc:Fallback>
            <w:pict>
              <v:rect id="shape_0" ID="Text Box 108" stroked="f" style="position:absolute;margin-left:5.25pt;margin-top:0.05pt;width:404.3pt;height:97.05pt" wp14:anchorId="77129E7F">
                <w10:wrap type="square"/>
                <v:fill o:detectmouseclick="t" on="false"/>
                <v:stroke color="#3465a4" joinstyle="round" endcap="flat"/>
                <v:textbox>
                  <w:txbxContent>
                    <w:p>
                      <w:pPr>
                        <w:pStyle w:val="FrameContents"/>
                        <w:ind w:hanging="0"/>
                        <w:jc w:val="center"/>
                        <w:rPr>
                          <w:rFonts w:ascii="Dyuthi" w:hAnsi="Dyuthi"/>
                          <w:sz w:val="72"/>
                          <w:szCs w:val="72"/>
                        </w:rPr>
                      </w:pPr>
                      <w:r>
                        <w:rPr>
                          <w:rFonts w:cs="Arial" w:ascii="Dyuthi" w:hAnsi="Dyuthi"/>
                          <w:color w:val="000000"/>
                          <w:sz w:val="72"/>
                          <w:szCs w:val="72"/>
                          <w:lang w:bidi="en-US"/>
                        </w:rPr>
                        <w:t>Python MicroProject</w:t>
                      </w:r>
                    </w:p>
                    <w:p>
                      <w:pPr>
                        <w:pStyle w:val="FrameContents"/>
                        <w:tabs>
                          <w:tab w:val="clear" w:pos="720"/>
                          <w:tab w:val="left" w:pos="225" w:leader="none"/>
                        </w:tabs>
                        <w:ind w:hanging="0"/>
                        <w:jc w:val="center"/>
                        <w:rPr>
                          <w:rFonts w:ascii="Khmer OS System" w:hAnsi="Khmer OS System"/>
                          <w:sz w:val="56"/>
                          <w:szCs w:val="56"/>
                        </w:rPr>
                      </w:pPr>
                      <w:r>
                        <w:rPr>
                          <w:rFonts w:ascii="Khmer OS System" w:hAnsi="Khmer OS System"/>
                          <w:sz w:val="56"/>
                          <w:szCs w:val="56"/>
                        </w:rPr>
                        <w:t>“</w:t>
                      </w:r>
                      <w:r>
                        <w:rPr>
                          <w:rFonts w:ascii="Khmer OS System" w:hAnsi="Khmer OS System"/>
                          <w:sz w:val="56"/>
                          <w:szCs w:val="56"/>
                        </w:rPr>
                        <w:t>Bike Rental System”</w:t>
                      </w:r>
                    </w:p>
                    <w:p>
                      <w:pPr>
                        <w:pStyle w:val="FrameContents"/>
                        <w:ind w:hanging="0"/>
                        <w:jc w:val="center"/>
                        <w:rPr>
                          <w:rFonts w:ascii="Arial" w:hAnsi="Arial" w:cs="Arial"/>
                          <w:sz w:val="56"/>
                        </w:rPr>
                      </w:pPr>
                      <w:r>
                        <w:rPr>
                          <w:rFonts w:cs="Arial" w:ascii="Arial" w:hAnsi="Arial"/>
                          <w:sz w:val="56"/>
                        </w:rPr>
                      </w:r>
                    </w:p>
                    <w:p>
                      <w:pPr>
                        <w:pStyle w:val="FrameContents"/>
                        <w:jc w:val="center"/>
                        <w:rPr>
                          <w:color w:val="000000"/>
                        </w:rPr>
                      </w:pPr>
                      <w:r>
                        <w:rPr/>
                      </w:r>
                    </w:p>
                  </w:txbxContent>
                </v:textbox>
              </v:rect>
            </w:pict>
          </mc:Fallback>
        </mc:AlternateContent>
        <w:drawing>
          <wp:anchor behindDoc="0" distT="0" distB="0" distL="0" distR="0" simplePos="0" locked="0" layoutInCell="1" allowOverlap="1" relativeHeight="2">
            <wp:simplePos x="0" y="0"/>
            <wp:positionH relativeFrom="page">
              <wp:align>left</wp:align>
            </wp:positionH>
            <wp:positionV relativeFrom="paragraph">
              <wp:posOffset>-1144270</wp:posOffset>
            </wp:positionV>
            <wp:extent cx="7772400" cy="9999980"/>
            <wp:effectExtent l="0" t="0" r="0" b="0"/>
            <wp:wrapNone/>
            <wp:docPr id="3" name="Picture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9" descr=""/>
                    <pic:cNvPicPr>
                      <a:picLocks noChangeAspect="1" noChangeArrowheads="1"/>
                    </pic:cNvPicPr>
                  </pic:nvPicPr>
                  <pic:blipFill>
                    <a:blip r:embed="rId2"/>
                    <a:stretch>
                      <a:fillRect/>
                    </a:stretch>
                  </pic:blipFill>
                  <pic:spPr bwMode="auto">
                    <a:xfrm>
                      <a:off x="0" y="0"/>
                      <a:ext cx="7772400" cy="9999980"/>
                    </a:xfrm>
                    <a:prstGeom prst="rect">
                      <a:avLst/>
                    </a:prstGeom>
                  </pic:spPr>
                </pic:pic>
              </a:graphicData>
            </a:graphic>
          </wp:anchor>
        </w:drawing>
        <w:drawing>
          <wp:anchor behindDoc="0" distT="0" distB="0" distL="114300" distR="120650" simplePos="0" locked="0" layoutInCell="1" allowOverlap="1" relativeHeight="3">
            <wp:simplePos x="0" y="0"/>
            <wp:positionH relativeFrom="column">
              <wp:posOffset>2114550</wp:posOffset>
            </wp:positionH>
            <wp:positionV relativeFrom="paragraph">
              <wp:posOffset>1797685</wp:posOffset>
            </wp:positionV>
            <wp:extent cx="1927225" cy="1280160"/>
            <wp:effectExtent l="0" t="0" r="0" b="0"/>
            <wp:wrapTight wrapText="bothSides">
              <wp:wrapPolygon edited="0">
                <wp:start x="-128" y="0"/>
                <wp:lineTo x="-128" y="21083"/>
                <wp:lineTo x="21334" y="21083"/>
                <wp:lineTo x="21334" y="0"/>
                <wp:lineTo x="-128" y="0"/>
              </wp:wrapPolygon>
            </wp:wrapTight>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3"/>
                    <a:stretch>
                      <a:fillRect/>
                    </a:stretch>
                  </pic:blipFill>
                  <pic:spPr bwMode="auto">
                    <a:xfrm>
                      <a:off x="0" y="0"/>
                      <a:ext cx="1927225" cy="1280160"/>
                    </a:xfrm>
                    <a:prstGeom prst="rect">
                      <a:avLst/>
                    </a:prstGeom>
                  </pic:spPr>
                </pic:pic>
              </a:graphicData>
            </a:graphic>
          </wp:anchor>
        </w:drawing>
      </w:r>
      <w:r>
        <w:rPr>
          <w:rFonts w:cs="Arial" w:ascii="Arial" w:hAnsi="Arial"/>
          <w:sz w:val="18"/>
          <w:szCs w:val="18"/>
        </w:rPr>
        <w:t>./</w:t>
      </w:r>
      <w:r>
        <w:br w:type="page"/>
      </w:r>
    </w:p>
    <w:p>
      <w:pPr>
        <w:pStyle w:val="Normal"/>
        <w:ind w:hanging="0"/>
        <w:rPr>
          <w:rFonts w:ascii="Arial" w:hAnsi="Arial" w:cs="Arial"/>
          <w:b/>
          <w:b/>
          <w:bCs/>
          <w:sz w:val="32"/>
          <w:szCs w:val="24"/>
        </w:rPr>
      </w:pPr>
      <w:r>
        <w:rPr>
          <w:rFonts w:cs="Arial" w:ascii="Arial" w:hAnsi="Arial"/>
          <w:sz w:val="24"/>
          <w:szCs w:val="24"/>
        </w:rPr>
        <w:t>Team Members :</w:t>
      </w:r>
    </w:p>
    <w:p>
      <w:pPr>
        <w:pStyle w:val="Normal"/>
        <w:ind w:hanging="0"/>
        <w:rPr>
          <w:rFonts w:ascii="Arial" w:hAnsi="Arial" w:cs="Arial"/>
          <w:b/>
          <w:b/>
          <w:bCs/>
          <w:sz w:val="32"/>
          <w:szCs w:val="24"/>
        </w:rPr>
      </w:pPr>
      <w:r>
        <w:rPr>
          <w:rFonts w:cs="Arial" w:ascii="Arial" w:hAnsi="Arial"/>
          <w:b/>
          <w:bCs/>
          <w:sz w:val="32"/>
          <w:szCs w:val="24"/>
        </w:rPr>
      </w:r>
    </w:p>
    <w:p>
      <w:pPr>
        <w:pStyle w:val="Normal"/>
        <w:ind w:hanging="0"/>
        <w:rPr>
          <w:rFonts w:ascii="Arial" w:hAnsi="Arial" w:cs="Arial"/>
          <w:b/>
          <w:b/>
          <w:bCs/>
          <w:sz w:val="32"/>
          <w:szCs w:val="24"/>
        </w:rPr>
      </w:pPr>
      <w:r>
        <w:rPr>
          <w:rFonts w:cs="Arial" w:ascii="Arial" w:hAnsi="Arial"/>
          <w:b/>
          <w:bCs/>
          <w:sz w:val="32"/>
          <w:szCs w:val="24"/>
        </w:rPr>
      </w:r>
    </w:p>
    <w:tbl>
      <w:tblPr>
        <w:tblW w:w="10110" w:type="dxa"/>
        <w:jc w:val="right"/>
        <w:tblInd w:w="0" w:type="dxa"/>
        <w:tblCellMar>
          <w:top w:w="55" w:type="dxa"/>
          <w:left w:w="55" w:type="dxa"/>
          <w:bottom w:w="55" w:type="dxa"/>
          <w:right w:w="55" w:type="dxa"/>
        </w:tblCellMar>
      </w:tblPr>
      <w:tblGrid>
        <w:gridCol w:w="2833"/>
        <w:gridCol w:w="3405"/>
        <w:gridCol w:w="3872"/>
      </w:tblGrid>
      <w:tr>
        <w:trPr/>
        <w:tc>
          <w:tcPr>
            <w:tcW w:w="2833" w:type="dxa"/>
            <w:tcBorders>
              <w:top w:val="thickThinMediumGap" w:sz="4" w:space="0" w:color="1C1C1C"/>
              <w:left w:val="thickThinMediumGap" w:sz="4" w:space="0" w:color="1C1C1C"/>
              <w:bottom w:val="thickThinMediumGap" w:sz="4" w:space="0" w:color="1C1C1C"/>
            </w:tcBorders>
            <w:vAlign w:val="center"/>
          </w:tcPr>
          <w:p>
            <w:pPr>
              <w:pStyle w:val="TableContents"/>
              <w:jc w:val="center"/>
              <w:rPr>
                <w:rFonts w:ascii="Arial" w:hAnsi="Arial" w:cs="Arial"/>
              </w:rPr>
            </w:pPr>
            <w:r>
              <w:rPr>
                <w:rFonts w:cs="Arial" w:ascii="Arial" w:hAnsi="Arial"/>
              </w:rPr>
              <w:t>NAME</w:t>
            </w:r>
          </w:p>
        </w:tc>
        <w:tc>
          <w:tcPr>
            <w:tcW w:w="3405" w:type="dxa"/>
            <w:tcBorders>
              <w:top w:val="thickThinMediumGap" w:sz="4" w:space="0" w:color="1C1C1C"/>
              <w:left w:val="thickThinMediumGap" w:sz="4" w:space="0" w:color="1C1C1C"/>
              <w:bottom w:val="thickThinMediumGap" w:sz="4" w:space="0" w:color="1C1C1C"/>
            </w:tcBorders>
            <w:vAlign w:val="center"/>
          </w:tcPr>
          <w:p>
            <w:pPr>
              <w:pStyle w:val="TableContents"/>
              <w:jc w:val="center"/>
              <w:rPr>
                <w:rFonts w:ascii="Arial" w:hAnsi="Arial" w:cs="Arial"/>
              </w:rPr>
            </w:pPr>
            <w:r>
              <w:rPr>
                <w:rFonts w:cs="Arial" w:ascii="Arial" w:hAnsi="Arial"/>
              </w:rPr>
              <w:t>PS NO</w:t>
            </w:r>
          </w:p>
        </w:tc>
        <w:tc>
          <w:tcPr>
            <w:tcW w:w="3872" w:type="dxa"/>
            <w:tcBorders>
              <w:top w:val="thickThinMediumGap" w:sz="4" w:space="0" w:color="1C1C1C"/>
              <w:left w:val="thickThinMediumGap" w:sz="4" w:space="0" w:color="1C1C1C"/>
              <w:bottom w:val="thickThinMediumGap" w:sz="4" w:space="0" w:color="1C1C1C"/>
              <w:right w:val="thickThinMediumGap" w:sz="4" w:space="0" w:color="1C1C1C"/>
            </w:tcBorders>
            <w:vAlign w:val="center"/>
          </w:tcPr>
          <w:p>
            <w:pPr>
              <w:pStyle w:val="TableContents"/>
              <w:jc w:val="center"/>
              <w:rPr>
                <w:rFonts w:ascii="Arial" w:hAnsi="Arial" w:cs="Arial"/>
              </w:rPr>
            </w:pPr>
            <w:r>
              <w:rPr>
                <w:rFonts w:cs="Arial" w:ascii="Arial" w:hAnsi="Arial"/>
              </w:rPr>
              <w:t>MAIL ID</w:t>
            </w:r>
          </w:p>
        </w:tc>
      </w:tr>
      <w:tr>
        <w:trPr/>
        <w:tc>
          <w:tcPr>
            <w:tcW w:w="2833" w:type="dxa"/>
            <w:tcBorders>
              <w:left w:val="thickThinMediumGap" w:sz="4" w:space="0" w:color="1C1C1C"/>
              <w:bottom w:val="thickThinMediumGap" w:sz="4" w:space="0" w:color="1C1C1C"/>
            </w:tcBorders>
            <w:vAlign w:val="center"/>
          </w:tcPr>
          <w:p>
            <w:pPr>
              <w:pStyle w:val="TableContents"/>
              <w:jc w:val="center"/>
              <w:rPr>
                <w:rFonts w:ascii="Arial" w:hAnsi="Arial" w:eastAsia="Times New Roman" w:cs="Arial"/>
                <w:color w:val="auto"/>
                <w:kern w:val="0"/>
                <w:sz w:val="22"/>
                <w:szCs w:val="22"/>
                <w:lang w:val="en-US" w:eastAsia="en-US" w:bidi="en-US"/>
              </w:rPr>
            </w:pPr>
            <w:r>
              <w:rPr>
                <w:rFonts w:eastAsia="Times New Roman" w:cs="Arial" w:ascii="Arial" w:hAnsi="Arial"/>
                <w:color w:val="auto"/>
                <w:kern w:val="0"/>
                <w:sz w:val="22"/>
                <w:szCs w:val="22"/>
                <w:lang w:val="en-US" w:eastAsia="en-US" w:bidi="en-US"/>
              </w:rPr>
              <w:t>Poornima T V</w:t>
            </w:r>
          </w:p>
        </w:tc>
        <w:tc>
          <w:tcPr>
            <w:tcW w:w="3405" w:type="dxa"/>
            <w:tcBorders>
              <w:left w:val="thickThinMediumGap" w:sz="4" w:space="0" w:color="1C1C1C"/>
              <w:bottom w:val="thickThinMediumGap" w:sz="4" w:space="0" w:color="1C1C1C"/>
            </w:tcBorders>
            <w:vAlign w:val="center"/>
          </w:tcPr>
          <w:p>
            <w:pPr>
              <w:pStyle w:val="TableContents"/>
              <w:jc w:val="center"/>
              <w:rPr>
                <w:rFonts w:ascii="Arial" w:hAnsi="Arial" w:cs="Arial"/>
              </w:rPr>
            </w:pPr>
            <w:r>
              <w:rPr>
                <w:rFonts w:cs="Arial" w:ascii="Arial" w:hAnsi="Arial"/>
              </w:rPr>
              <w:t>99002</w:t>
            </w:r>
            <w:r>
              <w:rPr>
                <w:rFonts w:eastAsia="Times New Roman" w:cs="Arial" w:ascii="Arial" w:hAnsi="Arial"/>
                <w:color w:val="auto"/>
                <w:kern w:val="0"/>
                <w:sz w:val="22"/>
                <w:szCs w:val="22"/>
                <w:lang w:val="en-US" w:eastAsia="en-US" w:bidi="en-US"/>
              </w:rPr>
              <w:t>468</w:t>
            </w:r>
          </w:p>
        </w:tc>
        <w:tc>
          <w:tcPr>
            <w:tcW w:w="3872" w:type="dxa"/>
            <w:tcBorders>
              <w:left w:val="thickThinMediumGap" w:sz="4" w:space="0" w:color="1C1C1C"/>
              <w:bottom w:val="thickThinMediumGap" w:sz="4" w:space="0" w:color="1C1C1C"/>
              <w:right w:val="thickThinMediumGap" w:sz="4" w:space="0" w:color="1C1C1C"/>
            </w:tcBorders>
            <w:vAlign w:val="center"/>
          </w:tcPr>
          <w:p>
            <w:pPr>
              <w:pStyle w:val="TableContents"/>
              <w:jc w:val="center"/>
              <w:rPr>
                <w:rFonts w:ascii="Arial" w:hAnsi="Arial" w:cs="Arial"/>
              </w:rPr>
            </w:pPr>
            <w:r>
              <w:rPr>
                <w:rFonts w:eastAsia="Times New Roman" w:cs="Arial" w:ascii="Arial" w:hAnsi="Arial"/>
                <w:color w:val="auto"/>
                <w:kern w:val="0"/>
                <w:sz w:val="22"/>
                <w:szCs w:val="22"/>
                <w:lang w:val="en-US" w:eastAsia="en-US" w:bidi="en-US"/>
              </w:rPr>
              <w:t>poornima.tv</w:t>
            </w:r>
            <w:r>
              <w:rPr>
                <w:rFonts w:cs="Arial" w:ascii="Arial" w:hAnsi="Arial"/>
              </w:rPr>
              <w:t>@ltts.com</w:t>
            </w:r>
          </w:p>
        </w:tc>
      </w:tr>
      <w:tr>
        <w:trPr/>
        <w:tc>
          <w:tcPr>
            <w:tcW w:w="2833" w:type="dxa"/>
            <w:tcBorders>
              <w:left w:val="thickThinMediumGap" w:sz="4" w:space="0" w:color="1C1C1C"/>
              <w:bottom w:val="thickThinMediumGap" w:sz="4" w:space="0" w:color="1C1C1C"/>
            </w:tcBorders>
            <w:vAlign w:val="center"/>
          </w:tcPr>
          <w:p>
            <w:pPr>
              <w:pStyle w:val="TableContents"/>
              <w:jc w:val="center"/>
              <w:rPr>
                <w:rFonts w:ascii="Arial" w:hAnsi="Arial" w:eastAsia="Times New Roman" w:cs="Arial"/>
                <w:color w:val="auto"/>
                <w:kern w:val="0"/>
                <w:sz w:val="22"/>
                <w:szCs w:val="22"/>
                <w:lang w:val="en-US" w:eastAsia="en-US" w:bidi="en-US"/>
              </w:rPr>
            </w:pPr>
            <w:r>
              <w:rPr>
                <w:rFonts w:eastAsia="Times New Roman" w:cs="Arial" w:ascii="Arial" w:hAnsi="Arial"/>
                <w:color w:val="auto"/>
                <w:kern w:val="0"/>
                <w:sz w:val="22"/>
                <w:szCs w:val="22"/>
                <w:lang w:val="en-US" w:eastAsia="en-US" w:bidi="en-US"/>
              </w:rPr>
              <w:t>Gajula Meghana</w:t>
            </w:r>
          </w:p>
        </w:tc>
        <w:tc>
          <w:tcPr>
            <w:tcW w:w="3405" w:type="dxa"/>
            <w:tcBorders>
              <w:left w:val="thickThinMediumGap" w:sz="4" w:space="0" w:color="1C1C1C"/>
              <w:bottom w:val="thickThinMediumGap" w:sz="4" w:space="0" w:color="1C1C1C"/>
            </w:tcBorders>
            <w:vAlign w:val="center"/>
          </w:tcPr>
          <w:p>
            <w:pPr>
              <w:pStyle w:val="TableContents"/>
              <w:jc w:val="center"/>
              <w:rPr>
                <w:rFonts w:ascii="Arial" w:hAnsi="Arial" w:cs="Arial"/>
              </w:rPr>
            </w:pPr>
            <w:r>
              <w:rPr>
                <w:rFonts w:cs="Arial" w:ascii="Arial" w:hAnsi="Arial"/>
              </w:rPr>
              <w:t>99002</w:t>
            </w:r>
            <w:r>
              <w:rPr>
                <w:rFonts w:eastAsia="Times New Roman" w:cs="Arial" w:ascii="Arial" w:hAnsi="Arial"/>
                <w:color w:val="auto"/>
                <w:kern w:val="0"/>
                <w:sz w:val="22"/>
                <w:szCs w:val="22"/>
                <w:lang w:val="en-US" w:eastAsia="en-US" w:bidi="en-US"/>
              </w:rPr>
              <w:t>630</w:t>
            </w:r>
          </w:p>
        </w:tc>
        <w:tc>
          <w:tcPr>
            <w:tcW w:w="3872" w:type="dxa"/>
            <w:tcBorders>
              <w:left w:val="thickThinMediumGap" w:sz="4" w:space="0" w:color="1C1C1C"/>
              <w:bottom w:val="thickThinMediumGap" w:sz="4" w:space="0" w:color="1C1C1C"/>
              <w:right w:val="thickThinMediumGap" w:sz="4" w:space="0" w:color="1C1C1C"/>
            </w:tcBorders>
            <w:vAlign w:val="center"/>
          </w:tcPr>
          <w:p>
            <w:pPr>
              <w:pStyle w:val="TableContents"/>
              <w:jc w:val="center"/>
              <w:rPr>
                <w:rFonts w:ascii="Arial" w:hAnsi="Arial" w:cs="Arial"/>
              </w:rPr>
            </w:pPr>
            <w:r>
              <w:rPr>
                <w:rFonts w:eastAsia="Times New Roman" w:cs="Arial" w:ascii="Arial" w:hAnsi="Arial"/>
                <w:color w:val="auto"/>
                <w:kern w:val="0"/>
                <w:sz w:val="22"/>
                <w:szCs w:val="22"/>
                <w:lang w:val="en-US" w:eastAsia="en-US" w:bidi="en-US"/>
              </w:rPr>
              <w:t>gajula.meghana</w:t>
            </w:r>
            <w:r>
              <w:rPr>
                <w:rFonts w:cs="Arial" w:ascii="Arial" w:hAnsi="Arial"/>
              </w:rPr>
              <w:t>@ltts.com</w:t>
            </w:r>
          </w:p>
        </w:tc>
      </w:tr>
    </w:tbl>
    <w:p>
      <w:pPr>
        <w:pStyle w:val="Normal"/>
        <w:ind w:hanging="0"/>
        <w:rPr>
          <w:rFonts w:ascii="Arial" w:hAnsi="Arial" w:cs="Arial"/>
          <w:b/>
          <w:b/>
          <w:bCs/>
          <w:sz w:val="32"/>
          <w:szCs w:val="24"/>
        </w:rPr>
      </w:pPr>
      <w:r>
        <w:rPr>
          <w:rFonts w:cs="Arial" w:ascii="Arial" w:hAnsi="Arial"/>
          <w:b/>
          <w:bCs/>
          <w:sz w:val="32"/>
          <w:szCs w:val="24"/>
        </w:rPr>
      </w:r>
    </w:p>
    <w:p>
      <w:pPr>
        <w:pStyle w:val="TOCHeading"/>
        <w:jc w:val="center"/>
        <w:rPr/>
      </w:pPr>
      <w:r>
        <w:rPr/>
      </w:r>
      <w:bookmarkStart w:id="0" w:name="_Toc229759047"/>
      <w:bookmarkStart w:id="1" w:name="_Toc229764175"/>
      <w:bookmarkStart w:id="2" w:name="_Toc229759047"/>
      <w:bookmarkStart w:id="3" w:name="_Toc229764175"/>
      <w:bookmarkEnd w:id="2"/>
      <w:bookmarkEnd w:id="3"/>
    </w:p>
    <w:p>
      <w:pPr>
        <w:pStyle w:val="TOCHeading"/>
        <w:jc w:val="center"/>
        <w:rPr>
          <w:rFonts w:ascii="Arial" w:hAnsi="Arial" w:cs="Arial"/>
        </w:rPr>
      </w:pPr>
      <w:r>
        <w:rPr>
          <w:rFonts w:cs="Arial" w:ascii="Arial" w:hAnsi="Arial"/>
        </w:rPr>
      </w:r>
    </w:p>
    <w:p>
      <w:pPr>
        <w:pStyle w:val="TOCHeading"/>
        <w:jc w:val="center"/>
        <w:rPr>
          <w:rFonts w:ascii="Arial" w:hAnsi="Arial" w:cs="Arial"/>
        </w:rPr>
      </w:pPr>
      <w:r>
        <w:rPr>
          <w:rFonts w:cs="Arial" w:ascii="Arial" w:hAnsi="Arial"/>
        </w:rPr>
      </w:r>
    </w:p>
    <w:p>
      <w:pPr>
        <w:pStyle w:val="TOCHeading"/>
        <w:jc w:val="center"/>
        <w:rPr>
          <w:rFonts w:ascii="Arial" w:hAnsi="Arial" w:cs="Arial"/>
        </w:rPr>
      </w:pPr>
      <w:r>
        <w:rPr>
          <w:rFonts w:cs="Arial" w:ascii="Arial" w:hAnsi="Arial"/>
        </w:rPr>
      </w:r>
    </w:p>
    <w:p>
      <w:pPr>
        <w:pStyle w:val="Heading1"/>
        <w:tabs>
          <w:tab w:val="clear" w:pos="720"/>
          <w:tab w:val="left" w:pos="540" w:leader="none"/>
        </w:tabs>
        <w:spacing w:before="240" w:after="80"/>
        <w:rPr/>
      </w:pPr>
      <w:r>
        <w:rPr/>
      </w:r>
      <w:bookmarkStart w:id="4" w:name="_Toc513545819"/>
      <w:bookmarkStart w:id="5" w:name="_Toc311197302"/>
      <w:bookmarkStart w:id="6" w:name="_Toc513545819"/>
      <w:bookmarkStart w:id="7" w:name="_Toc311197302"/>
      <w:bookmarkEnd w:id="6"/>
      <w:bookmarkEnd w:id="7"/>
    </w:p>
    <w:p>
      <w:pPr>
        <w:pStyle w:val="Normal"/>
        <w:ind w:hanging="0"/>
        <w:rPr>
          <w:rFonts w:ascii="Arial" w:hAnsi="Arial" w:cs="Arial"/>
          <w:b/>
          <w:b/>
          <w:bCs/>
          <w:sz w:val="24"/>
          <w:szCs w:val="24"/>
        </w:rPr>
      </w:pPr>
      <w:r>
        <w:rPr>
          <w:rFonts w:cs="Arial" w:ascii="Arial" w:hAnsi="Arial"/>
          <w:b/>
          <w:bCs/>
          <w:sz w:val="24"/>
          <w:szCs w:val="24"/>
        </w:rPr>
      </w:r>
    </w:p>
    <w:sdt>
      <w:sdtPr>
        <w:docPartObj>
          <w:docPartGallery w:val="Table of Contents"/>
          <w:docPartUnique w:val="true"/>
        </w:docPartObj>
      </w:sdtPr>
      <w:sdtContent>
        <w:p>
          <w:pPr>
            <w:pStyle w:val="TOCHeading"/>
            <w:bidi w:val="0"/>
            <w:spacing w:lineRule="auto" w:line="259" w:before="600" w:after="80"/>
            <w:ind w:left="0" w:right="0" w:hanging="0"/>
            <w:jc w:val="left"/>
            <w:rPr/>
          </w:pPr>
          <w:r>
            <w:br w:type="page"/>
          </w:r>
          <w:bookmarkStart w:id="8" w:name="_Toc52675972"/>
          <w:r>
            <w:rPr/>
            <w:t>Contents</w:t>
          </w:r>
          <w:bookmarkEnd w:id="8"/>
        </w:p>
        <w:p>
          <w:pPr>
            <w:pStyle w:val="Contents1"/>
            <w:widowControl/>
            <w:tabs>
              <w:tab w:val="clear" w:pos="720"/>
              <w:tab w:val="right" w:pos="10160" w:leader="dot"/>
            </w:tabs>
            <w:bidi w:val="0"/>
            <w:jc w:val="left"/>
            <w:rPr>
              <w:rFonts w:ascii="Calibri" w:hAnsi="Calibri"/>
              <w:vanish w:val="false"/>
              <w:sz w:val="20"/>
              <w:szCs w:val="20"/>
              <w:lang w:bidi="en-US"/>
            </w:rPr>
          </w:pPr>
          <w:r>
            <w:fldChar w:fldCharType="begin"/>
          </w:r>
          <w:r>
            <w:rPr>
              <w:sz w:val="20"/>
              <w:b w:val="false"/>
              <w:szCs w:val="20"/>
              <w:bCs w:val="false"/>
              <w:rFonts w:ascii="Nimbus Roman" w:hAnsi="Nimbus Roman"/>
              <w:lang w:bidi="en-US"/>
            </w:rPr>
            <w:instrText> TOC \z \o "1-3" \u \h</w:instrText>
          </w:r>
          <w:r>
            <w:rPr>
              <w:sz w:val="20"/>
              <w:b w:val="false"/>
              <w:szCs w:val="20"/>
              <w:bCs w:val="false"/>
              <w:rFonts w:ascii="Nimbus Roman" w:hAnsi="Nimbus Roman"/>
              <w:lang w:bidi="en-US"/>
            </w:rPr>
            <w:fldChar w:fldCharType="separate"/>
          </w:r>
          <w:r>
            <w:rPr>
              <w:rFonts w:ascii="Nimbus Roman" w:hAnsi="Nimbus Roman"/>
              <w:b w:val="false"/>
              <w:bCs w:val="false"/>
              <w:sz w:val="20"/>
              <w:szCs w:val="20"/>
              <w:lang w:bidi="en-US"/>
            </w:rPr>
            <w:t>Contents</w:t>
            <w:tab/>
            <w:t>3</w:t>
          </w:r>
        </w:p>
        <w:p>
          <w:pPr>
            <w:pStyle w:val="Contents1"/>
            <w:widowControl/>
            <w:numPr>
              <w:ilvl w:val="0"/>
              <w:numId w:val="0"/>
            </w:numPr>
            <w:tabs>
              <w:tab w:val="clear" w:pos="720"/>
              <w:tab w:val="right" w:pos="10160" w:leader="dot"/>
            </w:tabs>
            <w:bidi w:val="0"/>
            <w:ind w:left="720" w:hanging="0"/>
            <w:jc w:val="left"/>
            <w:rPr/>
          </w:pPr>
          <w:r>
            <w:rPr>
              <w:rFonts w:ascii="Nimbus Roman" w:hAnsi="Nimbus Roman"/>
              <w:b w:val="false"/>
              <w:bCs w:val="false"/>
              <w:sz w:val="20"/>
              <w:szCs w:val="20"/>
              <w:lang w:bidi="en-US"/>
            </w:rPr>
            <w:t>1. Abstract……………………………………………………………………………………..……………………4</w:t>
          </w:r>
        </w:p>
        <w:p>
          <w:pPr>
            <w:pStyle w:val="Contents2"/>
            <w:widowControl/>
            <w:numPr>
              <w:ilvl w:val="0"/>
              <w:numId w:val="0"/>
            </w:numPr>
            <w:tabs>
              <w:tab w:val="clear" w:pos="720"/>
              <w:tab w:val="right" w:pos="10160" w:leader="dot"/>
            </w:tabs>
            <w:bidi w:val="0"/>
            <w:ind w:left="940" w:hanging="0"/>
            <w:jc w:val="left"/>
            <w:rPr>
              <w:rFonts w:ascii="Nimbus Roman" w:hAnsi="Nimbus Roman"/>
              <w:b w:val="false"/>
              <w:b w:val="false"/>
              <w:bCs w:val="false"/>
              <w:sz w:val="20"/>
              <w:szCs w:val="20"/>
              <w:lang w:bidi="en-US"/>
            </w:rPr>
          </w:pPr>
          <w:r>
            <w:rPr>
              <w:rFonts w:ascii="Nimbus Roman" w:hAnsi="Nimbus Roman"/>
              <w:b w:val="false"/>
              <w:bCs w:val="false"/>
              <w:sz w:val="20"/>
              <w:szCs w:val="20"/>
              <w:lang w:bidi="en-US"/>
            </w:rPr>
            <w:t>2. requirements</w:t>
            <w:tab/>
            <w:t>4</w:t>
          </w:r>
        </w:p>
        <w:p>
          <w:pPr>
            <w:pStyle w:val="Contents2"/>
            <w:widowControl/>
            <w:numPr>
              <w:ilvl w:val="0"/>
              <w:numId w:val="0"/>
            </w:numPr>
            <w:tabs>
              <w:tab w:val="clear" w:pos="720"/>
              <w:tab w:val="right" w:pos="10160" w:leader="dot"/>
            </w:tabs>
            <w:bidi w:val="0"/>
            <w:ind w:left="940" w:hanging="0"/>
            <w:jc w:val="left"/>
            <w:rPr>
              <w:rFonts w:ascii="Nimbus Roman" w:hAnsi="Nimbus Roman"/>
              <w:b w:val="false"/>
              <w:b w:val="false"/>
              <w:bCs w:val="false"/>
              <w:sz w:val="20"/>
              <w:szCs w:val="20"/>
              <w:lang w:bidi="en-US"/>
            </w:rPr>
          </w:pPr>
          <w:r>
            <w:rPr>
              <w:rFonts w:ascii="Nimbus Roman" w:hAnsi="Nimbus Roman"/>
              <w:b w:val="false"/>
              <w:bCs w:val="false"/>
              <w:sz w:val="20"/>
              <w:szCs w:val="20"/>
              <w:lang w:bidi="en-US"/>
            </w:rPr>
            <w:t>3. Implementation &amp; Test plans</w:t>
            <w:tab/>
            <w:t>4</w:t>
          </w:r>
        </w:p>
        <w:p>
          <w:pPr>
            <w:pStyle w:val="Contents2"/>
            <w:widowControl/>
            <w:numPr>
              <w:ilvl w:val="0"/>
              <w:numId w:val="0"/>
            </w:numPr>
            <w:tabs>
              <w:tab w:val="clear" w:pos="720"/>
              <w:tab w:val="right" w:pos="10160" w:leader="dot"/>
            </w:tabs>
            <w:bidi w:val="0"/>
            <w:ind w:left="940" w:hanging="0"/>
            <w:jc w:val="left"/>
            <w:rPr/>
          </w:pPr>
          <w:r>
            <w:rPr>
              <w:rFonts w:ascii="Nimbus Roman" w:hAnsi="Nimbus Roman"/>
              <w:b w:val="false"/>
              <w:bCs w:val="false"/>
              <w:sz w:val="20"/>
              <w:szCs w:val="20"/>
              <w:lang w:bidi="en-US"/>
            </w:rPr>
            <w:t>4. Git</w:t>
          </w:r>
          <w:r>
            <w:rPr>
              <w:rFonts w:cs="Calibri" w:ascii="Nimbus Roman" w:hAnsi="Nimbus Roman" w:cstheme="minorHAnsi"/>
              <w:b w:val="false"/>
              <w:bCs w:val="false"/>
              <w:smallCaps/>
              <w:sz w:val="20"/>
              <w:szCs w:val="20"/>
              <w:lang w:bidi="en-US"/>
            </w:rPr>
            <w:t xml:space="preserve"> actions</w:t>
          </w:r>
          <w:r>
            <w:rPr>
              <w:rFonts w:ascii="Nimbus Roman" w:hAnsi="Nimbus Roman"/>
              <w:b w:val="false"/>
              <w:bCs w:val="false"/>
              <w:sz w:val="20"/>
              <w:szCs w:val="20"/>
              <w:lang w:bidi="en-US"/>
            </w:rPr>
            <w:tab/>
            <w:t>4</w:t>
          </w:r>
        </w:p>
        <w:p>
          <w:pPr>
            <w:pStyle w:val="Contents2"/>
            <w:widowControl/>
            <w:numPr>
              <w:ilvl w:val="0"/>
              <w:numId w:val="0"/>
            </w:numPr>
            <w:tabs>
              <w:tab w:val="clear" w:pos="720"/>
              <w:tab w:val="right" w:pos="10160" w:leader="dot"/>
            </w:tabs>
            <w:bidi w:val="0"/>
            <w:ind w:left="940" w:hanging="0"/>
            <w:jc w:val="left"/>
            <w:rPr>
              <w:rFonts w:ascii="Nimbus Roman" w:hAnsi="Nimbus Roman"/>
              <w:b w:val="false"/>
              <w:b w:val="false"/>
              <w:bCs w:val="false"/>
              <w:sz w:val="20"/>
              <w:szCs w:val="20"/>
              <w:lang w:bidi="en-US"/>
            </w:rPr>
          </w:pPr>
          <w:r>
            <w:rPr>
              <w:rFonts w:ascii="Nimbus Roman" w:hAnsi="Nimbus Roman"/>
              <w:b w:val="false"/>
              <w:bCs w:val="false"/>
              <w:sz w:val="20"/>
              <w:szCs w:val="20"/>
              <w:lang w:bidi="en-US"/>
            </w:rPr>
            <w:t xml:space="preserve">5. References </w:t>
            <w:tab/>
            <w:t>4</w:t>
          </w:r>
        </w:p>
        <w:p>
          <w:pPr>
            <w:pStyle w:val="Normal"/>
            <w:widowControl/>
            <w:numPr>
              <w:ilvl w:val="0"/>
              <w:numId w:val="0"/>
            </w:numPr>
            <w:tabs>
              <w:tab w:val="clear" w:pos="720"/>
              <w:tab w:val="right" w:pos="10160" w:leader="dot"/>
            </w:tabs>
            <w:bidi w:val="0"/>
            <w:ind w:left="720" w:hanging="0"/>
            <w:jc w:val="left"/>
            <w:rPr>
              <w:rFonts w:ascii="Nimbus Roman" w:hAnsi="Nimbus Roman"/>
              <w:b w:val="false"/>
              <w:b w:val="false"/>
              <w:bCs w:val="false"/>
              <w:sz w:val="20"/>
              <w:szCs w:val="20"/>
              <w:lang w:bidi="en-US"/>
            </w:rPr>
          </w:pPr>
          <w:r>
            <w:rPr>
              <w:rFonts w:ascii="Nimbus Roman" w:hAnsi="Nimbus Roman"/>
              <w:b w:val="false"/>
              <w:bCs w:val="false"/>
              <w:sz w:val="20"/>
              <w:szCs w:val="20"/>
              <w:lang w:bidi="en-US"/>
            </w:rPr>
            <w:t>6. INDIVIDUAL CONTRIBUTION</w:t>
            <w:tab/>
            <w:t>5</w:t>
          </w:r>
        </w:p>
        <w:p>
          <w:pPr>
            <w:pStyle w:val="Heading1"/>
            <w:tabs>
              <w:tab w:val="clear" w:pos="720"/>
              <w:tab w:val="left" w:pos="540" w:leader="none"/>
            </w:tabs>
            <w:spacing w:before="240" w:after="80"/>
            <w:rPr>
              <w:rFonts w:ascii="Arial" w:hAnsi="Arial" w:cs="Arial"/>
            </w:rPr>
          </w:pPr>
          <w:r>
            <w:rPr>
              <w:rFonts w:cs="Arial" w:ascii="Arial" w:hAnsi="Arial"/>
            </w:rPr>
          </w:r>
          <w:r>
            <w:rPr>
              <w:rFonts w:cs="Arial" w:ascii="Arial" w:hAnsi="Arial"/>
            </w:rPr>
            <w:fldChar w:fldCharType="end"/>
          </w:r>
          <w:bookmarkStart w:id="9" w:name="_Toc40456043"/>
          <w:bookmarkStart w:id="10" w:name="_Toc40456043"/>
          <w:bookmarkEnd w:id="10"/>
        </w:p>
      </w:sdtContent>
    </w:sdt>
    <w:p>
      <w:pPr>
        <w:pStyle w:val="Normal"/>
        <w:rPr>
          <w:sz w:val="24"/>
          <w:szCs w:val="24"/>
        </w:rPr>
      </w:pPr>
      <w:r>
        <w:rPr>
          <w:sz w:val="24"/>
          <w:szCs w:val="24"/>
        </w:rPr>
      </w:r>
      <w:r>
        <w:br w:type="page"/>
      </w:r>
    </w:p>
    <w:p>
      <w:pPr>
        <w:pStyle w:val="Heading1"/>
        <w:tabs>
          <w:tab w:val="clear" w:pos="720"/>
          <w:tab w:val="left" w:pos="540" w:leader="none"/>
        </w:tabs>
        <w:spacing w:before="240" w:after="80"/>
        <w:rPr/>
      </w:pPr>
      <w:bookmarkStart w:id="11" w:name="_Toc404560431"/>
      <w:bookmarkEnd w:id="11"/>
      <w:r>
        <w:rPr>
          <w:rFonts w:ascii="Trebuchet MS" w:hAnsi="Trebuchet MS"/>
          <w:b/>
          <w:bCs/>
          <w:sz w:val="24"/>
          <w:szCs w:val="24"/>
          <w:lang w:bidi="en-US"/>
        </w:rPr>
        <w:t>ABSTRACT :</w:t>
      </w:r>
      <w:bookmarkStart w:id="12" w:name="_Toc52675973"/>
      <w:bookmarkEnd w:id="12"/>
    </w:p>
    <w:p>
      <w:pPr>
        <w:pStyle w:val="ListParagraph"/>
        <w:numPr>
          <w:ilvl w:val="0"/>
          <w:numId w:val="0"/>
        </w:numPr>
        <w:ind w:left="1440" w:hanging="0"/>
        <w:rPr/>
      </w:pPr>
      <w:r>
        <w:rPr>
          <w:rFonts w:ascii="Trebuchet MS" w:hAnsi="Trebuchet MS"/>
        </w:rPr>
        <w:t xml:space="preserve">         </w:t>
      </w:r>
      <w:r>
        <w:rPr>
          <w:rFonts w:ascii="Trebuchet MS" w:hAnsi="Trebuchet MS"/>
        </w:rPr>
        <w:t>A full fledged bike rental system implemented in Python using object oriented programming concepts. It provides functionality for login using username and password and provides functionality to choose the type of service from among the various services available.</w:t>
      </w:r>
    </w:p>
    <w:p>
      <w:pPr>
        <w:pStyle w:val="ListParagraph"/>
        <w:numPr>
          <w:ilvl w:val="0"/>
          <w:numId w:val="0"/>
        </w:numPr>
        <w:ind w:left="720" w:hanging="0"/>
        <w:rPr>
          <w:rFonts w:ascii="Trebuchet MS" w:hAnsi="Trebuchet MS"/>
          <w:b/>
          <w:b/>
          <w:sz w:val="22"/>
          <w:szCs w:val="22"/>
          <w:lang w:bidi="en-US"/>
        </w:rPr>
      </w:pPr>
      <w:r>
        <w:rPr>
          <w:rFonts w:ascii="Trebuchet MS" w:hAnsi="Trebuchet MS"/>
          <w:b/>
          <w:sz w:val="22"/>
          <w:szCs w:val="22"/>
          <w:lang w:bidi="en-US"/>
        </w:rPr>
      </w:r>
    </w:p>
    <w:p>
      <w:pPr>
        <w:pStyle w:val="ListParagraph"/>
        <w:numPr>
          <w:ilvl w:val="0"/>
          <w:numId w:val="0"/>
        </w:numPr>
        <w:ind w:left="720" w:hanging="0"/>
        <w:rPr>
          <w:rFonts w:ascii="Trebuchet MS" w:hAnsi="Trebuchet MS"/>
          <w:b/>
          <w:b/>
          <w:sz w:val="22"/>
          <w:szCs w:val="22"/>
          <w:lang w:bidi="en-US"/>
        </w:rPr>
      </w:pPr>
      <w:r>
        <w:rPr>
          <w:rFonts w:ascii="Trebuchet MS" w:hAnsi="Trebuchet MS"/>
          <w:b/>
          <w:sz w:val="22"/>
          <w:szCs w:val="22"/>
          <w:lang w:bidi="en-US"/>
        </w:rPr>
      </w:r>
    </w:p>
    <w:p>
      <w:pPr>
        <w:pStyle w:val="ListParagraph"/>
        <w:numPr>
          <w:ilvl w:val="0"/>
          <w:numId w:val="0"/>
        </w:numPr>
        <w:ind w:left="720" w:hanging="0"/>
        <w:rPr/>
      </w:pPr>
      <w:r>
        <w:rPr>
          <w:rFonts w:ascii="Trebuchet MS" w:hAnsi="Trebuchet MS"/>
          <w:b/>
          <w:sz w:val="22"/>
          <w:szCs w:val="22"/>
          <w:lang w:bidi="en-US"/>
        </w:rPr>
        <w:t>REQUIREMENTS :</w:t>
      </w:r>
    </w:p>
    <w:p>
      <w:pPr>
        <w:pStyle w:val="Normal"/>
        <w:ind w:hanging="0"/>
        <w:rPr>
          <w:rFonts w:ascii="Trebuchet MS" w:hAnsi="Trebuchet MS"/>
          <w:b/>
          <w:b/>
          <w:sz w:val="22"/>
          <w:szCs w:val="22"/>
          <w:lang w:bidi="en-US"/>
        </w:rPr>
      </w:pPr>
      <w:r>
        <w:rPr>
          <w:rFonts w:ascii="Trebuchet MS" w:hAnsi="Trebuchet MS"/>
          <w:b/>
          <w:sz w:val="22"/>
          <w:szCs w:val="22"/>
          <w:lang w:bidi="en-US"/>
        </w:rPr>
      </w:r>
      <w:bookmarkStart w:id="13" w:name="_Toc40456049"/>
      <w:bookmarkStart w:id="14" w:name="_Toc40456045"/>
      <w:bookmarkStart w:id="15" w:name="_Toc40456049"/>
      <w:bookmarkStart w:id="16" w:name="_Toc40456045"/>
      <w:bookmarkEnd w:id="15"/>
      <w:bookmarkEnd w:id="16"/>
    </w:p>
    <w:p>
      <w:pPr>
        <w:pStyle w:val="ListParagraph"/>
        <w:numPr>
          <w:ilvl w:val="0"/>
          <w:numId w:val="1"/>
        </w:numPr>
        <w:rPr>
          <w:rFonts w:ascii="Trebuchet MS" w:hAnsi="Trebuchet MS"/>
          <w:sz w:val="22"/>
          <w:szCs w:val="22"/>
          <w:lang w:bidi="en-US"/>
        </w:rPr>
      </w:pPr>
      <w:r>
        <w:rPr>
          <w:rFonts w:ascii="Trebuchet MS" w:hAnsi="Trebuchet MS"/>
          <w:sz w:val="22"/>
          <w:szCs w:val="22"/>
          <w:lang w:bidi="en-US"/>
        </w:rPr>
        <w:t>A GitHub account with private repository</w:t>
      </w:r>
    </w:p>
    <w:p>
      <w:pPr>
        <w:pStyle w:val="ListParagraph"/>
        <w:numPr>
          <w:ilvl w:val="0"/>
          <w:numId w:val="1"/>
        </w:numPr>
        <w:rPr>
          <w:rFonts w:ascii="Trebuchet MS" w:hAnsi="Trebuchet MS"/>
          <w:sz w:val="22"/>
          <w:szCs w:val="22"/>
          <w:lang w:bidi="en-US"/>
        </w:rPr>
      </w:pPr>
      <w:r>
        <w:rPr>
          <w:rFonts w:eastAsia="Times New Roman" w:cs="Times New Roman" w:ascii="Trebuchet MS" w:hAnsi="Trebuchet MS"/>
          <w:color w:val="auto"/>
          <w:kern w:val="0"/>
          <w:sz w:val="22"/>
          <w:szCs w:val="22"/>
          <w:lang w:val="en-US" w:eastAsia="en-US" w:bidi="en-US"/>
        </w:rPr>
        <w:t>Jupyter</w:t>
      </w:r>
      <w:r>
        <w:rPr>
          <w:rFonts w:ascii="Trebuchet MS" w:hAnsi="Trebuchet MS"/>
          <w:sz w:val="22"/>
          <w:szCs w:val="22"/>
          <w:lang w:bidi="en-US"/>
        </w:rPr>
        <w:t xml:space="preserve"> Code editor.</w:t>
      </w:r>
    </w:p>
    <w:p>
      <w:pPr>
        <w:pStyle w:val="ListParagraph"/>
        <w:numPr>
          <w:ilvl w:val="0"/>
          <w:numId w:val="1"/>
        </w:numPr>
        <w:rPr>
          <w:rFonts w:ascii="Trebuchet MS" w:hAnsi="Trebuchet MS"/>
          <w:sz w:val="22"/>
          <w:szCs w:val="22"/>
          <w:lang w:bidi="en-US"/>
        </w:rPr>
      </w:pPr>
      <w:r>
        <w:rPr>
          <w:rFonts w:ascii="Trebuchet MS" w:hAnsi="Trebuchet MS"/>
          <w:sz w:val="22"/>
          <w:szCs w:val="22"/>
          <w:lang w:bidi="en-US"/>
        </w:rPr>
        <w:t xml:space="preserve">Knowledge on Python </w:t>
      </w:r>
      <w:r>
        <w:rPr>
          <w:rFonts w:eastAsia="Times New Roman" w:cs="Times New Roman" w:ascii="Trebuchet MS" w:hAnsi="Trebuchet MS"/>
          <w:color w:val="auto"/>
          <w:kern w:val="0"/>
          <w:sz w:val="22"/>
          <w:szCs w:val="22"/>
          <w:lang w:val="en-US" w:eastAsia="en-US" w:bidi="en-US"/>
        </w:rPr>
        <w:t>Object-oriented concepts.</w:t>
      </w:r>
    </w:p>
    <w:p>
      <w:pPr>
        <w:pStyle w:val="ListParagraph"/>
        <w:numPr>
          <w:ilvl w:val="0"/>
          <w:numId w:val="1"/>
        </w:numPr>
        <w:rPr>
          <w:rFonts w:ascii="Trebuchet MS" w:hAnsi="Trebuchet MS"/>
          <w:sz w:val="22"/>
          <w:szCs w:val="22"/>
          <w:lang w:bidi="en-US"/>
        </w:rPr>
      </w:pPr>
      <w:r>
        <w:rPr>
          <w:rFonts w:ascii="Trebuchet MS" w:hAnsi="Trebuchet MS"/>
          <w:sz w:val="22"/>
          <w:szCs w:val="22"/>
          <w:lang w:bidi="en-US"/>
        </w:rPr>
        <w:t xml:space="preserve">Working on Python test cases. </w:t>
      </w:r>
    </w:p>
    <w:p>
      <w:pPr>
        <w:pStyle w:val="ListParagraph"/>
        <w:ind w:left="720" w:hanging="0"/>
        <w:rPr>
          <w:rFonts w:ascii="Trebuchet MS" w:hAnsi="Trebuchet MS"/>
        </w:rPr>
      </w:pPr>
      <w:r>
        <w:rPr>
          <w:rFonts w:ascii="Trebuchet MS" w:hAnsi="Trebuchet MS"/>
        </w:rPr>
      </w:r>
    </w:p>
    <w:p>
      <w:pPr>
        <w:pStyle w:val="Normal"/>
        <w:ind w:hanging="0"/>
        <w:rPr/>
      </w:pPr>
      <w:r>
        <w:rPr>
          <w:rFonts w:ascii="Trebuchet MS" w:hAnsi="Trebuchet MS"/>
        </w:rPr>
        <w:t xml:space="preserve">Note: </w:t>
      </w:r>
    </w:p>
    <w:p>
      <w:pPr>
        <w:pStyle w:val="ListParagraph"/>
        <w:numPr>
          <w:ilvl w:val="0"/>
          <w:numId w:val="2"/>
        </w:numPr>
        <w:rPr/>
      </w:pPr>
      <w:r>
        <w:rPr>
          <w:rFonts w:ascii="Trebuchet MS" w:hAnsi="Trebuchet MS"/>
        </w:rPr>
        <w:t>Commiting the project as much as completed to the following GitHub repository</w:t>
      </w:r>
    </w:p>
    <w:p>
      <w:pPr>
        <w:pStyle w:val="ListParagraph"/>
        <w:numPr>
          <w:ilvl w:val="0"/>
          <w:numId w:val="0"/>
        </w:numPr>
        <w:ind w:left="1440" w:hanging="0"/>
        <w:rPr/>
      </w:pPr>
      <w:hyperlink r:id="rId4">
        <w:r>
          <w:rPr>
            <w:rStyle w:val="InternetLink"/>
          </w:rPr>
          <w:t>https://github.com/99002630/Python_MiniProject</w:t>
        </w:r>
      </w:hyperlink>
    </w:p>
    <w:p>
      <w:pPr>
        <w:pStyle w:val="ListParagraph"/>
        <w:numPr>
          <w:ilvl w:val="0"/>
          <w:numId w:val="0"/>
        </w:numPr>
        <w:ind w:left="1440" w:hanging="0"/>
        <w:rPr>
          <w:rFonts w:ascii="Trebuchet MS" w:hAnsi="Trebuchet MS"/>
        </w:rPr>
      </w:pPr>
      <w:r>
        <w:rPr>
          <w:rFonts w:ascii="Trebuchet MS" w:hAnsi="Trebuchet MS"/>
        </w:rPr>
      </w:r>
    </w:p>
    <w:p>
      <w:pPr>
        <w:pStyle w:val="Normal"/>
        <w:ind w:hanging="0"/>
        <w:rPr>
          <w:rFonts w:ascii="Trebuchet MS" w:hAnsi="Trebuchet MS"/>
        </w:rPr>
      </w:pPr>
      <w:r>
        <w:rPr>
          <w:rFonts w:ascii="Trebuchet MS" w:hAnsi="Trebuchet MS"/>
        </w:rPr>
      </w:r>
    </w:p>
    <w:p>
      <w:pPr>
        <w:pStyle w:val="Heading2"/>
        <w:rPr/>
      </w:pPr>
      <w:bookmarkStart w:id="17" w:name="_Toc404560451"/>
      <w:bookmarkEnd w:id="17"/>
      <w:r>
        <w:rPr>
          <w:rFonts w:ascii="Trebuchet MS" w:hAnsi="Trebuchet MS"/>
          <w:b/>
          <w:bCs/>
        </w:rPr>
        <w:t>IMPLEMENTATION &amp; TEST PLANS :</w:t>
      </w:r>
    </w:p>
    <w:p>
      <w:pPr>
        <w:pStyle w:val="ListParagraph"/>
        <w:numPr>
          <w:ilvl w:val="0"/>
          <w:numId w:val="0"/>
        </w:numPr>
        <w:ind w:left="720" w:hanging="0"/>
        <w:rPr/>
      </w:pPr>
      <w:r>
        <w:rPr>
          <w:rFonts w:ascii="Trebuchet MS" w:hAnsi="Trebuchet MS"/>
        </w:rPr>
        <w:t xml:space="preserve">       </w:t>
      </w:r>
      <w:r>
        <w:rPr>
          <w:rFonts w:ascii="Trebuchet MS" w:hAnsi="Trebuchet MS"/>
        </w:rPr>
        <w:t xml:space="preserve">In this project, the first step was to define the requirements of a rental system which includes the different services offered along with an effective login functionality.The code covered various topics across object-oriented concepts and file system concepts. We have written simple test cases, built and ran the code. Then, </w:t>
      </w:r>
      <w:r>
        <w:rPr>
          <w:rFonts w:eastAsia="Times New Roman" w:cs="Times New Roman" w:ascii="Trebuchet MS" w:hAnsi="Trebuchet MS"/>
          <w:color w:val="auto"/>
          <w:kern w:val="0"/>
          <w:sz w:val="22"/>
          <w:szCs w:val="22"/>
          <w:lang w:val="en-US" w:eastAsia="en-US" w:bidi="en-US"/>
        </w:rPr>
        <w:t>the codes were integrated and committed into a Github repository.</w:t>
      </w:r>
    </w:p>
    <w:p>
      <w:pPr>
        <w:pStyle w:val="ListParagraph"/>
        <w:numPr>
          <w:ilvl w:val="0"/>
          <w:numId w:val="0"/>
        </w:numPr>
        <w:ind w:left="720" w:hanging="0"/>
        <w:rPr>
          <w:rFonts w:ascii="Trebuchet MS" w:hAnsi="Trebuchet MS"/>
        </w:rPr>
      </w:pPr>
      <w:r>
        <w:rPr>
          <w:rFonts w:ascii="Trebuchet MS" w:hAnsi="Trebuchet MS"/>
        </w:rPr>
      </w:r>
    </w:p>
    <w:p>
      <w:pPr>
        <w:pStyle w:val="Heading2"/>
        <w:rPr/>
      </w:pPr>
      <w:bookmarkStart w:id="18" w:name="_Toc404560491"/>
      <w:bookmarkStart w:id="19" w:name="_Toc3111973021"/>
      <w:bookmarkStart w:id="20" w:name="_Toc5135458191"/>
      <w:bookmarkStart w:id="21" w:name="_Toc2297590471"/>
      <w:bookmarkStart w:id="22" w:name="_Toc2297641751"/>
      <w:bookmarkEnd w:id="18"/>
      <w:bookmarkEnd w:id="19"/>
      <w:bookmarkEnd w:id="20"/>
      <w:bookmarkEnd w:id="21"/>
      <w:bookmarkEnd w:id="22"/>
      <w:r>
        <w:rPr>
          <w:rFonts w:ascii="Trebuchet MS" w:hAnsi="Trebuchet MS"/>
          <w:b/>
          <w:bCs/>
        </w:rPr>
        <w:t>GIT ACTIONS :</w:t>
      </w:r>
      <w:bookmarkStart w:id="23" w:name="_Toc40456050"/>
      <w:bookmarkStart w:id="24" w:name="_Toc52675975"/>
      <w:bookmarkEnd w:id="24"/>
    </w:p>
    <w:p>
      <w:pPr>
        <w:pStyle w:val="ListParagraph"/>
        <w:numPr>
          <w:ilvl w:val="0"/>
          <w:numId w:val="3"/>
        </w:numPr>
        <w:spacing w:lineRule="auto" w:line="276" w:before="114" w:after="114"/>
        <w:contextualSpacing/>
        <w:rPr/>
      </w:pPr>
      <w:r>
        <w:rPr>
          <w:rFonts w:ascii="Trebuchet MS" w:hAnsi="Trebuchet MS"/>
        </w:rPr>
        <w:t>Python Unit Test – python3 &lt;filename.py&gt;</w:t>
      </w:r>
    </w:p>
    <w:p>
      <w:pPr>
        <w:pStyle w:val="ListParagraph"/>
        <w:numPr>
          <w:ilvl w:val="0"/>
          <w:numId w:val="3"/>
        </w:numPr>
        <w:spacing w:lineRule="auto" w:line="276" w:before="114" w:after="114"/>
        <w:contextualSpacing/>
        <w:rPr/>
      </w:pPr>
      <w:r>
        <w:rPr>
          <w:rFonts w:ascii="Trebuchet MS" w:hAnsi="Trebuchet MS"/>
        </w:rPr>
        <w:t xml:space="preserve">Code </w:t>
      </w:r>
      <w:r>
        <w:rPr>
          <w:rFonts w:eastAsia="Times New Roman" w:cs="Times New Roman" w:ascii="Trebuchet MS" w:hAnsi="Trebuchet MS"/>
          <w:color w:val="auto"/>
          <w:kern w:val="0"/>
          <w:sz w:val="22"/>
          <w:szCs w:val="22"/>
          <w:lang w:val="en-US" w:eastAsia="en-US" w:bidi="en-US"/>
        </w:rPr>
        <w:t>Quality</w:t>
      </w:r>
    </w:p>
    <w:p>
      <w:pPr>
        <w:pStyle w:val="ListParagraph"/>
        <w:numPr>
          <w:ilvl w:val="0"/>
          <w:numId w:val="3"/>
        </w:numPr>
        <w:spacing w:lineRule="auto" w:line="276" w:before="114" w:after="114"/>
        <w:contextualSpacing/>
        <w:rPr/>
      </w:pPr>
      <w:r>
        <w:rPr>
          <w:rFonts w:ascii="Trebuchet MS" w:hAnsi="Trebuchet MS"/>
          <w:b w:val="false"/>
          <w:i w:val="false"/>
          <w:caps w:val="false"/>
          <w:smallCaps w:val="false"/>
          <w:color w:val="24292E"/>
          <w:spacing w:val="0"/>
        </w:rPr>
        <w:t xml:space="preserve">PyLint </w:t>
      </w:r>
    </w:p>
    <w:p>
      <w:pPr>
        <w:pStyle w:val="Heading2"/>
        <w:rPr/>
      </w:pPr>
      <w:r>
        <w:rPr>
          <w:rFonts w:ascii="Trebuchet MS" w:hAnsi="Trebuchet MS"/>
          <w:b/>
          <w:bCs/>
        </w:rPr>
        <w:t>REFERENCES :</w:t>
      </w:r>
      <w:bookmarkStart w:id="25" w:name="_Toc52675976"/>
      <w:bookmarkEnd w:id="25"/>
    </w:p>
    <w:p>
      <w:pPr>
        <w:pStyle w:val="Normal"/>
        <w:spacing w:lineRule="auto" w:line="360" w:before="114" w:after="114"/>
        <w:rPr>
          <w:rFonts w:ascii="Trebuchet MS" w:hAnsi="Trebuchet MS"/>
          <w:b w:val="false"/>
          <w:b w:val="false"/>
          <w:bCs w:val="false"/>
          <w:sz w:val="22"/>
          <w:szCs w:val="22"/>
        </w:rPr>
      </w:pPr>
      <w:r>
        <w:rPr>
          <w:rFonts w:ascii="Trebuchet MS" w:hAnsi="Trebuchet MS"/>
          <w:b w:val="false"/>
          <w:bCs w:val="false"/>
          <w:sz w:val="22"/>
          <w:szCs w:val="22"/>
        </w:rPr>
        <w:t xml:space="preserve">Python object-oriented concept: </w:t>
      </w:r>
      <w:hyperlink r:id="rId5">
        <w:r>
          <w:rPr>
            <w:rStyle w:val="InternetLink"/>
            <w:rFonts w:ascii="Trebuchet MS" w:hAnsi="Trebuchet MS"/>
            <w:b w:val="false"/>
            <w:bCs w:val="false"/>
            <w:sz w:val="22"/>
            <w:szCs w:val="22"/>
          </w:rPr>
          <w:t>https://www.javatpoint.com/python-oops-concepts</w:t>
        </w:r>
      </w:hyperlink>
    </w:p>
    <w:p>
      <w:pPr>
        <w:pStyle w:val="Normal"/>
        <w:spacing w:lineRule="auto" w:line="360" w:before="114" w:after="114"/>
        <w:rPr>
          <w:rFonts w:ascii="Trebuchet MS" w:hAnsi="Trebuchet MS"/>
          <w:b w:val="false"/>
          <w:b w:val="false"/>
          <w:bCs w:val="false"/>
          <w:sz w:val="22"/>
          <w:szCs w:val="22"/>
        </w:rPr>
      </w:pPr>
      <w:r>
        <w:rPr>
          <w:rFonts w:ascii="Trebuchet MS" w:hAnsi="Trebuchet MS"/>
          <w:b w:val="false"/>
          <w:bCs w:val="false"/>
          <w:sz w:val="22"/>
          <w:szCs w:val="22"/>
        </w:rPr>
        <w:t xml:space="preserve">Python file concept: </w:t>
      </w:r>
      <w:hyperlink r:id="rId6">
        <w:r>
          <w:rPr>
            <w:rStyle w:val="InternetLink"/>
            <w:rFonts w:ascii="Trebuchet MS" w:hAnsi="Trebuchet MS"/>
            <w:b w:val="false"/>
            <w:bCs w:val="false"/>
            <w:sz w:val="22"/>
            <w:szCs w:val="22"/>
          </w:rPr>
          <w:t>https://www.geeksforgeeks.org/file-handling-python/</w:t>
        </w:r>
      </w:hyperlink>
    </w:p>
    <w:p>
      <w:pPr>
        <w:pStyle w:val="Heading2"/>
        <w:rPr>
          <w:rFonts w:ascii="Trebuchet MS" w:hAnsi="Trebuchet MS"/>
          <w:b/>
          <w:b/>
          <w:bCs/>
        </w:rPr>
      </w:pPr>
      <w:r>
        <w:rPr/>
      </w:r>
      <w:bookmarkEnd w:id="23"/>
    </w:p>
    <w:p>
      <w:pPr>
        <w:pStyle w:val="Heading2"/>
        <w:rPr>
          <w:rFonts w:ascii="Trebuchet MS" w:hAnsi="Trebuchet MS"/>
          <w:b/>
          <w:b/>
          <w:bCs/>
        </w:rPr>
      </w:pPr>
      <w:r>
        <w:rPr/>
      </w:r>
    </w:p>
    <w:p>
      <w:pPr>
        <w:pStyle w:val="Heading2"/>
        <w:rPr>
          <w:rFonts w:ascii="Trebuchet MS" w:hAnsi="Trebuchet MS"/>
          <w:b/>
          <w:b/>
          <w:bCs/>
        </w:rPr>
      </w:pPr>
      <w:r>
        <w:rPr/>
      </w:r>
    </w:p>
    <w:p>
      <w:pPr>
        <w:pStyle w:val="Heading2"/>
        <w:rPr>
          <w:rFonts w:ascii="Trebuchet MS" w:hAnsi="Trebuchet MS"/>
          <w:b/>
          <w:b/>
          <w:bCs/>
        </w:rPr>
      </w:pPr>
      <w:r>
        <w:rPr/>
      </w:r>
    </w:p>
    <w:p>
      <w:pPr>
        <w:pStyle w:val="Heading2"/>
        <w:rPr/>
      </w:pPr>
      <w:bookmarkStart w:id="26" w:name="_Toc52675977"/>
      <w:r>
        <w:rPr>
          <w:rFonts w:ascii="Trebuchet MS" w:hAnsi="Trebuchet MS"/>
          <w:b/>
          <w:bCs/>
        </w:rPr>
        <w:t>I</w:t>
      </w:r>
      <w:bookmarkEnd w:id="26"/>
      <w:r>
        <w:rPr>
          <w:rFonts w:ascii="Trebuchet MS" w:hAnsi="Trebuchet MS"/>
          <w:b/>
          <w:bCs/>
        </w:rPr>
        <w:t>NDIVIDUAL CONTRIBUTION :</w:t>
      </w:r>
    </w:p>
    <w:p>
      <w:pPr>
        <w:pStyle w:val="Normal"/>
        <w:rPr>
          <w:rFonts w:ascii="Trebuchet MS" w:hAnsi="Trebuchet MS"/>
          <w:b/>
          <w:b/>
          <w:bCs/>
        </w:rPr>
      </w:pPr>
      <w:r>
        <w:rPr>
          <w:rFonts w:ascii="Trebuchet MS" w:hAnsi="Trebuchet MS"/>
          <w:b/>
          <w:bCs/>
        </w:rPr>
      </w:r>
    </w:p>
    <w:p>
      <w:pPr>
        <w:pStyle w:val="Normal"/>
        <w:ind w:hanging="0"/>
        <w:rPr>
          <w:b w:val="false"/>
          <w:b w:val="false"/>
          <w:bCs w:val="false"/>
        </w:rPr>
      </w:pPr>
      <w:r>
        <w:rPr>
          <w:rFonts w:ascii="Trebuchet MS" w:hAnsi="Trebuchet MS"/>
          <w:b w:val="false"/>
          <w:bCs w:val="false"/>
        </w:rPr>
        <w:t>Poornima T V</w:t>
      </w:r>
      <w:r>
        <w:rPr>
          <w:rFonts w:ascii="Trebuchet MS" w:hAnsi="Trebuchet MS"/>
          <w:b w:val="false"/>
          <w:bCs w:val="false"/>
        </w:rPr>
        <w:t xml:space="preserve"> – Writing the core logic of the project with </w:t>
      </w:r>
      <w:r>
        <w:rPr>
          <w:rFonts w:eastAsia="Times New Roman" w:cs="Times New Roman" w:ascii="Trebuchet MS" w:hAnsi="Trebuchet MS"/>
          <w:b w:val="false"/>
          <w:bCs w:val="false"/>
          <w:color w:val="auto"/>
          <w:kern w:val="0"/>
          <w:sz w:val="22"/>
          <w:szCs w:val="22"/>
          <w:lang w:val="en-US" w:eastAsia="en-US" w:bidi="en-US"/>
        </w:rPr>
        <w:t>object-oriented concepts and file concepts.</w:t>
      </w:r>
    </w:p>
    <w:p>
      <w:pPr>
        <w:pStyle w:val="Normal"/>
        <w:ind w:hanging="0"/>
        <w:rPr>
          <w:rFonts w:ascii="Trebuchet MS" w:hAnsi="Trebuchet MS"/>
        </w:rPr>
      </w:pPr>
      <w:r>
        <w:rPr>
          <w:rFonts w:ascii="Trebuchet MS" w:hAnsi="Trebuchet MS"/>
        </w:rPr>
      </w:r>
    </w:p>
    <w:p>
      <w:pPr>
        <w:pStyle w:val="Normal"/>
        <w:ind w:hanging="0"/>
        <w:rPr>
          <w:rFonts w:ascii="Trebuchet MS" w:hAnsi="Trebuchet MS"/>
        </w:rPr>
      </w:pPr>
      <w:r>
        <w:rPr>
          <w:rFonts w:ascii="Trebuchet MS" w:hAnsi="Trebuchet MS"/>
        </w:rPr>
      </w:r>
    </w:p>
    <w:p>
      <w:pPr>
        <w:pStyle w:val="Normal"/>
        <w:ind w:hanging="0"/>
        <w:rPr>
          <w:b w:val="false"/>
          <w:b w:val="false"/>
          <w:bCs w:val="false"/>
        </w:rPr>
      </w:pPr>
      <w:r>
        <w:rPr>
          <w:rFonts w:ascii="Trebuchet MS" w:hAnsi="Trebuchet MS"/>
          <w:b w:val="false"/>
          <w:bCs w:val="false"/>
        </w:rPr>
        <w:t>Gajula Meghana</w:t>
      </w:r>
      <w:r>
        <w:rPr>
          <w:rFonts w:ascii="Trebuchet MS" w:hAnsi="Trebuchet MS"/>
          <w:b w:val="false"/>
          <w:bCs w:val="false"/>
        </w:rPr>
        <w:t xml:space="preserve"> – </w:t>
      </w:r>
      <w:r>
        <w:rPr>
          <w:rFonts w:eastAsia="Times New Roman" w:cs="Times New Roman" w:ascii="Trebuchet MS" w:hAnsi="Trebuchet MS"/>
          <w:b w:val="false"/>
          <w:bCs w:val="false"/>
          <w:color w:val="auto"/>
          <w:kern w:val="0"/>
          <w:sz w:val="22"/>
          <w:szCs w:val="22"/>
          <w:lang w:val="en-US" w:eastAsia="en-US" w:bidi="en-US"/>
        </w:rPr>
        <w:t>Logic and execution of test cases, pylint and code quality.</w:t>
      </w:r>
    </w:p>
    <w:p>
      <w:pPr>
        <w:pStyle w:val="TextBody"/>
        <w:ind w:left="792" w:right="29" w:hanging="0"/>
        <w:rPr/>
      </w:pPr>
      <w:r>
        <w:rPr/>
      </w:r>
    </w:p>
    <w:p>
      <w:pPr>
        <w:pStyle w:val="TextBody"/>
        <w:ind w:left="792" w:right="29" w:hanging="0"/>
        <w:rPr/>
      </w:pPr>
      <w:r>
        <w:rPr/>
      </w:r>
    </w:p>
    <w:p>
      <w:pPr>
        <w:pStyle w:val="TextBody"/>
        <w:ind w:left="792" w:right="29" w:hanging="0"/>
        <w:rPr/>
      </w:pPr>
      <w:r>
        <w:rPr/>
      </w:r>
    </w:p>
    <w:p>
      <w:pPr>
        <w:pStyle w:val="TextBody"/>
        <w:ind w:left="792" w:right="29" w:hanging="0"/>
        <w:rPr/>
      </w:pPr>
      <w:r>
        <w:rPr/>
      </w:r>
    </w:p>
    <w:p>
      <w:pPr>
        <w:pStyle w:val="TextBody"/>
        <w:ind w:left="792" w:right="29" w:hanging="0"/>
        <w:rPr/>
      </w:pPr>
      <w:r>
        <w:rPr/>
      </w:r>
    </w:p>
    <w:p>
      <w:pPr>
        <w:pStyle w:val="TextBody"/>
        <w:ind w:left="792" w:right="29" w:hanging="0"/>
        <w:rPr/>
      </w:pPr>
      <w:r>
        <w:rPr/>
      </w:r>
    </w:p>
    <w:p>
      <w:pPr>
        <w:pStyle w:val="TextBody"/>
        <w:ind w:left="792" w:right="29" w:hanging="0"/>
        <w:rPr/>
      </w:pPr>
      <w:r>
        <w:rPr/>
      </w:r>
    </w:p>
    <w:p>
      <w:pPr>
        <w:pStyle w:val="TextBody"/>
        <w:ind w:left="792" w:right="29" w:hanging="0"/>
        <w:rPr/>
      </w:pPr>
      <w:r>
        <w:rPr/>
      </w:r>
    </w:p>
    <w:p>
      <w:pPr>
        <w:pStyle w:val="TextBody"/>
        <w:ind w:left="792" w:right="29" w:hanging="0"/>
        <w:rPr/>
      </w:pPr>
      <w:r>
        <w:rPr/>
      </w:r>
    </w:p>
    <w:p>
      <w:pPr>
        <w:pStyle w:val="TextBody"/>
        <w:ind w:left="792" w:right="29" w:hanging="0"/>
        <w:rPr/>
      </w:pPr>
      <w:r>
        <w:rPr/>
      </w:r>
    </w:p>
    <w:p>
      <w:pPr>
        <w:pStyle w:val="TextBody"/>
        <w:ind w:left="792" w:right="29" w:hanging="0"/>
        <w:rPr/>
      </w:pPr>
      <w:r>
        <w:rPr/>
      </w:r>
    </w:p>
    <w:p>
      <w:pPr>
        <w:pStyle w:val="TextBody"/>
        <w:ind w:left="792" w:right="29" w:hanging="0"/>
        <w:rPr/>
      </w:pPr>
      <w:r>
        <w:rPr/>
      </w:r>
    </w:p>
    <w:p>
      <w:pPr>
        <w:pStyle w:val="TextBody"/>
        <w:ind w:left="792" w:right="29" w:hanging="0"/>
        <w:rPr/>
      </w:pPr>
      <w:r>
        <w:rPr/>
      </w:r>
    </w:p>
    <w:p>
      <w:pPr>
        <w:pStyle w:val="TextBody"/>
        <w:ind w:left="792" w:right="29" w:hanging="0"/>
        <w:rPr/>
      </w:pPr>
      <w:r>
        <w:rPr/>
      </w:r>
    </w:p>
    <w:p>
      <w:pPr>
        <w:pStyle w:val="TextBody"/>
        <w:ind w:left="792" w:right="29" w:hanging="0"/>
        <w:rPr/>
      </w:pPr>
      <w:r>
        <w:rPr/>
      </w:r>
    </w:p>
    <w:p>
      <w:pPr>
        <w:pStyle w:val="TextBody"/>
        <w:ind w:left="792" w:right="29" w:hanging="0"/>
        <w:rPr/>
      </w:pPr>
      <w:r>
        <w:rPr/>
      </w:r>
    </w:p>
    <w:p>
      <w:pPr>
        <w:pStyle w:val="TextBody"/>
        <w:ind w:left="792" w:right="29" w:hanging="0"/>
        <w:rPr/>
      </w:pPr>
      <w:r>
        <w:rPr/>
      </w:r>
    </w:p>
    <w:p>
      <w:pPr>
        <w:pStyle w:val="TextBody"/>
        <w:ind w:left="792" w:right="29" w:hanging="0"/>
        <w:rPr/>
      </w:pPr>
      <w:r>
        <w:rPr/>
      </w:r>
    </w:p>
    <w:p>
      <w:pPr>
        <w:pStyle w:val="TextBody"/>
        <w:ind w:left="792" w:right="29" w:hanging="0"/>
        <w:rPr/>
      </w:pPr>
      <w:r>
        <w:rPr/>
      </w:r>
    </w:p>
    <w:p>
      <w:pPr>
        <w:pStyle w:val="TextBody"/>
        <w:ind w:right="29" w:hanging="0"/>
        <w:rPr/>
      </w:pPr>
      <w:r>
        <w:rPr/>
      </w:r>
    </w:p>
    <w:p>
      <w:pPr>
        <w:pStyle w:val="TextBody"/>
        <w:ind w:right="29" w:hanging="0"/>
        <w:rPr/>
      </w:pPr>
      <w:r>
        <w:rPr/>
      </w:r>
    </w:p>
    <w:p>
      <w:pPr>
        <w:pStyle w:val="TextBody"/>
        <w:ind w:right="29" w:hanging="0"/>
        <w:rPr/>
      </w:pPr>
      <w:r>
        <w:rPr/>
      </w:r>
    </w:p>
    <w:p>
      <w:pPr>
        <w:pStyle w:val="TextBody"/>
        <w:ind w:right="29" w:hanging="0"/>
        <w:rPr/>
      </w:pPr>
      <w:r>
        <w:rPr/>
      </w:r>
    </w:p>
    <w:p>
      <w:pPr>
        <w:pStyle w:val="TextBody"/>
        <w:ind w:right="29" w:hanging="0"/>
        <w:rPr/>
      </w:pPr>
      <w:r>
        <w:rPr/>
      </w:r>
    </w:p>
    <w:p>
      <w:pPr>
        <w:pStyle w:val="TextBody"/>
        <w:ind w:right="29" w:hanging="0"/>
        <w:rPr/>
      </w:pPr>
      <w:r>
        <w:rPr/>
      </w:r>
    </w:p>
    <w:p>
      <w:pPr>
        <w:pStyle w:val="TextBody"/>
        <w:ind w:right="29" w:hanging="0"/>
        <w:rPr/>
      </w:pPr>
      <w:r>
        <w:rPr/>
      </w:r>
    </w:p>
    <w:p>
      <w:pPr>
        <w:pStyle w:val="TextBody"/>
        <w:ind w:right="29" w:hanging="0"/>
        <w:rPr/>
      </w:pPr>
      <w:r>
        <w:rPr/>
      </w:r>
    </w:p>
    <w:p>
      <w:pPr>
        <w:pStyle w:val="TextBody"/>
        <w:ind w:right="29" w:hanging="0"/>
        <w:rPr/>
      </w:pPr>
      <w:r>
        <w:rPr/>
      </w:r>
    </w:p>
    <w:p>
      <w:pPr>
        <w:pStyle w:val="TextBody"/>
        <w:ind w:right="29" w:hanging="0"/>
        <w:rPr/>
      </w:pPr>
      <w:r>
        <w:rPr/>
      </w:r>
    </w:p>
    <w:p>
      <w:pPr>
        <w:pStyle w:val="TextBody"/>
        <w:ind w:right="29" w:hanging="0"/>
        <w:rPr/>
      </w:pPr>
      <w:r>
        <w:rPr/>
      </w:r>
    </w:p>
    <w:p>
      <w:pPr>
        <w:pStyle w:val="TextBody"/>
        <w:ind w:right="29" w:hanging="0"/>
        <w:rPr/>
      </w:pPr>
      <w:r>
        <w:rPr/>
      </w:r>
    </w:p>
    <w:p>
      <w:pPr>
        <w:pStyle w:val="TextBody"/>
        <w:ind w:right="29" w:hanging="0"/>
        <w:rPr/>
      </w:pPr>
      <w:r>
        <w:rPr/>
      </w:r>
    </w:p>
    <w:p>
      <w:pPr>
        <w:pStyle w:val="TextBody"/>
        <w:ind w:right="29" w:hanging="0"/>
        <w:rPr/>
      </w:pPr>
      <w:r>
        <w:rPr/>
      </w:r>
    </w:p>
    <w:p>
      <w:pPr>
        <w:pStyle w:val="TextBody"/>
        <w:ind w:right="29" w:hanging="0"/>
        <w:rPr/>
      </w:pPr>
      <w:r>
        <w:rPr/>
      </w:r>
    </w:p>
    <w:p>
      <w:pPr>
        <w:pStyle w:val="TextBody"/>
        <w:ind w:right="29" w:hanging="0"/>
        <w:rPr/>
      </w:pPr>
      <w:r>
        <w:rPr/>
      </w:r>
    </w:p>
    <w:p>
      <w:pPr>
        <w:pStyle w:val="TextBody"/>
        <w:ind w:right="29" w:hanging="0"/>
        <w:rPr/>
      </w:pPr>
      <w:r>
        <w:rPr/>
      </w:r>
    </w:p>
    <w:p>
      <w:pPr>
        <w:pStyle w:val="TextBody"/>
        <w:ind w:right="29" w:hanging="0"/>
        <w:rPr/>
      </w:pPr>
      <w:r>
        <w:rPr/>
      </w:r>
    </w:p>
    <w:p>
      <w:pPr>
        <w:pStyle w:val="TextBody"/>
        <w:ind w:right="29" w:hanging="0"/>
        <w:jc w:val="center"/>
        <w:rPr/>
      </w:pPr>
      <w:r>
        <w:rPr/>
        <w:tab/>
      </w:r>
      <w:r>
        <w:rPr>
          <w:rFonts w:ascii="Mukti Narrow" w:hAnsi="Mukti Narrow"/>
          <w:b/>
          <w:bCs/>
          <w:sz w:val="26"/>
          <w:szCs w:val="26"/>
        </w:rPr>
        <w:t>!! THANK YOU !!</w:t>
      </w:r>
    </w:p>
    <w:p>
      <w:pPr>
        <w:pStyle w:val="TextBody"/>
        <w:spacing w:before="20" w:after="20"/>
        <w:rPr/>
      </w:pPr>
      <w:r>
        <w:rPr/>
      </w:r>
    </w:p>
    <w:sectPr>
      <w:headerReference w:type="default" r:id="rId7"/>
      <w:headerReference w:type="first" r:id="rId8"/>
      <w:footerReference w:type="default" r:id="rId9"/>
      <w:footerReference w:type="first" r:id="rId10"/>
      <w:type w:val="nextPage"/>
      <w:pgSz w:w="12240" w:h="15840"/>
      <w:pgMar w:left="990" w:right="1080" w:header="72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Bold">
    <w:charset w:val="01"/>
    <w:family w:val="roman"/>
    <w:pitch w:val="variable"/>
  </w:font>
  <w:font w:name="Tahoma">
    <w:charset w:val="01"/>
    <w:family w:val="roman"/>
    <w:pitch w:val="variable"/>
  </w:font>
  <w:font w:name="Times New Roman">
    <w:charset w:val="01"/>
    <w:family w:val="roman"/>
    <w:pitch w:val="variable"/>
  </w:font>
  <w:font w:name="Trebuchet M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Black">
    <w:charset w:val="01"/>
    <w:family w:val="roman"/>
    <w:pitch w:val="variable"/>
  </w:font>
  <w:font w:name="Arial">
    <w:charset w:val="01"/>
    <w:family w:val="roman"/>
    <w:pitch w:val="variable"/>
  </w:font>
  <w:font w:name="Dyuthi">
    <w:charset w:val="01"/>
    <w:family w:val="roman"/>
    <w:pitch w:val="variable"/>
  </w:font>
  <w:font w:name="Khmer OS System">
    <w:charset w:val="01"/>
    <w:family w:val="roman"/>
    <w:pitch w:val="variable"/>
  </w:font>
  <w:font w:name="Nimbus Roman">
    <w:charset w:val="01"/>
    <w:family w:val="roman"/>
    <w:pitch w:val="variable"/>
  </w:font>
  <w:font w:name="Mukti Narro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tbl>
    <w:tblPr>
      <w:tblStyle w:val="TableGrid"/>
      <w:tblW w:w="10728" w:type="dxa"/>
      <w:jc w:val="left"/>
      <w:tblInd w:w="0" w:type="dxa"/>
      <w:tblCellMar>
        <w:top w:w="0" w:type="dxa"/>
        <w:left w:w="113" w:type="dxa"/>
        <w:bottom w:w="0" w:type="dxa"/>
        <w:right w:w="108" w:type="dxa"/>
      </w:tblCellMar>
      <w:tblLook w:val="04a0" w:noHBand="0" w:noVBand="1" w:firstColumn="1" w:lastRow="0" w:lastColumn="0" w:firstRow="1"/>
    </w:tblPr>
    <w:tblGrid>
      <w:gridCol w:w="3956"/>
      <w:gridCol w:w="5130"/>
      <w:gridCol w:w="1642"/>
    </w:tblGrid>
    <w:tr>
      <w:trPr/>
      <w:tc>
        <w:tcPr>
          <w:tcW w:w="3956" w:type="dxa"/>
          <w:tcBorders>
            <w:left w:val="nil"/>
            <w:bottom w:val="nil"/>
            <w:right w:val="nil"/>
          </w:tcBorders>
          <w:shd w:color="auto" w:fill="auto" w:val="clear"/>
        </w:tcPr>
        <w:p>
          <w:pPr>
            <w:pStyle w:val="Footer"/>
            <w:ind w:hanging="0"/>
            <w:rPr>
              <w:rFonts w:ascii="Arial" w:hAnsi="Arial" w:cs="Arial"/>
              <w:b/>
              <w:b/>
              <w:sz w:val="20"/>
              <w:szCs w:val="20"/>
            </w:rPr>
          </w:pPr>
          <w:r>
            <w:rPr>
              <w:rFonts w:cs="Arial" w:ascii="Arial" w:hAnsi="Arial"/>
              <w:b/>
              <w:sz w:val="20"/>
              <w:szCs w:val="20"/>
            </w:rPr>
            <w:t xml:space="preserve">L&amp;T Technology Services </w:t>
          </w:r>
        </w:p>
      </w:tc>
      <w:tc>
        <w:tcPr>
          <w:tcW w:w="5130" w:type="dxa"/>
          <w:tcBorders>
            <w:left w:val="nil"/>
            <w:bottom w:val="nil"/>
            <w:right w:val="nil"/>
          </w:tcBorders>
          <w:shd w:color="auto" w:fill="auto" w:val="clear"/>
        </w:tcPr>
        <w:p>
          <w:pPr>
            <w:pStyle w:val="Footer"/>
            <w:ind w:hanging="0"/>
            <w:rPr>
              <w:rFonts w:ascii="Arial" w:hAnsi="Arial" w:cs="Arial"/>
              <w:b/>
              <w:b/>
              <w:sz w:val="20"/>
              <w:szCs w:val="20"/>
            </w:rPr>
          </w:pPr>
          <w:r>
            <w:rPr>
              <w:rFonts w:cs="Arial" w:ascii="Arial" w:hAnsi="Arial"/>
              <w:b/>
              <w:sz w:val="20"/>
              <w:szCs w:val="20"/>
              <w:lang w:bidi="ar-SA"/>
            </w:rPr>
            <w:t>CONFIDENTIAL</w:t>
          </w:r>
        </w:p>
      </w:tc>
      <w:tc>
        <w:tcPr>
          <w:tcW w:w="1642" w:type="dxa"/>
          <w:tcBorders>
            <w:left w:val="nil"/>
            <w:bottom w:val="nil"/>
            <w:right w:val="nil"/>
          </w:tcBorders>
          <w:shd w:color="auto" w:fill="auto" w:val="clear"/>
        </w:tcPr>
        <w:sdt>
          <w:sdtPr>
            <w:docPartObj>
              <w:docPartGallery w:val="Page Numbers (Top of Page)"/>
              <w:docPartUnique w:val="true"/>
            </w:docPartObj>
            <w:id w:val="623825429"/>
          </w:sdtPr>
          <w:sdtContent>
            <w:p>
              <w:pPr>
                <w:pStyle w:val="Footer"/>
                <w:ind w:hanging="0"/>
                <w:rPr>
                  <w:b/>
                  <w:b/>
                  <w:sz w:val="20"/>
                  <w:szCs w:val="20"/>
                </w:rPr>
              </w:pPr>
              <w:r>
                <w:rPr>
                  <w:b/>
                  <w:sz w:val="20"/>
                  <w:szCs w:val="20"/>
                </w:rPr>
                <w:t xml:space="preserve">         </w:t>
              </w:r>
              <w:r>
                <w:rPr>
                  <w:b/>
                  <w:sz w:val="20"/>
                  <w:szCs w:val="20"/>
                </w:rPr>
                <w:br/>
                <w:t xml:space="preserve">     Page </w:t>
              </w:r>
              <w:r>
                <w:rPr>
                  <w:b/>
                  <w:bCs/>
                  <w:sz w:val="20"/>
                  <w:szCs w:val="20"/>
                </w:rPr>
                <w:fldChar w:fldCharType="begin"/>
              </w:r>
              <w:r>
                <w:rPr>
                  <w:sz w:val="20"/>
                  <w:b/>
                  <w:szCs w:val="20"/>
                  <w:bCs/>
                </w:rPr>
                <w:instrText> PAGE </w:instrText>
              </w:r>
              <w:r>
                <w:rPr>
                  <w:sz w:val="20"/>
                  <w:b/>
                  <w:szCs w:val="20"/>
                  <w:bCs/>
                </w:rPr>
                <w:fldChar w:fldCharType="separate"/>
              </w:r>
              <w:r>
                <w:rPr>
                  <w:sz w:val="20"/>
                  <w:b/>
                  <w:szCs w:val="20"/>
                  <w:bCs/>
                </w:rPr>
                <w:t>6</w:t>
              </w:r>
              <w:r>
                <w:rPr>
                  <w:sz w:val="20"/>
                  <w:b/>
                  <w:szCs w:val="20"/>
                  <w:bCs/>
                </w:rPr>
                <w:fldChar w:fldCharType="end"/>
              </w:r>
              <w:r>
                <w:rPr>
                  <w:b/>
                  <w:sz w:val="20"/>
                  <w:szCs w:val="20"/>
                </w:rPr>
                <w:t xml:space="preserve"> of </w:t>
              </w:r>
              <w:r>
                <w:rPr>
                  <w:b/>
                  <w:bCs/>
                  <w:sz w:val="20"/>
                  <w:szCs w:val="20"/>
                </w:rPr>
                <w:fldChar w:fldCharType="begin"/>
              </w:r>
              <w:r>
                <w:rPr>
                  <w:sz w:val="20"/>
                  <w:b/>
                  <w:szCs w:val="20"/>
                  <w:bCs/>
                </w:rPr>
                <w:instrText> NUMPAGES </w:instrText>
              </w:r>
              <w:r>
                <w:rPr>
                  <w:sz w:val="20"/>
                  <w:b/>
                  <w:szCs w:val="20"/>
                  <w:bCs/>
                </w:rPr>
                <w:fldChar w:fldCharType="separate"/>
              </w:r>
              <w:r>
                <w:rPr>
                  <w:sz w:val="20"/>
                  <w:b/>
                  <w:szCs w:val="20"/>
                  <w:bCs/>
                </w:rPr>
                <w:t>6</w:t>
              </w:r>
              <w:r>
                <w:rPr>
                  <w:sz w:val="20"/>
                  <w:b/>
                  <w:szCs w:val="20"/>
                  <w:bCs/>
                </w:rPr>
                <w:fldChar w:fldCharType="end"/>
              </w:r>
            </w:p>
          </w:sdtContent>
        </w:sdt>
      </w:tc>
    </w:tr>
  </w:tbl>
  <w:p>
    <w:pPr>
      <w:pStyle w:val="Footer"/>
      <w:ind w:hanging="0"/>
      <w:rPr>
        <w:rFonts w:ascii="Arial" w:hAnsi="Arial" w:cs="Arial"/>
      </w:rPr>
    </w:pPr>
    <w:r>
      <w:rPr>
        <w:rFonts w:cs="Arial" w:ascii="Arial" w:hAnsi="Arial"/>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10171" w:type="dxa"/>
      <w:jc w:val="left"/>
      <w:tblInd w:w="0" w:type="dxa"/>
      <w:tblCellMar>
        <w:top w:w="0" w:type="dxa"/>
        <w:left w:w="108" w:type="dxa"/>
        <w:bottom w:w="0" w:type="dxa"/>
        <w:right w:w="108" w:type="dxa"/>
      </w:tblCellMar>
      <w:tblLook w:val="06a0" w:noHBand="1" w:noVBand="1" w:firstColumn="1" w:lastRow="0" w:lastColumn="0" w:firstRow="1"/>
    </w:tblPr>
    <w:tblGrid>
      <w:gridCol w:w="3390"/>
      <w:gridCol w:w="3391"/>
      <w:gridCol w:w="3390"/>
    </w:tblGrid>
    <w:tr>
      <w:trPr/>
      <w:tc>
        <w:tcPr>
          <w:tcW w:w="3390" w:type="dxa"/>
          <w:tcBorders/>
        </w:tcPr>
        <w:p>
          <w:pPr>
            <w:pStyle w:val="Header"/>
            <w:bidi w:val="0"/>
            <w:ind w:left="-115" w:firstLine="360"/>
            <w:jc w:val="left"/>
            <w:rPr/>
          </w:pPr>
          <w:r>
            <w:rPr/>
          </w:r>
        </w:p>
      </w:tc>
      <w:tc>
        <w:tcPr>
          <w:tcW w:w="3391" w:type="dxa"/>
          <w:tcBorders/>
        </w:tcPr>
        <w:p>
          <w:pPr>
            <w:pStyle w:val="Header"/>
            <w:bidi w:val="0"/>
            <w:jc w:val="center"/>
            <w:rPr/>
          </w:pPr>
          <w:r>
            <w:rPr/>
          </w:r>
        </w:p>
      </w:tc>
      <w:tc>
        <w:tcPr>
          <w:tcW w:w="3390" w:type="dxa"/>
          <w:tcBorders/>
        </w:tcPr>
        <w:p>
          <w:pPr>
            <w:pStyle w:val="Header"/>
            <w:bidi w:val="0"/>
            <w:ind w:right="-115" w:firstLine="360"/>
            <w:jc w:val="right"/>
            <w:rPr/>
          </w:pPr>
          <w:r>
            <w:rPr/>
          </w:r>
        </w:p>
      </w:tc>
    </w:tr>
  </w:tbl>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0"/>
      <w:rPr>
        <w:rFonts w:ascii="Arial" w:hAnsi="Arial" w:cs="Arial"/>
        <w:sz w:val="20"/>
      </w:rPr>
    </w:pPr>
    <w:r>
      <w:rPr>
        <w:rFonts w:cs="Arial" w:ascii="Arial" w:hAnsi="Arial"/>
        <w:sz w:val="20"/>
      </w:rPr>
    </w:r>
  </w:p>
  <w:tbl>
    <w:tblPr>
      <w:tblStyle w:val="TableGrid"/>
      <w:tblW w:w="9576" w:type="dxa"/>
      <w:jc w:val="left"/>
      <w:tblInd w:w="0" w:type="dxa"/>
      <w:tblCellMar>
        <w:top w:w="0" w:type="dxa"/>
        <w:left w:w="113" w:type="dxa"/>
        <w:bottom w:w="0" w:type="dxa"/>
        <w:right w:w="108" w:type="dxa"/>
      </w:tblCellMar>
      <w:tblLook w:val="04a0" w:noHBand="0" w:noVBand="1" w:firstColumn="1" w:lastRow="0" w:lastColumn="0" w:firstRow="1"/>
    </w:tblPr>
    <w:tblGrid>
      <w:gridCol w:w="6770"/>
      <w:gridCol w:w="2805"/>
    </w:tblGrid>
    <w:tr>
      <w:trPr/>
      <w:tc>
        <w:tcPr>
          <w:tcW w:w="6770" w:type="dxa"/>
          <w:tcBorders>
            <w:top w:val="nil"/>
            <w:left w:val="nil"/>
            <w:bottom w:val="nil"/>
            <w:right w:val="nil"/>
          </w:tcBorders>
          <w:shd w:color="auto" w:fill="auto" w:val="clear"/>
        </w:tcPr>
        <w:p>
          <w:pPr>
            <w:pStyle w:val="Header"/>
            <w:ind w:hanging="0"/>
            <w:rPr>
              <w:rFonts w:ascii="Arial" w:hAnsi="Arial" w:cs="Arial"/>
              <w:sz w:val="20"/>
            </w:rPr>
          </w:pPr>
          <w:r>
            <w:rPr>
              <w:rFonts w:cs="Arial" w:ascii="Arial" w:hAnsi="Arial"/>
              <w:sz w:val="20"/>
            </w:rPr>
            <w:br/>
            <w:t xml:space="preserve">Learning Report – </w:t>
          </w:r>
          <w:r>
            <w:rPr>
              <w:rFonts w:cs="Arial" w:ascii="Arial" w:hAnsi="Arial"/>
              <w:sz w:val="20"/>
              <w:szCs w:val="22"/>
              <w:lang w:bidi="en-US"/>
            </w:rPr>
            <w:t>Python Programming</w:t>
          </w:r>
        </w:p>
      </w:tc>
      <w:tc>
        <w:tcPr>
          <w:tcW w:w="2805" w:type="dxa"/>
          <w:tcBorders>
            <w:top w:val="nil"/>
            <w:left w:val="nil"/>
            <w:bottom w:val="nil"/>
            <w:right w:val="nil"/>
          </w:tcBorders>
          <w:shd w:color="auto" w:fill="auto" w:val="clear"/>
        </w:tcPr>
        <w:p>
          <w:pPr>
            <w:pStyle w:val="Header"/>
            <w:ind w:hanging="0"/>
            <w:rPr>
              <w:rFonts w:ascii="Arial" w:hAnsi="Arial" w:cs="Arial"/>
              <w:sz w:val="20"/>
            </w:rPr>
          </w:pPr>
          <w:r>
            <w:rPr/>
            <w:drawing>
              <wp:inline distT="0" distB="0" distL="0" distR="0">
                <wp:extent cx="1626235" cy="382905"/>
                <wp:effectExtent l="0" t="0" r="0" b="0"/>
                <wp:docPr id="5"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3" descr="F:\SQA_Credentials\IES_to_TS_transformation\lnt ts_logo.jpg"/>
                        <pic:cNvPicPr>
                          <a:picLocks noChangeAspect="1" noChangeArrowheads="1"/>
                        </pic:cNvPicPr>
                      </pic:nvPicPr>
                      <pic:blipFill>
                        <a:blip r:embed="rId1"/>
                        <a:stretch>
                          <a:fillRect/>
                        </a:stretch>
                      </pic:blipFill>
                      <pic:spPr bwMode="auto">
                        <a:xfrm>
                          <a:off x="0" y="0"/>
                          <a:ext cx="1626235" cy="382905"/>
                        </a:xfrm>
                        <a:prstGeom prst="rect">
                          <a:avLst/>
                        </a:prstGeom>
                      </pic:spPr>
                    </pic:pic>
                  </a:graphicData>
                </a:graphic>
              </wp:inline>
            </w:drawing>
          </w:r>
        </w:p>
      </w:tc>
    </w:tr>
  </w:tbl>
  <w:p>
    <w:pPr>
      <w:pStyle w:val="Header"/>
      <w:ind w:hanging="0"/>
      <w:rPr>
        <w:rFonts w:ascii="Arial" w:hAnsi="Arial" w:cs="Arial"/>
        <w:sz w:val="20"/>
      </w:rPr>
    </w:pPr>
    <w:r>
      <w:rPr>
        <w:rFonts w:cs="Arial" w:ascii="Arial" w:hAnsi="Arial"/>
        <w:sz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10171" w:type="dxa"/>
      <w:jc w:val="left"/>
      <w:tblInd w:w="0" w:type="dxa"/>
      <w:tblCellMar>
        <w:top w:w="0" w:type="dxa"/>
        <w:left w:w="108" w:type="dxa"/>
        <w:bottom w:w="0" w:type="dxa"/>
        <w:right w:w="108" w:type="dxa"/>
      </w:tblCellMar>
      <w:tblLook w:val="06a0" w:noHBand="1" w:noVBand="1" w:firstColumn="1" w:lastRow="0" w:lastColumn="0" w:firstRow="1"/>
    </w:tblPr>
    <w:tblGrid>
      <w:gridCol w:w="3390"/>
      <w:gridCol w:w="3391"/>
      <w:gridCol w:w="3390"/>
    </w:tblGrid>
    <w:tr>
      <w:trPr/>
      <w:tc>
        <w:tcPr>
          <w:tcW w:w="3390" w:type="dxa"/>
          <w:tcBorders/>
        </w:tcPr>
        <w:p>
          <w:pPr>
            <w:pStyle w:val="Header"/>
            <w:bidi w:val="0"/>
            <w:ind w:left="-115" w:firstLine="360"/>
            <w:jc w:val="left"/>
            <w:rPr/>
          </w:pPr>
          <w:r>
            <w:rPr/>
          </w:r>
        </w:p>
      </w:tc>
      <w:tc>
        <w:tcPr>
          <w:tcW w:w="3391" w:type="dxa"/>
          <w:tcBorders/>
        </w:tcPr>
        <w:p>
          <w:pPr>
            <w:pStyle w:val="Header"/>
            <w:bidi w:val="0"/>
            <w:jc w:val="center"/>
            <w:rPr/>
          </w:pPr>
          <w:r>
            <w:rPr/>
          </w:r>
        </w:p>
      </w:tc>
      <w:tc>
        <w:tcPr>
          <w:tcW w:w="3390" w:type="dxa"/>
          <w:tcBorders/>
        </w:tcPr>
        <w:p>
          <w:pPr>
            <w:pStyle w:val="Header"/>
            <w:bidi w:val="0"/>
            <w:ind w:right="-115" w:firstLine="360"/>
            <w:jc w:val="right"/>
            <w:rPr/>
          </w:pPr>
          <w:r>
            <w:rPr/>
          </w:r>
        </w:p>
      </w:tc>
    </w:tr>
  </w:tbl>
  <w:p>
    <w:pPr>
      <w:pStyle w:val="Header"/>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revisionView w:insDel="0" w:formatting="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a2b4d"/>
    <w:pPr>
      <w:widowControl/>
      <w:suppressAutoHyphens w:val="true"/>
      <w:bidi w:val="0"/>
      <w:spacing w:before="0" w:after="0"/>
      <w:ind w:firstLine="360"/>
      <w:jc w:val="left"/>
    </w:pPr>
    <w:rPr>
      <w:rFonts w:ascii="Calibri" w:hAnsi="Calibri" w:eastAsia="Times New Roman" w:cs="Times New Roman"/>
      <w:color w:val="auto"/>
      <w:kern w:val="0"/>
      <w:sz w:val="22"/>
      <w:szCs w:val="22"/>
      <w:lang w:val="en-US" w:eastAsia="en-US" w:bidi="en-US"/>
    </w:rPr>
  </w:style>
  <w:style w:type="paragraph" w:styleId="Heading1">
    <w:name w:val="Heading 1"/>
    <w:basedOn w:val="Normal"/>
    <w:next w:val="Normal"/>
    <w:link w:val="Heading1Char"/>
    <w:qFormat/>
    <w:rsid w:val="00404b4f"/>
    <w:pPr>
      <w:spacing w:before="600" w:after="80"/>
      <w:ind w:hanging="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hanging="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hanging="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hanging="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hanging="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hanging="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hanging="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hanging="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hanging="0"/>
      <w:outlineLvl w:val="8"/>
    </w:pPr>
    <w:rPr>
      <w:rFonts w:ascii="Cambria" w:hAnsi="Cambria"/>
      <w:i/>
      <w:iCs/>
      <w:color w:val="7F8FA9"/>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404b4f"/>
    <w:rPr>
      <w:rFonts w:ascii="Cambria" w:hAnsi="Cambria" w:eastAsia="Times New Roman" w:cs="Times New Roman"/>
      <w:b/>
      <w:bCs/>
      <w:sz w:val="24"/>
      <w:szCs w:val="24"/>
    </w:rPr>
  </w:style>
  <w:style w:type="character" w:styleId="Heading2Char" w:customStyle="1">
    <w:name w:val="Heading 2 Char"/>
    <w:link w:val="Heading2"/>
    <w:qFormat/>
    <w:rsid w:val="00b96be2"/>
    <w:rPr>
      <w:rFonts w:ascii="Cambria" w:hAnsi="Cambria" w:eastAsia="Times New Roman" w:cs="Times New Roman"/>
      <w:sz w:val="24"/>
      <w:szCs w:val="24"/>
    </w:rPr>
  </w:style>
  <w:style w:type="character" w:styleId="Heading3Char" w:customStyle="1">
    <w:name w:val="Heading 3 Char"/>
    <w:link w:val="Heading3"/>
    <w:uiPriority w:val="9"/>
    <w:qFormat/>
    <w:rsid w:val="00f55266"/>
    <w:rPr>
      <w:rFonts w:ascii="Arial Bold" w:hAnsi="Arial Bold" w:eastAsia="Times New Roman" w:cs="Times New Roman"/>
      <w:b/>
      <w:sz w:val="20"/>
      <w:szCs w:val="24"/>
    </w:rPr>
  </w:style>
  <w:style w:type="character" w:styleId="Heading4Char" w:customStyle="1">
    <w:name w:val="Heading 4 Char"/>
    <w:link w:val="Heading4"/>
    <w:uiPriority w:val="9"/>
    <w:qFormat/>
    <w:rsid w:val="00fa2b4d"/>
    <w:rPr>
      <w:rFonts w:ascii="Cambria" w:hAnsi="Cambria" w:eastAsia="Times New Roman" w:cs="Times New Roman"/>
      <w:i/>
      <w:iCs/>
      <w:color w:val="629DD1"/>
      <w:sz w:val="24"/>
      <w:szCs w:val="24"/>
    </w:rPr>
  </w:style>
  <w:style w:type="character" w:styleId="Heading5Char" w:customStyle="1">
    <w:name w:val="Heading 5 Char"/>
    <w:link w:val="Heading5"/>
    <w:uiPriority w:val="9"/>
    <w:qFormat/>
    <w:rsid w:val="00fa2b4d"/>
    <w:rPr>
      <w:rFonts w:ascii="Cambria" w:hAnsi="Cambria" w:eastAsia="Times New Roman" w:cs="Times New Roman"/>
      <w:color w:val="629DD1"/>
    </w:rPr>
  </w:style>
  <w:style w:type="character" w:styleId="Heading6Char" w:customStyle="1">
    <w:name w:val="Heading 6 Char"/>
    <w:link w:val="Heading6"/>
    <w:uiPriority w:val="9"/>
    <w:semiHidden/>
    <w:qFormat/>
    <w:rsid w:val="00fa2b4d"/>
    <w:rPr>
      <w:rFonts w:ascii="Cambria" w:hAnsi="Cambria" w:eastAsia="Times New Roman" w:cs="Times New Roman"/>
      <w:i/>
      <w:iCs/>
      <w:color w:val="629DD1"/>
    </w:rPr>
  </w:style>
  <w:style w:type="character" w:styleId="Heading7Char" w:customStyle="1">
    <w:name w:val="Heading 7 Char"/>
    <w:link w:val="Heading7"/>
    <w:uiPriority w:val="9"/>
    <w:semiHidden/>
    <w:qFormat/>
    <w:rsid w:val="00fa2b4d"/>
    <w:rPr>
      <w:rFonts w:ascii="Cambria" w:hAnsi="Cambria" w:eastAsia="Times New Roman" w:cs="Times New Roman"/>
      <w:b/>
      <w:bCs/>
      <w:color w:val="7F8FA9"/>
      <w:sz w:val="20"/>
      <w:szCs w:val="20"/>
    </w:rPr>
  </w:style>
  <w:style w:type="character" w:styleId="Heading8Char" w:customStyle="1">
    <w:name w:val="Heading 8 Char"/>
    <w:link w:val="Heading8"/>
    <w:uiPriority w:val="9"/>
    <w:semiHidden/>
    <w:qFormat/>
    <w:rsid w:val="00fa2b4d"/>
    <w:rPr>
      <w:rFonts w:ascii="Cambria" w:hAnsi="Cambria" w:eastAsia="Times New Roman" w:cs="Times New Roman"/>
      <w:b/>
      <w:bCs/>
      <w:i/>
      <w:iCs/>
      <w:color w:val="7F8FA9"/>
      <w:sz w:val="20"/>
      <w:szCs w:val="20"/>
    </w:rPr>
  </w:style>
  <w:style w:type="character" w:styleId="Heading9Char" w:customStyle="1">
    <w:name w:val="Heading 9 Char"/>
    <w:link w:val="Heading9"/>
    <w:uiPriority w:val="9"/>
    <w:semiHidden/>
    <w:qFormat/>
    <w:rsid w:val="00fa2b4d"/>
    <w:rPr>
      <w:rFonts w:ascii="Cambria" w:hAnsi="Cambria" w:eastAsia="Times New Roman" w:cs="Times New Roman"/>
      <w:i/>
      <w:iCs/>
      <w:color w:val="7F8FA9"/>
      <w:sz w:val="20"/>
      <w:szCs w:val="20"/>
    </w:rPr>
  </w:style>
  <w:style w:type="character" w:styleId="TitleChar" w:customStyle="1">
    <w:name w:val="Title Char"/>
    <w:link w:val="Title"/>
    <w:uiPriority w:val="10"/>
    <w:qFormat/>
    <w:rsid w:val="00fa2b4d"/>
    <w:rPr>
      <w:rFonts w:ascii="Cambria" w:hAnsi="Cambria" w:eastAsia="Times New Roman" w:cs="Times New Roman"/>
      <w:i/>
      <w:iCs/>
      <w:color w:val="224E76"/>
      <w:sz w:val="60"/>
      <w:szCs w:val="60"/>
    </w:rPr>
  </w:style>
  <w:style w:type="character" w:styleId="SubtitleChar" w:customStyle="1">
    <w:name w:val="Subtitle Char"/>
    <w:link w:val="Subtitle"/>
    <w:uiPriority w:val="11"/>
    <w:qFormat/>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character" w:styleId="NoSpacingChar" w:customStyle="1">
    <w:name w:val="No Spacing Char"/>
    <w:basedOn w:val="DefaultParagraphFont"/>
    <w:link w:val="NoSpacing"/>
    <w:uiPriority w:val="1"/>
    <w:qFormat/>
    <w:rsid w:val="00fa2b4d"/>
    <w:rPr/>
  </w:style>
  <w:style w:type="character" w:styleId="QuoteChar" w:customStyle="1">
    <w:name w:val="Quote Char"/>
    <w:link w:val="Quote"/>
    <w:uiPriority w:val="29"/>
    <w:qFormat/>
    <w:rsid w:val="00fa2b4d"/>
    <w:rPr>
      <w:rFonts w:ascii="Cambria" w:hAnsi="Cambria" w:eastAsia="Times New Roman" w:cs="Times New Roman"/>
      <w:i/>
      <w:iCs/>
      <w:color w:val="5A5A5A"/>
    </w:rPr>
  </w:style>
  <w:style w:type="character" w:styleId="IntenseQuoteChar" w:customStyle="1">
    <w:name w:val="Intense Quote Char"/>
    <w:link w:val="IntenseQuote"/>
    <w:uiPriority w:val="30"/>
    <w:qFormat/>
    <w:rsid w:val="00fa2b4d"/>
    <w:rPr>
      <w:rFonts w:ascii="Cambria" w:hAnsi="Cambria" w:eastAsia="Times New Roman" w:cs="Times New Roman"/>
      <w:i/>
      <w:iCs/>
      <w:color w:val="FFFFFF"/>
      <w:sz w:val="24"/>
      <w:szCs w:val="24"/>
      <w:shd w:fill="629DD1" w:val="clear"/>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hAnsi="Cambria" w:eastAsia="Times New Roman" w:cs="Times New Roman"/>
      <w:b/>
      <w:bCs/>
      <w:i/>
      <w:iCs/>
      <w:color w:val="auto"/>
    </w:rPr>
  </w:style>
  <w:style w:type="character" w:styleId="CommentTextChar" w:customStyle="1">
    <w:name w:val="Comment Text Char"/>
    <w:link w:val="CommentText"/>
    <w:qFormat/>
    <w:rsid w:val="006a582b"/>
    <w:rPr>
      <w:sz w:val="20"/>
      <w:szCs w:val="20"/>
    </w:rPr>
  </w:style>
  <w:style w:type="character" w:styleId="HeaderChar" w:customStyle="1">
    <w:name w:val="Header Char"/>
    <w:basedOn w:val="DefaultParagraphFont"/>
    <w:link w:val="Header"/>
    <w:uiPriority w:val="99"/>
    <w:qFormat/>
    <w:rsid w:val="006a582b"/>
    <w:rPr/>
  </w:style>
  <w:style w:type="character" w:styleId="FooterChar" w:customStyle="1">
    <w:name w:val="Footer Char"/>
    <w:basedOn w:val="DefaultParagraphFont"/>
    <w:link w:val="Footer"/>
    <w:uiPriority w:val="99"/>
    <w:qFormat/>
    <w:rsid w:val="006a582b"/>
    <w:rPr/>
  </w:style>
  <w:style w:type="character" w:styleId="Pagenumber">
    <w:name w:val="page number"/>
    <w:basedOn w:val="DefaultParagraphFont"/>
    <w:qFormat/>
    <w:rsid w:val="006a582b"/>
    <w:rPr/>
  </w:style>
  <w:style w:type="character" w:styleId="InternetLink">
    <w:name w:val="Hyperlink"/>
    <w:basedOn w:val="DefaultParagraphFont"/>
    <w:uiPriority w:val="99"/>
    <w:unhideWhenUsed/>
    <w:rsid w:val="00e30602"/>
    <w:rPr>
      <w:color w:val="0000FF" w:themeColor="hyperlink"/>
      <w:u w:val="single"/>
    </w:rPr>
  </w:style>
  <w:style w:type="character" w:styleId="BalloonTextChar" w:customStyle="1">
    <w:name w:val="Balloon Text Char"/>
    <w:link w:val="BalloonText"/>
    <w:uiPriority w:val="99"/>
    <w:semiHidden/>
    <w:qFormat/>
    <w:rsid w:val="00652fb1"/>
    <w:rPr>
      <w:rFonts w:ascii="Tahoma" w:hAnsi="Tahoma" w:cs="Tahoma"/>
      <w:sz w:val="16"/>
      <w:szCs w:val="16"/>
    </w:rPr>
  </w:style>
  <w:style w:type="character" w:styleId="PlaceholderText">
    <w:name w:val="Placeholder Text"/>
    <w:uiPriority w:val="99"/>
    <w:semiHidden/>
    <w:qFormat/>
    <w:rsid w:val="003d255c"/>
    <w:rPr>
      <w:color w:val="808080"/>
    </w:rPr>
  </w:style>
  <w:style w:type="character" w:styleId="DateChar" w:customStyle="1">
    <w:name w:val="Date Char"/>
    <w:link w:val="Date"/>
    <w:qFormat/>
    <w:rsid w:val="00a61302"/>
    <w:rPr>
      <w:rFonts w:ascii="Times New Roman" w:hAnsi="Times New Roman" w:eastAsia="Times New Roman" w:cs="Times New Roman"/>
      <w:sz w:val="20"/>
      <w:szCs w:val="20"/>
      <w:lang w:val="en-GB" w:bidi="ar-SA"/>
    </w:rPr>
  </w:style>
  <w:style w:type="character" w:styleId="VisitedInternetLink">
    <w:name w:val="FollowedHyperlink"/>
    <w:uiPriority w:val="99"/>
    <w:semiHidden/>
    <w:unhideWhenUsed/>
    <w:qFormat/>
    <w:rsid w:val="00f67112"/>
    <w:rPr>
      <w:color w:val="3EBBF0"/>
      <w:u w:val="single"/>
    </w:rPr>
  </w:style>
  <w:style w:type="character" w:styleId="BodyTextChar" w:customStyle="1">
    <w:name w:val="Body Text Char"/>
    <w:basedOn w:val="DefaultParagraphFont"/>
    <w:uiPriority w:val="99"/>
    <w:semiHidden/>
    <w:qFormat/>
    <w:rsid w:val="00ce51b1"/>
    <w:rPr/>
  </w:style>
  <w:style w:type="character" w:styleId="BodyTextChar1" w:customStyle="1">
    <w:name w:val="Body Text Char1"/>
    <w:link w:val="BodyText"/>
    <w:qFormat/>
    <w:rsid w:val="00ce51b1"/>
    <w:rPr>
      <w:rFonts w:ascii="Trebuchet MS" w:hAnsi="Trebuchet MS" w:eastAsia="MS Mincho" w:cs="Times New Roman"/>
      <w:sz w:val="20"/>
      <w:szCs w:val="20"/>
      <w:lang w:bidi="ar-SA"/>
    </w:rPr>
  </w:style>
  <w:style w:type="character" w:styleId="Annotationreference">
    <w:name w:val="annotation reference"/>
    <w:uiPriority w:val="99"/>
    <w:semiHidden/>
    <w:unhideWhenUsed/>
    <w:qFormat/>
    <w:rsid w:val="000352b6"/>
    <w:rPr>
      <w:sz w:val="16"/>
      <w:szCs w:val="16"/>
    </w:rPr>
  </w:style>
  <w:style w:type="character" w:styleId="CommentSubjectChar" w:customStyle="1">
    <w:name w:val="Comment Subject Char"/>
    <w:link w:val="CommentSubject"/>
    <w:uiPriority w:val="99"/>
    <w:semiHidden/>
    <w:qFormat/>
    <w:rsid w:val="000352b6"/>
    <w:rPr>
      <w:b/>
      <w:bCs/>
      <w:sz w:val="20"/>
      <w:szCs w:val="20"/>
      <w:lang w:bidi="en-US"/>
    </w:rPr>
  </w:style>
  <w:style w:type="character" w:styleId="UnresolvedMention1" w:customStyle="1">
    <w:name w:val="Unresolved Mention1"/>
    <w:basedOn w:val="DefaultParagraphFont"/>
    <w:uiPriority w:val="99"/>
    <w:semiHidden/>
    <w:unhideWhenUsed/>
    <w:qFormat/>
    <w:rsid w:val="00cc1673"/>
    <w:rPr>
      <w:color w:val="808080"/>
      <w:shd w:fill="E6E6E6" w:val="clear"/>
    </w:rPr>
  </w:style>
  <w:style w:type="character" w:styleId="ListParagraphChar" w:customStyle="1">
    <w:name w:val="List Paragraph Char"/>
    <w:link w:val="ListParagraph"/>
    <w:uiPriority w:val="34"/>
    <w:qFormat/>
    <w:rsid w:val="004f20c0"/>
    <w:rPr>
      <w:sz w:val="22"/>
      <w:szCs w:val="22"/>
      <w:lang w:bidi="en-US"/>
    </w:rPr>
  </w:style>
  <w:style w:type="character" w:styleId="Mention1" w:customStyle="1">
    <w:name w:val="Mention1"/>
    <w:basedOn w:val="DefaultParagraphFont"/>
    <w:uiPriority w:val="99"/>
    <w:semiHidden/>
    <w:unhideWhenUsed/>
    <w:qFormat/>
    <w:rsid w:val="00f60850"/>
    <w:rPr>
      <w:color w:val="2B579A"/>
      <w:shd w:fill="E6E6E6" w:val="clear"/>
    </w:rPr>
  </w:style>
  <w:style w:type="character" w:styleId="IndexLink" w:customStyle="1">
    <w:name w:val="Index Link"/>
    <w:qFormat/>
    <w:rsid w:val="008a4cf9"/>
    <w:rPr/>
  </w:style>
  <w:style w:type="character" w:styleId="Bullets" w:customStyle="1">
    <w:name w:val="Bullets"/>
    <w:qFormat/>
    <w:rsid w:val="008a4cf9"/>
    <w:rPr>
      <w:rFonts w:ascii="OpenSymbol" w:hAnsi="OpenSymbol" w:eastAsia="OpenSymbol" w:cs="OpenSymbol"/>
    </w:rPr>
  </w:style>
  <w:style w:type="character" w:styleId="Mention">
    <w:name w:val="Mention"/>
    <w:basedOn w:val="DefaultParagraphFont"/>
    <w:uiPriority w:val="99"/>
    <w:semiHidden/>
    <w:unhideWhenUsed/>
    <w:qFormat/>
    <w:rsid w:val="00ae7225"/>
    <w:rPr>
      <w:color w:val="2B579A"/>
      <w:shd w:fill="E6E6E6" w:val="clear"/>
    </w:rPr>
  </w:style>
  <w:style w:type="paragraph" w:styleId="Heading" w:customStyle="1">
    <w:name w:val="Heading"/>
    <w:basedOn w:val="Normal"/>
    <w:next w:val="TextBody"/>
    <w:qFormat/>
    <w:rsid w:val="008a4cf9"/>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1"/>
    <w:rsid w:val="00ce51b1"/>
    <w:pPr>
      <w:spacing w:before="20" w:after="20"/>
      <w:ind w:right="29" w:hanging="0"/>
      <w:jc w:val="both"/>
    </w:pPr>
    <w:rPr>
      <w:rFonts w:ascii="Trebuchet MS" w:hAnsi="Trebuchet MS" w:eastAsia="MS Mincho"/>
      <w:sz w:val="20"/>
      <w:szCs w:val="20"/>
      <w:lang w:bidi="ar-SA"/>
    </w:rPr>
  </w:style>
  <w:style w:type="paragraph" w:styleId="List">
    <w:name w:val="List"/>
    <w:basedOn w:val="TextBody"/>
    <w:rsid w:val="008a4cf9"/>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8a4cf9"/>
    <w:pPr>
      <w:suppressLineNumbers/>
    </w:pPr>
    <w:rPr>
      <w:rFonts w:cs="Lohit Devanagari"/>
    </w:rPr>
  </w:style>
  <w:style w:type="paragraph" w:styleId="Caption1">
    <w:name w:val="caption"/>
    <w:basedOn w:val="Normal"/>
    <w:next w:val="Normal"/>
    <w:uiPriority w:val="35"/>
    <w:unhideWhenUsed/>
    <w:qFormat/>
    <w:rsid w:val="00fa2b4d"/>
    <w:pPr/>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hanging="0"/>
      <w:jc w:val="center"/>
    </w:pPr>
    <w:rPr>
      <w:rFonts w:ascii="Cambria" w:hAnsi="Cambria"/>
      <w:i/>
      <w:iCs/>
      <w:color w:val="224E76"/>
      <w:sz w:val="60"/>
      <w:szCs w:val="60"/>
    </w:rPr>
  </w:style>
  <w:style w:type="paragraph" w:styleId="Subtitle">
    <w:name w:val="Subtitle"/>
    <w:basedOn w:val="Normal"/>
    <w:next w:val="Normal"/>
    <w:link w:val="SubtitleChar"/>
    <w:uiPriority w:val="11"/>
    <w:qFormat/>
    <w:rsid w:val="00fa2b4d"/>
    <w:pPr>
      <w:spacing w:before="200" w:after="900"/>
      <w:ind w:hanging="0"/>
      <w:jc w:val="right"/>
    </w:pPr>
    <w:rPr>
      <w:i/>
      <w:iCs/>
      <w:sz w:val="24"/>
      <w:szCs w:val="24"/>
    </w:rPr>
  </w:style>
  <w:style w:type="paragraph" w:styleId="NoSpacing">
    <w:name w:val="No Spacing"/>
    <w:basedOn w:val="Normal"/>
    <w:link w:val="NoSpacingChar"/>
    <w:uiPriority w:val="1"/>
    <w:qFormat/>
    <w:rsid w:val="00fa2b4d"/>
    <w:pPr>
      <w:ind w:hanging="0"/>
    </w:pPr>
    <w:rPr/>
  </w:style>
  <w:style w:type="paragraph" w:styleId="ListParagraph">
    <w:name w:val="List Paragraph"/>
    <w:basedOn w:val="Normal"/>
    <w:link w:val="ListParagraphChar"/>
    <w:uiPriority w:val="34"/>
    <w:qFormat/>
    <w:rsid w:val="00fa2b4d"/>
    <w:pPr>
      <w:spacing w:before="0" w:after="0"/>
      <w:ind w:left="720" w:firstLine="360"/>
      <w:contextualSpacing/>
    </w:pPr>
    <w:rPr/>
  </w:style>
  <w:style w:type="paragraph" w:styleId="Quote">
    <w:name w:val="Quote"/>
    <w:basedOn w:val="Normal"/>
    <w:next w:val="Normal"/>
    <w:link w:val="QuoteChar"/>
    <w:uiPriority w:val="29"/>
    <w:qFormat/>
    <w:rsid w:val="00fa2b4d"/>
    <w:pPr/>
    <w:rPr>
      <w:rFonts w:ascii="Cambria" w:hAnsi="Cambria"/>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lineRule="auto" w:line="300" w:before="320" w:after="320"/>
      <w:ind w:left="1440" w:right="1440" w:firstLine="360"/>
    </w:pPr>
    <w:rPr>
      <w:rFonts w:ascii="Cambria" w:hAnsi="Cambria"/>
      <w:i/>
      <w:iCs/>
      <w:color w:val="FFFFFF"/>
      <w:sz w:val="24"/>
      <w:szCs w:val="24"/>
    </w:rPr>
  </w:style>
  <w:style w:type="paragraph" w:styleId="TOCHeading">
    <w:name w:val="TOC Heading"/>
    <w:basedOn w:val="Heading1"/>
    <w:next w:val="Normal"/>
    <w:uiPriority w:val="39"/>
    <w:unhideWhenUsed/>
    <w:qFormat/>
    <w:rsid w:val="00fa2b4d"/>
    <w:pPr/>
    <w:rPr/>
  </w:style>
  <w:style w:type="paragraph" w:styleId="LogoText" w:customStyle="1">
    <w:name w:val="LogoText"/>
    <w:basedOn w:val="Annotationtext"/>
    <w:qFormat/>
    <w:rsid w:val="006a582b"/>
    <w:pPr>
      <w:spacing w:lineRule="auto" w:line="252"/>
      <w:jc w:val="center"/>
    </w:pPr>
    <w:rPr>
      <w:rFonts w:ascii="Arial Black" w:hAnsi="Arial Black" w:cs="Arial"/>
      <w:sz w:val="28"/>
      <w:szCs w:val="24"/>
    </w:rPr>
  </w:style>
  <w:style w:type="paragraph" w:styleId="Annotationtext">
    <w:name w:val="annotation text"/>
    <w:basedOn w:val="Normal"/>
    <w:link w:val="CommentTextChar"/>
    <w:unhideWhenUsed/>
    <w:qFormat/>
    <w:rsid w:val="006a582b"/>
    <w:pPr/>
    <w:rPr>
      <w:sz w:val="20"/>
      <w:szCs w:val="20"/>
    </w:rPr>
  </w:style>
  <w:style w:type="paragraph" w:styleId="HeaderandFooter">
    <w:name w:val="Header and Footer"/>
    <w:basedOn w:val="Normal"/>
    <w:qFormat/>
    <w:pPr/>
    <w:rPr/>
  </w:style>
  <w:style w:type="paragraph" w:styleId="Header">
    <w:name w:val="Header"/>
    <w:basedOn w:val="Normal"/>
    <w:link w:val="HeaderChar"/>
    <w:unhideWhenUsed/>
    <w:rsid w:val="006a582b"/>
    <w:pPr>
      <w:tabs>
        <w:tab w:val="clear" w:pos="720"/>
        <w:tab w:val="center" w:pos="4680" w:leader="none"/>
        <w:tab w:val="right" w:pos="9360" w:leader="none"/>
      </w:tabs>
    </w:pPr>
    <w:rPr/>
  </w:style>
  <w:style w:type="paragraph" w:styleId="Footer">
    <w:name w:val="Footer"/>
    <w:basedOn w:val="Normal"/>
    <w:link w:val="FooterChar"/>
    <w:uiPriority w:val="99"/>
    <w:unhideWhenUsed/>
    <w:rsid w:val="006a582b"/>
    <w:pPr>
      <w:tabs>
        <w:tab w:val="clear" w:pos="720"/>
        <w:tab w:val="center" w:pos="4680" w:leader="none"/>
        <w:tab w:val="right" w:pos="9360" w:leader="none"/>
      </w:tabs>
    </w:pPr>
    <w:rPr/>
  </w:style>
  <w:style w:type="paragraph" w:styleId="Contents1">
    <w:name w:val="TOC 1"/>
    <w:basedOn w:val="Normal"/>
    <w:next w:val="Normal"/>
    <w:autoRedefine/>
    <w:uiPriority w:val="39"/>
    <w:unhideWhenUsed/>
    <w:qFormat/>
    <w:rsid w:val="00350747"/>
    <w:pPr>
      <w:spacing w:lineRule="auto" w:line="240" w:before="120" w:after="120"/>
      <w:jc w:val="left"/>
    </w:pPr>
    <w:rPr>
      <w:rFonts w:ascii="Calibri" w:hAnsi="Calibri" w:cs="Calibri" w:asciiTheme="minorHAnsi" w:cstheme="minorHAnsi" w:hAnsiTheme="minorHAnsi"/>
      <w:b w:val="false"/>
      <w:bCs w:val="false"/>
      <w:caps/>
      <w:sz w:val="20"/>
      <w:szCs w:val="20"/>
    </w:rPr>
  </w:style>
  <w:style w:type="paragraph" w:styleId="Contents2">
    <w:name w:val="TOC 2"/>
    <w:basedOn w:val="Normal"/>
    <w:next w:val="Normal"/>
    <w:autoRedefine/>
    <w:uiPriority w:val="39"/>
    <w:unhideWhenUsed/>
    <w:qFormat/>
    <w:rsid w:val="000f5ba0"/>
    <w:pPr>
      <w:ind w:left="220" w:firstLine="360"/>
    </w:pPr>
    <w:rPr>
      <w:rFonts w:ascii="Calibri" w:hAnsi="Calibri" w:cs="Calibri" w:asciiTheme="minorHAnsi" w:cstheme="minorHAnsi" w:hAnsiTheme="minorHAnsi"/>
      <w:smallCaps/>
      <w:sz w:val="20"/>
      <w:szCs w:val="20"/>
    </w:rPr>
  </w:style>
  <w:style w:type="paragraph" w:styleId="BulletL1" w:customStyle="1">
    <w:name w:val="Bullet_L1"/>
    <w:basedOn w:val="Normal"/>
    <w:qFormat/>
    <w:rsid w:val="00fc1466"/>
    <w:pPr>
      <w:spacing w:before="0" w:after="60"/>
    </w:pPr>
    <w:rPr/>
  </w:style>
  <w:style w:type="paragraph" w:styleId="Figuretextbb" w:customStyle="1">
    <w:name w:val="figuretext_bb"/>
    <w:basedOn w:val="Normal"/>
    <w:qFormat/>
    <w:rsid w:val="005915ed"/>
    <w:pPr>
      <w:keepNext w:val="true"/>
      <w:jc w:val="center"/>
      <w:outlineLvl w:val="2"/>
    </w:pPr>
    <w:rPr>
      <w:rFonts w:ascii="Arial" w:hAnsi="Arial" w:cs="Arial"/>
      <w:b/>
      <w:bCs/>
      <w:color w:val="4D4D4D"/>
      <w:sz w:val="20"/>
      <w:szCs w:val="24"/>
      <w:lang w:bidi="ar-SA"/>
    </w:rPr>
  </w:style>
  <w:style w:type="paragraph" w:styleId="TableText" w:customStyle="1">
    <w:name w:val="TableText"/>
    <w:basedOn w:val="Normal"/>
    <w:uiPriority w:val="99"/>
    <w:qFormat/>
    <w:rsid w:val="000a7ce5"/>
    <w:pPr>
      <w:spacing w:before="60" w:after="60"/>
      <w:jc w:val="both"/>
    </w:pPr>
    <w:rPr>
      <w:rFonts w:ascii="Arial" w:hAnsi="Arial"/>
      <w:sz w:val="20"/>
      <w:szCs w:val="24"/>
      <w:lang w:bidi="ar-SA"/>
    </w:rPr>
  </w:style>
  <w:style w:type="paragraph" w:styleId="Contents3">
    <w:name w:val="TOC 3"/>
    <w:basedOn w:val="Normal"/>
    <w:next w:val="Normal"/>
    <w:autoRedefine/>
    <w:uiPriority w:val="39"/>
    <w:unhideWhenUsed/>
    <w:qFormat/>
    <w:rsid w:val="00485655"/>
    <w:pPr>
      <w:ind w:left="440" w:firstLine="360"/>
    </w:pPr>
    <w:rPr>
      <w:rFonts w:ascii="Calibri" w:hAnsi="Calibri" w:cs="Calibri" w:asciiTheme="minorHAnsi" w:cstheme="minorHAnsi" w:hAnsiTheme="minorHAnsi"/>
      <w:i/>
      <w:iCs/>
      <w:sz w:val="20"/>
      <w:szCs w:val="20"/>
    </w:rPr>
  </w:style>
  <w:style w:type="paragraph" w:styleId="BalloonText">
    <w:name w:val="Balloon Text"/>
    <w:basedOn w:val="Normal"/>
    <w:link w:val="BalloonTextChar"/>
    <w:uiPriority w:val="99"/>
    <w:semiHidden/>
    <w:unhideWhenUsed/>
    <w:qFormat/>
    <w:rsid w:val="00652fb1"/>
    <w:pPr/>
    <w:rPr>
      <w:rFonts w:ascii="Tahoma" w:hAnsi="Tahoma" w:cs="Tahoma"/>
      <w:sz w:val="16"/>
      <w:szCs w:val="16"/>
    </w:rPr>
  </w:style>
  <w:style w:type="paragraph" w:styleId="Date">
    <w:name w:val="Date"/>
    <w:basedOn w:val="Normal"/>
    <w:next w:val="Normal"/>
    <w:link w:val="DateChar"/>
    <w:qFormat/>
    <w:rsid w:val="00a61302"/>
    <w:pPr>
      <w:keepLines/>
      <w:widowControl w:val="false"/>
      <w:jc w:val="both"/>
    </w:pPr>
    <w:rPr>
      <w:rFonts w:ascii="Times New Roman" w:hAnsi="Times New Roman"/>
      <w:sz w:val="20"/>
      <w:szCs w:val="20"/>
      <w:lang w:val="en-GB" w:bidi="ar-SA"/>
    </w:rPr>
  </w:style>
  <w:style w:type="paragraph" w:styleId="CEC00D05F4354E1094F28D836D46DBBF" w:customStyle="1">
    <w:name w:val="CEC00D05F4354E1094F28D836D46DBBF"/>
    <w:qFormat/>
    <w:rsid w:val="00111ec9"/>
    <w:pPr>
      <w:widowControl/>
      <w:suppressAutoHyphens w:val="true"/>
      <w:bidi w:val="0"/>
      <w:spacing w:lineRule="auto" w:line="276" w:before="0" w:after="200"/>
      <w:jc w:val="left"/>
    </w:pPr>
    <w:rPr>
      <w:rFonts w:ascii="Calibri" w:hAnsi="Calibri" w:eastAsia="Times New Roman" w:cs="Times New Roman"/>
      <w:color w:val="auto"/>
      <w:kern w:val="0"/>
      <w:sz w:val="22"/>
      <w:szCs w:val="22"/>
      <w:lang w:val="en-US" w:eastAsia="ja-JP" w:bidi="ar-SA"/>
    </w:rPr>
  </w:style>
  <w:style w:type="paragraph" w:styleId="Index1">
    <w:name w:val="index 1"/>
    <w:basedOn w:val="Normal"/>
    <w:next w:val="Normal"/>
    <w:autoRedefine/>
    <w:uiPriority w:val="99"/>
    <w:semiHidden/>
    <w:unhideWhenUsed/>
    <w:qFormat/>
    <w:rsid w:val="009c5eb3"/>
    <w:pPr>
      <w:ind w:left="220" w:hanging="220"/>
    </w:pPr>
    <w:rPr/>
  </w:style>
  <w:style w:type="paragraph" w:styleId="Indexheading">
    <w:name w:val="index heading"/>
    <w:basedOn w:val="Normal"/>
    <w:semiHidden/>
    <w:qFormat/>
    <w:rsid w:val="009c5eb3"/>
    <w:pPr>
      <w:keepLines/>
      <w:widowControl w:val="false"/>
      <w:ind w:left="-61" w:hanging="0"/>
      <w:jc w:val="both"/>
    </w:pPr>
    <w:rPr>
      <w:rFonts w:ascii="Times New Roman" w:hAnsi="Times New Roman"/>
      <w:color w:val="000000"/>
      <w:sz w:val="20"/>
      <w:szCs w:val="20"/>
      <w:lang w:val="en-GB" w:bidi="ar-SA"/>
    </w:rPr>
  </w:style>
  <w:style w:type="paragraph" w:styleId="NormalWeb">
    <w:name w:val="Normal (Web)"/>
    <w:basedOn w:val="Normal"/>
    <w:uiPriority w:val="99"/>
    <w:unhideWhenUsed/>
    <w:qFormat/>
    <w:rsid w:val="003622b5"/>
    <w:pPr>
      <w:spacing w:beforeAutospacing="1" w:afterAutospacing="1"/>
      <w:ind w:hanging="0"/>
    </w:pPr>
    <w:rPr>
      <w:rFonts w:ascii="Times New Roman" w:hAnsi="Times New Roman"/>
      <w:sz w:val="24"/>
      <w:szCs w:val="24"/>
      <w:lang w:bidi="ar-SA"/>
    </w:rPr>
  </w:style>
  <w:style w:type="paragraph" w:styleId="Annotationsubject">
    <w:name w:val="annotation subject"/>
    <w:basedOn w:val="Annotationtext"/>
    <w:link w:val="CommentSubjectChar"/>
    <w:uiPriority w:val="99"/>
    <w:semiHidden/>
    <w:unhideWhenUsed/>
    <w:qFormat/>
    <w:rsid w:val="000352b6"/>
    <w:pPr/>
    <w:rPr>
      <w:b/>
      <w:bCs/>
    </w:rPr>
  </w:style>
  <w:style w:type="paragraph" w:styleId="OmniPage1" w:customStyle="1">
    <w:name w:val="OmniPage #1"/>
    <w:basedOn w:val="Normal"/>
    <w:qFormat/>
    <w:rsid w:val="000a70b7"/>
    <w:pPr>
      <w:spacing w:lineRule="exact" w:line="280"/>
      <w:ind w:hanging="0"/>
    </w:pPr>
    <w:rPr>
      <w:rFonts w:ascii="Times New Roman" w:hAnsi="Times New Roman"/>
      <w:sz w:val="20"/>
      <w:szCs w:val="20"/>
      <w:lang w:bidi="ar-SA"/>
    </w:rPr>
  </w:style>
  <w:style w:type="paragraph" w:styleId="Default" w:customStyle="1">
    <w:name w:val="Default"/>
    <w:qFormat/>
    <w:rsid w:val="00b11411"/>
    <w:pPr>
      <w:widowControl/>
      <w:suppressAutoHyphens w:val="true"/>
      <w:bidi w:val="0"/>
      <w:spacing w:before="0" w:after="0"/>
      <w:jc w:val="left"/>
    </w:pPr>
    <w:rPr>
      <w:rFonts w:ascii="Arial" w:hAnsi="Arial" w:eastAsia="Times New Roman" w:cs="Arial"/>
      <w:color w:val="000000"/>
      <w:kern w:val="0"/>
      <w:sz w:val="24"/>
      <w:szCs w:val="24"/>
      <w:lang w:val="en-IN" w:eastAsia="en-IN" w:bidi="ar-SA"/>
    </w:rPr>
  </w:style>
  <w:style w:type="paragraph" w:styleId="Revision">
    <w:name w:val="Revision"/>
    <w:uiPriority w:val="99"/>
    <w:semiHidden/>
    <w:qFormat/>
    <w:rsid w:val="004828ac"/>
    <w:pPr>
      <w:widowControl/>
      <w:suppressAutoHyphens w:val="true"/>
      <w:bidi w:val="0"/>
      <w:spacing w:before="0" w:after="0"/>
      <w:jc w:val="left"/>
    </w:pPr>
    <w:rPr>
      <w:rFonts w:ascii="Calibri" w:hAnsi="Calibri" w:eastAsia="Times New Roman" w:cs="Times New Roman"/>
      <w:color w:val="auto"/>
      <w:kern w:val="0"/>
      <w:sz w:val="22"/>
      <w:szCs w:val="22"/>
      <w:lang w:val="en-US" w:eastAsia="en-US" w:bidi="en-US"/>
    </w:rPr>
  </w:style>
  <w:style w:type="paragraph" w:styleId="Contents4">
    <w:name w:val="TOC 4"/>
    <w:basedOn w:val="Normal"/>
    <w:next w:val="Normal"/>
    <w:autoRedefine/>
    <w:uiPriority w:val="39"/>
    <w:unhideWhenUsed/>
    <w:rsid w:val="00cc1673"/>
    <w:pPr>
      <w:ind w:left="660" w:firstLine="360"/>
    </w:pPr>
    <w:rPr>
      <w:rFonts w:ascii="Calibri" w:hAnsi="Calibri" w:cs="Calibri" w:asciiTheme="minorHAnsi" w:cstheme="minorHAnsi" w:hAnsiTheme="minorHAnsi"/>
      <w:sz w:val="18"/>
      <w:szCs w:val="18"/>
    </w:rPr>
  </w:style>
  <w:style w:type="paragraph" w:styleId="Contents5">
    <w:name w:val="TOC 5"/>
    <w:basedOn w:val="Normal"/>
    <w:next w:val="Normal"/>
    <w:autoRedefine/>
    <w:uiPriority w:val="39"/>
    <w:unhideWhenUsed/>
    <w:rsid w:val="00cc1673"/>
    <w:pPr>
      <w:ind w:left="880" w:firstLine="360"/>
    </w:pPr>
    <w:rPr>
      <w:rFonts w:ascii="Calibri" w:hAnsi="Calibri" w:cs="Calibri" w:asciiTheme="minorHAnsi" w:cstheme="minorHAnsi" w:hAnsiTheme="minorHAnsi"/>
      <w:sz w:val="18"/>
      <w:szCs w:val="18"/>
    </w:rPr>
  </w:style>
  <w:style w:type="paragraph" w:styleId="Contents6">
    <w:name w:val="TOC 6"/>
    <w:basedOn w:val="Normal"/>
    <w:next w:val="Normal"/>
    <w:autoRedefine/>
    <w:uiPriority w:val="39"/>
    <w:unhideWhenUsed/>
    <w:rsid w:val="00cc1673"/>
    <w:pPr>
      <w:ind w:left="1100" w:firstLine="360"/>
    </w:pPr>
    <w:rPr>
      <w:rFonts w:ascii="Calibri" w:hAnsi="Calibri" w:cs="Calibri" w:asciiTheme="minorHAnsi" w:cstheme="minorHAnsi" w:hAnsiTheme="minorHAnsi"/>
      <w:sz w:val="18"/>
      <w:szCs w:val="18"/>
    </w:rPr>
  </w:style>
  <w:style w:type="paragraph" w:styleId="Contents7">
    <w:name w:val="TOC 7"/>
    <w:basedOn w:val="Normal"/>
    <w:next w:val="Normal"/>
    <w:autoRedefine/>
    <w:uiPriority w:val="39"/>
    <w:unhideWhenUsed/>
    <w:rsid w:val="00cc1673"/>
    <w:pPr>
      <w:ind w:left="1320" w:firstLine="360"/>
    </w:pPr>
    <w:rPr>
      <w:rFonts w:ascii="Calibri" w:hAnsi="Calibri" w:cs="Calibri" w:asciiTheme="minorHAnsi" w:cstheme="minorHAnsi" w:hAnsiTheme="minorHAnsi"/>
      <w:sz w:val="18"/>
      <w:szCs w:val="18"/>
    </w:rPr>
  </w:style>
  <w:style w:type="paragraph" w:styleId="Contents8">
    <w:name w:val="TOC 8"/>
    <w:basedOn w:val="Normal"/>
    <w:next w:val="Normal"/>
    <w:autoRedefine/>
    <w:uiPriority w:val="39"/>
    <w:unhideWhenUsed/>
    <w:rsid w:val="00cc1673"/>
    <w:pPr>
      <w:ind w:left="1540" w:firstLine="360"/>
    </w:pPr>
    <w:rPr>
      <w:rFonts w:ascii="Calibri" w:hAnsi="Calibri" w:cs="Calibri" w:asciiTheme="minorHAnsi" w:cstheme="minorHAnsi" w:hAnsiTheme="minorHAnsi"/>
      <w:sz w:val="18"/>
      <w:szCs w:val="18"/>
    </w:rPr>
  </w:style>
  <w:style w:type="paragraph" w:styleId="Contents9">
    <w:name w:val="TOC 9"/>
    <w:basedOn w:val="Normal"/>
    <w:next w:val="Normal"/>
    <w:autoRedefine/>
    <w:uiPriority w:val="39"/>
    <w:unhideWhenUsed/>
    <w:rsid w:val="00cc1673"/>
    <w:pPr>
      <w:ind w:left="1760" w:firstLine="360"/>
    </w:pPr>
    <w:rPr>
      <w:rFonts w:ascii="Calibri" w:hAnsi="Calibri" w:cs="Calibri" w:asciiTheme="minorHAnsi" w:cstheme="minorHAnsi" w:hAnsiTheme="minorHAnsi"/>
      <w:sz w:val="18"/>
      <w:szCs w:val="18"/>
    </w:rPr>
  </w:style>
  <w:style w:type="paragraph" w:styleId="FrameContents" w:customStyle="1">
    <w:name w:val="Frame Contents"/>
    <w:basedOn w:val="Normal"/>
    <w:qFormat/>
    <w:rsid w:val="008a4cf9"/>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IndexHeading1">
    <w:name w:val="Index Heading"/>
    <w:basedOn w:val="Heading"/>
    <w:pPr>
      <w:suppressLineNumbers/>
      <w:ind w:left="0" w:hanging="0"/>
    </w:pPr>
    <w:rPr>
      <w:b/>
      <w:bCs/>
      <w:sz w:val="32"/>
      <w:szCs w:val="32"/>
    </w:rPr>
  </w:style>
  <w:style w:type="paragraph" w:styleId="TOAHeading">
    <w:name w:val="TOA Heading"/>
    <w:basedOn w:val="IndexHeading1"/>
    <w:qFormat/>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66cb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dTable4-Accent51">
    <w:name w:val="Grid Table 4 - Accent 51"/>
    <w:basedOn w:val="TableNormal"/>
    <w:uiPriority w:val="49"/>
    <w:rsid w:val="00474cb1"/>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github.com/99002630/Python_MiniProject" TargetMode="External"/><Relationship Id="rId5" Type="http://schemas.openxmlformats.org/officeDocument/2006/relationships/hyperlink" Target="https://www.javatpoint.com/python-oops-concepts" TargetMode="External"/><Relationship Id="rId6" Type="http://schemas.openxmlformats.org/officeDocument/2006/relationships/hyperlink" Target="https://www.geeksforgeeks.org/file-handling-python/"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glossaryDocument" Target="glossary/document.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Relationship Id="rId20" Type="http://schemas.openxmlformats.org/officeDocument/2006/relationships/customXml" Target="../customXml/item5.xml"/><Relationship Id="rId21" Type="http://schemas.openxmlformats.org/officeDocument/2006/relationships/customXml" Target="../customXml/item6.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35d2672-75d5-4f55-aae2-d697c962f8c9}"/>
      </w:docPartPr>
      <w:docPartBody>
        <w:p w14:paraId="695B538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overPageProperties xmlns="http://schemas.microsoft.com/office/2006/coverPageProps">
  <PublishDate>2011-03-10T00:00:00</PublishDate>
  <Abstract/>
  <CompanyAddress/>
  <CompanyPhone/>
  <CompanyFax/>
  <CompanyEmail/>
</CoverPage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C87934D-CE89-4748-894B-BC242AC26414}">
  <ds:schemaRefs>
    <ds:schemaRef ds:uri="http://schemas.openxmlformats.org/officeDocument/2006/bibliography"/>
  </ds:schemaRefs>
</ds:datastoreItem>
</file>

<file path=customXml/itemProps2.xml><?xml version="1.0" encoding="utf-8"?>
<ds:datastoreItem xmlns:ds="http://schemas.openxmlformats.org/officeDocument/2006/customXml" ds:itemID="{38F15468-DBC1-4209-BF6A-1D35BC80D902}">
  <ds:schemaRefs>
    <ds:schemaRef ds:uri="http://schemas.openxmlformats.org/officeDocument/2006/bibliography"/>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5.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Application>LibreOffice/6.4.6.2$Linux_X86_64 LibreOffice_project/40$Build-2</Application>
  <Pages>6</Pages>
  <Words>264</Words>
  <Characters>1635</Characters>
  <CharactersWithSpaces>1885</CharactersWithSpaces>
  <Paragraphs>49</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2020-10-04T10:52:00Z</dcterms:created>
  <dc:creator>Pagala Prithvi Sekhar</dc:creator>
  <dc:description/>
  <cp:keywords>GEA Global Engineering Academy MBSE</cp:keywords>
  <dc:language>en-IN</dc:language>
  <cp:lastModifiedBy/>
  <dcterms:modified xsi:type="dcterms:W3CDTF">2020-10-14T14:17:08Z</dcterms:modified>
  <cp:revision>49</cp:revision>
  <dc:subject/>
  <dc:title>&lt;Title of Proposal&gt;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Microsoft</vt:lpwstr>
  </property>
  <property fmtid="{D5CDD505-2E9C-101B-9397-08002B2CF9AE}" pid="4" name="ContentTypeId">
    <vt:lpwstr>0x01010085B29A3504687A4598296C9CB37201BC</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y fmtid="{D5CDD505-2E9C-101B-9397-08002B2CF9AE}" pid="10" name="MSIP_Label_4b5591f2-6b23-403d-aa5f-b6d577f5e572_Enabled">
    <vt:lpwstr>true</vt:lpwstr>
  </property>
  <property fmtid="{D5CDD505-2E9C-101B-9397-08002B2CF9AE}" pid="11" name="MSIP_Label_4b5591f2-6b23-403d-aa5f-b6d577f5e572_Method">
    <vt:lpwstr>Standard</vt:lpwstr>
  </property>
  <property fmtid="{D5CDD505-2E9C-101B-9397-08002B2CF9AE}" pid="12" name="MSIP_Label_4b5591f2-6b23-403d-aa5f-b6d577f5e572_Name">
    <vt:lpwstr>4b5591f2-6b23-403d-aa5f-b6d577f5e572</vt:lpwstr>
  </property>
  <property fmtid="{D5CDD505-2E9C-101B-9397-08002B2CF9AE}" pid="13" name="MSIP_Label_4b5591f2-6b23-403d-aa5f-b6d577f5e572_SetDate">
    <vt:lpwstr>2020-05-06T08:10:58Z</vt:lpwstr>
  </property>
  <property fmtid="{D5CDD505-2E9C-101B-9397-08002B2CF9AE}" pid="14" name="MSIP_Label_4b5591f2-6b23-403d-aa5f-b6d577f5e572_SiteId">
    <vt:lpwstr>311b3378-8e8a-4b5e-a33f-e80a3d8ba60a</vt:lpwstr>
  </property>
  <property fmtid="{D5CDD505-2E9C-101B-9397-08002B2CF9AE}" pid="15" name="ScaleCrop">
    <vt:bool>0</vt:bool>
  </property>
  <property fmtid="{D5CDD505-2E9C-101B-9397-08002B2CF9AE}" pid="16" name="ShareDoc">
    <vt:bool>0</vt:bool>
  </property>
</Properties>
</file>