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18598170"/>
        <w:docPartObj>
          <w:docPartGallery w:val="Cover Pages"/>
          <w:docPartUnique/>
        </w:docPartObj>
      </w:sdtPr>
      <w:sdtContent>
        <w:p w:rsidR="00FA731E" w:rsidRDefault="00FA731E">
          <w:r>
            <w:rPr>
              <w:noProof/>
            </w:rPr>
            <w:drawing>
              <wp:anchor distT="0" distB="0" distL="114300" distR="121920" simplePos="0" relativeHeight="251659264" behindDoc="0" locked="0" layoutInCell="1" hidden="0" allowOverlap="1" wp14:anchorId="0945FD69" wp14:editId="5D176AC0">
                <wp:simplePos x="0" y="0"/>
                <wp:positionH relativeFrom="page">
                  <wp:align>left</wp:align>
                </wp:positionH>
                <wp:positionV relativeFrom="paragraph">
                  <wp:posOffset>-914401</wp:posOffset>
                </wp:positionV>
                <wp:extent cx="7772400" cy="10653823"/>
                <wp:effectExtent l="0" t="0" r="0" b="0"/>
                <wp:wrapNone/>
                <wp:docPr id="2063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9601" cy="1066369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FA731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E4D5E2E6E5744B197A0FDD25C3C5E45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A731E" w:rsidRDefault="00FA731E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[Company name]</w:t>
                    </w:r>
                  </w:p>
                </w:tc>
              </w:sdtContent>
            </w:sdt>
          </w:tr>
          <w:tr w:rsidR="00FA731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71AF5D2D5776406BA995FFD85CD47604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A731E" w:rsidRDefault="00FA731E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[Document title]</w:t>
                    </w:r>
                  </w:p>
                </w:sdtContent>
              </w:sdt>
            </w:tc>
          </w:tr>
          <w:tr w:rsidR="00FA731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AC52935814DC41C9BBDDC2A17D452B85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A731E" w:rsidRDefault="00FA731E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FA731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D29B923172E14C20AE3736D02C7AA09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A731E" w:rsidRDefault="00FA731E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Asha 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4553EE87E5AB4212AB0F43D634CE1734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FA731E" w:rsidRDefault="00FA731E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:rsidR="00FA731E" w:rsidRDefault="00FA731E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FA731E" w:rsidRDefault="00FA731E">
          <w: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IN"/>
        </w:rPr>
        <w:id w:val="14238400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25796" w:rsidRDefault="00825796">
          <w:pPr>
            <w:pStyle w:val="TOCHeading"/>
          </w:pPr>
          <w:r>
            <w:t>Contents</w:t>
          </w:r>
          <w:bookmarkStart w:id="0" w:name="_GoBack"/>
          <w:bookmarkEnd w:id="0"/>
        </w:p>
        <w:p w:rsidR="00DF692F" w:rsidRDefault="0082579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89116" w:history="1">
            <w:r w:rsidR="00DF692F" w:rsidRPr="00463D5A">
              <w:rPr>
                <w:rStyle w:val="Hyperlink"/>
                <w:rFonts w:cs="Times New Roman"/>
                <w:noProof/>
                <w:bdr w:val="none" w:sz="0" w:space="0" w:color="auto" w:frame="1"/>
              </w:rPr>
              <w:t>1. INTRODUCTION</w:t>
            </w:r>
            <w:r w:rsidR="00DF692F">
              <w:rPr>
                <w:noProof/>
                <w:webHidden/>
              </w:rPr>
              <w:tab/>
            </w:r>
            <w:r w:rsidR="00DF692F">
              <w:rPr>
                <w:noProof/>
                <w:webHidden/>
              </w:rPr>
              <w:fldChar w:fldCharType="begin"/>
            </w:r>
            <w:r w:rsidR="00DF692F">
              <w:rPr>
                <w:noProof/>
                <w:webHidden/>
              </w:rPr>
              <w:instrText xml:space="preserve"> PAGEREF _Toc56689116 \h </w:instrText>
            </w:r>
            <w:r w:rsidR="00DF692F">
              <w:rPr>
                <w:noProof/>
                <w:webHidden/>
              </w:rPr>
            </w:r>
            <w:r w:rsidR="00DF692F">
              <w:rPr>
                <w:noProof/>
                <w:webHidden/>
              </w:rPr>
              <w:fldChar w:fldCharType="separate"/>
            </w:r>
            <w:r w:rsidR="00DF692F">
              <w:rPr>
                <w:noProof/>
                <w:webHidden/>
              </w:rPr>
              <w:t>2</w:t>
            </w:r>
            <w:r w:rsidR="00DF692F">
              <w:rPr>
                <w:noProof/>
                <w:webHidden/>
              </w:rPr>
              <w:fldChar w:fldCharType="end"/>
            </w:r>
          </w:hyperlink>
        </w:p>
        <w:p w:rsidR="00DF692F" w:rsidRDefault="00DF692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56689117" w:history="1">
            <w:r w:rsidRPr="00463D5A">
              <w:rPr>
                <w:rStyle w:val="Hyperlink"/>
                <w:noProof/>
                <w:bdr w:val="none" w:sz="0" w:space="0" w:color="auto" w:frame="1"/>
              </w:rPr>
              <w:t>1.1 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2F" w:rsidRDefault="00DF692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56689118" w:history="1">
            <w:r w:rsidRPr="00463D5A">
              <w:rPr>
                <w:rStyle w:val="Hyperlink"/>
                <w:noProof/>
                <w:spacing w:val="15"/>
                <w:lang w:val="en-US"/>
              </w:rPr>
              <w:t xml:space="preserve">1.2 </w:t>
            </w:r>
            <w:r w:rsidRPr="00463D5A">
              <w:rPr>
                <w:rStyle w:val="Hyperlink"/>
                <w:noProof/>
                <w:bdr w:val="none" w:sz="0" w:space="0" w:color="auto" w:frame="1"/>
                <w:shd w:val="clear" w:color="auto" w:fill="FFFFFF"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2F" w:rsidRDefault="00DF692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56689119" w:history="1">
            <w:r w:rsidRPr="00463D5A">
              <w:rPr>
                <w:rStyle w:val="Hyperlink"/>
                <w:noProof/>
                <w:bdr w:val="none" w:sz="0" w:space="0" w:color="auto" w:frame="1"/>
                <w:shd w:val="clear" w:color="auto" w:fill="FFFFFF"/>
              </w:rPr>
              <w:t>1.3 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2F" w:rsidRDefault="00DF692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56689120" w:history="1">
            <w:r w:rsidRPr="00463D5A">
              <w:rPr>
                <w:rStyle w:val="Hyperlink"/>
                <w:noProof/>
                <w:bdr w:val="none" w:sz="0" w:space="0" w:color="auto" w:frame="1"/>
                <w:shd w:val="clear" w:color="auto" w:fill="FFFFFF"/>
              </w:rPr>
              <w:t>1.4 INTENDED AUDIENCE AND READING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2F" w:rsidRDefault="00DF692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56689121" w:history="1">
            <w:r w:rsidRPr="00463D5A">
              <w:rPr>
                <w:rStyle w:val="Hyperlink"/>
                <w:noProof/>
                <w:bdr w:val="none" w:sz="0" w:space="0" w:color="auto" w:frame="1"/>
                <w:shd w:val="clear" w:color="auto" w:fill="FFFFFF"/>
              </w:rPr>
              <w:t>1.5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2F" w:rsidRDefault="00DF692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56689122" w:history="1">
            <w:r w:rsidRPr="00463D5A">
              <w:rPr>
                <w:rStyle w:val="Hyperlink"/>
                <w:rFonts w:cs="Times New Roman"/>
                <w:noProof/>
                <w:bdr w:val="none" w:sz="0" w:space="0" w:color="auto" w:frame="1"/>
              </w:rPr>
              <w:t>2. 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2F" w:rsidRDefault="00DF692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56689123" w:history="1">
            <w:r w:rsidRPr="00463D5A">
              <w:rPr>
                <w:rStyle w:val="Hyperlink"/>
                <w:noProof/>
                <w:bdr w:val="none" w:sz="0" w:space="0" w:color="auto" w:frame="1"/>
              </w:rPr>
              <w:t>2.1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2F" w:rsidRDefault="00DF692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56689124" w:history="1">
            <w:r w:rsidRPr="00463D5A">
              <w:rPr>
                <w:rStyle w:val="Hyperlink"/>
                <w:noProof/>
                <w:bdr w:val="none" w:sz="0" w:space="0" w:color="auto" w:frame="1"/>
                <w:shd w:val="clear" w:color="auto" w:fill="FFFFFF"/>
              </w:rPr>
              <w:t>2.2 PRODUCT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2F" w:rsidRDefault="00DF692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56689125" w:history="1">
            <w:r w:rsidRPr="00463D5A">
              <w:rPr>
                <w:rStyle w:val="Hyperlink"/>
                <w:noProof/>
                <w:bdr w:val="none" w:sz="0" w:space="0" w:color="auto" w:frame="1"/>
                <w:shd w:val="clear" w:color="auto" w:fill="FFFFFF"/>
              </w:rPr>
              <w:t>2.3 USER CLASS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2F" w:rsidRDefault="00DF692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56689126" w:history="1">
            <w:r w:rsidRPr="00463D5A">
              <w:rPr>
                <w:rStyle w:val="Hyperlink"/>
                <w:noProof/>
                <w:bdr w:val="none" w:sz="0" w:space="0" w:color="auto" w:frame="1"/>
                <w:shd w:val="clear" w:color="auto" w:fill="FFFFFF"/>
              </w:rPr>
              <w:t>2.4 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2F" w:rsidRDefault="00DF692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56689127" w:history="1">
            <w:r w:rsidRPr="00463D5A">
              <w:rPr>
                <w:rStyle w:val="Hyperlink"/>
                <w:noProof/>
                <w:bdr w:val="none" w:sz="0" w:space="0" w:color="auto" w:frame="1"/>
              </w:rPr>
              <w:t>2.5 ASSUMPTION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2F" w:rsidRDefault="00DF692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56689128" w:history="1">
            <w:r w:rsidRPr="00463D5A">
              <w:rPr>
                <w:rStyle w:val="Hyperlink"/>
                <w:rFonts w:cs="Times New Roman"/>
                <w:noProof/>
                <w:bdr w:val="none" w:sz="0" w:space="0" w:color="auto" w:frame="1"/>
              </w:rPr>
              <w:t>3. 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2F" w:rsidRDefault="00DF692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56689129" w:history="1">
            <w:r w:rsidRPr="00463D5A">
              <w:rPr>
                <w:rStyle w:val="Hyperlink"/>
                <w:noProof/>
                <w:bdr w:val="none" w:sz="0" w:space="0" w:color="auto" w:frame="1"/>
              </w:rPr>
              <w:t>3.1 STIMULUS/RESPONSE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2F" w:rsidRDefault="00DF692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56689130" w:history="1">
            <w:r w:rsidRPr="00463D5A">
              <w:rPr>
                <w:rStyle w:val="Hyperlink"/>
                <w:noProof/>
                <w:bdr w:val="none" w:sz="0" w:space="0" w:color="auto" w:frame="1"/>
              </w:rPr>
              <w:t>3.2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2F" w:rsidRDefault="00DF692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56689131" w:history="1">
            <w:r w:rsidRPr="00463D5A">
              <w:rPr>
                <w:rStyle w:val="Hyperlink"/>
                <w:noProof/>
                <w:bdr w:val="none" w:sz="0" w:space="0" w:color="auto" w:frame="1"/>
              </w:rPr>
              <w:t>3.2.1 CENTRALISED DATABASE: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2F" w:rsidRDefault="00DF692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56689132" w:history="1">
            <w:r w:rsidRPr="00463D5A">
              <w:rPr>
                <w:rStyle w:val="Hyperlink"/>
                <w:rFonts w:eastAsia="Times New Roman"/>
                <w:noProof/>
                <w:bdr w:val="none" w:sz="0" w:space="0" w:color="auto" w:frame="1"/>
                <w:lang w:eastAsia="en-IN"/>
              </w:rPr>
              <w:t>3.2.2 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2F" w:rsidRDefault="00DF692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56689133" w:history="1">
            <w:r w:rsidRPr="00463D5A">
              <w:rPr>
                <w:rStyle w:val="Hyperlink"/>
                <w:rFonts w:eastAsia="Times New Roman" w:cs="Times New Roman"/>
                <w:noProof/>
                <w:bdr w:val="none" w:sz="0" w:space="0" w:color="auto" w:frame="1"/>
                <w:lang w:eastAsia="en-IN"/>
              </w:rPr>
              <w:t>4. 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2F" w:rsidRDefault="00DF692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56689134" w:history="1">
            <w:r w:rsidRPr="00463D5A">
              <w:rPr>
                <w:rStyle w:val="Hyperlink"/>
                <w:noProof/>
                <w:bdr w:val="none" w:sz="0" w:space="0" w:color="auto" w:frame="1"/>
              </w:rPr>
              <w:t>4.1 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2F" w:rsidRDefault="00DF692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56689135" w:history="1">
            <w:r w:rsidRPr="00463D5A">
              <w:rPr>
                <w:rStyle w:val="Hyperlink"/>
                <w:noProof/>
                <w:bdr w:val="none" w:sz="0" w:space="0" w:color="auto" w:frame="1"/>
              </w:rPr>
              <w:t>4.2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2F" w:rsidRDefault="00DF692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56689136" w:history="1">
            <w:r w:rsidRPr="00463D5A">
              <w:rPr>
                <w:rStyle w:val="Hyperlink"/>
                <w:noProof/>
                <w:bdr w:val="none" w:sz="0" w:space="0" w:color="auto" w:frame="1"/>
              </w:rPr>
              <w:t>4.3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2F" w:rsidRDefault="00DF692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56689137" w:history="1">
            <w:r w:rsidRPr="00463D5A">
              <w:rPr>
                <w:rStyle w:val="Hyperlink"/>
                <w:noProof/>
                <w:bdr w:val="none" w:sz="0" w:space="0" w:color="auto" w:frame="1"/>
              </w:rPr>
              <w:t>4.3 COMMUNICATION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2F" w:rsidRDefault="00DF692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56689138" w:history="1">
            <w:r w:rsidRPr="00463D5A">
              <w:rPr>
                <w:rStyle w:val="Hyperlink"/>
                <w:noProof/>
              </w:rPr>
              <w:t>4.5 HIGH LEVEL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2F" w:rsidRDefault="00DF692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56689139" w:history="1">
            <w:r w:rsidRPr="00463D5A">
              <w:rPr>
                <w:rStyle w:val="Hyperlink"/>
                <w:noProof/>
              </w:rPr>
              <w:t>4.6 LOW LEVEL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2F" w:rsidRDefault="00DF692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56689140" w:history="1">
            <w:r w:rsidRPr="00463D5A">
              <w:rPr>
                <w:rStyle w:val="Hyperlink"/>
                <w:rFonts w:cs="Times New Roman"/>
                <w:noProof/>
                <w:bdr w:val="none" w:sz="0" w:space="0" w:color="auto" w:frame="1"/>
              </w:rPr>
              <w:t>5. NONFUNCTIONAL 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2F" w:rsidRDefault="00DF692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56689141" w:history="1">
            <w:r w:rsidRPr="00463D5A">
              <w:rPr>
                <w:rStyle w:val="Hyperlink"/>
                <w:noProof/>
                <w:bdr w:val="none" w:sz="0" w:space="0" w:color="auto" w:frame="1"/>
              </w:rPr>
              <w:t>5.1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92F" w:rsidRDefault="00DF692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56689142" w:history="1">
            <w:r w:rsidRPr="00463D5A">
              <w:rPr>
                <w:rStyle w:val="Hyperlink"/>
                <w:rFonts w:cs="Times New Roman"/>
                <w:noProof/>
                <w:bdr w:val="none" w:sz="0" w:space="0" w:color="auto" w:frame="1"/>
              </w:rPr>
              <w:t>6.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796" w:rsidRDefault="00825796">
          <w:r>
            <w:rPr>
              <w:b/>
              <w:bCs/>
              <w:noProof/>
            </w:rPr>
            <w:fldChar w:fldCharType="end"/>
          </w:r>
        </w:p>
      </w:sdtContent>
    </w:sdt>
    <w:p w:rsidR="00693850" w:rsidRPr="00AB2D80" w:rsidRDefault="00693850" w:rsidP="00220640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Times New Roman"/>
          <w:b/>
          <w:bCs/>
          <w:color w:val="000000" w:themeColor="text1"/>
          <w:sz w:val="32"/>
          <w:szCs w:val="32"/>
          <w:u w:val="single"/>
          <w:bdr w:val="none" w:sz="0" w:space="0" w:color="auto" w:frame="1"/>
          <w:lang w:eastAsia="en-IN"/>
        </w:rPr>
      </w:pPr>
    </w:p>
    <w:p w:rsidR="001F716D" w:rsidRPr="00AB2D80" w:rsidRDefault="001F716D" w:rsidP="00220640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Times New Roman"/>
          <w:b/>
          <w:bCs/>
          <w:color w:val="000000" w:themeColor="text1"/>
          <w:sz w:val="32"/>
          <w:szCs w:val="32"/>
          <w:u w:val="single"/>
          <w:bdr w:val="none" w:sz="0" w:space="0" w:color="auto" w:frame="1"/>
          <w:lang w:eastAsia="en-IN"/>
        </w:rPr>
      </w:pPr>
    </w:p>
    <w:p w:rsidR="00220640" w:rsidRPr="00AB2D80" w:rsidRDefault="00220640">
      <w:pPr>
        <w:rPr>
          <w:rFonts w:cs="Times New Roman"/>
          <w:color w:val="000000" w:themeColor="text1"/>
        </w:rPr>
      </w:pPr>
    </w:p>
    <w:p w:rsidR="00540923" w:rsidRPr="00AB2D80" w:rsidRDefault="00540923">
      <w:pPr>
        <w:rPr>
          <w:rFonts w:cs="Times New Roman"/>
          <w:color w:val="000000" w:themeColor="text1"/>
        </w:rPr>
      </w:pPr>
    </w:p>
    <w:p w:rsidR="00540923" w:rsidRPr="00AB2D80" w:rsidRDefault="00540923">
      <w:pPr>
        <w:rPr>
          <w:rFonts w:cs="Times New Roman"/>
          <w:color w:val="000000" w:themeColor="text1"/>
        </w:rPr>
      </w:pPr>
    </w:p>
    <w:p w:rsidR="00220640" w:rsidRPr="00AB2D80" w:rsidRDefault="00220640" w:rsidP="002A52B0">
      <w:pPr>
        <w:pStyle w:val="Heading1"/>
        <w:jc w:val="both"/>
        <w:rPr>
          <w:rFonts w:ascii="Times New Roman" w:hAnsi="Times New Roman" w:cs="Times New Roman"/>
          <w:b/>
        </w:rPr>
      </w:pPr>
      <w:bookmarkStart w:id="1" w:name="_Toc56680331"/>
      <w:bookmarkStart w:id="2" w:name="_Toc56689116"/>
      <w:r w:rsidRPr="00AB2D80">
        <w:rPr>
          <w:rFonts w:ascii="Times New Roman" w:hAnsi="Times New Roman" w:cs="Times New Roman"/>
          <w:b/>
          <w:bdr w:val="none" w:sz="0" w:space="0" w:color="auto" w:frame="1"/>
        </w:rPr>
        <w:lastRenderedPageBreak/>
        <w:t>1. INTRODUCTION</w:t>
      </w:r>
      <w:bookmarkEnd w:id="1"/>
      <w:bookmarkEnd w:id="2"/>
    </w:p>
    <w:p w:rsidR="008F6335" w:rsidRPr="00AB2D80" w:rsidRDefault="00220640" w:rsidP="002A52B0">
      <w:pPr>
        <w:pStyle w:val="Heading2"/>
        <w:jc w:val="both"/>
        <w:rPr>
          <w:sz w:val="28"/>
          <w:szCs w:val="28"/>
          <w:bdr w:val="none" w:sz="0" w:space="0" w:color="auto" w:frame="1"/>
        </w:rPr>
      </w:pPr>
      <w:bookmarkStart w:id="3" w:name="_Toc56680332"/>
      <w:bookmarkStart w:id="4" w:name="_Toc56689117"/>
      <w:r w:rsidRPr="00AB2D80">
        <w:rPr>
          <w:sz w:val="28"/>
          <w:szCs w:val="28"/>
          <w:bdr w:val="none" w:sz="0" w:space="0" w:color="auto" w:frame="1"/>
        </w:rPr>
        <w:t xml:space="preserve">1.1 </w:t>
      </w:r>
      <w:r w:rsidR="008F6335" w:rsidRPr="00AB2D80">
        <w:rPr>
          <w:sz w:val="28"/>
          <w:szCs w:val="28"/>
          <w:bdr w:val="none" w:sz="0" w:space="0" w:color="auto" w:frame="1"/>
        </w:rPr>
        <w:t>AIM</w:t>
      </w:r>
      <w:bookmarkEnd w:id="3"/>
      <w:bookmarkEnd w:id="4"/>
    </w:p>
    <w:p w:rsidR="00AB2D80" w:rsidRPr="002A52B0" w:rsidRDefault="00AB2D80" w:rsidP="002A52B0">
      <w:pPr>
        <w:jc w:val="both"/>
        <w:rPr>
          <w:rFonts w:cs="Times New Roman"/>
          <w:szCs w:val="24"/>
          <w:lang w:val="en-US"/>
        </w:rPr>
      </w:pPr>
      <w:r w:rsidRPr="002A52B0">
        <w:rPr>
          <w:rFonts w:cs="Times New Roman"/>
          <w:szCs w:val="24"/>
          <w:lang w:val="en-US"/>
        </w:rPr>
        <w:t>Design of DAQ for acquiring 8 channel analog voltage or temperature and 8 channel digital data. System shall maintain record for 1 month in local storage. Live stream to PC shall be supported.</w:t>
      </w:r>
    </w:p>
    <w:p w:rsidR="00AB2D80" w:rsidRDefault="002A52B0" w:rsidP="002A52B0">
      <w:pPr>
        <w:pStyle w:val="Heading2"/>
        <w:jc w:val="both"/>
        <w:rPr>
          <w:sz w:val="28"/>
          <w:szCs w:val="28"/>
          <w:bdr w:val="none" w:sz="0" w:space="0" w:color="auto" w:frame="1"/>
          <w:shd w:val="clear" w:color="auto" w:fill="FFFFFF"/>
        </w:rPr>
      </w:pPr>
      <w:bookmarkStart w:id="5" w:name="_Toc56680333"/>
      <w:bookmarkStart w:id="6" w:name="_Toc56689118"/>
      <w:r w:rsidRPr="002A52B0">
        <w:rPr>
          <w:bCs w:val="0"/>
          <w:color w:val="000000"/>
          <w:spacing w:val="15"/>
          <w:sz w:val="28"/>
          <w:szCs w:val="28"/>
          <w:lang w:val="en-US" w:eastAsia="en-US"/>
        </w:rPr>
        <w:t xml:space="preserve">1.2 </w:t>
      </w:r>
      <w:r w:rsidR="00AB2D80" w:rsidRPr="002A52B0">
        <w:rPr>
          <w:sz w:val="28"/>
          <w:szCs w:val="28"/>
          <w:bdr w:val="none" w:sz="0" w:space="0" w:color="auto" w:frame="1"/>
          <w:shd w:val="clear" w:color="auto" w:fill="FFFFFF"/>
        </w:rPr>
        <w:t xml:space="preserve">PROBLEM </w:t>
      </w:r>
      <w:r w:rsidR="00AB2D80">
        <w:rPr>
          <w:sz w:val="28"/>
          <w:szCs w:val="28"/>
          <w:bdr w:val="none" w:sz="0" w:space="0" w:color="auto" w:frame="1"/>
          <w:shd w:val="clear" w:color="auto" w:fill="FFFFFF"/>
        </w:rPr>
        <w:t>STATEMENT</w:t>
      </w:r>
      <w:bookmarkEnd w:id="5"/>
      <w:bookmarkEnd w:id="6"/>
    </w:p>
    <w:p w:rsidR="00AB2D80" w:rsidRPr="00AB2D80" w:rsidRDefault="00AB2D80" w:rsidP="002A52B0">
      <w:pPr>
        <w:pStyle w:val="ListParagraph"/>
        <w:numPr>
          <w:ilvl w:val="0"/>
          <w:numId w:val="9"/>
        </w:numPr>
        <w:spacing w:before="100" w:after="200" w:line="276" w:lineRule="auto"/>
        <w:jc w:val="both"/>
        <w:rPr>
          <w:rFonts w:eastAsia="Times New Roman" w:cs="Times New Roman"/>
          <w:color w:val="000000"/>
          <w:spacing w:val="15"/>
          <w:szCs w:val="24"/>
          <w:lang w:val="en-US"/>
        </w:rPr>
      </w:pPr>
      <w:r w:rsidRPr="00AB2D80">
        <w:rPr>
          <w:rFonts w:eastAsia="Times New Roman" w:cs="Times New Roman"/>
          <w:color w:val="000000"/>
          <w:spacing w:val="15"/>
          <w:szCs w:val="24"/>
          <w:lang w:val="en-US"/>
        </w:rPr>
        <w:t>Consult customer and obtain detailed requirements.</w:t>
      </w:r>
    </w:p>
    <w:p w:rsidR="00AB2D80" w:rsidRPr="00AB2D80" w:rsidRDefault="00AB2D80" w:rsidP="002A52B0">
      <w:pPr>
        <w:pStyle w:val="ListParagraph"/>
        <w:numPr>
          <w:ilvl w:val="0"/>
          <w:numId w:val="9"/>
        </w:numPr>
        <w:spacing w:before="100" w:after="200" w:line="276" w:lineRule="auto"/>
        <w:jc w:val="both"/>
        <w:rPr>
          <w:rFonts w:eastAsia="Times New Roman" w:cs="Times New Roman"/>
          <w:color w:val="000000"/>
          <w:spacing w:val="15"/>
          <w:szCs w:val="24"/>
          <w:lang w:val="en-US"/>
        </w:rPr>
      </w:pPr>
      <w:r>
        <w:rPr>
          <w:rFonts w:eastAsia="Times New Roman" w:cs="Times New Roman"/>
          <w:color w:val="000000"/>
          <w:spacing w:val="15"/>
          <w:szCs w:val="24"/>
          <w:lang w:val="en-US"/>
        </w:rPr>
        <w:t>Design GUI</w:t>
      </w:r>
      <w:r w:rsidRPr="00AB2D80">
        <w:rPr>
          <w:rFonts w:eastAsia="Times New Roman" w:cs="Times New Roman"/>
          <w:color w:val="000000"/>
          <w:spacing w:val="15"/>
          <w:szCs w:val="24"/>
          <w:lang w:val="en-US"/>
        </w:rPr>
        <w:t>.</w:t>
      </w:r>
    </w:p>
    <w:p w:rsidR="00AB2D80" w:rsidRPr="00AB2D80" w:rsidRDefault="00AB2D80" w:rsidP="002A52B0">
      <w:pPr>
        <w:pStyle w:val="ListParagraph"/>
        <w:numPr>
          <w:ilvl w:val="0"/>
          <w:numId w:val="9"/>
        </w:numPr>
        <w:spacing w:before="100" w:after="200" w:line="276" w:lineRule="auto"/>
        <w:jc w:val="both"/>
        <w:rPr>
          <w:rFonts w:eastAsia="Times New Roman" w:cs="Times New Roman"/>
          <w:color w:val="000000"/>
          <w:spacing w:val="15"/>
          <w:szCs w:val="24"/>
          <w:lang w:val="en-US"/>
        </w:rPr>
      </w:pPr>
      <w:r w:rsidRPr="00AB2D80">
        <w:rPr>
          <w:rFonts w:eastAsia="Times New Roman" w:cs="Times New Roman"/>
          <w:color w:val="000000"/>
          <w:spacing w:val="15"/>
          <w:szCs w:val="24"/>
          <w:lang w:val="en-US"/>
        </w:rPr>
        <w:t>Decide mechanism for data storage and retrieval.</w:t>
      </w:r>
    </w:p>
    <w:p w:rsidR="00AB2D80" w:rsidRPr="00AB2D80" w:rsidRDefault="00AB2D80" w:rsidP="002A52B0">
      <w:pPr>
        <w:pStyle w:val="ListParagraph"/>
        <w:numPr>
          <w:ilvl w:val="0"/>
          <w:numId w:val="9"/>
        </w:numPr>
        <w:spacing w:before="100" w:after="200" w:line="276" w:lineRule="auto"/>
        <w:jc w:val="both"/>
        <w:rPr>
          <w:rFonts w:eastAsia="Times New Roman" w:cs="Times New Roman"/>
          <w:color w:val="000000"/>
          <w:spacing w:val="15"/>
          <w:szCs w:val="24"/>
          <w:lang w:val="en-US"/>
        </w:rPr>
      </w:pPr>
      <w:r w:rsidRPr="00AB2D80">
        <w:rPr>
          <w:rFonts w:eastAsia="Times New Roman" w:cs="Times New Roman"/>
          <w:color w:val="000000"/>
          <w:spacing w:val="15"/>
          <w:szCs w:val="24"/>
          <w:lang w:val="en-US"/>
        </w:rPr>
        <w:t>Design algorithm, data format and structures for storage and transmission of data.</w:t>
      </w:r>
    </w:p>
    <w:p w:rsidR="00220640" w:rsidRDefault="002A52B0" w:rsidP="002A52B0">
      <w:pPr>
        <w:pStyle w:val="Heading2"/>
        <w:jc w:val="both"/>
        <w:rPr>
          <w:sz w:val="28"/>
          <w:szCs w:val="28"/>
          <w:bdr w:val="none" w:sz="0" w:space="0" w:color="auto" w:frame="1"/>
          <w:shd w:val="clear" w:color="auto" w:fill="FFFFFF"/>
        </w:rPr>
      </w:pPr>
      <w:bookmarkStart w:id="7" w:name="_Toc56680334"/>
      <w:bookmarkStart w:id="8" w:name="_Toc56689119"/>
      <w:r>
        <w:rPr>
          <w:sz w:val="28"/>
          <w:szCs w:val="28"/>
          <w:bdr w:val="none" w:sz="0" w:space="0" w:color="auto" w:frame="1"/>
          <w:shd w:val="clear" w:color="auto" w:fill="FFFFFF"/>
        </w:rPr>
        <w:t>1.3</w:t>
      </w:r>
      <w:r w:rsidR="00FD38F5">
        <w:rPr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220640" w:rsidRPr="00AB2D80">
        <w:rPr>
          <w:sz w:val="28"/>
          <w:szCs w:val="28"/>
          <w:bdr w:val="none" w:sz="0" w:space="0" w:color="auto" w:frame="1"/>
          <w:shd w:val="clear" w:color="auto" w:fill="FFFFFF"/>
        </w:rPr>
        <w:t>DOCUMENT CONVENTIONS</w:t>
      </w:r>
      <w:bookmarkEnd w:id="7"/>
      <w:bookmarkEnd w:id="8"/>
    </w:p>
    <w:tbl>
      <w:tblPr>
        <w:tblStyle w:val="TableGrid"/>
        <w:tblW w:w="0" w:type="auto"/>
        <w:tblInd w:w="375" w:type="dxa"/>
        <w:tblLook w:val="04A0" w:firstRow="1" w:lastRow="0" w:firstColumn="1" w:lastColumn="0" w:noHBand="0" w:noVBand="1"/>
      </w:tblPr>
      <w:tblGrid>
        <w:gridCol w:w="4301"/>
        <w:gridCol w:w="4340"/>
      </w:tblGrid>
      <w:tr w:rsidR="00AB2D80" w:rsidTr="00AB2D80">
        <w:tc>
          <w:tcPr>
            <w:tcW w:w="4301" w:type="dxa"/>
          </w:tcPr>
          <w:p w:rsidR="00AB2D80" w:rsidRPr="001C1874" w:rsidRDefault="00AB2D80" w:rsidP="001C1874">
            <w:pPr>
              <w:jc w:val="both"/>
              <w:rPr>
                <w:rFonts w:cs="Times New Roman"/>
                <w:bdr w:val="none" w:sz="0" w:space="0" w:color="auto" w:frame="1"/>
                <w:shd w:val="clear" w:color="auto" w:fill="FFFFFF"/>
              </w:rPr>
            </w:pPr>
            <w:r w:rsidRPr="001C1874">
              <w:rPr>
                <w:rFonts w:cs="Times New Roman"/>
                <w:bdr w:val="none" w:sz="0" w:space="0" w:color="auto" w:frame="1"/>
                <w:shd w:val="clear" w:color="auto" w:fill="FFFFFF"/>
              </w:rPr>
              <w:t>ADC</w:t>
            </w:r>
          </w:p>
        </w:tc>
        <w:tc>
          <w:tcPr>
            <w:tcW w:w="4340" w:type="dxa"/>
          </w:tcPr>
          <w:p w:rsidR="00AB2D80" w:rsidRPr="001C1874" w:rsidRDefault="00AB2D80" w:rsidP="001C1874">
            <w:pPr>
              <w:jc w:val="both"/>
              <w:rPr>
                <w:rFonts w:cs="Times New Roman"/>
                <w:bdr w:val="none" w:sz="0" w:space="0" w:color="auto" w:frame="1"/>
                <w:shd w:val="clear" w:color="auto" w:fill="FFFFFF"/>
              </w:rPr>
            </w:pPr>
            <w:r w:rsidRPr="001C1874">
              <w:rPr>
                <w:rFonts w:cs="Times New Roman"/>
                <w:bdr w:val="none" w:sz="0" w:space="0" w:color="auto" w:frame="1"/>
                <w:shd w:val="clear" w:color="auto" w:fill="FFFFFF"/>
              </w:rPr>
              <w:t>Analog to Digital Convertor</w:t>
            </w:r>
          </w:p>
        </w:tc>
      </w:tr>
      <w:tr w:rsidR="00AB2D80" w:rsidTr="00AB2D80">
        <w:tc>
          <w:tcPr>
            <w:tcW w:w="4301" w:type="dxa"/>
          </w:tcPr>
          <w:p w:rsidR="00AB2D80" w:rsidRPr="001C1874" w:rsidRDefault="00AB2D80" w:rsidP="001C1874">
            <w:pPr>
              <w:jc w:val="both"/>
              <w:rPr>
                <w:rFonts w:cs="Times New Roman"/>
                <w:bdr w:val="none" w:sz="0" w:space="0" w:color="auto" w:frame="1"/>
                <w:shd w:val="clear" w:color="auto" w:fill="FFFFFF"/>
              </w:rPr>
            </w:pPr>
            <w:r w:rsidRPr="001C1874">
              <w:rPr>
                <w:rFonts w:cs="Times New Roman"/>
                <w:bdr w:val="none" w:sz="0" w:space="0" w:color="auto" w:frame="1"/>
                <w:shd w:val="clear" w:color="auto" w:fill="FFFFFF"/>
              </w:rPr>
              <w:t>DAQ</w:t>
            </w:r>
          </w:p>
        </w:tc>
        <w:tc>
          <w:tcPr>
            <w:tcW w:w="4340" w:type="dxa"/>
          </w:tcPr>
          <w:p w:rsidR="00AB2D80" w:rsidRPr="001C1874" w:rsidRDefault="00AB2D80" w:rsidP="001C1874">
            <w:pPr>
              <w:jc w:val="both"/>
              <w:rPr>
                <w:rFonts w:cs="Times New Roman"/>
                <w:bdr w:val="none" w:sz="0" w:space="0" w:color="auto" w:frame="1"/>
                <w:shd w:val="clear" w:color="auto" w:fill="FFFFFF"/>
              </w:rPr>
            </w:pPr>
            <w:r w:rsidRPr="001C1874">
              <w:rPr>
                <w:rFonts w:cs="Times New Roman"/>
                <w:bdr w:val="none" w:sz="0" w:space="0" w:color="auto" w:frame="1"/>
                <w:shd w:val="clear" w:color="auto" w:fill="FFFFFF"/>
              </w:rPr>
              <w:t>Data Acquisition</w:t>
            </w:r>
          </w:p>
        </w:tc>
      </w:tr>
      <w:tr w:rsidR="00AB2D80" w:rsidTr="00AB2D80">
        <w:tc>
          <w:tcPr>
            <w:tcW w:w="4301" w:type="dxa"/>
          </w:tcPr>
          <w:p w:rsidR="00AB2D80" w:rsidRPr="001C1874" w:rsidRDefault="00AB2D80" w:rsidP="001C1874">
            <w:pPr>
              <w:jc w:val="both"/>
              <w:rPr>
                <w:rFonts w:cs="Times New Roman"/>
                <w:bdr w:val="none" w:sz="0" w:space="0" w:color="auto" w:frame="1"/>
                <w:shd w:val="clear" w:color="auto" w:fill="FFFFFF"/>
              </w:rPr>
            </w:pPr>
            <w:r w:rsidRPr="001C1874">
              <w:rPr>
                <w:rFonts w:cs="Times New Roman"/>
                <w:bdr w:val="none" w:sz="0" w:space="0" w:color="auto" w:frame="1"/>
                <w:shd w:val="clear" w:color="auto" w:fill="FFFFFF"/>
              </w:rPr>
              <w:t>GUI</w:t>
            </w:r>
          </w:p>
        </w:tc>
        <w:tc>
          <w:tcPr>
            <w:tcW w:w="4340" w:type="dxa"/>
          </w:tcPr>
          <w:p w:rsidR="00AB2D80" w:rsidRPr="001C1874" w:rsidRDefault="00AB2D80" w:rsidP="001C1874">
            <w:pPr>
              <w:jc w:val="both"/>
              <w:rPr>
                <w:rFonts w:cs="Times New Roman"/>
                <w:bdr w:val="none" w:sz="0" w:space="0" w:color="auto" w:frame="1"/>
                <w:shd w:val="clear" w:color="auto" w:fill="FFFFFF"/>
              </w:rPr>
            </w:pPr>
            <w:r w:rsidRPr="001C1874">
              <w:rPr>
                <w:rFonts w:cs="Times New Roman"/>
                <w:bdr w:val="none" w:sz="0" w:space="0" w:color="auto" w:frame="1"/>
                <w:shd w:val="clear" w:color="auto" w:fill="FFFFFF"/>
              </w:rPr>
              <w:t>Graphical User Interface</w:t>
            </w:r>
          </w:p>
        </w:tc>
      </w:tr>
    </w:tbl>
    <w:p w:rsidR="00220640" w:rsidRDefault="002A52B0" w:rsidP="002A52B0">
      <w:pPr>
        <w:pStyle w:val="Heading2"/>
        <w:jc w:val="both"/>
        <w:rPr>
          <w:sz w:val="28"/>
          <w:szCs w:val="28"/>
          <w:bdr w:val="none" w:sz="0" w:space="0" w:color="auto" w:frame="1"/>
          <w:shd w:val="clear" w:color="auto" w:fill="FFFFFF"/>
        </w:rPr>
      </w:pPr>
      <w:bookmarkStart w:id="9" w:name="_Toc56680335"/>
      <w:bookmarkStart w:id="10" w:name="_Toc56689120"/>
      <w:r>
        <w:rPr>
          <w:sz w:val="28"/>
          <w:szCs w:val="28"/>
          <w:bdr w:val="none" w:sz="0" w:space="0" w:color="auto" w:frame="1"/>
          <w:shd w:val="clear" w:color="auto" w:fill="FFFFFF"/>
        </w:rPr>
        <w:t>1.4</w:t>
      </w:r>
      <w:r w:rsidR="00BE09D2">
        <w:rPr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220640" w:rsidRPr="00AB2D80">
        <w:rPr>
          <w:sz w:val="28"/>
          <w:szCs w:val="28"/>
          <w:bdr w:val="none" w:sz="0" w:space="0" w:color="auto" w:frame="1"/>
          <w:shd w:val="clear" w:color="auto" w:fill="FFFFFF"/>
        </w:rPr>
        <w:t>INTENDED AUDIENCE AND READING SUGGESTIONS</w:t>
      </w:r>
      <w:bookmarkEnd w:id="9"/>
      <w:bookmarkEnd w:id="10"/>
    </w:p>
    <w:p w:rsidR="00AB2D80" w:rsidRPr="002A52B0" w:rsidRDefault="00BE09D2" w:rsidP="002A52B0">
      <w:pPr>
        <w:jc w:val="both"/>
        <w:rPr>
          <w:rFonts w:cs="Times New Roman"/>
          <w:szCs w:val="24"/>
          <w:bdr w:val="none" w:sz="0" w:space="0" w:color="auto" w:frame="1"/>
          <w:shd w:val="clear" w:color="auto" w:fill="FFFFFF"/>
        </w:rPr>
      </w:pPr>
      <w:r w:rsidRPr="002A52B0">
        <w:rPr>
          <w:rFonts w:cs="Times New Roman"/>
          <w:szCs w:val="24"/>
          <w:bdr w:val="none" w:sz="0" w:space="0" w:color="auto" w:frame="1"/>
          <w:shd w:val="clear" w:color="auto" w:fill="FFFFFF"/>
        </w:rPr>
        <w:t>This project</w:t>
      </w:r>
      <w:r w:rsidR="004F0830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is a prototype for the analogue</w:t>
      </w:r>
      <w:r w:rsidRPr="002A52B0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and digital data acquisition system and it is restricted within LTTS. This has been implemented under the guidance of Mr. Jagdish Prasad Sahu.</w:t>
      </w:r>
    </w:p>
    <w:p w:rsidR="00220640" w:rsidRDefault="002A52B0" w:rsidP="002A52B0">
      <w:pPr>
        <w:pStyle w:val="Heading2"/>
        <w:jc w:val="both"/>
        <w:rPr>
          <w:sz w:val="28"/>
          <w:szCs w:val="28"/>
          <w:bdr w:val="none" w:sz="0" w:space="0" w:color="auto" w:frame="1"/>
          <w:shd w:val="clear" w:color="auto" w:fill="FFFFFF"/>
        </w:rPr>
      </w:pPr>
      <w:bookmarkStart w:id="11" w:name="_Toc56680336"/>
      <w:bookmarkStart w:id="12" w:name="_Toc56689121"/>
      <w:r>
        <w:rPr>
          <w:sz w:val="28"/>
          <w:szCs w:val="28"/>
          <w:bdr w:val="none" w:sz="0" w:space="0" w:color="auto" w:frame="1"/>
          <w:shd w:val="clear" w:color="auto" w:fill="FFFFFF"/>
        </w:rPr>
        <w:t>1.5</w:t>
      </w:r>
      <w:r w:rsidR="00FD38F5">
        <w:rPr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220640" w:rsidRPr="00AB2D80">
        <w:rPr>
          <w:sz w:val="28"/>
          <w:szCs w:val="28"/>
          <w:bdr w:val="none" w:sz="0" w:space="0" w:color="auto" w:frame="1"/>
          <w:shd w:val="clear" w:color="auto" w:fill="FFFFFF"/>
        </w:rPr>
        <w:t>SCOPE</w:t>
      </w:r>
      <w:bookmarkEnd w:id="11"/>
      <w:bookmarkEnd w:id="12"/>
    </w:p>
    <w:p w:rsidR="00BE09D2" w:rsidRPr="009045DE" w:rsidRDefault="00BE09D2" w:rsidP="009045DE">
      <w:pPr>
        <w:jc w:val="both"/>
        <w:rPr>
          <w:rFonts w:cs="Times New Roman"/>
          <w:szCs w:val="24"/>
        </w:rPr>
      </w:pPr>
      <w:r w:rsidRPr="009045DE">
        <w:rPr>
          <w:rFonts w:cs="Times New Roman"/>
          <w:szCs w:val="24"/>
          <w:bdr w:val="none" w:sz="0" w:space="0" w:color="auto" w:frame="1"/>
          <w:shd w:val="clear" w:color="auto" w:fill="FFFFFF"/>
        </w:rPr>
        <w:t>The purpose of this system is to collect data from a set of 8 temperature sensor</w:t>
      </w:r>
      <w:r w:rsidR="00FD38F5" w:rsidRPr="009045DE">
        <w:rPr>
          <w:rFonts w:cs="Times New Roman"/>
          <w:szCs w:val="24"/>
          <w:bdr w:val="none" w:sz="0" w:space="0" w:color="auto" w:frame="1"/>
          <w:shd w:val="clear" w:color="auto" w:fill="FFFFFF"/>
        </w:rPr>
        <w:t>s, process it and store it on a local storage</w:t>
      </w:r>
      <w:r w:rsidRPr="009045DE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for a period of one month. This data is meant to be easily accessible through the GUI of the system for specific </w:t>
      </w:r>
      <w:r w:rsidR="00FD38F5" w:rsidRPr="009045DE">
        <w:rPr>
          <w:rFonts w:cs="Times New Roman"/>
          <w:szCs w:val="24"/>
          <w:bdr w:val="none" w:sz="0" w:space="0" w:color="auto" w:frame="1"/>
          <w:shd w:val="clear" w:color="auto" w:fill="FFFFFF"/>
        </w:rPr>
        <w:t>time periods, modify or delete it as per user requirement.</w:t>
      </w:r>
      <w:r w:rsidRPr="009045DE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The system is also de</w:t>
      </w:r>
      <w:r w:rsidR="00FD38F5" w:rsidRPr="009045DE">
        <w:rPr>
          <w:rFonts w:cs="Times New Roman"/>
          <w:szCs w:val="24"/>
          <w:bdr w:val="none" w:sz="0" w:space="0" w:color="auto" w:frame="1"/>
          <w:shd w:val="clear" w:color="auto" w:fill="FFFFFF"/>
        </w:rPr>
        <w:t>signed to give the real-time readings</w:t>
      </w:r>
      <w:r w:rsidRPr="009045DE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of the data in the </w:t>
      </w:r>
      <w:r w:rsidR="00FD38F5" w:rsidRPr="009045DE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GUI. </w:t>
      </w:r>
    </w:p>
    <w:p w:rsidR="00220640" w:rsidRPr="00AB2D80" w:rsidRDefault="00220640" w:rsidP="002A52B0">
      <w:pPr>
        <w:pStyle w:val="Heading1"/>
        <w:jc w:val="both"/>
        <w:rPr>
          <w:rFonts w:ascii="Times New Roman" w:hAnsi="Times New Roman" w:cs="Times New Roman"/>
          <w:b/>
        </w:rPr>
      </w:pPr>
      <w:bookmarkStart w:id="13" w:name="_Toc56680337"/>
      <w:bookmarkStart w:id="14" w:name="_Toc56689122"/>
      <w:r w:rsidRPr="00AB2D80">
        <w:rPr>
          <w:rFonts w:ascii="Times New Roman" w:hAnsi="Times New Roman" w:cs="Times New Roman"/>
          <w:b/>
          <w:bdr w:val="none" w:sz="0" w:space="0" w:color="auto" w:frame="1"/>
        </w:rPr>
        <w:t>2. DESCRIPTION</w:t>
      </w:r>
      <w:bookmarkEnd w:id="13"/>
      <w:bookmarkEnd w:id="14"/>
    </w:p>
    <w:p w:rsidR="00220640" w:rsidRPr="00AB2D80" w:rsidRDefault="00220640" w:rsidP="002A52B0">
      <w:pPr>
        <w:pStyle w:val="Heading2"/>
        <w:jc w:val="both"/>
        <w:rPr>
          <w:sz w:val="28"/>
          <w:szCs w:val="28"/>
          <w:bdr w:val="none" w:sz="0" w:space="0" w:color="auto" w:frame="1"/>
        </w:rPr>
      </w:pPr>
      <w:bookmarkStart w:id="15" w:name="_Toc56680338"/>
      <w:bookmarkStart w:id="16" w:name="_Toc56689123"/>
      <w:r w:rsidRPr="00AB2D80">
        <w:rPr>
          <w:sz w:val="28"/>
          <w:szCs w:val="28"/>
          <w:bdr w:val="none" w:sz="0" w:space="0" w:color="auto" w:frame="1"/>
        </w:rPr>
        <w:t>2.1 PRODUCT PERSPECTIVE</w:t>
      </w:r>
      <w:bookmarkEnd w:id="15"/>
      <w:bookmarkEnd w:id="16"/>
    </w:p>
    <w:p w:rsidR="00220640" w:rsidRPr="00201C94" w:rsidRDefault="00FD38F5" w:rsidP="002A52B0">
      <w:pPr>
        <w:jc w:val="both"/>
        <w:rPr>
          <w:rFonts w:cs="Times New Roman"/>
          <w:szCs w:val="24"/>
          <w:bdr w:val="none" w:sz="0" w:space="0" w:color="auto" w:frame="1"/>
        </w:rPr>
      </w:pPr>
      <w:r w:rsidRPr="00201C94">
        <w:rPr>
          <w:rFonts w:cs="Times New Roman"/>
          <w:szCs w:val="24"/>
          <w:bdr w:val="none" w:sz="0" w:space="0" w:color="auto" w:frame="1"/>
        </w:rPr>
        <w:t>The project consists of:</w:t>
      </w:r>
    </w:p>
    <w:p w:rsidR="00FD38F5" w:rsidRPr="00D24605" w:rsidRDefault="00FD38F5" w:rsidP="00D24605">
      <w:pPr>
        <w:pStyle w:val="ListParagraph"/>
        <w:numPr>
          <w:ilvl w:val="0"/>
          <w:numId w:val="22"/>
        </w:numPr>
        <w:jc w:val="both"/>
        <w:rPr>
          <w:rFonts w:eastAsia="Times New Roman" w:cs="Times New Roman"/>
          <w:szCs w:val="24"/>
          <w:lang w:eastAsia="en-IN"/>
        </w:rPr>
      </w:pPr>
      <w:r w:rsidRPr="00D24605">
        <w:rPr>
          <w:rFonts w:cs="Times New Roman"/>
          <w:szCs w:val="24"/>
          <w:bdr w:val="none" w:sz="0" w:space="0" w:color="auto" w:frame="1"/>
        </w:rPr>
        <w:t>Temperature Sensor (</w:t>
      </w:r>
      <w:r w:rsidR="00965009" w:rsidRPr="00D24605">
        <w:rPr>
          <w:rFonts w:eastAsia="Times New Roman" w:cs="Times New Roman"/>
          <w:szCs w:val="24"/>
          <w:lang w:eastAsia="en-IN"/>
        </w:rPr>
        <w:t>PPG10</w:t>
      </w:r>
      <w:r w:rsidR="00646845" w:rsidRPr="00D24605">
        <w:rPr>
          <w:rFonts w:eastAsia="Times New Roman" w:cs="Times New Roman"/>
          <w:szCs w:val="24"/>
          <w:lang w:eastAsia="en-IN"/>
        </w:rPr>
        <w:t>1JA /</w:t>
      </w:r>
      <w:r w:rsidR="00965009" w:rsidRPr="00D24605">
        <w:rPr>
          <w:rFonts w:eastAsia="Times New Roman" w:cs="Times New Roman"/>
          <w:szCs w:val="24"/>
          <w:lang w:eastAsia="en-IN"/>
        </w:rPr>
        <w:t xml:space="preserve"> PPG101JB</w:t>
      </w:r>
      <w:r w:rsidRPr="00D24605">
        <w:rPr>
          <w:rFonts w:cs="Times New Roman"/>
          <w:szCs w:val="24"/>
          <w:bdr w:val="none" w:sz="0" w:space="0" w:color="auto" w:frame="1"/>
        </w:rPr>
        <w:t>)</w:t>
      </w:r>
    </w:p>
    <w:p w:rsidR="00FD38F5" w:rsidRPr="00D24605" w:rsidRDefault="00965009" w:rsidP="00D24605">
      <w:pPr>
        <w:pStyle w:val="ListParagraph"/>
        <w:numPr>
          <w:ilvl w:val="0"/>
          <w:numId w:val="22"/>
        </w:numPr>
        <w:jc w:val="both"/>
        <w:rPr>
          <w:rFonts w:cs="Times New Roman"/>
          <w:szCs w:val="24"/>
          <w:bdr w:val="none" w:sz="0" w:space="0" w:color="auto" w:frame="1"/>
        </w:rPr>
      </w:pPr>
      <w:r w:rsidRPr="00D24605">
        <w:rPr>
          <w:rFonts w:cs="Times New Roman"/>
          <w:szCs w:val="24"/>
          <w:bdr w:val="none" w:sz="0" w:space="0" w:color="auto" w:frame="1"/>
        </w:rPr>
        <w:t>Microcontroller (ATMega328P)</w:t>
      </w:r>
    </w:p>
    <w:p w:rsidR="00965009" w:rsidRPr="00D24605" w:rsidRDefault="00965009" w:rsidP="00D24605">
      <w:pPr>
        <w:pStyle w:val="ListParagraph"/>
        <w:numPr>
          <w:ilvl w:val="0"/>
          <w:numId w:val="22"/>
        </w:numPr>
        <w:jc w:val="both"/>
        <w:rPr>
          <w:rFonts w:cs="Times New Roman"/>
          <w:szCs w:val="24"/>
          <w:bdr w:val="none" w:sz="0" w:space="0" w:color="auto" w:frame="1"/>
        </w:rPr>
      </w:pPr>
      <w:r w:rsidRPr="00D24605">
        <w:rPr>
          <w:rFonts w:cs="Times New Roman"/>
          <w:szCs w:val="24"/>
          <w:bdr w:val="none" w:sz="0" w:space="0" w:color="auto" w:frame="1"/>
        </w:rPr>
        <w:t>USB to TTL Converter</w:t>
      </w:r>
    </w:p>
    <w:p w:rsidR="002A52B0" w:rsidRPr="00FA731E" w:rsidRDefault="00646845" w:rsidP="002A52B0">
      <w:pPr>
        <w:pStyle w:val="ListParagraph"/>
        <w:numPr>
          <w:ilvl w:val="0"/>
          <w:numId w:val="22"/>
        </w:numPr>
        <w:jc w:val="both"/>
        <w:rPr>
          <w:rFonts w:cs="Times New Roman"/>
          <w:szCs w:val="24"/>
          <w:bdr w:val="none" w:sz="0" w:space="0" w:color="auto" w:frame="1"/>
        </w:rPr>
      </w:pPr>
      <w:r w:rsidRPr="00D24605">
        <w:rPr>
          <w:rFonts w:cs="Times New Roman"/>
          <w:szCs w:val="24"/>
          <w:bdr w:val="none" w:sz="0" w:space="0" w:color="auto" w:frame="1"/>
        </w:rPr>
        <w:t>Computer</w:t>
      </w:r>
    </w:p>
    <w:p w:rsidR="00646845" w:rsidRPr="00201C94" w:rsidRDefault="00646845" w:rsidP="002A52B0">
      <w:pPr>
        <w:jc w:val="both"/>
        <w:rPr>
          <w:rFonts w:cs="Times New Roman"/>
          <w:szCs w:val="24"/>
          <w:bdr w:val="none" w:sz="0" w:space="0" w:color="auto" w:frame="1"/>
        </w:rPr>
      </w:pPr>
      <w:r w:rsidRPr="00201C94">
        <w:rPr>
          <w:rFonts w:cs="Times New Roman"/>
          <w:szCs w:val="24"/>
          <w:bdr w:val="none" w:sz="0" w:space="0" w:color="auto" w:frame="1"/>
        </w:rPr>
        <w:lastRenderedPageBreak/>
        <w:t>This project will store the following:</w:t>
      </w:r>
    </w:p>
    <w:p w:rsidR="00646845" w:rsidRPr="00D24605" w:rsidRDefault="00646845" w:rsidP="00D24605">
      <w:pPr>
        <w:pStyle w:val="ListParagraph"/>
        <w:numPr>
          <w:ilvl w:val="0"/>
          <w:numId w:val="21"/>
        </w:numPr>
        <w:jc w:val="both"/>
        <w:rPr>
          <w:rFonts w:cs="Times New Roman"/>
          <w:szCs w:val="24"/>
          <w:bdr w:val="none" w:sz="0" w:space="0" w:color="auto" w:frame="1"/>
        </w:rPr>
      </w:pPr>
      <w:r w:rsidRPr="00D24605">
        <w:rPr>
          <w:rFonts w:cs="Times New Roman"/>
          <w:b/>
          <w:szCs w:val="24"/>
          <w:bdr w:val="none" w:sz="0" w:space="0" w:color="auto" w:frame="1"/>
        </w:rPr>
        <w:t xml:space="preserve">Temperatures </w:t>
      </w:r>
      <w:r w:rsidRPr="00D24605">
        <w:rPr>
          <w:rFonts w:cs="Times New Roman"/>
          <w:szCs w:val="24"/>
          <w:bdr w:val="none" w:sz="0" w:space="0" w:color="auto" w:frame="1"/>
        </w:rPr>
        <w:t>with respect to time for 8 channels</w:t>
      </w:r>
    </w:p>
    <w:p w:rsidR="00646845" w:rsidRPr="00D24605" w:rsidRDefault="00646845" w:rsidP="00D24605">
      <w:pPr>
        <w:pStyle w:val="ListParagraph"/>
        <w:numPr>
          <w:ilvl w:val="0"/>
          <w:numId w:val="21"/>
        </w:numPr>
        <w:jc w:val="both"/>
        <w:rPr>
          <w:rFonts w:cs="Times New Roman"/>
          <w:szCs w:val="24"/>
          <w:bdr w:val="none" w:sz="0" w:space="0" w:color="auto" w:frame="1"/>
        </w:rPr>
      </w:pPr>
      <w:r w:rsidRPr="00D24605">
        <w:rPr>
          <w:rFonts w:cs="Times New Roman"/>
          <w:b/>
          <w:szCs w:val="24"/>
          <w:bdr w:val="none" w:sz="0" w:space="0" w:color="auto" w:frame="1"/>
        </w:rPr>
        <w:t xml:space="preserve">Analogue </w:t>
      </w:r>
      <w:r w:rsidRPr="00D24605">
        <w:rPr>
          <w:rFonts w:cs="Times New Roman"/>
          <w:szCs w:val="24"/>
          <w:bdr w:val="none" w:sz="0" w:space="0" w:color="auto" w:frame="1"/>
        </w:rPr>
        <w:t>reading of the sensors for all 8 channels w.r.t. time</w:t>
      </w:r>
    </w:p>
    <w:p w:rsidR="00220640" w:rsidRPr="00AB2D80" w:rsidRDefault="00220640" w:rsidP="002A52B0">
      <w:pPr>
        <w:pStyle w:val="Heading2"/>
        <w:jc w:val="both"/>
        <w:rPr>
          <w:sz w:val="28"/>
          <w:szCs w:val="28"/>
          <w:bdr w:val="none" w:sz="0" w:space="0" w:color="auto" w:frame="1"/>
          <w:shd w:val="clear" w:color="auto" w:fill="FFFFFF"/>
        </w:rPr>
      </w:pPr>
      <w:bookmarkStart w:id="17" w:name="_Toc56680339"/>
      <w:bookmarkStart w:id="18" w:name="_Toc56689124"/>
      <w:r w:rsidRPr="00AB2D80">
        <w:rPr>
          <w:sz w:val="28"/>
          <w:szCs w:val="28"/>
          <w:bdr w:val="none" w:sz="0" w:space="0" w:color="auto" w:frame="1"/>
          <w:shd w:val="clear" w:color="auto" w:fill="FFFFFF"/>
        </w:rPr>
        <w:t>2.2 PRODUCT FEATURES</w:t>
      </w:r>
      <w:bookmarkEnd w:id="17"/>
      <w:bookmarkEnd w:id="18"/>
    </w:p>
    <w:p w:rsidR="00D93B7F" w:rsidRPr="00AB2D80" w:rsidRDefault="00FA731E" w:rsidP="002A52B0">
      <w:pPr>
        <w:jc w:val="both"/>
        <w:rPr>
          <w:rFonts w:cs="Times New Roman"/>
          <w:bdr w:val="none" w:sz="0" w:space="0" w:color="auto" w:frame="1"/>
          <w:shd w:val="clear" w:color="auto" w:fill="FFFFFF"/>
        </w:rPr>
      </w:pPr>
      <w:r>
        <w:rPr>
          <w:rFonts w:cs="Times New Roman"/>
          <w:noProof/>
          <w:bdr w:val="none" w:sz="0" w:space="0" w:color="auto" w:frame="1"/>
          <w:shd w:val="clear" w:color="auto" w:fill="FFFFFF"/>
        </w:rPr>
        <w:drawing>
          <wp:inline distT="0" distB="0" distL="0" distR="0">
            <wp:extent cx="5401310" cy="25730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40" w:rsidRPr="00AB2D80" w:rsidRDefault="00220640" w:rsidP="002A52B0">
      <w:pPr>
        <w:pStyle w:val="Heading2"/>
        <w:jc w:val="both"/>
        <w:rPr>
          <w:sz w:val="28"/>
          <w:szCs w:val="28"/>
          <w:bdr w:val="none" w:sz="0" w:space="0" w:color="auto" w:frame="1"/>
          <w:shd w:val="clear" w:color="auto" w:fill="FFFFFF"/>
        </w:rPr>
      </w:pPr>
      <w:bookmarkStart w:id="19" w:name="_Toc56680340"/>
      <w:bookmarkStart w:id="20" w:name="_Toc56689125"/>
      <w:r w:rsidRPr="00AB2D80">
        <w:rPr>
          <w:sz w:val="28"/>
          <w:szCs w:val="28"/>
          <w:bdr w:val="none" w:sz="0" w:space="0" w:color="auto" w:frame="1"/>
          <w:shd w:val="clear" w:color="auto" w:fill="FFFFFF"/>
        </w:rPr>
        <w:t>2.3 USER CLASS and CHARACTERISTICS</w:t>
      </w:r>
      <w:bookmarkEnd w:id="19"/>
      <w:bookmarkEnd w:id="20"/>
    </w:p>
    <w:p w:rsidR="00220640" w:rsidRDefault="002A52B0" w:rsidP="002A52B0">
      <w:pPr>
        <w:jc w:val="both"/>
        <w:rPr>
          <w:rFonts w:cs="Times New Roman"/>
          <w:bdr w:val="none" w:sz="0" w:space="0" w:color="auto" w:frame="1"/>
          <w:shd w:val="clear" w:color="auto" w:fill="FFFFFF"/>
        </w:rPr>
      </w:pPr>
      <w:r>
        <w:rPr>
          <w:rFonts w:cs="Times New Roman"/>
          <w:bdr w:val="none" w:sz="0" w:space="0" w:color="auto" w:frame="1"/>
          <w:shd w:val="clear" w:color="auto" w:fill="FFFFFF"/>
        </w:rPr>
        <w:t>The characteristic features of the GUI are:</w:t>
      </w:r>
    </w:p>
    <w:p w:rsidR="002A52B0" w:rsidRPr="00D24605" w:rsidRDefault="002A52B0" w:rsidP="00D24605">
      <w:pPr>
        <w:pStyle w:val="ListParagraph"/>
        <w:numPr>
          <w:ilvl w:val="0"/>
          <w:numId w:val="20"/>
        </w:numPr>
        <w:jc w:val="both"/>
        <w:rPr>
          <w:rFonts w:cs="Times New Roman"/>
          <w:bdr w:val="none" w:sz="0" w:space="0" w:color="auto" w:frame="1"/>
          <w:shd w:val="clear" w:color="auto" w:fill="FFFFFF"/>
        </w:rPr>
      </w:pPr>
      <w:r w:rsidRPr="00D24605">
        <w:rPr>
          <w:rFonts w:cs="Times New Roman"/>
          <w:bdr w:val="none" w:sz="0" w:space="0" w:color="auto" w:frame="1"/>
          <w:shd w:val="clear" w:color="auto" w:fill="FFFFFF"/>
        </w:rPr>
        <w:t>Switch to toggle between real-time data and saved data to be displayed.</w:t>
      </w:r>
    </w:p>
    <w:p w:rsidR="002A52B0" w:rsidRPr="00D24605" w:rsidRDefault="002A52B0" w:rsidP="00D24605">
      <w:pPr>
        <w:pStyle w:val="ListParagraph"/>
        <w:numPr>
          <w:ilvl w:val="0"/>
          <w:numId w:val="20"/>
        </w:numPr>
        <w:jc w:val="both"/>
        <w:rPr>
          <w:rFonts w:cs="Times New Roman"/>
          <w:bdr w:val="none" w:sz="0" w:space="0" w:color="auto" w:frame="1"/>
          <w:shd w:val="clear" w:color="auto" w:fill="FFFFFF"/>
        </w:rPr>
      </w:pPr>
      <w:r w:rsidRPr="00D24605">
        <w:rPr>
          <w:rFonts w:cs="Times New Roman"/>
          <w:bdr w:val="none" w:sz="0" w:space="0" w:color="auto" w:frame="1"/>
          <w:shd w:val="clear" w:color="auto" w:fill="FFFFFF"/>
        </w:rPr>
        <w:t>Ability to edit, delete and add data saved in the database</w:t>
      </w:r>
    </w:p>
    <w:p w:rsidR="00220640" w:rsidRPr="00AB2D80" w:rsidRDefault="00220640" w:rsidP="002A52B0">
      <w:pPr>
        <w:pStyle w:val="Heading2"/>
        <w:jc w:val="both"/>
        <w:rPr>
          <w:sz w:val="28"/>
          <w:szCs w:val="28"/>
        </w:rPr>
      </w:pPr>
      <w:bookmarkStart w:id="21" w:name="_Toc56680341"/>
      <w:bookmarkStart w:id="22" w:name="_Toc56689126"/>
      <w:r w:rsidRPr="00AB2D80">
        <w:rPr>
          <w:sz w:val="28"/>
          <w:szCs w:val="28"/>
          <w:bdr w:val="none" w:sz="0" w:space="0" w:color="auto" w:frame="1"/>
          <w:shd w:val="clear" w:color="auto" w:fill="FFFFFF"/>
        </w:rPr>
        <w:t>2.4 OPERATING ENVIRONMENT</w:t>
      </w:r>
      <w:bookmarkEnd w:id="21"/>
      <w:bookmarkEnd w:id="22"/>
    </w:p>
    <w:p w:rsidR="00220640" w:rsidRPr="00D24605" w:rsidRDefault="00201C94" w:rsidP="00D24605">
      <w:pPr>
        <w:pStyle w:val="ListParagraph"/>
        <w:numPr>
          <w:ilvl w:val="0"/>
          <w:numId w:val="19"/>
        </w:numPr>
        <w:jc w:val="both"/>
        <w:rPr>
          <w:rFonts w:cs="Times New Roman"/>
          <w:lang w:eastAsia="en-IN"/>
        </w:rPr>
      </w:pPr>
      <w:r w:rsidRPr="00D24605">
        <w:rPr>
          <w:rFonts w:cs="Times New Roman"/>
          <w:bdr w:val="none" w:sz="0" w:space="0" w:color="auto" w:frame="1"/>
          <w:lang w:eastAsia="en-IN"/>
        </w:rPr>
        <w:t>Centralised Database</w:t>
      </w:r>
    </w:p>
    <w:p w:rsidR="00220640" w:rsidRPr="00D24605" w:rsidRDefault="00201C94" w:rsidP="00D24605">
      <w:pPr>
        <w:pStyle w:val="ListParagraph"/>
        <w:numPr>
          <w:ilvl w:val="0"/>
          <w:numId w:val="19"/>
        </w:numPr>
        <w:jc w:val="both"/>
        <w:rPr>
          <w:rFonts w:cs="Times New Roman"/>
          <w:lang w:eastAsia="en-IN"/>
        </w:rPr>
      </w:pPr>
      <w:r w:rsidRPr="00D24605">
        <w:rPr>
          <w:rFonts w:cs="Times New Roman"/>
          <w:bdr w:val="none" w:sz="0" w:space="0" w:color="auto" w:frame="1"/>
          <w:lang w:eastAsia="en-IN"/>
        </w:rPr>
        <w:t>Operating system: Windows/Ubuntu.</w:t>
      </w:r>
    </w:p>
    <w:p w:rsidR="00220640" w:rsidRPr="00D24605" w:rsidRDefault="009045DE" w:rsidP="00D24605">
      <w:pPr>
        <w:pStyle w:val="ListParagraph"/>
        <w:numPr>
          <w:ilvl w:val="0"/>
          <w:numId w:val="19"/>
        </w:numPr>
        <w:jc w:val="both"/>
        <w:rPr>
          <w:rFonts w:cs="Times New Roman"/>
          <w:lang w:eastAsia="en-IN"/>
        </w:rPr>
      </w:pPr>
      <w:r w:rsidRPr="00D24605">
        <w:rPr>
          <w:rFonts w:cs="Times New Roman"/>
          <w:bdr w:val="none" w:sz="0" w:space="0" w:color="auto" w:frame="1"/>
          <w:lang w:eastAsia="en-IN"/>
        </w:rPr>
        <w:t>D</w:t>
      </w:r>
      <w:r w:rsidR="00220640" w:rsidRPr="00D24605">
        <w:rPr>
          <w:rFonts w:cs="Times New Roman"/>
          <w:bdr w:val="none" w:sz="0" w:space="0" w:color="auto" w:frame="1"/>
          <w:lang w:eastAsia="en-IN"/>
        </w:rPr>
        <w:t xml:space="preserve">atabase: </w:t>
      </w:r>
      <w:r w:rsidR="0067706E" w:rsidRPr="00D24605">
        <w:rPr>
          <w:rFonts w:cs="Times New Roman"/>
          <w:bdr w:val="none" w:sz="0" w:space="0" w:color="auto" w:frame="1"/>
          <w:lang w:eastAsia="en-IN"/>
        </w:rPr>
        <w:t>CSV File</w:t>
      </w:r>
    </w:p>
    <w:p w:rsidR="00220640" w:rsidRPr="00D24605" w:rsidRDefault="00B21C62" w:rsidP="00D24605">
      <w:pPr>
        <w:pStyle w:val="ListParagraph"/>
        <w:numPr>
          <w:ilvl w:val="0"/>
          <w:numId w:val="19"/>
        </w:numPr>
        <w:jc w:val="both"/>
        <w:rPr>
          <w:rFonts w:cs="Times New Roman"/>
          <w:lang w:eastAsia="en-IN"/>
        </w:rPr>
      </w:pPr>
      <w:r>
        <w:rPr>
          <w:rFonts w:cs="Times New Roman"/>
          <w:bdr w:val="none" w:sz="0" w:space="0" w:color="auto" w:frame="1"/>
          <w:lang w:eastAsia="en-IN"/>
        </w:rPr>
        <w:t>Language</w:t>
      </w:r>
      <w:r w:rsidR="00201C94" w:rsidRPr="00D24605">
        <w:rPr>
          <w:rFonts w:cs="Times New Roman"/>
          <w:bdr w:val="none" w:sz="0" w:space="0" w:color="auto" w:frame="1"/>
          <w:lang w:eastAsia="en-IN"/>
        </w:rPr>
        <w:t>: Python</w:t>
      </w:r>
      <w:r w:rsidR="00220640" w:rsidRPr="00D24605">
        <w:rPr>
          <w:rFonts w:cs="Times New Roman"/>
          <w:bdr w:val="none" w:sz="0" w:space="0" w:color="auto" w:frame="1"/>
          <w:lang w:eastAsia="en-IN"/>
        </w:rPr>
        <w:t> </w:t>
      </w:r>
    </w:p>
    <w:p w:rsidR="00220640" w:rsidRDefault="006F1E5C" w:rsidP="002A52B0">
      <w:pPr>
        <w:pStyle w:val="Heading2"/>
        <w:jc w:val="both"/>
        <w:rPr>
          <w:sz w:val="28"/>
          <w:szCs w:val="28"/>
          <w:bdr w:val="none" w:sz="0" w:space="0" w:color="auto" w:frame="1"/>
        </w:rPr>
      </w:pPr>
      <w:bookmarkStart w:id="23" w:name="_Toc56680342"/>
      <w:bookmarkStart w:id="24" w:name="_Toc56689127"/>
      <w:r>
        <w:rPr>
          <w:sz w:val="28"/>
          <w:szCs w:val="28"/>
          <w:bdr w:val="none" w:sz="0" w:space="0" w:color="auto" w:frame="1"/>
        </w:rPr>
        <w:t>2.5</w:t>
      </w:r>
      <w:r w:rsidR="00220640" w:rsidRPr="00AB2D80">
        <w:rPr>
          <w:sz w:val="28"/>
          <w:szCs w:val="28"/>
          <w:bdr w:val="none" w:sz="0" w:space="0" w:color="auto" w:frame="1"/>
        </w:rPr>
        <w:t xml:space="preserve"> ASSUMPTION DEPENDENCIES</w:t>
      </w:r>
      <w:bookmarkEnd w:id="23"/>
      <w:bookmarkEnd w:id="24"/>
    </w:p>
    <w:p w:rsidR="00201C94" w:rsidRPr="009045DE" w:rsidRDefault="00201C94" w:rsidP="009045DE">
      <w:pPr>
        <w:pStyle w:val="ListParagraph"/>
        <w:numPr>
          <w:ilvl w:val="0"/>
          <w:numId w:val="18"/>
        </w:numPr>
        <w:rPr>
          <w:rFonts w:cs="Times New Roman"/>
          <w:szCs w:val="24"/>
          <w:bdr w:val="none" w:sz="0" w:space="0" w:color="auto" w:frame="1"/>
        </w:rPr>
      </w:pPr>
      <w:r w:rsidRPr="009045DE">
        <w:rPr>
          <w:rFonts w:cs="Times New Roman"/>
          <w:szCs w:val="24"/>
          <w:bdr w:val="none" w:sz="0" w:space="0" w:color="auto" w:frame="1"/>
        </w:rPr>
        <w:t>ADC word size is assumed to be 10 bits.</w:t>
      </w:r>
    </w:p>
    <w:p w:rsidR="00201C94" w:rsidRPr="009045DE" w:rsidRDefault="00201C94" w:rsidP="009045DE">
      <w:pPr>
        <w:pStyle w:val="ListParagraph"/>
        <w:numPr>
          <w:ilvl w:val="0"/>
          <w:numId w:val="18"/>
        </w:numPr>
        <w:rPr>
          <w:rFonts w:cs="Times New Roman"/>
          <w:szCs w:val="24"/>
          <w:bdr w:val="none" w:sz="0" w:space="0" w:color="auto" w:frame="1"/>
        </w:rPr>
      </w:pPr>
      <w:r w:rsidRPr="009045DE">
        <w:rPr>
          <w:rFonts w:cs="Times New Roman"/>
          <w:szCs w:val="24"/>
          <w:bdr w:val="none" w:sz="0" w:space="0" w:color="auto" w:frame="1"/>
        </w:rPr>
        <w:t>Microcontroller has inbuilt pull-up resistance.</w:t>
      </w:r>
    </w:p>
    <w:p w:rsidR="002A52B0" w:rsidRPr="009045DE" w:rsidRDefault="002A52B0" w:rsidP="009045DE">
      <w:pPr>
        <w:pStyle w:val="ListParagraph"/>
        <w:numPr>
          <w:ilvl w:val="0"/>
          <w:numId w:val="18"/>
        </w:numPr>
        <w:rPr>
          <w:rFonts w:cs="Times New Roman"/>
          <w:szCs w:val="24"/>
          <w:bdr w:val="none" w:sz="0" w:space="0" w:color="auto" w:frame="1"/>
        </w:rPr>
      </w:pPr>
      <w:r w:rsidRPr="009045DE">
        <w:rPr>
          <w:rFonts w:cs="Times New Roman"/>
          <w:szCs w:val="24"/>
          <w:bdr w:val="none" w:sz="0" w:space="0" w:color="auto" w:frame="1"/>
        </w:rPr>
        <w:t>Regulated steady DC power supply available.</w:t>
      </w:r>
    </w:p>
    <w:p w:rsidR="00FA731E" w:rsidRDefault="00FA731E" w:rsidP="002A52B0">
      <w:pPr>
        <w:pStyle w:val="Heading1"/>
        <w:jc w:val="both"/>
        <w:rPr>
          <w:rFonts w:ascii="Times New Roman" w:hAnsi="Times New Roman" w:cs="Times New Roman"/>
          <w:b/>
          <w:bdr w:val="none" w:sz="0" w:space="0" w:color="auto" w:frame="1"/>
        </w:rPr>
      </w:pPr>
      <w:bookmarkStart w:id="25" w:name="_Toc56680343"/>
    </w:p>
    <w:p w:rsidR="0067706E" w:rsidRPr="00AB2D80" w:rsidRDefault="0067706E" w:rsidP="002A52B0">
      <w:pPr>
        <w:pStyle w:val="Heading1"/>
        <w:jc w:val="both"/>
        <w:rPr>
          <w:rFonts w:ascii="Times New Roman" w:hAnsi="Times New Roman" w:cs="Times New Roman"/>
          <w:b/>
        </w:rPr>
      </w:pPr>
      <w:bookmarkStart w:id="26" w:name="_Toc56689128"/>
      <w:r w:rsidRPr="00AB2D80">
        <w:rPr>
          <w:rFonts w:ascii="Times New Roman" w:hAnsi="Times New Roman" w:cs="Times New Roman"/>
          <w:b/>
          <w:bdr w:val="none" w:sz="0" w:space="0" w:color="auto" w:frame="1"/>
        </w:rPr>
        <w:t>3. SYSTEM FEATURES</w:t>
      </w:r>
      <w:bookmarkEnd w:id="25"/>
      <w:bookmarkEnd w:id="26"/>
    </w:p>
    <w:p w:rsidR="0067706E" w:rsidRPr="00AB2D80" w:rsidRDefault="008233EE" w:rsidP="002A52B0">
      <w:pPr>
        <w:pStyle w:val="Heading2"/>
        <w:jc w:val="both"/>
        <w:rPr>
          <w:sz w:val="28"/>
          <w:szCs w:val="28"/>
        </w:rPr>
      </w:pPr>
      <w:bookmarkStart w:id="27" w:name="_Toc56680344"/>
      <w:bookmarkStart w:id="28" w:name="_Toc56689129"/>
      <w:r>
        <w:rPr>
          <w:sz w:val="28"/>
          <w:szCs w:val="28"/>
          <w:bdr w:val="none" w:sz="0" w:space="0" w:color="auto" w:frame="1"/>
        </w:rPr>
        <w:t xml:space="preserve">3.1 </w:t>
      </w:r>
      <w:r w:rsidR="0067706E" w:rsidRPr="00AB2D80">
        <w:rPr>
          <w:sz w:val="28"/>
          <w:szCs w:val="28"/>
          <w:bdr w:val="none" w:sz="0" w:space="0" w:color="auto" w:frame="1"/>
        </w:rPr>
        <w:t>STIMULUS/RESPONSE SEQUENCES</w:t>
      </w:r>
      <w:bookmarkEnd w:id="27"/>
      <w:bookmarkEnd w:id="28"/>
    </w:p>
    <w:p w:rsidR="008233EE" w:rsidRPr="008233EE" w:rsidRDefault="0067706E" w:rsidP="008233EE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="Times New Roman"/>
          <w:color w:val="000000" w:themeColor="text1"/>
          <w:szCs w:val="24"/>
          <w:lang w:eastAsia="en-IN"/>
        </w:rPr>
      </w:pPr>
      <w:r w:rsidRPr="00AB2D80"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en-IN"/>
        </w:rPr>
        <w:lastRenderedPageBreak/>
        <w:t xml:space="preserve">Search for </w:t>
      </w:r>
      <w:r w:rsidR="008233EE"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en-IN"/>
        </w:rPr>
        <w:t xml:space="preserve">dataset between two timestamps. </w:t>
      </w:r>
    </w:p>
    <w:p w:rsidR="0067706E" w:rsidRPr="008233EE" w:rsidRDefault="008233EE" w:rsidP="002A52B0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="Times New Roman"/>
          <w:color w:val="000000" w:themeColor="text1"/>
          <w:szCs w:val="24"/>
          <w:lang w:eastAsia="en-IN"/>
        </w:rPr>
      </w:pPr>
      <w:r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en-IN"/>
        </w:rPr>
        <w:t>Add a new entry to the dataset</w:t>
      </w:r>
      <w:r w:rsidR="0067706E" w:rsidRPr="00AB2D80"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en-IN"/>
        </w:rPr>
        <w:t>.</w:t>
      </w:r>
    </w:p>
    <w:p w:rsidR="008233EE" w:rsidRPr="00AB2D80" w:rsidRDefault="008233EE" w:rsidP="002A52B0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="Times New Roman"/>
          <w:color w:val="000000" w:themeColor="text1"/>
          <w:szCs w:val="24"/>
          <w:lang w:eastAsia="en-IN"/>
        </w:rPr>
      </w:pPr>
      <w:r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en-IN"/>
        </w:rPr>
        <w:t>Edit/Delete an existing entry from dataset.</w:t>
      </w:r>
    </w:p>
    <w:p w:rsidR="0067706E" w:rsidRPr="00AB2D80" w:rsidRDefault="008233EE" w:rsidP="002A52B0">
      <w:pPr>
        <w:pStyle w:val="Heading2"/>
        <w:jc w:val="both"/>
        <w:rPr>
          <w:sz w:val="28"/>
          <w:szCs w:val="28"/>
        </w:rPr>
      </w:pPr>
      <w:bookmarkStart w:id="29" w:name="_Toc56680345"/>
      <w:bookmarkStart w:id="30" w:name="_Toc56689130"/>
      <w:r>
        <w:rPr>
          <w:sz w:val="28"/>
          <w:szCs w:val="28"/>
          <w:bdr w:val="none" w:sz="0" w:space="0" w:color="auto" w:frame="1"/>
        </w:rPr>
        <w:t xml:space="preserve">3.2 </w:t>
      </w:r>
      <w:r w:rsidR="0067706E" w:rsidRPr="00AB2D80">
        <w:rPr>
          <w:sz w:val="28"/>
          <w:szCs w:val="28"/>
          <w:bdr w:val="none" w:sz="0" w:space="0" w:color="auto" w:frame="1"/>
        </w:rPr>
        <w:t>FUNCTIONAL REQUIREMENTS</w:t>
      </w:r>
      <w:bookmarkEnd w:id="29"/>
      <w:bookmarkEnd w:id="30"/>
    </w:p>
    <w:p w:rsidR="00967163" w:rsidRPr="00FA731E" w:rsidRDefault="0067706E" w:rsidP="00FA731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Cs w:val="24"/>
          <w:lang w:eastAsia="en-IN"/>
        </w:rPr>
      </w:pPr>
      <w:r w:rsidRPr="00AB2D80"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en-IN"/>
        </w:rPr>
        <w:t>Other system features include:</w:t>
      </w:r>
    </w:p>
    <w:p w:rsidR="0067706E" w:rsidRPr="008233EE" w:rsidRDefault="008233EE" w:rsidP="008233EE">
      <w:pPr>
        <w:pStyle w:val="Heading3"/>
      </w:pPr>
      <w:bookmarkStart w:id="31" w:name="_Toc56680346"/>
      <w:bookmarkStart w:id="32" w:name="_Toc56689131"/>
      <w:r>
        <w:rPr>
          <w:bdr w:val="none" w:sz="0" w:space="0" w:color="auto" w:frame="1"/>
        </w:rPr>
        <w:t xml:space="preserve">3.2.1 </w:t>
      </w:r>
      <w:r w:rsidRPr="008233EE">
        <w:rPr>
          <w:bdr w:val="none" w:sz="0" w:space="0" w:color="auto" w:frame="1"/>
        </w:rPr>
        <w:t>CENTRALISED</w:t>
      </w:r>
      <w:r w:rsidR="0067706E" w:rsidRPr="008233EE">
        <w:rPr>
          <w:bdr w:val="none" w:sz="0" w:space="0" w:color="auto" w:frame="1"/>
        </w:rPr>
        <w:t xml:space="preserve"> DATABASE:</w:t>
      </w:r>
      <w:bookmarkEnd w:id="31"/>
      <w:bookmarkEnd w:id="32"/>
    </w:p>
    <w:p w:rsidR="00825796" w:rsidRDefault="00D24605" w:rsidP="002A52B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en-IN"/>
        </w:rPr>
      </w:pPr>
      <w:r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en-IN"/>
        </w:rPr>
        <w:t>Centralised</w:t>
      </w:r>
      <w:r w:rsidR="0067706E" w:rsidRPr="00AB2D80"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en-IN"/>
        </w:rPr>
        <w:t xml:space="preserve"> database implies that </w:t>
      </w:r>
      <w:r w:rsidR="00217FCF"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en-IN"/>
        </w:rPr>
        <w:t xml:space="preserve">all the data is recorded in a single location. It can be easily accessed by the application. </w:t>
      </w:r>
    </w:p>
    <w:p w:rsidR="00FA731E" w:rsidRDefault="00FA731E" w:rsidP="002A52B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en-IN"/>
        </w:rPr>
      </w:pPr>
    </w:p>
    <w:p w:rsidR="00825796" w:rsidRDefault="00825796" w:rsidP="00825796">
      <w:pPr>
        <w:pStyle w:val="Heading3"/>
        <w:rPr>
          <w:rFonts w:eastAsia="Times New Roman"/>
          <w:bdr w:val="none" w:sz="0" w:space="0" w:color="auto" w:frame="1"/>
          <w:lang w:eastAsia="en-IN"/>
        </w:rPr>
      </w:pPr>
      <w:bookmarkStart w:id="33" w:name="_Toc56689132"/>
      <w:r>
        <w:rPr>
          <w:rFonts w:eastAsia="Times New Roman"/>
          <w:bdr w:val="none" w:sz="0" w:space="0" w:color="auto" w:frame="1"/>
          <w:lang w:eastAsia="en-IN"/>
        </w:rPr>
        <w:t>3.2.2 GRAPHICAL USER INTERFACE</w:t>
      </w:r>
      <w:bookmarkEnd w:id="33"/>
    </w:p>
    <w:p w:rsidR="00825796" w:rsidRPr="00AB2D80" w:rsidRDefault="00B36F8E" w:rsidP="00825796">
      <w:pPr>
        <w:rPr>
          <w:lang w:eastAsia="en-IN"/>
        </w:rPr>
      </w:pPr>
      <w:r>
        <w:rPr>
          <w:lang w:eastAsia="en-IN"/>
        </w:rPr>
        <w:t xml:space="preserve">Graphical User Interface makes easy to use the application for users. By using GUI, user can add a new entry to the dataset. </w:t>
      </w:r>
      <w:r w:rsidR="008B4F9C">
        <w:rPr>
          <w:lang w:eastAsia="en-IN"/>
        </w:rPr>
        <w:t>Also,</w:t>
      </w:r>
      <w:r>
        <w:rPr>
          <w:lang w:eastAsia="en-IN"/>
        </w:rPr>
        <w:t xml:space="preserve"> user can edit and delete the entry from dataset.</w:t>
      </w:r>
    </w:p>
    <w:p w:rsidR="0067706E" w:rsidRPr="00AB2D80" w:rsidRDefault="0067706E" w:rsidP="002A52B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Cs w:val="24"/>
          <w:lang w:eastAsia="en-IN"/>
        </w:rPr>
      </w:pPr>
    </w:p>
    <w:p w:rsidR="0067706E" w:rsidRPr="00AB2D80" w:rsidRDefault="0067706E" w:rsidP="002A52B0">
      <w:pPr>
        <w:pStyle w:val="Heading1"/>
        <w:jc w:val="both"/>
        <w:rPr>
          <w:rFonts w:ascii="Times New Roman" w:eastAsia="Times New Roman" w:hAnsi="Times New Roman" w:cs="Times New Roman"/>
          <w:b/>
          <w:lang w:eastAsia="en-IN"/>
        </w:rPr>
      </w:pPr>
      <w:bookmarkStart w:id="34" w:name="_Toc56680347"/>
      <w:bookmarkStart w:id="35" w:name="_Toc56689133"/>
      <w:r w:rsidRPr="00AB2D80">
        <w:rPr>
          <w:rFonts w:ascii="Times New Roman" w:eastAsia="Times New Roman" w:hAnsi="Times New Roman" w:cs="Times New Roman"/>
          <w:b/>
          <w:bdr w:val="none" w:sz="0" w:space="0" w:color="auto" w:frame="1"/>
          <w:lang w:eastAsia="en-IN"/>
        </w:rPr>
        <w:t>4. EXTERNAL INTERFACE REQUIREMENTS</w:t>
      </w:r>
      <w:bookmarkEnd w:id="34"/>
      <w:bookmarkEnd w:id="35"/>
    </w:p>
    <w:p w:rsidR="0067706E" w:rsidRPr="00AB2D80" w:rsidRDefault="0067706E" w:rsidP="002A52B0">
      <w:pPr>
        <w:pStyle w:val="Heading2"/>
        <w:jc w:val="both"/>
        <w:rPr>
          <w:sz w:val="28"/>
          <w:szCs w:val="28"/>
        </w:rPr>
      </w:pPr>
      <w:bookmarkStart w:id="36" w:name="_Toc56680348"/>
      <w:bookmarkStart w:id="37" w:name="_Toc56689134"/>
      <w:r w:rsidRPr="00AB2D80">
        <w:rPr>
          <w:sz w:val="28"/>
          <w:szCs w:val="28"/>
          <w:bdr w:val="none" w:sz="0" w:space="0" w:color="auto" w:frame="1"/>
        </w:rPr>
        <w:t>4.1 USER INTERFACES</w:t>
      </w:r>
      <w:bookmarkEnd w:id="36"/>
      <w:bookmarkEnd w:id="37"/>
    </w:p>
    <w:p w:rsidR="0067706E" w:rsidRPr="00AB2D80" w:rsidRDefault="0067706E" w:rsidP="002A52B0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="Times New Roman"/>
          <w:color w:val="000000" w:themeColor="text1"/>
          <w:szCs w:val="24"/>
          <w:lang w:eastAsia="en-IN"/>
        </w:rPr>
      </w:pPr>
      <w:r w:rsidRPr="00AB2D80"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en-IN"/>
        </w:rPr>
        <w:t xml:space="preserve">Front-end software: </w:t>
      </w:r>
      <w:r w:rsidR="00F33E50"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en-IN"/>
        </w:rPr>
        <w:t>Python</w:t>
      </w:r>
    </w:p>
    <w:p w:rsidR="0067706E" w:rsidRPr="00AB2D80" w:rsidRDefault="0067706E" w:rsidP="002A52B0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="Times New Roman"/>
          <w:color w:val="000000" w:themeColor="text1"/>
          <w:szCs w:val="24"/>
          <w:lang w:eastAsia="en-IN"/>
        </w:rPr>
      </w:pPr>
      <w:r w:rsidRPr="00AB2D80"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en-IN"/>
        </w:rPr>
        <w:t xml:space="preserve">Back-end software: </w:t>
      </w:r>
      <w:r w:rsidR="00F33E50"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en-IN"/>
        </w:rPr>
        <w:t>CSV file in python</w:t>
      </w:r>
    </w:p>
    <w:p w:rsidR="0067706E" w:rsidRPr="001A17BD" w:rsidRDefault="0067706E" w:rsidP="002A52B0">
      <w:pPr>
        <w:pStyle w:val="Heading2"/>
        <w:jc w:val="both"/>
        <w:rPr>
          <w:sz w:val="28"/>
          <w:szCs w:val="28"/>
        </w:rPr>
      </w:pPr>
      <w:bookmarkStart w:id="38" w:name="_Toc56680349"/>
      <w:bookmarkStart w:id="39" w:name="_Toc56689135"/>
      <w:r w:rsidRPr="001A17BD">
        <w:rPr>
          <w:sz w:val="28"/>
          <w:szCs w:val="28"/>
          <w:bdr w:val="none" w:sz="0" w:space="0" w:color="auto" w:frame="1"/>
        </w:rPr>
        <w:t>4.2 HARDWARE</w:t>
      </w:r>
      <w:bookmarkEnd w:id="38"/>
      <w:bookmarkEnd w:id="39"/>
    </w:p>
    <w:p w:rsidR="0067706E" w:rsidRPr="001A17BD" w:rsidRDefault="00C71689" w:rsidP="002A52B0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="Times New Roman"/>
          <w:color w:val="000000" w:themeColor="text1"/>
          <w:szCs w:val="24"/>
          <w:lang w:eastAsia="en-IN"/>
        </w:rPr>
      </w:pPr>
      <w:r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en-IN"/>
        </w:rPr>
        <w:t xml:space="preserve">Temperature Sensor: </w:t>
      </w:r>
      <w:r w:rsidR="001A17BD"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en-IN"/>
        </w:rPr>
        <w:t>PPG101JA/PPG101JB</w:t>
      </w:r>
      <w:r w:rsidR="00484E60"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en-IN"/>
        </w:rPr>
        <w:t xml:space="preserve"> RTD </w:t>
      </w:r>
    </w:p>
    <w:p w:rsidR="00D035F1" w:rsidRDefault="00C71689" w:rsidP="002A52B0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="Times New Roman"/>
          <w:color w:val="000000" w:themeColor="text1"/>
          <w:szCs w:val="24"/>
          <w:lang w:eastAsia="en-IN"/>
        </w:rPr>
      </w:pPr>
      <w:r>
        <w:rPr>
          <w:rFonts w:eastAsia="Times New Roman" w:cs="Times New Roman"/>
          <w:color w:val="000000" w:themeColor="text1"/>
          <w:szCs w:val="24"/>
          <w:lang w:eastAsia="en-IN"/>
        </w:rPr>
        <w:t xml:space="preserve">Microcontroller: </w:t>
      </w:r>
      <w:r w:rsidR="00484E60">
        <w:rPr>
          <w:rFonts w:eastAsia="Times New Roman" w:cs="Times New Roman"/>
          <w:color w:val="000000" w:themeColor="text1"/>
          <w:szCs w:val="24"/>
          <w:lang w:eastAsia="en-IN"/>
        </w:rPr>
        <w:t>ATMega328P/ATMega328</w:t>
      </w:r>
    </w:p>
    <w:p w:rsidR="00484E60" w:rsidRDefault="00C71689" w:rsidP="002A52B0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="Times New Roman"/>
          <w:color w:val="000000" w:themeColor="text1"/>
          <w:szCs w:val="24"/>
          <w:lang w:eastAsia="en-IN"/>
        </w:rPr>
      </w:pPr>
      <w:r>
        <w:rPr>
          <w:rFonts w:eastAsia="Times New Roman" w:cs="Times New Roman"/>
          <w:color w:val="000000" w:themeColor="text1"/>
          <w:szCs w:val="24"/>
          <w:lang w:eastAsia="en-IN"/>
        </w:rPr>
        <w:t xml:space="preserve">Communication Interface: </w:t>
      </w:r>
      <w:r w:rsidR="00484E60">
        <w:rPr>
          <w:rFonts w:eastAsia="Times New Roman" w:cs="Times New Roman"/>
          <w:color w:val="000000" w:themeColor="text1"/>
          <w:szCs w:val="24"/>
          <w:lang w:eastAsia="en-IN"/>
        </w:rPr>
        <w:t>USB to TTL Converter</w:t>
      </w:r>
    </w:p>
    <w:p w:rsidR="00484E60" w:rsidRPr="001A17BD" w:rsidRDefault="00C71689" w:rsidP="002A52B0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="Times New Roman"/>
          <w:color w:val="000000" w:themeColor="text1"/>
          <w:szCs w:val="24"/>
          <w:lang w:eastAsia="en-IN"/>
        </w:rPr>
      </w:pPr>
      <w:r>
        <w:rPr>
          <w:rFonts w:eastAsia="Times New Roman" w:cs="Times New Roman"/>
          <w:color w:val="000000" w:themeColor="text1"/>
          <w:szCs w:val="24"/>
          <w:lang w:eastAsia="en-IN"/>
        </w:rPr>
        <w:t xml:space="preserve">Power Supply: </w:t>
      </w:r>
      <w:r w:rsidR="00484E60">
        <w:rPr>
          <w:rFonts w:eastAsia="Times New Roman" w:cs="Times New Roman"/>
          <w:color w:val="000000" w:themeColor="text1"/>
          <w:szCs w:val="24"/>
          <w:lang w:eastAsia="en-IN"/>
        </w:rPr>
        <w:t>Regulated DC Power supply 5V.</w:t>
      </w:r>
    </w:p>
    <w:p w:rsidR="0067706E" w:rsidRPr="008B4F9C" w:rsidRDefault="0067706E" w:rsidP="002A52B0">
      <w:pPr>
        <w:pStyle w:val="Heading2"/>
        <w:jc w:val="both"/>
        <w:rPr>
          <w:sz w:val="28"/>
          <w:szCs w:val="28"/>
        </w:rPr>
      </w:pPr>
      <w:bookmarkStart w:id="40" w:name="_Toc56680350"/>
      <w:bookmarkStart w:id="41" w:name="_Toc56689136"/>
      <w:r w:rsidRPr="008B4F9C">
        <w:rPr>
          <w:sz w:val="28"/>
          <w:szCs w:val="28"/>
          <w:bdr w:val="none" w:sz="0" w:space="0" w:color="auto" w:frame="1"/>
        </w:rPr>
        <w:t>4.3 SOFTWARE</w:t>
      </w:r>
      <w:bookmarkEnd w:id="40"/>
      <w:bookmarkEnd w:id="41"/>
    </w:p>
    <w:p w:rsidR="0067706E" w:rsidRDefault="0067706E" w:rsidP="002A52B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en-IN"/>
        </w:rPr>
      </w:pPr>
      <w:r w:rsidRPr="008B4F9C"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en-IN"/>
        </w:rPr>
        <w:t xml:space="preserve">Following are the software used for the </w:t>
      </w:r>
      <w:r w:rsidR="008B4F9C"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en-IN"/>
        </w:rPr>
        <w:t>Analog and Digital Data Acquisition System.</w:t>
      </w:r>
    </w:p>
    <w:p w:rsidR="008B4F9C" w:rsidRDefault="008B4F9C" w:rsidP="002A52B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B4F9C" w:rsidTr="008B4F9C">
        <w:tc>
          <w:tcPr>
            <w:tcW w:w="2547" w:type="dxa"/>
          </w:tcPr>
          <w:p w:rsidR="008B4F9C" w:rsidRPr="008B4F9C" w:rsidRDefault="008B4F9C" w:rsidP="002A52B0">
            <w:pPr>
              <w:jc w:val="both"/>
              <w:textAlignment w:val="baseline"/>
              <w:rPr>
                <w:rFonts w:eastAsia="Times New Roman" w:cs="Times New Roman"/>
                <w:b/>
                <w:color w:val="000000" w:themeColor="text1"/>
                <w:szCs w:val="24"/>
                <w:lang w:eastAsia="en-IN"/>
              </w:rPr>
            </w:pPr>
            <w:r w:rsidRPr="008B4F9C">
              <w:rPr>
                <w:rFonts w:eastAsia="Times New Roman" w:cs="Times New Roman"/>
                <w:b/>
                <w:color w:val="000000" w:themeColor="text1"/>
                <w:szCs w:val="24"/>
                <w:lang w:eastAsia="en-IN"/>
              </w:rPr>
              <w:t>Software Used</w:t>
            </w:r>
          </w:p>
        </w:tc>
        <w:tc>
          <w:tcPr>
            <w:tcW w:w="6469" w:type="dxa"/>
          </w:tcPr>
          <w:p w:rsidR="008B4F9C" w:rsidRPr="008B4F9C" w:rsidRDefault="008B4F9C" w:rsidP="002A52B0">
            <w:pPr>
              <w:jc w:val="both"/>
              <w:textAlignment w:val="baseline"/>
              <w:rPr>
                <w:rFonts w:eastAsia="Times New Roman" w:cs="Times New Roman"/>
                <w:b/>
                <w:color w:val="000000" w:themeColor="text1"/>
                <w:szCs w:val="24"/>
                <w:lang w:eastAsia="en-IN"/>
              </w:rPr>
            </w:pPr>
            <w:r w:rsidRPr="008B4F9C">
              <w:rPr>
                <w:rFonts w:eastAsia="Times New Roman" w:cs="Times New Roman"/>
                <w:b/>
                <w:color w:val="000000" w:themeColor="text1"/>
                <w:szCs w:val="24"/>
                <w:lang w:eastAsia="en-IN"/>
              </w:rPr>
              <w:t>Description</w:t>
            </w:r>
          </w:p>
        </w:tc>
      </w:tr>
      <w:tr w:rsidR="008B4F9C" w:rsidTr="008B4F9C">
        <w:tc>
          <w:tcPr>
            <w:tcW w:w="2547" w:type="dxa"/>
          </w:tcPr>
          <w:p w:rsidR="008B4F9C" w:rsidRDefault="008B4F9C" w:rsidP="002A52B0">
            <w:pPr>
              <w:jc w:val="both"/>
              <w:textAlignment w:val="baseline"/>
              <w:rPr>
                <w:rFonts w:eastAsia="Times New Roman" w:cs="Times New Roman"/>
                <w:color w:val="000000" w:themeColor="text1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  <w:lang w:eastAsia="en-IN"/>
              </w:rPr>
              <w:t>Operating System</w:t>
            </w:r>
          </w:p>
        </w:tc>
        <w:tc>
          <w:tcPr>
            <w:tcW w:w="6469" w:type="dxa"/>
          </w:tcPr>
          <w:p w:rsidR="008B4F9C" w:rsidRDefault="008B4F9C" w:rsidP="002A52B0">
            <w:pPr>
              <w:jc w:val="both"/>
              <w:textAlignment w:val="baseline"/>
              <w:rPr>
                <w:rFonts w:eastAsia="Times New Roman" w:cs="Times New Roman"/>
                <w:color w:val="000000" w:themeColor="text1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  <w:lang w:eastAsia="en-IN"/>
              </w:rPr>
              <w:t>Windows/</w:t>
            </w:r>
            <w:r w:rsidR="00633E58">
              <w:rPr>
                <w:rFonts w:eastAsia="Times New Roman" w:cs="Times New Roman"/>
                <w:color w:val="000000" w:themeColor="text1"/>
                <w:szCs w:val="24"/>
                <w:lang w:eastAsia="en-IN"/>
              </w:rPr>
              <w:t>Ubuntu (32 bit/64 bit)</w:t>
            </w:r>
            <w:r>
              <w:rPr>
                <w:rFonts w:eastAsia="Times New Roman" w:cs="Times New Roman"/>
                <w:color w:val="000000" w:themeColor="text1"/>
                <w:szCs w:val="24"/>
                <w:lang w:eastAsia="en-IN"/>
              </w:rPr>
              <w:t xml:space="preserve"> – Application will support both the platforms.</w:t>
            </w:r>
          </w:p>
        </w:tc>
      </w:tr>
      <w:tr w:rsidR="008B4F9C" w:rsidTr="008B4F9C">
        <w:tc>
          <w:tcPr>
            <w:tcW w:w="2547" w:type="dxa"/>
          </w:tcPr>
          <w:p w:rsidR="008B4F9C" w:rsidRDefault="008B4F9C" w:rsidP="002A52B0">
            <w:pPr>
              <w:jc w:val="both"/>
              <w:textAlignment w:val="baseline"/>
              <w:rPr>
                <w:rFonts w:eastAsia="Times New Roman" w:cs="Times New Roman"/>
                <w:color w:val="000000" w:themeColor="text1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  <w:lang w:eastAsia="en-IN"/>
              </w:rPr>
              <w:t>Database</w:t>
            </w:r>
          </w:p>
        </w:tc>
        <w:tc>
          <w:tcPr>
            <w:tcW w:w="6469" w:type="dxa"/>
          </w:tcPr>
          <w:p w:rsidR="008B4F9C" w:rsidRDefault="008B4F9C" w:rsidP="002A52B0">
            <w:pPr>
              <w:jc w:val="both"/>
              <w:textAlignment w:val="baseline"/>
              <w:rPr>
                <w:rFonts w:eastAsia="Times New Roman" w:cs="Times New Roman"/>
                <w:color w:val="000000" w:themeColor="text1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  <w:lang w:eastAsia="en-IN"/>
              </w:rPr>
              <w:t xml:space="preserve">Storing the data entries in CSV file. </w:t>
            </w:r>
          </w:p>
        </w:tc>
      </w:tr>
      <w:tr w:rsidR="008B4F9C" w:rsidTr="008B4F9C">
        <w:tc>
          <w:tcPr>
            <w:tcW w:w="2547" w:type="dxa"/>
          </w:tcPr>
          <w:p w:rsidR="008B4F9C" w:rsidRDefault="008B4F9C" w:rsidP="002A52B0">
            <w:pPr>
              <w:jc w:val="both"/>
              <w:textAlignment w:val="baseline"/>
              <w:rPr>
                <w:rFonts w:eastAsia="Times New Roman" w:cs="Times New Roman"/>
                <w:color w:val="000000" w:themeColor="text1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  <w:lang w:eastAsia="en-IN"/>
              </w:rPr>
              <w:t>Python</w:t>
            </w:r>
          </w:p>
        </w:tc>
        <w:tc>
          <w:tcPr>
            <w:tcW w:w="6469" w:type="dxa"/>
          </w:tcPr>
          <w:p w:rsidR="008B4F9C" w:rsidRDefault="00633E58" w:rsidP="002A52B0">
            <w:pPr>
              <w:jc w:val="both"/>
              <w:textAlignment w:val="baseline"/>
              <w:rPr>
                <w:rFonts w:eastAsia="Times New Roman" w:cs="Times New Roman"/>
                <w:color w:val="000000" w:themeColor="text1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  <w:lang w:eastAsia="en-IN"/>
              </w:rPr>
              <w:t>To implement the application, python language is used for better understanding</w:t>
            </w:r>
          </w:p>
        </w:tc>
      </w:tr>
      <w:tr w:rsidR="00633E58" w:rsidTr="008B4F9C">
        <w:tc>
          <w:tcPr>
            <w:tcW w:w="2547" w:type="dxa"/>
          </w:tcPr>
          <w:p w:rsidR="00633E58" w:rsidRDefault="00633E58" w:rsidP="002A52B0">
            <w:pPr>
              <w:jc w:val="both"/>
              <w:textAlignment w:val="baseline"/>
              <w:rPr>
                <w:rFonts w:eastAsia="Times New Roman" w:cs="Times New Roman"/>
                <w:color w:val="000000" w:themeColor="text1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  <w:lang w:eastAsia="en-IN"/>
              </w:rPr>
              <w:t>RAM</w:t>
            </w:r>
          </w:p>
        </w:tc>
        <w:tc>
          <w:tcPr>
            <w:tcW w:w="6469" w:type="dxa"/>
          </w:tcPr>
          <w:p w:rsidR="00633E58" w:rsidRDefault="00633E58" w:rsidP="002A52B0">
            <w:pPr>
              <w:jc w:val="both"/>
              <w:textAlignment w:val="baseline"/>
              <w:rPr>
                <w:rFonts w:eastAsia="Times New Roman" w:cs="Times New Roman"/>
                <w:color w:val="000000" w:themeColor="text1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  <w:lang w:eastAsia="en-IN"/>
              </w:rPr>
              <w:t xml:space="preserve">2 GB recommended </w:t>
            </w:r>
          </w:p>
        </w:tc>
      </w:tr>
      <w:tr w:rsidR="00EC66D1" w:rsidTr="008B4F9C">
        <w:tc>
          <w:tcPr>
            <w:tcW w:w="2547" w:type="dxa"/>
          </w:tcPr>
          <w:p w:rsidR="00EC66D1" w:rsidRDefault="00EC66D1" w:rsidP="002A52B0">
            <w:pPr>
              <w:jc w:val="both"/>
              <w:textAlignment w:val="baseline"/>
              <w:rPr>
                <w:rFonts w:eastAsia="Times New Roman" w:cs="Times New Roman"/>
                <w:color w:val="000000" w:themeColor="text1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  <w:lang w:eastAsia="en-IN"/>
              </w:rPr>
              <w:t>Memory</w:t>
            </w:r>
          </w:p>
        </w:tc>
        <w:tc>
          <w:tcPr>
            <w:tcW w:w="6469" w:type="dxa"/>
          </w:tcPr>
          <w:p w:rsidR="00EC66D1" w:rsidRDefault="00EC66D1" w:rsidP="002A52B0">
            <w:pPr>
              <w:jc w:val="both"/>
              <w:textAlignment w:val="baseline"/>
              <w:rPr>
                <w:rFonts w:eastAsia="Times New Roman" w:cs="Times New Roman"/>
                <w:color w:val="000000" w:themeColor="text1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  <w:lang w:eastAsia="en-IN"/>
              </w:rPr>
              <w:t>1 GB</w:t>
            </w:r>
            <w:r w:rsidR="00772E8F">
              <w:rPr>
                <w:rFonts w:eastAsia="Times New Roman" w:cs="Times New Roman"/>
                <w:color w:val="000000" w:themeColor="text1"/>
                <w:szCs w:val="24"/>
                <w:lang w:eastAsia="en-IN"/>
              </w:rPr>
              <w:t xml:space="preserve"> free disk space recommended </w:t>
            </w:r>
          </w:p>
        </w:tc>
      </w:tr>
    </w:tbl>
    <w:p w:rsidR="008B4F9C" w:rsidRDefault="008B4F9C" w:rsidP="002A52B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Cs w:val="24"/>
          <w:lang w:eastAsia="en-IN"/>
        </w:rPr>
      </w:pPr>
    </w:p>
    <w:p w:rsidR="00633E58" w:rsidRPr="00633E58" w:rsidRDefault="00633E58" w:rsidP="00633E58">
      <w:pPr>
        <w:pStyle w:val="Heading2"/>
        <w:rPr>
          <w:color w:val="000000" w:themeColor="text1"/>
          <w:sz w:val="28"/>
          <w:szCs w:val="24"/>
        </w:rPr>
      </w:pPr>
      <w:bookmarkStart w:id="42" w:name="_Toc56689137"/>
      <w:r w:rsidRPr="00633E58">
        <w:rPr>
          <w:sz w:val="28"/>
          <w:bdr w:val="none" w:sz="0" w:space="0" w:color="auto" w:frame="1"/>
        </w:rPr>
        <w:t>4.3 COMMUNICATION INTERFACES</w:t>
      </w:r>
      <w:bookmarkEnd w:id="42"/>
    </w:p>
    <w:p w:rsidR="00E04EB4" w:rsidRPr="00E04EB4" w:rsidRDefault="00E04EB4" w:rsidP="00D93B7F">
      <w:r>
        <w:rPr>
          <w:bdr w:val="none" w:sz="0" w:space="0" w:color="auto" w:frame="1"/>
        </w:rPr>
        <w:lastRenderedPageBreak/>
        <w:t>The communication interfaces used for this project are UART for communication between the microcontroller and the computer.</w:t>
      </w:r>
      <w:r w:rsidR="00D93B7F">
        <w:rPr>
          <w:bdr w:val="none" w:sz="0" w:space="0" w:color="auto" w:frame="1"/>
        </w:rPr>
        <w:t xml:space="preserve"> </w:t>
      </w:r>
    </w:p>
    <w:p w:rsidR="00D93B7F" w:rsidRPr="004670A2" w:rsidRDefault="004670A2" w:rsidP="004670A2">
      <w:pPr>
        <w:pStyle w:val="Heading2"/>
        <w:rPr>
          <w:sz w:val="28"/>
          <w:szCs w:val="32"/>
        </w:rPr>
      </w:pPr>
      <w:bookmarkStart w:id="43" w:name="_Toc56680352"/>
      <w:bookmarkStart w:id="44" w:name="_Toc56689138"/>
      <w:r w:rsidRPr="004670A2">
        <w:rPr>
          <w:sz w:val="28"/>
          <w:szCs w:val="32"/>
        </w:rPr>
        <w:t>4.5</w:t>
      </w:r>
      <w:r w:rsidR="00B21C62" w:rsidRPr="004670A2">
        <w:rPr>
          <w:sz w:val="28"/>
          <w:szCs w:val="32"/>
        </w:rPr>
        <w:t xml:space="preserve"> HIGH LEVEL REQUIREMENTS</w:t>
      </w:r>
      <w:bookmarkEnd w:id="43"/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93B7F" w:rsidRPr="00D93B7F" w:rsidTr="00D93B7F">
        <w:tc>
          <w:tcPr>
            <w:tcW w:w="1696" w:type="dxa"/>
          </w:tcPr>
          <w:p w:rsidR="00D93B7F" w:rsidRPr="004670A2" w:rsidRDefault="00D93B7F" w:rsidP="006C1D96">
            <w:pPr>
              <w:rPr>
                <w:b/>
              </w:rPr>
            </w:pPr>
            <w:bookmarkStart w:id="45" w:name="_Toc56680353"/>
            <w:r w:rsidRPr="004670A2">
              <w:rPr>
                <w:b/>
              </w:rPr>
              <w:t>ID</w:t>
            </w:r>
            <w:bookmarkEnd w:id="45"/>
          </w:p>
        </w:tc>
        <w:tc>
          <w:tcPr>
            <w:tcW w:w="7320" w:type="dxa"/>
          </w:tcPr>
          <w:p w:rsidR="00D93B7F" w:rsidRPr="004670A2" w:rsidRDefault="00D93B7F" w:rsidP="006C1D96">
            <w:pPr>
              <w:rPr>
                <w:b/>
              </w:rPr>
            </w:pPr>
            <w:bookmarkStart w:id="46" w:name="_Toc56680354"/>
            <w:r w:rsidRPr="004670A2">
              <w:rPr>
                <w:rFonts w:eastAsia="Times New Roman" w:cs="Times New Roman"/>
                <w:b/>
              </w:rPr>
              <w:t>Description</w:t>
            </w:r>
            <w:bookmarkEnd w:id="46"/>
          </w:p>
        </w:tc>
      </w:tr>
      <w:tr w:rsidR="00D93B7F" w:rsidRPr="00D93B7F" w:rsidTr="00D93B7F">
        <w:tc>
          <w:tcPr>
            <w:tcW w:w="1696" w:type="dxa"/>
          </w:tcPr>
          <w:p w:rsidR="00D93B7F" w:rsidRPr="004670A2" w:rsidRDefault="00D93B7F" w:rsidP="004670A2">
            <w:bookmarkStart w:id="47" w:name="_Toc56680355"/>
            <w:r w:rsidRPr="004670A2">
              <w:rPr>
                <w:rFonts w:eastAsia="Times New Roman" w:cs="Times New Roman"/>
              </w:rPr>
              <w:t>HL_01</w:t>
            </w:r>
            <w:bookmarkEnd w:id="47"/>
          </w:p>
        </w:tc>
        <w:tc>
          <w:tcPr>
            <w:tcW w:w="7320" w:type="dxa"/>
          </w:tcPr>
          <w:p w:rsidR="00D93B7F" w:rsidRPr="004670A2" w:rsidRDefault="00D93B7F" w:rsidP="004670A2">
            <w:bookmarkStart w:id="48" w:name="_Toc56680356"/>
            <w:r w:rsidRPr="004670A2">
              <w:t>Input from temperature sensor</w:t>
            </w:r>
            <w:bookmarkEnd w:id="48"/>
          </w:p>
        </w:tc>
      </w:tr>
      <w:tr w:rsidR="00D93B7F" w:rsidRPr="00D93B7F" w:rsidTr="00D93B7F">
        <w:tc>
          <w:tcPr>
            <w:tcW w:w="1696" w:type="dxa"/>
          </w:tcPr>
          <w:p w:rsidR="00D93B7F" w:rsidRPr="004670A2" w:rsidRDefault="00D93B7F" w:rsidP="004670A2">
            <w:bookmarkStart w:id="49" w:name="_Toc56680357"/>
            <w:r w:rsidRPr="004670A2">
              <w:t>HL_02</w:t>
            </w:r>
            <w:bookmarkEnd w:id="49"/>
          </w:p>
        </w:tc>
        <w:tc>
          <w:tcPr>
            <w:tcW w:w="7320" w:type="dxa"/>
          </w:tcPr>
          <w:p w:rsidR="00D93B7F" w:rsidRPr="004670A2" w:rsidRDefault="00D93B7F" w:rsidP="004670A2">
            <w:bookmarkStart w:id="50" w:name="_Toc56680358"/>
            <w:r w:rsidRPr="004670A2">
              <w:t>Live stream Output</w:t>
            </w:r>
            <w:bookmarkEnd w:id="50"/>
          </w:p>
        </w:tc>
      </w:tr>
      <w:tr w:rsidR="00D93B7F" w:rsidRPr="00D93B7F" w:rsidTr="00D93B7F">
        <w:tc>
          <w:tcPr>
            <w:tcW w:w="1696" w:type="dxa"/>
          </w:tcPr>
          <w:p w:rsidR="00D93B7F" w:rsidRPr="004670A2" w:rsidRDefault="00D93B7F" w:rsidP="004670A2">
            <w:bookmarkStart w:id="51" w:name="_Toc56680359"/>
            <w:r w:rsidRPr="004670A2">
              <w:t>HL_03</w:t>
            </w:r>
            <w:bookmarkEnd w:id="51"/>
          </w:p>
        </w:tc>
        <w:tc>
          <w:tcPr>
            <w:tcW w:w="7320" w:type="dxa"/>
          </w:tcPr>
          <w:p w:rsidR="00D93B7F" w:rsidRPr="004670A2" w:rsidRDefault="00967163" w:rsidP="004670A2">
            <w:bookmarkStart w:id="52" w:name="_Toc56680360"/>
            <w:r w:rsidRPr="004670A2">
              <w:t>Storing data entries</w:t>
            </w:r>
            <w:bookmarkEnd w:id="52"/>
          </w:p>
        </w:tc>
      </w:tr>
      <w:tr w:rsidR="00D93B7F" w:rsidRPr="00D93B7F" w:rsidTr="00D93B7F">
        <w:tc>
          <w:tcPr>
            <w:tcW w:w="1696" w:type="dxa"/>
          </w:tcPr>
          <w:p w:rsidR="00D93B7F" w:rsidRPr="004670A2" w:rsidRDefault="00D93B7F" w:rsidP="004670A2">
            <w:bookmarkStart w:id="53" w:name="_Toc56680361"/>
            <w:r w:rsidRPr="004670A2">
              <w:t>HL_04</w:t>
            </w:r>
            <w:bookmarkEnd w:id="53"/>
          </w:p>
        </w:tc>
        <w:tc>
          <w:tcPr>
            <w:tcW w:w="7320" w:type="dxa"/>
          </w:tcPr>
          <w:p w:rsidR="00D93B7F" w:rsidRPr="004670A2" w:rsidRDefault="00967163" w:rsidP="004670A2">
            <w:bookmarkStart w:id="54" w:name="_Toc56680362"/>
            <w:r w:rsidRPr="004670A2">
              <w:t>Graphical User Interface</w:t>
            </w:r>
            <w:bookmarkEnd w:id="54"/>
          </w:p>
        </w:tc>
      </w:tr>
      <w:tr w:rsidR="00967163" w:rsidRPr="00D93B7F" w:rsidTr="00D93B7F">
        <w:tc>
          <w:tcPr>
            <w:tcW w:w="1696" w:type="dxa"/>
          </w:tcPr>
          <w:p w:rsidR="00967163" w:rsidRPr="004670A2" w:rsidRDefault="00967163" w:rsidP="004670A2">
            <w:bookmarkStart w:id="55" w:name="_Toc56680363"/>
            <w:r w:rsidRPr="004670A2">
              <w:t>HL_05</w:t>
            </w:r>
            <w:bookmarkEnd w:id="55"/>
          </w:p>
        </w:tc>
        <w:tc>
          <w:tcPr>
            <w:tcW w:w="7320" w:type="dxa"/>
          </w:tcPr>
          <w:p w:rsidR="00967163" w:rsidRPr="004670A2" w:rsidRDefault="00967163" w:rsidP="004670A2">
            <w:bookmarkStart w:id="56" w:name="_Toc56680364"/>
            <w:r w:rsidRPr="004670A2">
              <w:t>Number of samples per minute</w:t>
            </w:r>
            <w:bookmarkEnd w:id="56"/>
          </w:p>
        </w:tc>
      </w:tr>
    </w:tbl>
    <w:p w:rsidR="00B21C62" w:rsidRPr="00B21C62" w:rsidRDefault="004670A2" w:rsidP="00B21C62">
      <w:pPr>
        <w:pStyle w:val="Heading2"/>
        <w:rPr>
          <w:sz w:val="28"/>
        </w:rPr>
      </w:pPr>
      <w:bookmarkStart w:id="57" w:name="_Toc56680365"/>
      <w:bookmarkStart w:id="58" w:name="_Toc56689139"/>
      <w:r>
        <w:rPr>
          <w:sz w:val="28"/>
        </w:rPr>
        <w:t>4.6</w:t>
      </w:r>
      <w:r w:rsidR="00B21C62" w:rsidRPr="00B21C62">
        <w:rPr>
          <w:sz w:val="28"/>
        </w:rPr>
        <w:t xml:space="preserve"> </w:t>
      </w:r>
      <w:r w:rsidR="00B21C62">
        <w:rPr>
          <w:sz w:val="28"/>
        </w:rPr>
        <w:t>LOW LEVEL</w:t>
      </w:r>
      <w:r w:rsidR="00B21C62" w:rsidRPr="00B21C62">
        <w:rPr>
          <w:sz w:val="28"/>
        </w:rPr>
        <w:t xml:space="preserve"> </w:t>
      </w:r>
      <w:r w:rsidR="00B21C62">
        <w:rPr>
          <w:sz w:val="28"/>
        </w:rPr>
        <w:t>REQUIREMENTS</w:t>
      </w:r>
      <w:bookmarkEnd w:id="57"/>
      <w:bookmarkEnd w:id="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93B7F" w:rsidRPr="00D93B7F" w:rsidTr="004670A2">
        <w:tc>
          <w:tcPr>
            <w:tcW w:w="1696" w:type="dxa"/>
          </w:tcPr>
          <w:p w:rsidR="00D93B7F" w:rsidRPr="003E3E28" w:rsidRDefault="00D93B7F" w:rsidP="006C1D96">
            <w:pPr>
              <w:rPr>
                <w:b/>
              </w:rPr>
            </w:pPr>
            <w:bookmarkStart w:id="59" w:name="_Toc56680366"/>
            <w:r w:rsidRPr="003E3E28">
              <w:rPr>
                <w:b/>
              </w:rPr>
              <w:t>ID</w:t>
            </w:r>
            <w:bookmarkEnd w:id="59"/>
          </w:p>
        </w:tc>
        <w:tc>
          <w:tcPr>
            <w:tcW w:w="7320" w:type="dxa"/>
          </w:tcPr>
          <w:p w:rsidR="00D93B7F" w:rsidRPr="003E3E28" w:rsidRDefault="00D93B7F" w:rsidP="006C1D96">
            <w:pPr>
              <w:rPr>
                <w:b/>
              </w:rPr>
            </w:pPr>
            <w:bookmarkStart w:id="60" w:name="_Toc56680367"/>
            <w:r w:rsidRPr="003E3E28">
              <w:rPr>
                <w:b/>
              </w:rPr>
              <w:t>Description</w:t>
            </w:r>
            <w:bookmarkEnd w:id="60"/>
          </w:p>
        </w:tc>
      </w:tr>
      <w:tr w:rsidR="00D93B7F" w:rsidRPr="00D93B7F" w:rsidTr="004670A2">
        <w:tc>
          <w:tcPr>
            <w:tcW w:w="1696" w:type="dxa"/>
          </w:tcPr>
          <w:p w:rsidR="00D93B7F" w:rsidRPr="003E3E28" w:rsidRDefault="00D93B7F" w:rsidP="003E3E28">
            <w:bookmarkStart w:id="61" w:name="_Toc56680368"/>
            <w:r w:rsidRPr="003E3E28">
              <w:t>LL_01</w:t>
            </w:r>
            <w:bookmarkEnd w:id="61"/>
          </w:p>
        </w:tc>
        <w:tc>
          <w:tcPr>
            <w:tcW w:w="7320" w:type="dxa"/>
          </w:tcPr>
          <w:p w:rsidR="00D93B7F" w:rsidRPr="003E3E28" w:rsidRDefault="00967163" w:rsidP="003E3E28">
            <w:bookmarkStart w:id="62" w:name="_Toc56680369"/>
            <w:r w:rsidRPr="003E3E28">
              <w:t>Sensors to measure temperature</w:t>
            </w:r>
            <w:bookmarkEnd w:id="62"/>
          </w:p>
        </w:tc>
      </w:tr>
      <w:tr w:rsidR="00967163" w:rsidRPr="00D93B7F" w:rsidTr="004670A2">
        <w:tc>
          <w:tcPr>
            <w:tcW w:w="1696" w:type="dxa"/>
          </w:tcPr>
          <w:p w:rsidR="00967163" w:rsidRPr="003E3E28" w:rsidRDefault="00967163" w:rsidP="003E3E28">
            <w:bookmarkStart w:id="63" w:name="_Toc56680370"/>
            <w:r w:rsidRPr="003E3E28">
              <w:t>LL_02</w:t>
            </w:r>
            <w:bookmarkEnd w:id="63"/>
          </w:p>
        </w:tc>
        <w:tc>
          <w:tcPr>
            <w:tcW w:w="7320" w:type="dxa"/>
          </w:tcPr>
          <w:p w:rsidR="00967163" w:rsidRPr="003E3E28" w:rsidRDefault="00967163" w:rsidP="003E3E28">
            <w:bookmarkStart w:id="64" w:name="_Toc56680371"/>
            <w:r w:rsidRPr="003E3E28">
              <w:t>Graphical User Interface</w:t>
            </w:r>
            <w:bookmarkEnd w:id="64"/>
          </w:p>
        </w:tc>
      </w:tr>
      <w:tr w:rsidR="001A17BD" w:rsidRPr="00D93B7F" w:rsidTr="004670A2">
        <w:tc>
          <w:tcPr>
            <w:tcW w:w="1696" w:type="dxa"/>
          </w:tcPr>
          <w:p w:rsidR="001A17BD" w:rsidRPr="003E3E28" w:rsidRDefault="001A17BD" w:rsidP="003E3E28">
            <w:r>
              <w:t>LL_03</w:t>
            </w:r>
          </w:p>
        </w:tc>
        <w:tc>
          <w:tcPr>
            <w:tcW w:w="7320" w:type="dxa"/>
          </w:tcPr>
          <w:p w:rsidR="001A17BD" w:rsidRPr="003E3E28" w:rsidRDefault="001A17BD" w:rsidP="003E3E28">
            <w:r>
              <w:t>PPG101JA / PPG101JB</w:t>
            </w:r>
          </w:p>
        </w:tc>
      </w:tr>
      <w:tr w:rsidR="001A17BD" w:rsidRPr="00D93B7F" w:rsidTr="004670A2">
        <w:tc>
          <w:tcPr>
            <w:tcW w:w="1696" w:type="dxa"/>
          </w:tcPr>
          <w:p w:rsidR="001A17BD" w:rsidRDefault="001A17BD" w:rsidP="003E3E28">
            <w:r>
              <w:t>LL_04</w:t>
            </w:r>
          </w:p>
        </w:tc>
        <w:tc>
          <w:tcPr>
            <w:tcW w:w="7320" w:type="dxa"/>
          </w:tcPr>
          <w:p w:rsidR="001A17BD" w:rsidRDefault="001A17BD" w:rsidP="003E3E28">
            <w:r>
              <w:t>ATMega328P / ATMega328</w:t>
            </w:r>
          </w:p>
        </w:tc>
      </w:tr>
      <w:tr w:rsidR="001A17BD" w:rsidRPr="00D93B7F" w:rsidTr="004670A2">
        <w:tc>
          <w:tcPr>
            <w:tcW w:w="1696" w:type="dxa"/>
          </w:tcPr>
          <w:p w:rsidR="001A17BD" w:rsidRDefault="001A17BD" w:rsidP="003E3E28">
            <w:r>
              <w:t>LL_05</w:t>
            </w:r>
          </w:p>
        </w:tc>
        <w:tc>
          <w:tcPr>
            <w:tcW w:w="7320" w:type="dxa"/>
          </w:tcPr>
          <w:p w:rsidR="001A17BD" w:rsidRDefault="001A17BD" w:rsidP="003E3E28">
            <w:r>
              <w:t>USB to TTL converter</w:t>
            </w:r>
          </w:p>
        </w:tc>
      </w:tr>
    </w:tbl>
    <w:p w:rsidR="00B21C62" w:rsidRDefault="00B21C62" w:rsidP="00B21C62">
      <w:pPr>
        <w:rPr>
          <w:bdr w:val="none" w:sz="0" w:space="0" w:color="auto" w:frame="1"/>
        </w:rPr>
      </w:pPr>
    </w:p>
    <w:p w:rsidR="0067706E" w:rsidRPr="00AB2D80" w:rsidRDefault="0067706E" w:rsidP="002A52B0">
      <w:pPr>
        <w:pStyle w:val="Heading1"/>
        <w:jc w:val="both"/>
        <w:rPr>
          <w:rFonts w:ascii="Times New Roman" w:hAnsi="Times New Roman" w:cs="Times New Roman"/>
          <w:b/>
        </w:rPr>
      </w:pPr>
      <w:bookmarkStart w:id="65" w:name="_Toc56680372"/>
      <w:bookmarkStart w:id="66" w:name="_Toc56689140"/>
      <w:r w:rsidRPr="00AB2D80">
        <w:rPr>
          <w:rFonts w:ascii="Times New Roman" w:hAnsi="Times New Roman" w:cs="Times New Roman"/>
          <w:b/>
          <w:bdr w:val="none" w:sz="0" w:space="0" w:color="auto" w:frame="1"/>
        </w:rPr>
        <w:t>5. NONFUNCTIONAL REQUIREMENTS</w:t>
      </w:r>
      <w:bookmarkEnd w:id="65"/>
      <w:bookmarkEnd w:id="66"/>
    </w:p>
    <w:p w:rsidR="0067706E" w:rsidRPr="00AB2D80" w:rsidRDefault="001A17BD" w:rsidP="002A52B0">
      <w:pPr>
        <w:pStyle w:val="Heading2"/>
        <w:jc w:val="both"/>
        <w:rPr>
          <w:sz w:val="28"/>
          <w:szCs w:val="28"/>
        </w:rPr>
      </w:pPr>
      <w:bookmarkStart w:id="67" w:name="_Toc56680375"/>
      <w:bookmarkStart w:id="68" w:name="_Toc56689141"/>
      <w:r>
        <w:rPr>
          <w:sz w:val="28"/>
          <w:szCs w:val="28"/>
          <w:bdr w:val="none" w:sz="0" w:space="0" w:color="auto" w:frame="1"/>
        </w:rPr>
        <w:t>5.1</w:t>
      </w:r>
      <w:r w:rsidR="0067706E" w:rsidRPr="00AB2D80">
        <w:rPr>
          <w:sz w:val="28"/>
          <w:szCs w:val="28"/>
          <w:bdr w:val="none" w:sz="0" w:space="0" w:color="auto" w:frame="1"/>
        </w:rPr>
        <w:t xml:space="preserve"> QUALITY ATTRIBUTES</w:t>
      </w:r>
      <w:bookmarkEnd w:id="67"/>
      <w:bookmarkEnd w:id="68"/>
    </w:p>
    <w:p w:rsidR="0067706E" w:rsidRPr="00AB2D80" w:rsidRDefault="0067706E" w:rsidP="002A52B0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="Times New Roman"/>
          <w:color w:val="000000" w:themeColor="text1"/>
          <w:szCs w:val="24"/>
          <w:lang w:eastAsia="en-IN"/>
        </w:rPr>
      </w:pPr>
      <w:r w:rsidRPr="00AB2D80">
        <w:rPr>
          <w:rFonts w:eastAsia="Times New Roman" w:cs="Times New Roman"/>
          <w:b/>
          <w:bCs/>
          <w:color w:val="000000" w:themeColor="text1"/>
          <w:szCs w:val="24"/>
          <w:bdr w:val="none" w:sz="0" w:space="0" w:color="auto" w:frame="1"/>
          <w:lang w:eastAsia="en-IN"/>
        </w:rPr>
        <w:t>AVAILABILITY:</w:t>
      </w:r>
      <w:r w:rsidRPr="00AB2D80"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en-IN"/>
        </w:rPr>
        <w:t> </w:t>
      </w:r>
      <w:r w:rsidR="009C015C"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en-IN"/>
        </w:rPr>
        <w:t>The data for all 8 sensors shall be stored for one month (30 days) and shall be accessible at any point of time or live feed as per user requirement.</w:t>
      </w:r>
    </w:p>
    <w:p w:rsidR="0067706E" w:rsidRPr="00AB2D80" w:rsidRDefault="0067706E" w:rsidP="002A52B0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="Times New Roman"/>
          <w:color w:val="000000" w:themeColor="text1"/>
          <w:szCs w:val="24"/>
          <w:lang w:eastAsia="en-IN"/>
        </w:rPr>
      </w:pPr>
      <w:r w:rsidRPr="00AB2D80">
        <w:rPr>
          <w:rFonts w:eastAsia="Times New Roman" w:cs="Times New Roman"/>
          <w:b/>
          <w:bCs/>
          <w:color w:val="000000" w:themeColor="text1"/>
          <w:szCs w:val="24"/>
          <w:bdr w:val="none" w:sz="0" w:space="0" w:color="auto" w:frame="1"/>
          <w:lang w:eastAsia="en-IN"/>
        </w:rPr>
        <w:t>CORRECTNESS:</w:t>
      </w:r>
      <w:r w:rsidRPr="00AB2D80"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en-IN"/>
        </w:rPr>
        <w:t> </w:t>
      </w:r>
      <w:r w:rsidR="009C015C"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en-IN"/>
        </w:rPr>
        <w:t xml:space="preserve">The data shall be stored correctly for the specific channel and there shall be minimal lag while showing the live data. </w:t>
      </w:r>
    </w:p>
    <w:p w:rsidR="0067706E" w:rsidRPr="00AB2D80" w:rsidRDefault="0067706E" w:rsidP="002A52B0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="Times New Roman"/>
          <w:color w:val="000000" w:themeColor="text1"/>
          <w:szCs w:val="24"/>
          <w:lang w:eastAsia="en-IN"/>
        </w:rPr>
      </w:pPr>
      <w:r w:rsidRPr="00AB2D80">
        <w:rPr>
          <w:rFonts w:eastAsia="Times New Roman" w:cs="Times New Roman"/>
          <w:b/>
          <w:bCs/>
          <w:color w:val="000000" w:themeColor="text1"/>
          <w:szCs w:val="24"/>
          <w:bdr w:val="none" w:sz="0" w:space="0" w:color="auto" w:frame="1"/>
          <w:lang w:eastAsia="en-IN"/>
        </w:rPr>
        <w:t>MAINTAINABILITY:</w:t>
      </w:r>
      <w:r w:rsidRPr="00AB2D80"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en-IN"/>
        </w:rPr>
        <w:t> </w:t>
      </w:r>
      <w:r w:rsidR="009C015C"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en-IN"/>
        </w:rPr>
        <w:t>The data shall be easily editable to add, modify or delete to eliminate errors.</w:t>
      </w:r>
    </w:p>
    <w:p w:rsidR="0067706E" w:rsidRPr="00AB2D80" w:rsidRDefault="0067706E" w:rsidP="002A52B0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="Times New Roman"/>
          <w:color w:val="000000" w:themeColor="text1"/>
          <w:szCs w:val="24"/>
          <w:lang w:eastAsia="en-IN"/>
        </w:rPr>
      </w:pPr>
      <w:r w:rsidRPr="00AB2D80">
        <w:rPr>
          <w:rFonts w:eastAsia="Times New Roman" w:cs="Times New Roman"/>
          <w:b/>
          <w:bCs/>
          <w:color w:val="000000" w:themeColor="text1"/>
          <w:szCs w:val="24"/>
          <w:bdr w:val="none" w:sz="0" w:space="0" w:color="auto" w:frame="1"/>
          <w:lang w:eastAsia="en-IN"/>
        </w:rPr>
        <w:t>USABILITY:</w:t>
      </w:r>
      <w:r w:rsidRPr="00AB2D80"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en-IN"/>
        </w:rPr>
        <w:t> </w:t>
      </w:r>
      <w:r w:rsidR="009C015C"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en-IN"/>
        </w:rPr>
        <w:t>The GUI shall be easy to use with intuitive and interactive controls.</w:t>
      </w:r>
    </w:p>
    <w:p w:rsidR="00B10B91" w:rsidRPr="00AB2D80" w:rsidRDefault="00B10B91" w:rsidP="002A52B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Cs w:val="24"/>
          <w:lang w:eastAsia="en-IN"/>
        </w:rPr>
      </w:pPr>
    </w:p>
    <w:p w:rsidR="00B10B91" w:rsidRDefault="00B10B91" w:rsidP="002A52B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Cs w:val="24"/>
          <w:lang w:eastAsia="en-IN"/>
        </w:rPr>
      </w:pPr>
    </w:p>
    <w:p w:rsidR="001A17BD" w:rsidRDefault="001A17BD" w:rsidP="002A52B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Cs w:val="24"/>
          <w:lang w:eastAsia="en-IN"/>
        </w:rPr>
      </w:pPr>
    </w:p>
    <w:p w:rsidR="001A17BD" w:rsidRDefault="001A17BD" w:rsidP="002A52B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Cs w:val="24"/>
          <w:lang w:eastAsia="en-IN"/>
        </w:rPr>
      </w:pPr>
    </w:p>
    <w:p w:rsidR="001A17BD" w:rsidRDefault="001A17BD" w:rsidP="002A52B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Cs w:val="24"/>
          <w:lang w:eastAsia="en-IN"/>
        </w:rPr>
      </w:pPr>
    </w:p>
    <w:p w:rsidR="001A17BD" w:rsidRDefault="001A17BD" w:rsidP="002A52B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Cs w:val="24"/>
          <w:lang w:eastAsia="en-IN"/>
        </w:rPr>
      </w:pPr>
    </w:p>
    <w:p w:rsidR="001A17BD" w:rsidRDefault="001A17BD" w:rsidP="002A52B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Cs w:val="24"/>
          <w:lang w:eastAsia="en-IN"/>
        </w:rPr>
      </w:pPr>
    </w:p>
    <w:p w:rsidR="001A17BD" w:rsidRDefault="001A17BD" w:rsidP="002A52B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Cs w:val="24"/>
          <w:lang w:eastAsia="en-IN"/>
        </w:rPr>
      </w:pPr>
    </w:p>
    <w:p w:rsidR="001A17BD" w:rsidRPr="00AB2D80" w:rsidRDefault="001A17BD" w:rsidP="002A52B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Cs w:val="24"/>
          <w:lang w:eastAsia="en-IN"/>
        </w:rPr>
      </w:pPr>
    </w:p>
    <w:p w:rsidR="00F23294" w:rsidRDefault="00F23294" w:rsidP="002A52B0">
      <w:pPr>
        <w:pStyle w:val="Heading1"/>
        <w:jc w:val="both"/>
        <w:rPr>
          <w:rFonts w:ascii="Times New Roman" w:hAnsi="Times New Roman" w:cs="Times New Roman"/>
          <w:b/>
          <w:bdr w:val="none" w:sz="0" w:space="0" w:color="auto" w:frame="1"/>
        </w:rPr>
      </w:pPr>
      <w:bookmarkStart w:id="69" w:name="_Toc56680376"/>
    </w:p>
    <w:p w:rsidR="00F23294" w:rsidRDefault="00F23294" w:rsidP="002A52B0">
      <w:pPr>
        <w:pStyle w:val="Heading1"/>
        <w:jc w:val="both"/>
        <w:rPr>
          <w:rFonts w:ascii="Times New Roman" w:hAnsi="Times New Roman" w:cs="Times New Roman"/>
          <w:b/>
          <w:bdr w:val="none" w:sz="0" w:space="0" w:color="auto" w:frame="1"/>
        </w:rPr>
      </w:pPr>
    </w:p>
    <w:p w:rsidR="00220640" w:rsidRDefault="00B10B91" w:rsidP="002A52B0">
      <w:pPr>
        <w:pStyle w:val="Heading1"/>
        <w:jc w:val="both"/>
        <w:rPr>
          <w:rFonts w:ascii="Times New Roman" w:hAnsi="Times New Roman" w:cs="Times New Roman"/>
          <w:b/>
          <w:bdr w:val="none" w:sz="0" w:space="0" w:color="auto" w:frame="1"/>
        </w:rPr>
      </w:pPr>
      <w:bookmarkStart w:id="70" w:name="_Toc56689142"/>
      <w:r w:rsidRPr="00AB2D80">
        <w:rPr>
          <w:rFonts w:ascii="Times New Roman" w:hAnsi="Times New Roman" w:cs="Times New Roman"/>
          <w:b/>
          <w:bdr w:val="none" w:sz="0" w:space="0" w:color="auto" w:frame="1"/>
        </w:rPr>
        <w:t>6. REFERENCES</w:t>
      </w:r>
      <w:bookmarkEnd w:id="69"/>
      <w:bookmarkEnd w:id="70"/>
    </w:p>
    <w:p w:rsidR="00967163" w:rsidRDefault="00967163" w:rsidP="00967163">
      <w:r>
        <w:t xml:space="preserve">[1] </w:t>
      </w:r>
      <w:r w:rsidRPr="00967163">
        <w:t>https://krazytech.com/projects/sample-software-requirements-specificationsrs-report-airline-database#:~:text=A%20Software%20Requirements%20Specification%20(SRS,a%20project%2C%20software%20or%20application.&amp;text=This%20includes%20the%20purpose%2C%20scope,hardware%20re</w:t>
      </w:r>
      <w:r w:rsidR="004670A2">
        <w:t>quirements%20of%20the%20project</w:t>
      </w:r>
    </w:p>
    <w:p w:rsidR="00967163" w:rsidRDefault="00967163" w:rsidP="00967163">
      <w:r>
        <w:t xml:space="preserve">[2] </w:t>
      </w:r>
      <w:hyperlink r:id="rId10" w:history="1">
        <w:r w:rsidR="004670A2" w:rsidRPr="00416E53">
          <w:rPr>
            <w:rStyle w:val="Hyperlink"/>
          </w:rPr>
          <w:t>https://www.eeeguide.com/data-acquisition-system/</w:t>
        </w:r>
      </w:hyperlink>
    </w:p>
    <w:p w:rsidR="004670A2" w:rsidRDefault="004670A2" w:rsidP="00967163">
      <w:r>
        <w:t xml:space="preserve">[3] </w:t>
      </w:r>
      <w:hyperlink r:id="rId11" w:history="1">
        <w:r w:rsidR="00772E8F" w:rsidRPr="000C4B60">
          <w:rPr>
            <w:rStyle w:val="Hyperlink"/>
          </w:rPr>
          <w:t>https://www.guru99.com/python-csv.html#:~:text=To%20read%20data%20from%20CSV,want%20the%20variable%20data%20for</w:t>
        </w:r>
      </w:hyperlink>
      <w:r w:rsidR="00772E8F" w:rsidRPr="00772E8F">
        <w:t>.</w:t>
      </w:r>
    </w:p>
    <w:p w:rsidR="00967163" w:rsidRDefault="00772E8F" w:rsidP="00967163">
      <w:r>
        <w:t xml:space="preserve">[4] </w:t>
      </w:r>
      <w:hyperlink r:id="rId12" w:history="1">
        <w:r w:rsidRPr="000C4B60">
          <w:rPr>
            <w:rStyle w:val="Hyperlink"/>
          </w:rPr>
          <w:t>https://www.mouser.in/datasheet/2/240/Littelfuse_Leaded_RTDs_Thin_Film_Platinum_ RTD _Sens-1856549.pdf</w:t>
        </w:r>
      </w:hyperlink>
      <w:r w:rsidRPr="00772E8F">
        <w:cr/>
      </w:r>
    </w:p>
    <w:p w:rsidR="00484E60" w:rsidRDefault="00484E60" w:rsidP="00967163">
      <w:r>
        <w:t xml:space="preserve">[5] </w:t>
      </w:r>
      <w:hyperlink r:id="rId13" w:history="1">
        <w:r w:rsidRPr="000C4B60">
          <w:rPr>
            <w:rStyle w:val="Hyperlink"/>
          </w:rPr>
          <w:t>https://components101.com/microcontrollers/atmega328p-pinout-features-datasheet</w:t>
        </w:r>
      </w:hyperlink>
    </w:p>
    <w:p w:rsidR="00484E60" w:rsidRPr="00967163" w:rsidRDefault="00484E60" w:rsidP="00967163"/>
    <w:sectPr w:rsidR="00484E60" w:rsidRPr="00967163" w:rsidSect="00FA731E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862" w:rsidRDefault="005B6862" w:rsidP="004F3CB6">
      <w:pPr>
        <w:spacing w:after="0" w:line="240" w:lineRule="auto"/>
      </w:pPr>
      <w:r>
        <w:separator/>
      </w:r>
    </w:p>
  </w:endnote>
  <w:endnote w:type="continuationSeparator" w:id="0">
    <w:p w:rsidR="005B6862" w:rsidRDefault="005B6862" w:rsidP="004F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91356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731E" w:rsidRDefault="00FA731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3818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A731E" w:rsidRDefault="00FA7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862" w:rsidRDefault="005B6862" w:rsidP="004F3CB6">
      <w:pPr>
        <w:spacing w:after="0" w:line="240" w:lineRule="auto"/>
      </w:pPr>
      <w:r>
        <w:separator/>
      </w:r>
    </w:p>
  </w:footnote>
  <w:footnote w:type="continuationSeparator" w:id="0">
    <w:p w:rsidR="005B6862" w:rsidRDefault="005B6862" w:rsidP="004F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0A2" w:rsidRDefault="004670A2">
    <w:pPr>
      <w:pStyle w:val="Header"/>
    </w:pPr>
    <w:r w:rsidRPr="006C6B62">
      <w:rPr>
        <w:rFonts w:ascii="Arial" w:eastAsia="Arial" w:hAnsi="Arial" w:cs="Arial"/>
        <w:color w:val="000000"/>
        <w:sz w:val="20"/>
        <w:szCs w:val="20"/>
      </w:rPr>
      <w:t>Requirement Specification Document</w:t>
    </w:r>
    <w:r w:rsidRPr="006C6B62">
      <w:rPr>
        <w:sz w:val="20"/>
        <w:szCs w:val="20"/>
      </w:rPr>
      <w:ptab w:relativeTo="margin" w:alignment="center" w:leader="none"/>
    </w:r>
    <w:r w:rsidRPr="006C6B62">
      <w:rPr>
        <w:sz w:val="20"/>
        <w:szCs w:val="20"/>
      </w:rPr>
      <w:ptab w:relativeTo="margin" w:alignment="right" w:leader="none"/>
    </w:r>
    <w:r>
      <w:rPr>
        <w:noProof/>
        <w:color w:val="000000"/>
      </w:rPr>
      <w:drawing>
        <wp:inline distT="0" distB="0" distL="0" distR="0" wp14:anchorId="2E924A13" wp14:editId="3D30963E">
          <wp:extent cx="1626235" cy="382905"/>
          <wp:effectExtent l="0" t="0" r="0" b="0"/>
          <wp:docPr id="2077" name="image27.png" descr="F:\SQA_Credentials\IES_to_TS_transformation\lnt ts_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7.png" descr="F:\SQA_Credentials\IES_to_TS_transformation\lnt ts_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6235" cy="3829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69CA"/>
    <w:multiLevelType w:val="hybridMultilevel"/>
    <w:tmpl w:val="78CCC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7F95"/>
    <w:multiLevelType w:val="multilevel"/>
    <w:tmpl w:val="7DF81C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27542"/>
    <w:multiLevelType w:val="multilevel"/>
    <w:tmpl w:val="51DE0D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E5168"/>
    <w:multiLevelType w:val="multilevel"/>
    <w:tmpl w:val="3FC02A34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663DCB"/>
    <w:multiLevelType w:val="multilevel"/>
    <w:tmpl w:val="A6BAA0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3179E"/>
    <w:multiLevelType w:val="multilevel"/>
    <w:tmpl w:val="3FC02A34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7A67FCB"/>
    <w:multiLevelType w:val="hybridMultilevel"/>
    <w:tmpl w:val="DDCA1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F1BD7"/>
    <w:multiLevelType w:val="multilevel"/>
    <w:tmpl w:val="5E8C97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E6F8C"/>
    <w:multiLevelType w:val="hybridMultilevel"/>
    <w:tmpl w:val="2C32C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322E6"/>
    <w:multiLevelType w:val="hybridMultilevel"/>
    <w:tmpl w:val="3ACCF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30CE8"/>
    <w:multiLevelType w:val="hybridMultilevel"/>
    <w:tmpl w:val="B5C02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67FA3"/>
    <w:multiLevelType w:val="multilevel"/>
    <w:tmpl w:val="1B2A69A4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B9300C8"/>
    <w:multiLevelType w:val="multilevel"/>
    <w:tmpl w:val="72BC22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F1D60"/>
    <w:multiLevelType w:val="hybridMultilevel"/>
    <w:tmpl w:val="1DA8206C"/>
    <w:lvl w:ilvl="0" w:tplc="EAEAB7C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0422D1"/>
    <w:multiLevelType w:val="multilevel"/>
    <w:tmpl w:val="EECC9ACA"/>
    <w:lvl w:ilvl="0">
      <w:start w:val="1"/>
      <w:numFmt w:val="bullet"/>
      <w:lvlText w:val=""/>
      <w:lvlJc w:val="left"/>
      <w:pPr>
        <w:ind w:left="9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32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2775F4E"/>
    <w:multiLevelType w:val="multilevel"/>
    <w:tmpl w:val="F25C56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6A11692"/>
    <w:multiLevelType w:val="multilevel"/>
    <w:tmpl w:val="0B368F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AE501A"/>
    <w:multiLevelType w:val="hybridMultilevel"/>
    <w:tmpl w:val="9D58B7EE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8" w15:restartNumberingAfterBreak="0">
    <w:nsid w:val="712A2129"/>
    <w:multiLevelType w:val="multilevel"/>
    <w:tmpl w:val="3FC02A34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1470A4A"/>
    <w:multiLevelType w:val="multilevel"/>
    <w:tmpl w:val="BD4C7B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E203AC"/>
    <w:multiLevelType w:val="multilevel"/>
    <w:tmpl w:val="1B2A69A4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F441675"/>
    <w:multiLevelType w:val="hybridMultilevel"/>
    <w:tmpl w:val="964C7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9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14"/>
  </w:num>
  <w:num w:numId="9">
    <w:abstractNumId w:val="0"/>
  </w:num>
  <w:num w:numId="10">
    <w:abstractNumId w:val="5"/>
  </w:num>
  <w:num w:numId="11">
    <w:abstractNumId w:val="17"/>
  </w:num>
  <w:num w:numId="12">
    <w:abstractNumId w:val="3"/>
  </w:num>
  <w:num w:numId="13">
    <w:abstractNumId w:val="18"/>
  </w:num>
  <w:num w:numId="14">
    <w:abstractNumId w:val="11"/>
  </w:num>
  <w:num w:numId="15">
    <w:abstractNumId w:val="20"/>
  </w:num>
  <w:num w:numId="16">
    <w:abstractNumId w:val="15"/>
  </w:num>
  <w:num w:numId="17">
    <w:abstractNumId w:val="13"/>
  </w:num>
  <w:num w:numId="18">
    <w:abstractNumId w:val="21"/>
  </w:num>
  <w:num w:numId="19">
    <w:abstractNumId w:val="9"/>
  </w:num>
  <w:num w:numId="20">
    <w:abstractNumId w:val="10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40"/>
    <w:rsid w:val="00135AEA"/>
    <w:rsid w:val="001A17BD"/>
    <w:rsid w:val="001C1874"/>
    <w:rsid w:val="001C5E2A"/>
    <w:rsid w:val="001F716D"/>
    <w:rsid w:val="00201C94"/>
    <w:rsid w:val="00217FCF"/>
    <w:rsid w:val="00220640"/>
    <w:rsid w:val="002A52B0"/>
    <w:rsid w:val="003E3E28"/>
    <w:rsid w:val="003F4181"/>
    <w:rsid w:val="004372A7"/>
    <w:rsid w:val="004670A2"/>
    <w:rsid w:val="00484E60"/>
    <w:rsid w:val="004F0830"/>
    <w:rsid w:val="004F3CB6"/>
    <w:rsid w:val="00540923"/>
    <w:rsid w:val="005B6862"/>
    <w:rsid w:val="00633E58"/>
    <w:rsid w:val="00646845"/>
    <w:rsid w:val="0067706E"/>
    <w:rsid w:val="00693850"/>
    <w:rsid w:val="006B3818"/>
    <w:rsid w:val="006C1D96"/>
    <w:rsid w:val="006C6B62"/>
    <w:rsid w:val="006F1E5C"/>
    <w:rsid w:val="00772E8F"/>
    <w:rsid w:val="00817806"/>
    <w:rsid w:val="008233EE"/>
    <w:rsid w:val="00825796"/>
    <w:rsid w:val="00891FED"/>
    <w:rsid w:val="008B4F9C"/>
    <w:rsid w:val="008F6335"/>
    <w:rsid w:val="009045DE"/>
    <w:rsid w:val="00965009"/>
    <w:rsid w:val="00967163"/>
    <w:rsid w:val="009C015C"/>
    <w:rsid w:val="00AB2D80"/>
    <w:rsid w:val="00AF0118"/>
    <w:rsid w:val="00B10B91"/>
    <w:rsid w:val="00B21C62"/>
    <w:rsid w:val="00B36F8E"/>
    <w:rsid w:val="00BE09D2"/>
    <w:rsid w:val="00C71689"/>
    <w:rsid w:val="00CE5B8C"/>
    <w:rsid w:val="00D035F1"/>
    <w:rsid w:val="00D24605"/>
    <w:rsid w:val="00D93B7F"/>
    <w:rsid w:val="00DF692F"/>
    <w:rsid w:val="00E04EB4"/>
    <w:rsid w:val="00EC66D1"/>
    <w:rsid w:val="00F23294"/>
    <w:rsid w:val="00F33E50"/>
    <w:rsid w:val="00FA731E"/>
    <w:rsid w:val="00FB63A3"/>
    <w:rsid w:val="00FD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73E22"/>
  <w15:chartTrackingRefBased/>
  <w15:docId w15:val="{E7F496F3-6CB4-4282-A649-2122AE8D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93B7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7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2064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3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064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2064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206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706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F7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385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9385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9385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385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B6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F3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CB6"/>
  </w:style>
  <w:style w:type="paragraph" w:styleId="Footer">
    <w:name w:val="footer"/>
    <w:basedOn w:val="Normal"/>
    <w:link w:val="FooterChar"/>
    <w:uiPriority w:val="99"/>
    <w:unhideWhenUsed/>
    <w:rsid w:val="004F3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CB6"/>
  </w:style>
  <w:style w:type="table" w:styleId="TableGrid">
    <w:name w:val="Table Grid"/>
    <w:basedOn w:val="TableNormal"/>
    <w:uiPriority w:val="39"/>
    <w:rsid w:val="00AB2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233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4670A2"/>
    <w:rPr>
      <w:color w:val="2B579A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4670A2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FA731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A731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components101.com/microcontrollers/atmega328p-pinout-features-datashee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ouser.in/datasheet/2/240/Littelfuse_Leaded_RTDs_Thin_Film_Platinum_%20RTD%20_Sens-1856549.pdf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uru99.com/python-csv.html#:~:text=To%20read%20data%20from%20CSV,want%20the%20variable%20data%20fo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eeeguide.com/data-acquisition-syste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4D5E2E6E5744B197A0FDD25C3C5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09395-0CC6-47AA-AC6A-B6C1AA8F3177}"/>
      </w:docPartPr>
      <w:docPartBody>
        <w:p w:rsidR="00000000" w:rsidRDefault="00656B0A" w:rsidP="00656B0A">
          <w:pPr>
            <w:pStyle w:val="EE4D5E2E6E5744B197A0FDD25C3C5E45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1AF5D2D5776406BA995FFD85CD47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82365-2FBC-4C1D-AEBB-9DFB3202BF4A}"/>
      </w:docPartPr>
      <w:docPartBody>
        <w:p w:rsidR="00000000" w:rsidRDefault="00656B0A" w:rsidP="00656B0A">
          <w:pPr>
            <w:pStyle w:val="71AF5D2D5776406BA995FFD85CD4760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C52935814DC41C9BBDDC2A17D452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B70FF-AF45-4563-9427-5CFB87D97739}"/>
      </w:docPartPr>
      <w:docPartBody>
        <w:p w:rsidR="00000000" w:rsidRDefault="00656B0A" w:rsidP="00656B0A">
          <w:pPr>
            <w:pStyle w:val="AC52935814DC41C9BBDDC2A17D452B85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29B923172E14C20AE3736D02C7AA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7717D-4222-41BD-BEF4-A05459D46517}"/>
      </w:docPartPr>
      <w:docPartBody>
        <w:p w:rsidR="00000000" w:rsidRDefault="00656B0A" w:rsidP="00656B0A">
          <w:pPr>
            <w:pStyle w:val="D29B923172E14C20AE3736D02C7AA096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4553EE87E5AB4212AB0F43D634CE1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C1F1A-4DC0-40B7-93EC-A6F7C346A4F5}"/>
      </w:docPartPr>
      <w:docPartBody>
        <w:p w:rsidR="00000000" w:rsidRDefault="00656B0A" w:rsidP="00656B0A">
          <w:pPr>
            <w:pStyle w:val="4553EE87E5AB4212AB0F43D634CE1734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0A"/>
    <w:rsid w:val="004717CB"/>
    <w:rsid w:val="0065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4D5E2E6E5744B197A0FDD25C3C5E45">
    <w:name w:val="EE4D5E2E6E5744B197A0FDD25C3C5E45"/>
    <w:rsid w:val="00656B0A"/>
  </w:style>
  <w:style w:type="paragraph" w:customStyle="1" w:styleId="71AF5D2D5776406BA995FFD85CD47604">
    <w:name w:val="71AF5D2D5776406BA995FFD85CD47604"/>
    <w:rsid w:val="00656B0A"/>
  </w:style>
  <w:style w:type="paragraph" w:customStyle="1" w:styleId="AC52935814DC41C9BBDDC2A17D452B85">
    <w:name w:val="AC52935814DC41C9BBDDC2A17D452B85"/>
    <w:rsid w:val="00656B0A"/>
  </w:style>
  <w:style w:type="paragraph" w:customStyle="1" w:styleId="D29B923172E14C20AE3736D02C7AA096">
    <w:name w:val="D29B923172E14C20AE3736D02C7AA096"/>
    <w:rsid w:val="00656B0A"/>
  </w:style>
  <w:style w:type="paragraph" w:customStyle="1" w:styleId="4553EE87E5AB4212AB0F43D634CE1734">
    <w:name w:val="4553EE87E5AB4212AB0F43D634CE1734"/>
    <w:rsid w:val="00656B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122B6-5E23-4BBA-B97C-6FD81AF1E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7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N</dc:creator>
  <cp:keywords/>
  <dc:description/>
  <cp:lastModifiedBy>Asha N</cp:lastModifiedBy>
  <cp:revision>33</cp:revision>
  <dcterms:created xsi:type="dcterms:W3CDTF">2020-11-18T09:30:00Z</dcterms:created>
  <dcterms:modified xsi:type="dcterms:W3CDTF">2020-11-19T12:32:00Z</dcterms:modified>
</cp:coreProperties>
</file>