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4FCBF7AC" w:rsidR="00781FAD" w:rsidRDefault="00537A6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Ramya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47E8C675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537A6A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537A6A" w:rsidRPr="00537A6A">
              <w:rPr>
                <w:rFonts w:ascii="Segoe UI" w:hAnsi="Segoe UI" w:cs="Segoe UI"/>
                <w:b/>
                <w:color w:val="000000" w:themeColor="text1"/>
              </w:rPr>
              <w:t>995920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20E18BE7" w:rsidR="00781FAD" w:rsidRDefault="005D498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9F5FBD">
        <w:rPr>
          <w:rFonts w:ascii="Segoe UI" w:hAnsi="Segoe UI" w:cs="Segoe UI"/>
          <w:color w:val="000000" w:themeColor="text1"/>
          <w:spacing w:val="15"/>
        </w:rPr>
        <w:t>Analog &amp; Digital Data Acquisition System</w:t>
      </w:r>
      <w:r w:rsidR="00C15B61">
        <w:rPr>
          <w:rFonts w:ascii="Segoe UI" w:hAnsi="Segoe UI" w:cs="Segoe UI"/>
          <w:color w:val="000000" w:themeColor="text1"/>
          <w:spacing w:val="15"/>
        </w:rPr>
        <w:t xml:space="preserve"> using Coulter principle and implement peak detection algorithm</w:t>
      </w:r>
      <w:r w:rsidR="00B31491">
        <w:rPr>
          <w:rFonts w:ascii="Segoe UI" w:hAnsi="Segoe UI" w:cs="Segoe UI"/>
          <w:color w:val="000000" w:themeColor="text1"/>
          <w:spacing w:val="15"/>
        </w:rPr>
        <w:t xml:space="preserve"> to detect total number of peaks.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000B8C6F" w:rsidR="00781FAD" w:rsidRDefault="0053405F" w:rsidP="008066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DAQ for acquiring 8 channel analog voltage </w:t>
      </w:r>
      <w:r w:rsidR="0080661D">
        <w:rPr>
          <w:rFonts w:ascii="Segoe UI" w:hAnsi="Segoe UI" w:cs="Segoe UI"/>
          <w:color w:val="000000" w:themeColor="text1"/>
          <w:spacing w:val="15"/>
        </w:rPr>
        <w:t xml:space="preserve">using coulter principle </w:t>
      </w:r>
      <w:r>
        <w:rPr>
          <w:rFonts w:ascii="Segoe UI" w:hAnsi="Segoe UI" w:cs="Segoe UI"/>
          <w:color w:val="000000" w:themeColor="text1"/>
          <w:spacing w:val="15"/>
        </w:rPr>
        <w:t xml:space="preserve">and 8 channel digital data. System shall </w:t>
      </w:r>
      <w:r w:rsidR="0080661D">
        <w:rPr>
          <w:rFonts w:ascii="Segoe UI" w:hAnsi="Segoe UI" w:cs="Segoe UI"/>
          <w:color w:val="000000" w:themeColor="text1"/>
          <w:spacing w:val="15"/>
        </w:rPr>
        <w:t>acquire the data at a rate of one mega sample per second and then store those data points in spatial domain. The data should be acquired for 10 seconds and then run a peak detection algorithm to detect the peaks based on specified persistence of the signal.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4CF275B8" w:rsidR="00781FA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AFE and DFEs</w:t>
      </w:r>
    </w:p>
    <w:p w14:paraId="2175D27E" w14:textId="2881A47C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Decide mechanism for data storage and retrieval.</w:t>
      </w:r>
    </w:p>
    <w:p w14:paraId="1128E85F" w14:textId="4368A434" w:rsidR="00781FA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algorithm, data format</w:t>
      </w:r>
      <w:r w:rsidR="0080661D">
        <w:rPr>
          <w:rFonts w:ascii="Segoe UI" w:hAnsi="Segoe UI" w:cs="Segoe UI"/>
          <w:color w:val="000000" w:themeColor="text1"/>
          <w:spacing w:val="15"/>
        </w:rPr>
        <w:t xml:space="preserve"> and structures for storage.</w:t>
      </w:r>
    </w:p>
    <w:p w14:paraId="6967416D" w14:textId="02232A6D" w:rsidR="00781FAD" w:rsidRDefault="008066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Implement a peak detection algorithm to detect the peaks of the acquired signals.</w:t>
      </w:r>
    </w:p>
    <w:p w14:paraId="1A1F4ED3" w14:textId="1C8189B1" w:rsidR="0080661D" w:rsidRDefault="0080661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The algorithm should be capable of detect the diplets, triplets from the acquired data points.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C538471" w14:textId="01CD3BCA" w:rsidR="00781FAD" w:rsidRDefault="00F77291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AFE and associated technical challenges for data acquisition.</w:t>
      </w:r>
    </w:p>
    <w:p w14:paraId="397B7605" w14:textId="3CA69B1F" w:rsidR="0080661D" w:rsidRDefault="0080661D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Coulter principle and it’s usage in medical domain</w:t>
      </w:r>
    </w:p>
    <w:p w14:paraId="5E99CA6D" w14:textId="2F41C36E" w:rsidR="0080661D" w:rsidRDefault="0080661D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Knowledge on how to handle lower amplitude signals</w:t>
      </w:r>
    </w:p>
    <w:p w14:paraId="1B0CA36B" w14:textId="1425F2DB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Safety and design for EMI-EMC</w:t>
      </w:r>
    </w:p>
    <w:p w14:paraId="3ACBDF9F" w14:textId="0D4FE727" w:rsidR="00F77291" w:rsidRDefault="00A3322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data structures for storing and transmitting data</w:t>
      </w:r>
    </w:p>
    <w:p w14:paraId="11503126" w14:textId="08F30D7C" w:rsidR="00F77291" w:rsidRDefault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Implementing complex algorithms for signal processing.</w:t>
      </w:r>
    </w:p>
    <w:p w14:paraId="6F58FC33" w14:textId="533E9ABC" w:rsidR="0080661D" w:rsidRDefault="0080661D" w:rsidP="0080661D">
      <w:pPr>
        <w:rPr>
          <w:rFonts w:ascii="Segoe UI" w:hAnsi="Segoe UI" w:cs="Segoe UI"/>
          <w:color w:val="000000" w:themeColor="text1"/>
          <w:spacing w:val="15"/>
        </w:rPr>
      </w:pPr>
    </w:p>
    <w:p w14:paraId="23C2F4C4" w14:textId="77777777" w:rsidR="0080661D" w:rsidRPr="0080661D" w:rsidRDefault="0080661D" w:rsidP="0080661D">
      <w:pPr>
        <w:rPr>
          <w:rFonts w:ascii="Segoe UI" w:hAnsi="Segoe UI" w:cs="Segoe UI"/>
          <w:color w:val="000000" w:themeColor="text1"/>
          <w:spacing w:val="15"/>
        </w:rPr>
      </w:pP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lastRenderedPageBreak/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44932A18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 and schematics</w:t>
      </w:r>
    </w:p>
    <w:p w14:paraId="046F8626" w14:textId="1ABEDFB4" w:rsidR="00781FAD" w:rsidRDefault="00B950BF" w:rsidP="0080661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Firmware design document, calculations, state diagrams, flow diagrams and code </w:t>
      </w:r>
      <w:r w:rsidR="0080661D">
        <w:rPr>
          <w:rFonts w:ascii="Segoe UI" w:hAnsi="Segoe UI" w:cs="Segoe UI"/>
          <w:color w:val="000000" w:themeColor="text1"/>
          <w:spacing w:val="15"/>
        </w:rPr>
        <w:t>in C/C++.</w:t>
      </w:r>
    </w:p>
    <w:p w14:paraId="2798BD35" w14:textId="77777777" w:rsidR="0080661D" w:rsidRPr="0080661D" w:rsidRDefault="0080661D" w:rsidP="0080661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4C28C384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HW - </w:t>
      </w:r>
      <w:r w:rsidR="0080661D">
        <w:rPr>
          <w:rFonts w:ascii="Segoe UI" w:hAnsi="Segoe UI" w:cs="Segoe UI"/>
          <w:color w:val="000000" w:themeColor="text1"/>
          <w:spacing w:val="15"/>
        </w:rPr>
        <w:t>2</w:t>
      </w:r>
    </w:p>
    <w:p w14:paraId="3893E41C" w14:textId="32398F02" w:rsidR="00781FAD" w:rsidRPr="0080661D" w:rsidRDefault="00FD15DB" w:rsidP="0080661D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FW – </w:t>
      </w:r>
      <w:r w:rsidR="000E3C96">
        <w:rPr>
          <w:rFonts w:ascii="Segoe UI" w:hAnsi="Segoe UI" w:cs="Segoe UI"/>
          <w:color w:val="000000" w:themeColor="text1"/>
          <w:spacing w:val="15"/>
        </w:rPr>
        <w:t>2</w:t>
      </w:r>
    </w:p>
    <w:p w14:paraId="65301CC9" w14:textId="77777777" w:rsidR="0080661D" w:rsidRDefault="0080661D" w:rsidP="0080661D">
      <w:pPr>
        <w:pStyle w:val="ListParagraph"/>
        <w:ind w:left="1077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0AA45476" w:rsidR="00781FAD" w:rsidRDefault="00A2466C">
      <w:r>
        <w:object w:dxaOrig="12474" w:dyaOrig="5700" w14:anchorId="77D44A59">
          <v:shape id="ole_rId2" o:spid="_x0000_i1025" style="width:501.7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134" r:id="rId11"/>
        </w:object>
      </w:r>
      <w:r w:rsidR="003C331A"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F6925" w14:textId="77777777" w:rsidR="00484480" w:rsidRDefault="00484480">
      <w:pPr>
        <w:spacing w:before="0" w:after="0" w:line="240" w:lineRule="auto"/>
      </w:pPr>
      <w:r>
        <w:separator/>
      </w:r>
    </w:p>
  </w:endnote>
  <w:endnote w:type="continuationSeparator" w:id="0">
    <w:p w14:paraId="001BD3BF" w14:textId="77777777" w:rsidR="00484480" w:rsidRDefault="004844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6F15A" w14:textId="77777777" w:rsidR="00484480" w:rsidRDefault="00484480">
      <w:pPr>
        <w:spacing w:before="0" w:after="0" w:line="240" w:lineRule="auto"/>
      </w:pPr>
      <w:r>
        <w:separator/>
      </w:r>
    </w:p>
  </w:footnote>
  <w:footnote w:type="continuationSeparator" w:id="0">
    <w:p w14:paraId="1E0083C5" w14:textId="77777777" w:rsidR="00484480" w:rsidRDefault="004844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573B2"/>
    <w:rsid w:val="00252FF7"/>
    <w:rsid w:val="00263E35"/>
    <w:rsid w:val="003C331A"/>
    <w:rsid w:val="00437AFD"/>
    <w:rsid w:val="00484480"/>
    <w:rsid w:val="0053405F"/>
    <w:rsid w:val="00537A6A"/>
    <w:rsid w:val="005D498D"/>
    <w:rsid w:val="00770821"/>
    <w:rsid w:val="00781FAD"/>
    <w:rsid w:val="007920AD"/>
    <w:rsid w:val="007C319B"/>
    <w:rsid w:val="0080661D"/>
    <w:rsid w:val="0091103A"/>
    <w:rsid w:val="009E14BD"/>
    <w:rsid w:val="009F5FBD"/>
    <w:rsid w:val="00A2466C"/>
    <w:rsid w:val="00A33225"/>
    <w:rsid w:val="00B31491"/>
    <w:rsid w:val="00B34765"/>
    <w:rsid w:val="00B531FE"/>
    <w:rsid w:val="00B86863"/>
    <w:rsid w:val="00B950BF"/>
    <w:rsid w:val="00C15B61"/>
    <w:rsid w:val="00C43B95"/>
    <w:rsid w:val="00C44551"/>
    <w:rsid w:val="00D47BD5"/>
    <w:rsid w:val="00EC5F58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4C9318-5F7E-4BE0-832D-5557AE10DC6F}"/>
</file>

<file path=customXml/itemProps2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37</cp:revision>
  <dcterms:created xsi:type="dcterms:W3CDTF">2020-10-04T16:47:00Z</dcterms:created>
  <dcterms:modified xsi:type="dcterms:W3CDTF">2020-11-04T11:26:00Z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