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77000" cy="2833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Structural Diagram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