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6.xml" ContentType="application/vnd.openxmlformats-officedocument.customXmlProperties+xml"/>
  <Override PartName="/customXml/_rels/item6.xml.rels" ContentType="application/vnd.openxmlformats-package.relationships+xml"/>
  <Override PartName="/customXml/_rels/item3.xml.rels" ContentType="application/vnd.openxmlformats-package.relationships+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6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600" w:after="80"/>
        <w:rPr>
          <w:b w:val="false"/>
          <w:b w:val="false"/>
        </w:rPr>
      </w:pPr>
      <w:r>
        <w:rPr/>
        <w:t>Requirements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</w:rPr>
        <w:t>Project Name</w:t>
      </w:r>
      <w:r>
        <w:rPr>
          <w:rFonts w:cs="Calibri" w:cstheme="minorHAnsi"/>
        </w:rPr>
        <w:t>: RADAR</w:t>
      </w:r>
    </w:p>
    <w:p>
      <w:pPr>
        <w:pStyle w:val="Heading2"/>
        <w:rPr/>
      </w:pPr>
      <w:r>
        <w:rPr/>
        <w:t>High level requirements:</w:t>
      </w:r>
    </w:p>
    <w:p>
      <w:pPr>
        <w:pStyle w:val="ListParagraph"/>
        <w:ind w:left="720" w:hanging="0"/>
        <w:rPr/>
      </w:pPr>
      <w:r>
        <w:rPr/>
      </w:r>
    </w:p>
    <w:tbl>
      <w:tblPr>
        <w:tblStyle w:val="TableGrid"/>
        <w:tblW w:w="9064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9"/>
        <w:gridCol w:w="7504"/>
      </w:tblGrid>
      <w:tr>
        <w:trPr>
          <w:trHeight w:val="262" w:hRule="atLeast"/>
        </w:trPr>
        <w:tc>
          <w:tcPr>
            <w:tcW w:w="1559" w:type="dxa"/>
            <w:tcBorders/>
            <w:shd w:color="auto" w:fill="FFFFFF" w:themeFill="background1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504" w:type="dxa"/>
            <w:tcBorders/>
            <w:shd w:color="auto" w:fill="FFFFFF" w:themeFill="background1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247" w:hRule="atLeast"/>
        </w:trPr>
        <w:tc>
          <w:tcPr>
            <w:tcW w:w="1559" w:type="dxa"/>
            <w:tcBorders/>
            <w:shd w:color="auto" w:fill="FFFFFF" w:themeFill="background1" w:val="clea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HL_01</w:t>
            </w:r>
          </w:p>
        </w:tc>
        <w:tc>
          <w:tcPr>
            <w:tcW w:w="7504" w:type="dxa"/>
            <w:tcBorders/>
            <w:shd w:color="auto" w:fill="FFFFFF" w:themeFill="background1" w:val="clear"/>
          </w:tcPr>
          <w:p>
            <w:pPr>
              <w:pStyle w:val="Normal"/>
              <w:jc w:val="center"/>
              <w:rPr/>
            </w:pPr>
            <w:r>
              <w:rPr/>
              <w:t>If OFF, the system must turn ON with the press of the on-board button</w:t>
            </w:r>
          </w:p>
        </w:tc>
      </w:tr>
      <w:tr>
        <w:trPr>
          <w:trHeight w:val="262" w:hRule="atLeast"/>
        </w:trPr>
        <w:tc>
          <w:tcPr>
            <w:tcW w:w="1559" w:type="dxa"/>
            <w:tcBorders/>
            <w:shd w:color="auto" w:fill="FFFFFF" w:themeFill="background1" w:val="clea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HL_02</w:t>
            </w:r>
          </w:p>
        </w:tc>
        <w:tc>
          <w:tcPr>
            <w:tcW w:w="7504" w:type="dxa"/>
            <w:tcBorders/>
            <w:shd w:color="auto" w:fill="FFFFFF" w:themeFill="background1" w:val="clear"/>
          </w:tcPr>
          <w:p>
            <w:pPr>
              <w:pStyle w:val="Normal"/>
              <w:jc w:val="center"/>
              <w:rPr/>
            </w:pPr>
            <w:r>
              <w:rPr/>
              <w:t>If ON, the system must turn OFF with the press of the on-board button</w:t>
            </w:r>
          </w:p>
        </w:tc>
      </w:tr>
      <w:tr>
        <w:trPr>
          <w:trHeight w:val="247" w:hRule="atLeast"/>
        </w:trPr>
        <w:tc>
          <w:tcPr>
            <w:tcW w:w="1559" w:type="dxa"/>
            <w:tcBorders/>
            <w:shd w:color="auto" w:fill="FFFFFF" w:themeFill="background1" w:val="clea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HL_03</w:t>
            </w:r>
          </w:p>
        </w:tc>
        <w:tc>
          <w:tcPr>
            <w:tcW w:w="7504" w:type="dxa"/>
            <w:tcBorders/>
            <w:shd w:color="auto" w:fill="FFFFFF" w:themeFill="background1" w:val="clear"/>
          </w:tcPr>
          <w:p>
            <w:pPr>
              <w:pStyle w:val="Normal"/>
              <w:jc w:val="center"/>
              <w:rPr/>
            </w:pPr>
            <w:r>
              <w:rPr/>
              <w:t>Platform must rotate, on top of a motor, in a to and fro motion in a range of 180</w:t>
            </w:r>
            <w:r>
              <w:rPr>
                <w:vertAlign w:val="superscript"/>
              </w:rPr>
              <w:t>0</w:t>
            </w:r>
          </w:p>
        </w:tc>
      </w:tr>
      <w:tr>
        <w:trPr>
          <w:trHeight w:val="262" w:hRule="atLeast"/>
        </w:trPr>
        <w:tc>
          <w:tcPr>
            <w:tcW w:w="1559" w:type="dxa"/>
            <w:tcBorders/>
            <w:shd w:color="auto" w:fill="FFFFFF" w:themeFill="background1" w:val="clea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HL_04</w:t>
            </w:r>
          </w:p>
        </w:tc>
        <w:tc>
          <w:tcPr>
            <w:tcW w:w="7504" w:type="dxa"/>
            <w:tcBorders/>
            <w:shd w:color="auto" w:fill="FFFFFF" w:themeFill="background1" w:val="clear"/>
          </w:tcPr>
          <w:p>
            <w:pPr>
              <w:pStyle w:val="Normal"/>
              <w:jc w:val="center"/>
              <w:rPr/>
            </w:pPr>
            <w:r>
              <w:rPr/>
              <w:t>Distance must be always calculated</w:t>
            </w:r>
          </w:p>
        </w:tc>
      </w:tr>
      <w:tr>
        <w:trPr>
          <w:trHeight w:val="262" w:hRule="atLeast"/>
        </w:trPr>
        <w:tc>
          <w:tcPr>
            <w:tcW w:w="1559" w:type="dxa"/>
            <w:tcBorders/>
            <w:shd w:color="auto" w:fill="FFFFFF" w:themeFill="background1" w:val="clea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HL_05</w:t>
            </w:r>
          </w:p>
        </w:tc>
        <w:tc>
          <w:tcPr>
            <w:tcW w:w="7504" w:type="dxa"/>
            <w:tcBorders/>
            <w:shd w:color="auto" w:fill="FFFFFF" w:themeFill="background1" w:val="clear"/>
          </w:tcPr>
          <w:p>
            <w:pPr>
              <w:pStyle w:val="Normal"/>
              <w:jc w:val="center"/>
              <w:rPr/>
            </w:pPr>
            <w:r>
              <w:rPr/>
              <w:t>Any object within the range of the SR-04 must be detected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Low level requirements:</w:t>
      </w:r>
    </w:p>
    <w:tbl>
      <w:tblPr>
        <w:tblStyle w:val="TableGrid"/>
        <w:tblW w:w="9072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9"/>
        <w:gridCol w:w="7512"/>
      </w:tblGrid>
      <w:tr>
        <w:trPr/>
        <w:tc>
          <w:tcPr>
            <w:tcW w:w="1559" w:type="dxa"/>
            <w:tcBorders/>
            <w:shd w:color="auto" w:fill="FFFFFF" w:themeFill="background1" w:val="clear"/>
          </w:tcPr>
          <w:p>
            <w:pPr>
              <w:pStyle w:val="ListParagraph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512" w:type="dxa"/>
            <w:tcBorders/>
            <w:shd w:color="auto" w:fill="FFFFFF" w:themeFill="background1" w:val="clear"/>
          </w:tcPr>
          <w:p>
            <w:pPr>
              <w:pStyle w:val="ListParagraph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559" w:type="dxa"/>
            <w:tcBorders/>
            <w:shd w:color="auto" w:fill="FFFFFF" w:themeFill="background1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LL_01</w:t>
            </w:r>
          </w:p>
        </w:tc>
        <w:tc>
          <w:tcPr>
            <w:tcW w:w="7512" w:type="dxa"/>
            <w:tcBorders/>
            <w:shd w:color="auto" w:fill="FFFFFF" w:themeFill="background1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 xml:space="preserve">When the on-board button is pressed, the </w:t>
            </w:r>
            <w:r>
              <w:rPr>
                <w:b/>
                <w:i/>
              </w:rPr>
              <w:t>respective</w:t>
            </w:r>
            <w:r>
              <w:rPr/>
              <w:t xml:space="preserve"> register must toggle</w:t>
            </w:r>
          </w:p>
        </w:tc>
      </w:tr>
      <w:tr>
        <w:trPr/>
        <w:tc>
          <w:tcPr>
            <w:tcW w:w="1559" w:type="dxa"/>
            <w:tcBorders/>
            <w:shd w:color="auto" w:fill="FFFFFF" w:themeFill="background1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LL_02</w:t>
            </w:r>
          </w:p>
        </w:tc>
        <w:tc>
          <w:tcPr>
            <w:tcW w:w="7512" w:type="dxa"/>
            <w:tcBorders/>
            <w:shd w:color="auto" w:fill="FFFFFF" w:themeFill="background1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Motor must turn in both directions at a moderate speed</w:t>
            </w:r>
          </w:p>
        </w:tc>
      </w:tr>
      <w:tr>
        <w:trPr/>
        <w:tc>
          <w:tcPr>
            <w:tcW w:w="1559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LL_03</w:t>
            </w:r>
          </w:p>
        </w:tc>
        <w:tc>
          <w:tcPr>
            <w:tcW w:w="7512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Red LED should blink whenever an object is detected</w:t>
            </w:r>
          </w:p>
        </w:tc>
      </w:tr>
      <w:tr>
        <w:trPr/>
        <w:tc>
          <w:tcPr>
            <w:tcW w:w="1559" w:type="dxa"/>
            <w:tcBorders/>
            <w:shd w:color="auto" w:fill="FFFFFF" w:themeFill="background1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LL_03</w:t>
            </w:r>
          </w:p>
        </w:tc>
        <w:tc>
          <w:tcPr>
            <w:tcW w:w="7512" w:type="dxa"/>
            <w:tcBorders/>
            <w:shd w:color="auto" w:fill="FFFFFF" w:themeFill="background1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 xml:space="preserve">SR-04’s </w:t>
            </w:r>
            <w:r>
              <w:rPr>
                <w:b/>
                <w:i/>
              </w:rPr>
              <w:t xml:space="preserve">prerequisites </w:t>
            </w:r>
            <w:r>
              <w:rPr/>
              <w:t>must be satisfied</w:t>
            </w:r>
          </w:p>
        </w:tc>
      </w:tr>
      <w:tr>
        <w:trPr/>
        <w:tc>
          <w:tcPr>
            <w:tcW w:w="1559" w:type="dxa"/>
            <w:tcBorders/>
            <w:shd w:color="auto" w:fill="FFFFFF" w:themeFill="background1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LL_04</w:t>
            </w:r>
          </w:p>
        </w:tc>
        <w:tc>
          <w:tcPr>
            <w:tcW w:w="7512" w:type="dxa"/>
            <w:tcBorders/>
            <w:shd w:color="auto" w:fill="FFFFFF" w:themeFill="background1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Distance must be calculated</w:t>
            </w:r>
          </w:p>
        </w:tc>
      </w:tr>
    </w:tbl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rPr>
          <w:rFonts w:ascii="Cambria" w:hAnsi="Cambria"/>
          <w:sz w:val="24"/>
          <w:szCs w:val="24"/>
        </w:rPr>
      </w:pPr>
      <w:bookmarkStart w:id="0" w:name="_GoBack"/>
      <w:bookmarkEnd w:id="0"/>
      <w:r>
        <w:rPr>
          <w:rFonts w:ascii="Cambria" w:hAnsi="Cambria"/>
          <w:sz w:val="24"/>
          <w:szCs w:val="24"/>
        </w:rPr>
        <w:t>Combined</w:t>
      </w:r>
    </w:p>
    <w:tbl>
      <w:tblPr>
        <w:tblW w:w="10170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35"/>
        <w:gridCol w:w="8235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jc w:val="center"/>
              <w:rPr/>
            </w:pPr>
            <w:r>
              <w:rPr/>
              <w:t>HL_01</w:t>
            </w:r>
          </w:p>
        </w:tc>
        <w:tc>
          <w:tcPr>
            <w:tcW w:w="8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On board switch should act as the power button.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HL_01_LL_01</w:t>
            </w:r>
          </w:p>
        </w:tc>
        <w:tc>
          <w:tcPr>
            <w:tcW w:w="8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If OFF, the system must turn ON with the press of the on-board button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HL_01_LL_02</w:t>
            </w:r>
          </w:p>
        </w:tc>
        <w:tc>
          <w:tcPr>
            <w:tcW w:w="8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If ON, the system must turn OFF with the press of the on-board button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HL_01_LL_03</w:t>
            </w:r>
          </w:p>
        </w:tc>
        <w:tc>
          <w:tcPr>
            <w:tcW w:w="8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 xml:space="preserve">When the on-board button is pressed, the </w:t>
            </w:r>
            <w:r>
              <w:rPr>
                <w:b/>
                <w:i/>
              </w:rPr>
              <w:t>respective</w:t>
            </w:r>
            <w:r>
              <w:rPr/>
              <w:t xml:space="preserve"> register must toggle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HL_02</w:t>
            </w:r>
          </w:p>
        </w:tc>
        <w:tc>
          <w:tcPr>
            <w:tcW w:w="8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Platform must rotate, on top of a motor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HL_0</w:t>
            </w:r>
            <w:r>
              <w:rPr/>
              <w:t>2</w:t>
            </w:r>
            <w:r>
              <w:rPr/>
              <w:t>_LL_01</w:t>
            </w:r>
          </w:p>
        </w:tc>
        <w:tc>
          <w:tcPr>
            <w:tcW w:w="8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Motor must turn in both directions at a moderate speed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HL_0</w:t>
            </w:r>
            <w:r>
              <w:rPr/>
              <w:t>2</w:t>
            </w:r>
            <w:r>
              <w:rPr/>
              <w:t>_LL_0</w:t>
            </w:r>
            <w:r>
              <w:rPr/>
              <w:t>2</w:t>
            </w:r>
          </w:p>
        </w:tc>
        <w:tc>
          <w:tcPr>
            <w:tcW w:w="8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The range of motion should be 180</w:t>
            </w:r>
            <w:r>
              <w:rPr>
                <w:vertAlign w:val="superscript"/>
              </w:rPr>
              <w:t>0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HL_0</w:t>
            </w:r>
            <w:r>
              <w:rPr/>
              <w:t>3</w:t>
            </w:r>
          </w:p>
        </w:tc>
        <w:tc>
          <w:tcPr>
            <w:tcW w:w="8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HC-</w:t>
            </w:r>
            <w:r>
              <w:rPr/>
              <w:t xml:space="preserve">SR04’s </w:t>
            </w:r>
            <w:r>
              <w:rPr>
                <w:b/>
                <w:i/>
              </w:rPr>
              <w:t xml:space="preserve">prerequisites </w:t>
            </w:r>
            <w:r>
              <w:rPr/>
              <w:t>must be satisfied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HL_0</w:t>
            </w:r>
            <w:r>
              <w:rPr>
                <w:sz w:val="22"/>
                <w:szCs w:val="22"/>
                <w:lang w:bidi="en-US"/>
              </w:rPr>
              <w:t>4_LL_01</w:t>
            </w:r>
          </w:p>
        </w:tc>
        <w:tc>
          <w:tcPr>
            <w:tcW w:w="8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Distance must be calculated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HL_0</w:t>
            </w:r>
            <w:r>
              <w:rPr>
                <w:sz w:val="22"/>
                <w:szCs w:val="22"/>
                <w:lang w:bidi="en-US"/>
              </w:rPr>
              <w:t>4_LL_0</w:t>
            </w:r>
            <w:r>
              <w:rPr>
                <w:sz w:val="22"/>
                <w:szCs w:val="22"/>
                <w:lang w:bidi="en-US"/>
              </w:rPr>
              <w:t>2</w:t>
            </w:r>
          </w:p>
        </w:tc>
        <w:tc>
          <w:tcPr>
            <w:tcW w:w="8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hanging="0"/>
              <w:jc w:val="center"/>
              <w:rPr/>
            </w:pPr>
            <w:r>
              <w:rPr/>
              <w:t xml:space="preserve">Any object within the range of the </w:t>
            </w:r>
            <w:r>
              <w:rPr/>
              <w:t>HC-</w:t>
            </w:r>
            <w:r>
              <w:rPr/>
              <w:t>SR04 must be detected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90" w:right="108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Bold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tbl>
    <w:tblPr>
      <w:tblStyle w:val="TableGrid"/>
      <w:tblW w:w="1072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959"/>
      <w:gridCol w:w="5130"/>
      <w:gridCol w:w="1639"/>
    </w:tblGrid>
    <w:tr>
      <w:trPr/>
      <w:tc>
        <w:tcPr>
          <w:tcW w:w="3959" w:type="dxa"/>
          <w:tcBorders>
            <w:left w:val="nil"/>
            <w:bottom w:val="nil"/>
            <w:right w:val="nil"/>
          </w:tcBorders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9" w:type="dxa"/>
          <w:tcBorders>
            <w:left w:val="nil"/>
            <w:bottom w:val="nil"/>
            <w:right w:val="nil"/>
          </w:tcBorders>
        </w:tcPr>
        <w:sdt>
          <w:sdtPr>
            <w:docPartObj>
              <w:docPartGallery w:val="Page Numbers (Top of Page)"/>
              <w:docPartUnique w:val="true"/>
            </w:docPartObj>
            <w:id w:val="2062088789"/>
          </w:sdtPr>
          <w:sdtContent>
            <w:p>
              <w:pPr>
                <w:pStyle w:val="Footer"/>
                <w:ind w:hanging="0"/>
                <w:rPr>
                  <w:b/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PAGE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0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NUMPAGES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1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</w:p>
          </w:sdtContent>
        </w:sdt>
      </w:tc>
    </w:tr>
  </w:tbl>
  <w:p>
    <w:pPr>
      <w:pStyle w:val="Footer"/>
      <w:ind w:hanging="0"/>
      <w:rPr>
        <w:rFonts w:ascii="Arial" w:hAnsi="Arial" w:cs="Arial"/>
      </w:rPr>
    </w:pPr>
    <w:r>
      <w:rPr>
        <w:rFonts w:cs="Arial" w:ascii="Arial" w:hAnsi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  <w:tbl>
    <w:tblPr>
      <w:tblStyle w:val="TableGrid"/>
      <w:tblW w:w="957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68"/>
      <w:gridCol w:w="2810"/>
    </w:tblGrid>
    <w:tr>
      <w:trPr/>
      <w:tc>
        <w:tcPr>
          <w:tcW w:w="6768" w:type="dxa"/>
          <w:tcBorders>
            <w:top w:val="nil"/>
            <w:left w:val="nil"/>
            <w:right w:val="nil"/>
          </w:tcBorders>
        </w:tcPr>
        <w:p>
          <w:pPr>
            <w:pStyle w:val="Header"/>
            <w:tabs>
              <w:tab w:val="center" w:pos="4680" w:leader="none"/>
              <w:tab w:val="left" w:pos="6315" w:leader="none"/>
              <w:tab w:val="right" w:pos="9360" w:leader="none"/>
            </w:tabs>
            <w:ind w:right="-1635" w:hanging="0"/>
            <w:rPr>
              <w:rFonts w:ascii="Arial" w:hAnsi="Arial" w:cs="Arial"/>
              <w:sz w:val="14"/>
              <w:szCs w:val="16"/>
            </w:rPr>
          </w:pPr>
          <w:r>
            <w:rPr>
              <w:rFonts w:cs="Arial" w:ascii="Arial" w:hAnsi="Arial"/>
              <w:sz w:val="14"/>
            </w:rPr>
            <w:br/>
          </w:r>
          <w:r>
            <w:rPr>
              <w:rFonts w:cs="Arial" w:ascii="Arial" w:hAnsi="Arial"/>
              <w:sz w:val="14"/>
              <w:szCs w:val="16"/>
            </w:rPr>
            <w:t>GENESIS Learning Report – Embedded Software Design, Development processes &amp; standards</w:t>
          </w:r>
        </w:p>
      </w:tc>
      <w:tc>
        <w:tcPr>
          <w:tcW w:w="2810" w:type="dxa"/>
          <w:tcBorders>
            <w:top w:val="nil"/>
            <w:left w:val="nil"/>
            <w:right w:val="nil"/>
          </w:tcBorders>
        </w:tcPr>
        <w:p>
          <w:pPr>
            <w:pStyle w:val="Header"/>
            <w:ind w:left="75" w:hanging="0"/>
            <w:jc w:val="both"/>
            <w:rPr>
              <w:rFonts w:ascii="Arial" w:hAnsi="Arial" w:cs="Arial"/>
              <w:sz w:val="20"/>
            </w:rPr>
          </w:pPr>
          <w:r>
            <w:rPr/>
            <w:drawing>
              <wp:inline distT="0" distB="0" distL="0" distR="0">
                <wp:extent cx="1600200" cy="381635"/>
                <wp:effectExtent l="0" t="0" r="0" b="0"/>
                <wp:docPr id="1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381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fa2b4d"/>
    <w:pPr>
      <w:widowControl/>
      <w:bidi w:val="0"/>
      <w:spacing w:before="0" w:after="0"/>
      <w:ind w:firstLine="3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hanging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hanging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hanging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hanging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hanging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hanging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hanging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hanging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hanging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404b4f"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qFormat/>
    <w:rsid w:val="00b96be2"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f55266"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link w:val="Heading4"/>
    <w:uiPriority w:val="9"/>
    <w:qFormat/>
    <w:rsid w:val="00fa2b4d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styleId="Heading5Char" w:customStyle="1">
    <w:name w:val="Heading 5 Char"/>
    <w:link w:val="Heading5"/>
    <w:uiPriority w:val="9"/>
    <w:qFormat/>
    <w:rsid w:val="00fa2b4d"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link w:val="Heading6"/>
    <w:uiPriority w:val="9"/>
    <w:semiHidden/>
    <w:qFormat/>
    <w:rsid w:val="00fa2b4d"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link w:val="Heading7"/>
    <w:uiPriority w:val="9"/>
    <w:semiHidden/>
    <w:qFormat/>
    <w:rsid w:val="00fa2b4d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fa2b4d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fa2b4d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styleId="TitleChar" w:customStyle="1">
    <w:name w:val="Title Char"/>
    <w:link w:val="Title"/>
    <w:uiPriority w:val="10"/>
    <w:qFormat/>
    <w:rsid w:val="00fa2b4d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styleId="SubtitleChar" w:customStyle="1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a2b4d"/>
    <w:rPr/>
  </w:style>
  <w:style w:type="character" w:styleId="QuoteChar" w:customStyle="1">
    <w:name w:val="Quote Char"/>
    <w:link w:val="Quote"/>
    <w:uiPriority w:val="29"/>
    <w:qFormat/>
    <w:rsid w:val="00fa2b4d"/>
    <w:rPr>
      <w:rFonts w:ascii="Cambria" w:hAnsi="Cambria" w:eastAsia="Times New Roman" w:cs="Times New Roman"/>
      <w:i/>
      <w:iCs/>
      <w:color w:val="5A5A5A"/>
    </w:rPr>
  </w:style>
  <w:style w:type="character" w:styleId="IntenseQuoteChar" w:customStyle="1">
    <w:name w:val="Intense Quote Char"/>
    <w:link w:val="IntenseQuote"/>
    <w:uiPriority w:val="30"/>
    <w:qFormat/>
    <w:rsid w:val="00fa2b4d"/>
    <w:rPr>
      <w:rFonts w:ascii="Cambria" w:hAnsi="Cambria" w:eastAsia="Times New Roman" w:cs="Times New Roman"/>
      <w:i/>
      <w:iCs/>
      <w:color w:val="FFFFFF"/>
      <w:sz w:val="24"/>
      <w:szCs w:val="24"/>
      <w:shd w:fill="629DD1" w:val="clear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hAnsi="Cambria" w:eastAsia="Times New Roman" w:cs="Times New Roman"/>
      <w:b/>
      <w:bCs/>
      <w:i/>
      <w:iCs/>
      <w:color w:val="auto"/>
    </w:rPr>
  </w:style>
  <w:style w:type="character" w:styleId="CommentTextChar" w:customStyle="1">
    <w:name w:val="Comment Text Char"/>
    <w:link w:val="CommentText"/>
    <w:qFormat/>
    <w:rsid w:val="006a582b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58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582b"/>
    <w:rPr/>
  </w:style>
  <w:style w:type="character" w:styleId="Pagenumber">
    <w:name w:val="page number"/>
    <w:basedOn w:val="DefaultParagraphFont"/>
    <w:qFormat/>
    <w:rsid w:val="006a582b"/>
    <w:rPr/>
  </w:style>
  <w:style w:type="character" w:styleId="InternetLink">
    <w:name w:val="Hyperlink"/>
    <w:uiPriority w:val="99"/>
    <w:unhideWhenUsed/>
    <w:rsid w:val="00871141"/>
    <w:rPr>
      <w:color w:val="9454C3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styleId="DateChar" w:customStyle="1">
    <w:name w:val="Date Char"/>
    <w:link w:val="Date"/>
    <w:qFormat/>
    <w:rsid w:val="00a61302"/>
    <w:rPr>
      <w:rFonts w:ascii="Times New Roman" w:hAnsi="Times New Roman" w:eastAsia="Times New Roman" w:cs="Times New Roman"/>
      <w:sz w:val="20"/>
      <w:szCs w:val="20"/>
      <w:lang w:val="en-GB" w:bidi="ar-SA"/>
    </w:rPr>
  </w:style>
  <w:style w:type="character" w:styleId="VisitedInternetLink">
    <w:name w:val="FollowedHyperlink"/>
    <w:uiPriority w:val="99"/>
    <w:semiHidden/>
    <w:unhideWhenUsed/>
    <w:rsid w:val="00f67112"/>
    <w:rPr>
      <w:color w:val="3EBBF0"/>
      <w:u w:val="single"/>
    </w:rPr>
  </w:style>
  <w:style w:type="character" w:styleId="BodyTextChar" w:customStyle="1">
    <w:name w:val="Body Text Char"/>
    <w:basedOn w:val="DefaultParagraphFont"/>
    <w:uiPriority w:val="99"/>
    <w:semiHidden/>
    <w:qFormat/>
    <w:rsid w:val="00ce51b1"/>
    <w:rPr/>
  </w:style>
  <w:style w:type="character" w:styleId="BodyTextChar1" w:customStyle="1">
    <w:name w:val="Body Text Char1"/>
    <w:link w:val="BodyText"/>
    <w:qFormat/>
    <w:rsid w:val="00ce51b1"/>
    <w:rPr>
      <w:rFonts w:ascii="Trebuchet MS" w:hAnsi="Trebuchet MS" w:eastAsia="MS Mincho" w:cs="Times New Roman"/>
      <w:sz w:val="20"/>
      <w:szCs w:val="20"/>
      <w:lang w:bidi="ar-SA"/>
    </w:rPr>
  </w:style>
  <w:style w:type="character" w:styleId="Annotation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styleId="CommentSubjectChar" w:customStyle="1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cc1673"/>
    <w:rPr>
      <w:color w:val="808080"/>
      <w:shd w:fill="E6E6E6" w:val="clear"/>
    </w:rPr>
  </w:style>
  <w:style w:type="character" w:styleId="ListParagraphChar" w:customStyle="1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f60850"/>
    <w:rPr>
      <w:color w:val="2B579A"/>
      <w:shd w:fill="E6E6E6" w:val="clear"/>
    </w:rPr>
  </w:style>
  <w:style w:type="character" w:styleId="Yjmemberlistitemusernametext" w:customStyle="1">
    <w:name w:val="yj-member-list-item--username-text"/>
    <w:basedOn w:val="DefaultParagraphFont"/>
    <w:qFormat/>
    <w:rsid w:val="00d40dde"/>
    <w:rPr/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be0da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1"/>
    <w:rsid w:val="00ce51b1"/>
    <w:pPr>
      <w:spacing w:before="20" w:after="20"/>
      <w:ind w:right="29" w:hanging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fa2b4d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hanging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hanging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a2b4d"/>
    <w:pPr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lineRule="auto" w:line="300" w:before="320" w:after="320"/>
      <w:ind w:left="1440" w:right="1440" w:firstLine="36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/>
    <w:rPr/>
  </w:style>
  <w:style w:type="paragraph" w:styleId="LogoText" w:customStyle="1">
    <w:name w:val="LogoText"/>
    <w:basedOn w:val="Annotationtext"/>
    <w:qFormat/>
    <w:rsid w:val="006a582b"/>
    <w:pPr>
      <w:spacing w:lineRule="auto" w:line="252"/>
      <w:jc w:val="center"/>
    </w:pPr>
    <w:rPr>
      <w:rFonts w:ascii="Arial Black" w:hAnsi="Arial Black" w:cs="Arial"/>
      <w:sz w:val="28"/>
      <w:szCs w:val="24"/>
    </w:rPr>
  </w:style>
  <w:style w:type="paragraph" w:styleId="Annotationtext">
    <w:name w:val="annotation text"/>
    <w:basedOn w:val="Normal"/>
    <w:link w:val="CommentTextChar"/>
    <w:unhideWhenUsed/>
    <w:qFormat/>
    <w:rsid w:val="006a582b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0f5ba0"/>
    <w:pPr>
      <w:ind w:left="220" w:firstLine="36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BulletL1" w:customStyle="1">
    <w:name w:val="Bullet_L1"/>
    <w:basedOn w:val="Normal"/>
    <w:qFormat/>
    <w:rsid w:val="00fc1466"/>
    <w:pPr>
      <w:spacing w:before="0" w:after="60"/>
    </w:pPr>
    <w:rPr/>
  </w:style>
  <w:style w:type="paragraph" w:styleId="Figuretextbb" w:customStyle="1">
    <w:name w:val="figuretext_bb"/>
    <w:basedOn w:val="Normal"/>
    <w:qFormat/>
    <w:rsid w:val="005915ed"/>
    <w:pPr>
      <w:keepNext w:val="true"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485655"/>
    <w:pPr>
      <w:ind w:left="440" w:firstLine="36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pPr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false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CEC00D05F4354E1094F28D836D46DBBF" w:customStyle="1">
    <w:name w:val="CEC00D05F4354E1094F28D836D46DBBF"/>
    <w:qFormat/>
    <w:rsid w:val="00111ec9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eastAsia="ja-JP" w:val="en-US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  <w:rPr/>
  </w:style>
  <w:style w:type="paragraph" w:styleId="Indexheading">
    <w:name w:val="index heading"/>
    <w:basedOn w:val="Normal"/>
    <w:next w:val="Index1"/>
    <w:semiHidden/>
    <w:qFormat/>
    <w:rsid w:val="009c5eb3"/>
    <w:pPr>
      <w:keepLines/>
      <w:widowControl w:val="false"/>
      <w:ind w:left="-61" w:hanging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352b6"/>
    <w:pPr/>
    <w:rPr>
      <w:b/>
      <w:bCs/>
    </w:rPr>
  </w:style>
  <w:style w:type="paragraph" w:styleId="OmniPage1" w:customStyle="1">
    <w:name w:val="OmniPage #1"/>
    <w:basedOn w:val="Normal"/>
    <w:qFormat/>
    <w:rsid w:val="000a70b7"/>
    <w:pPr>
      <w:spacing w:lineRule="exact" w:line="280"/>
      <w:ind w:hanging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qFormat/>
    <w:rsid w:val="00b11411"/>
    <w:pPr>
      <w:widowControl/>
      <w:bidi w:val="0"/>
      <w:spacing w:before="0" w:after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en-IN" w:eastAsia="en-IN" w:bidi="ar-SA"/>
    </w:rPr>
  </w:style>
  <w:style w:type="paragraph" w:styleId="Revision">
    <w:name w:val="Revision"/>
    <w:uiPriority w:val="99"/>
    <w:semiHidden/>
    <w:qFormat/>
    <w:rsid w:val="004828ac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Contents4">
    <w:name w:val="TOC 4"/>
    <w:basedOn w:val="Normal"/>
    <w:next w:val="Normal"/>
    <w:autoRedefine/>
    <w:uiPriority w:val="39"/>
    <w:unhideWhenUsed/>
    <w:rsid w:val="00cc1673"/>
    <w:pPr>
      <w:ind w:left="6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cc1673"/>
    <w:pPr>
      <w:ind w:left="88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cc1673"/>
    <w:pPr>
      <w:ind w:left="110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cc1673"/>
    <w:pPr>
      <w:ind w:left="132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cc1673"/>
    <w:pPr>
      <w:ind w:left="154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cc1673"/>
    <w:pPr>
      <w:ind w:left="17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581bfe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66c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<Relationship Id="rId12" Type="http://schemas.openxmlformats.org/officeDocument/2006/relationships/customXml" Target="../customXml/item5.xml"/><Relationship Id="rId13" Type="http://schemas.openxmlformats.org/officeDocument/2006/relationships/customXml" Target="../customXml/item6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0FFE"/>
    <w:rsid w:val="008F0FFE"/>
    <w:rsid w:val="00AD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1" ma:contentTypeDescription="Create a new document." ma:contentTypeScope="" ma:versionID="f594be54af046d96307e815c0029a598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ab3fa5adebeb17a2096bc060f569b877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AFDF20-E4E9-479B-A9AC-378776FCE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515e9-6a52-44db-826a-ae9f46091af2"/>
    <ds:schemaRef ds:uri="e5b49feb-88bd-4209-98d5-8396f3006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83D5043A-B0F6-42A0-9BBC-AF4EBF2BE27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A60EC19-B0D9-482C-972F-D82E34A4355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28</TotalTime>
  <Application>LibreOffice/6.4.6.2$Linux_X86_64 LibreOffice_project/40$Build-2</Application>
  <Pages>1</Pages>
  <Words>250</Words>
  <Characters>1267</Characters>
  <CharactersWithSpaces>1480</CharactersWithSpaces>
  <Paragraphs>56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2020-10-13T06:14:00Z</dcterms:created>
  <dc:creator>Pagala Prithvi Sekhar</dc:creator>
  <dc:description/>
  <cp:keywords>GEA Global Engineering Academy MBSE</cp:keywords>
  <dc:language>en-IN</dc:language>
  <cp:lastModifiedBy/>
  <cp:lastPrinted>2020-10-10T04:25:00Z</cp:lastPrinted>
  <dcterms:modified xsi:type="dcterms:W3CDTF">2020-10-14T10:34:39Z</dcterms:modified>
  <cp:revision>4</cp:revision>
  <dc:subject/>
  <dc:title>&lt;Title of Proposal&gt;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0x010100AF92BFE26D0BA54ABBEE36C4D2E05585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0</vt:bool>
  </property>
  <property fmtid="{D5CDD505-2E9C-101B-9397-08002B2CF9AE}" pid="16" name="ShareDoc">
    <vt:bool>0</vt:bool>
  </property>
</Properties>
</file>