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1"/>
        <w:ind w:left="2591" w:right="3964" w:hanging="318"/>
        <w:jc w:val="left"/>
        <w:rPr>
          <w:rFonts w:ascii="Arial" w:hAnsi="Arial"/>
          <w:sz w:val="56"/>
        </w:rPr>
      </w:pPr>
      <w:r>
        <w:rPr>
          <w:rFonts w:asciiTheme="minorHAnsi" w:hAnsiTheme="minorHAnsi" w:cstheme="minorHAnsi"/>
          <w:lang w:val="en-US"/>
        </w:rPr>
        <w:drawing>
          <wp:anchor distT="0" distB="0" distL="114300" distR="114300" simplePos="0" relativeHeight="251670528" behindDoc="0" locked="0" layoutInCell="1" allowOverlap="1">
            <wp:simplePos x="0" y="0"/>
            <wp:positionH relativeFrom="column">
              <wp:posOffset>2101850</wp:posOffset>
            </wp:positionH>
            <wp:positionV relativeFrom="paragraph">
              <wp:posOffset>2196465</wp:posOffset>
            </wp:positionV>
            <wp:extent cx="2124075" cy="1809750"/>
            <wp:effectExtent l="0" t="0" r="9525" b="0"/>
            <wp:wrapSquare wrapText="bothSides"/>
            <wp:docPr id="36" name="Picture 36" descr="Genesi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enesis_Logo"/>
                    <pic:cNvPicPr>
                      <a:picLocks noChangeAspect="1"/>
                    </pic:cNvPicPr>
                  </pic:nvPicPr>
                  <pic:blipFill>
                    <a:blip r:embed="rId6"/>
                    <a:stretch>
                      <a:fillRect/>
                    </a:stretch>
                  </pic:blipFill>
                  <pic:spPr>
                    <a:xfrm>
                      <a:off x="0" y="0"/>
                      <a:ext cx="2124075" cy="1809750"/>
                    </a:xfrm>
                    <a:prstGeom prst="rect">
                      <a:avLst/>
                    </a:prstGeom>
                  </pic:spPr>
                </pic:pic>
              </a:graphicData>
            </a:graphic>
          </wp:anchor>
        </w:drawing>
      </w:r>
      <w:r>
        <w:rPr>
          <w:rFonts w:asciiTheme="minorHAnsi" w:hAnsiTheme="minorHAnsi" w:cstheme="minorHAnsi"/>
          <w:color w:val="000000" w:themeColor="text1"/>
          <w:sz w:val="18"/>
          <w:lang w:val="en-IN" w:eastAsia="en-IN" w:bidi="ar-SA"/>
        </w:rPr>
        <w:pict>
          <v:group id="Group 10" o:spid="_x0000_s1037" o:spt="203" style="position:absolute;left:0pt;margin-left:430.4pt;margin-top:13.65pt;height:63.7pt;width:58.85pt;z-index:251664384;mso-width-relative:page;mso-height-relative:page;" coordorigin="4855000,1074899" coordsize="1500188,1624012" o:gfxdata="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">
            <o:lock v:ext="edit" aspectratio="f"/>
            <v:shape id="Freeform 101" o:spid="_x0000_s1034" style="position:absolute;left:5105825;top:1074899;height:393700;width:1249363;" fillcolor="#058EFF" filled="t" stroked="f" coordsize="787,248" o:gfxdata="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uwTYugAAANwA&#10;AAAPAAAAAAAAAAEAIAAAACIAAABkcnMvZG93bnJldi54bWxQSwECFAAUAAAACACHTuJAMy8FnjsA&#10;AAA5AAAAEAAAAAAAAAABACAAAAAJAQAAZHJzL3NoYXBleG1sLnhtbFBLBQYAAAAABgAGAFsBAACz&#10;AwAAAAA=&#10;" path="m402,248l633,248,787,0,151,0,0,246,402,248xe">
              <v:path o:connectlocs="638175,393700;1004887,393700;1249363,0;239712,0;0,390525;638175,393700" o:connectangles="0,0,0,0,0,0"/>
              <v:fill on="t" focussize="0,0"/>
              <v:stroke on="f"/>
              <v:imagedata o:title=""/>
              <o:lock v:ext="edit" aspectratio="f"/>
              <v:textbox inset="7.19259842519685pt,71.9259842519685,7.19259842519685pt,71.9259842519685"/>
            </v:shape>
            <v:shape id="Freeform 102" o:spid="_x0000_s1035" style="position:absolute;left:5237588;top:1574961;height:1123950;width:809625;" fillcolor="#058EFF" filled="t" stroked="f" coordsize="510,708" o:gfxdata="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X7kIrgAAADcAAAA&#10;DwAAAAAAAAABACAAAAAiAAAAZHJzL2Rvd25yZXYueG1sUEsBAhQAFAAAAAgAh07iQDMvBZ47AAAA&#10;OQAAABAAAAAAAAAAAQAgAAAABwEAAGRycy9zaGFwZXhtbC54bWxQSwUGAAAAAAYABgBbAQAAsQMA&#10;AAAA&#10;" path="m435,0l510,0,78,708,0,708,435,0xe">
              <v:path o:connectlocs="690562,0;809625,0;123825,1123950;0,1123950;690562,0" o:connectangles="0,0,0,0,0"/>
              <v:fill on="t" focussize="0,0"/>
              <v:stroke on="f"/>
              <v:imagedata o:title=""/>
              <o:lock v:ext="edit" aspectratio="f"/>
              <v:textbox inset="7.19259842519685pt,71.9259842519685,7.19259842519685pt,71.9259842519685"/>
            </v:shape>
            <v:shape id="Freeform 103" o:spid="_x0000_s1036" style="position:absolute;left:4855000;top:1574961;height:1123950;width:803275;" fillcolor="#058EFF" filled="t" stroked="f" coordsize="506,708" o:gfxdata="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2W0DugAAANwA&#10;AAAPAAAAAAAAAAEAIAAAACIAAABkcnMvZG93bnJldi54bWxQSwECFAAUAAAACACHTuJAMy8FnjsA&#10;AAA5AAAAEAAAAAAAAAABACAAAAAJAQAAZHJzL3NoYXBleG1sLnhtbFBLBQYAAAAABgAGAFsBAACz&#10;AwAAAAA=&#10;" path="m430,0l506,0,76,708,0,708,430,0xe">
              <v:path o:connectlocs="682625,0;803275,0;120650,1123950;0,1123950;682625,0" o:connectangles="0,0,0,0,0"/>
              <v:fill on="t" focussize="0,0"/>
              <v:stroke on="f"/>
              <v:imagedata o:title=""/>
              <o:lock v:ext="edit" aspectratio="f"/>
              <v:textbox inset="7.19259842519685pt,71.9259842519685,7.19259842519685pt,71.9259842519685"/>
            </v:shape>
          </v:group>
        </w:pict>
      </w:r>
      <w:r>
        <w:rPr>
          <w:rFonts w:asciiTheme="minorHAnsi" w:hAnsiTheme="minorHAnsi" w:cstheme="minorHAnsi"/>
          <w:lang w:val="en-IN" w:eastAsia="en-IN" w:bidi="ar-SA"/>
        </w:rPr>
        <w:pict>
          <v:shape id="Text Box 108" o:spid="_x0000_s1038" o:spt="202" type="#_x0000_t202" style="position:absolute;left:0pt;margin-left:59.2pt;margin-top:2.2pt;height:97pt;width:332pt;z-index:251664384;mso-width-relative:page;mso-height-relative:page;" filled="f" stroked="f" coordsize="21600,21600" o:gfxdata="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k2PXEtkA&#10;AAAKAQAADwAAAAAAAAABACAAAAAiAAAAZHJzL2Rvd25yZXYueG1sUEsBAhQAFAAAAAgAh07iQISr&#10;r2ceAgAANQQAAA4AAAAAAAAAAQAgAAAAKAEAAGRycy9lMm9Eb2MueG1sUEsFBgAAAAAGAAYAWQEA&#10;ALgFAAAAAA==&#10;">
            <v:path/>
            <v:fill on="f" focussize="0,0"/>
            <v:stroke on="f" weight="0.5pt"/>
            <v:imagedata o:title=""/>
            <o:lock v:ext="edit" aspectratio="f"/>
            <v:textbox>
              <w:txbxContent>
                <w:p>
                  <w:pPr>
                    <w:jc w:val="center"/>
                    <w:rPr>
                      <w:rFonts w:ascii="Arial" w:hAnsi="Arial" w:cs="Arial"/>
                      <w:sz w:val="56"/>
                      <w:lang w:val="en-US"/>
                    </w:rPr>
                  </w:pPr>
                  <w:r>
                    <w:rPr>
                      <w:rFonts w:ascii="Arial" w:hAnsi="Arial" w:cs="Arial"/>
                      <w:sz w:val="56"/>
                    </w:rPr>
                    <w:t xml:space="preserve">Learning Report – Module Name </w:t>
                  </w:r>
                  <w:r>
                    <w:rPr>
                      <w:rFonts w:ascii="Arial" w:hAnsi="Arial" w:cs="Arial"/>
                      <w:sz w:val="56"/>
                      <w:lang w:val="en-US"/>
                    </w:rPr>
                    <w:t>SDLC</w:t>
                  </w:r>
                </w:p>
                <w:p>
                  <w:pPr>
                    <w:jc w:val="center"/>
                    <w:rPr>
                      <w:rFonts w:ascii="Arial" w:hAnsi="Arial" w:cs="Arial"/>
                      <w:iCs/>
                      <w:color w:val="000000" w:themeColor="text1"/>
                      <w:sz w:val="28"/>
                      <w:szCs w:val="30"/>
                      <w:lang w:val="it-IT"/>
                    </w:rPr>
                  </w:pPr>
                </w:p>
                <w:p>
                  <w:pPr>
                    <w:jc w:val="center"/>
                    <w:rPr>
                      <w:rFonts w:ascii="Arial" w:hAnsi="Arial" w:cs="Arial"/>
                      <w:iCs/>
                      <w:color w:val="000000" w:themeColor="text1"/>
                      <w:sz w:val="28"/>
                      <w:szCs w:val="30"/>
                      <w:lang w:val="it-IT"/>
                    </w:rPr>
                  </w:pPr>
                </w:p>
                <w:p>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 &lt;CODE&gt;</w:t>
                  </w:r>
                </w:p>
                <w:p>
                  <w:pPr>
                    <w:jc w:val="center"/>
                    <w:rPr>
                      <w:rFonts w:ascii="Arial" w:hAnsi="Arial" w:cs="Arial"/>
                      <w:iCs/>
                      <w:color w:val="000000" w:themeColor="text1"/>
                      <w:sz w:val="28"/>
                      <w:szCs w:val="30"/>
                      <w:lang w:val="it-IT"/>
                    </w:rPr>
                  </w:pPr>
                </w:p>
                <w:p>
                  <w:pPr>
                    <w:jc w:val="center"/>
                    <w:rPr>
                      <w:rFonts w:ascii="Arial" w:hAnsi="Arial" w:cs="Arial"/>
                      <w:sz w:val="24"/>
                      <w:szCs w:val="24"/>
                    </w:rPr>
                  </w:pPr>
                </w:p>
              </w:txbxContent>
            </v:textbox>
          </v:shape>
        </w:pict>
      </w:r>
      <w:r>
        <w:rPr>
          <w:rFonts w:asciiTheme="minorHAnsi" w:hAnsiTheme="minorHAnsi" w:cstheme="minorHAnsi"/>
          <w:sz w:val="18"/>
          <w:lang w:val="en-IN" w:eastAsia="en-IN" w:bidi="ar-SA"/>
        </w:rPr>
        <w:pict>
          <v:group id="Group 7" o:spid="_x0000_s1033" o:spt="203" style="position:absolute;left:0pt;margin-left:-21.6pt;margin-top:-16.3pt;height:66.5pt;width:62.9pt;mso-position-horizontal-relative:margin;z-index:251659264;mso-width-relative:page;mso-height-relative:page;" coordsize="1533526,1620837" o:gfxdata="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">
            <o:lock v:ext="edit" aspectratio="f"/>
            <v:shape id="Freeform 105" o:spid="_x0000_s1031" style="position:absolute;left:0;top:0;height:1620837;width:1233488;" fillcolor="#058EFF" filled="t" stroked="f" coordsize="777,1021" o:gfxdata="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mztcvQAA&#10;ANwAAAAPAAAAAAAAAAEAIAAAACIAAABkcnMvZG93bnJldi54bWxQSwECFAAUAAAACACHTuJAMy8F&#10;njsAAAA5AAAAEAAAAAAAAAABACAAAAAMAQAAZHJzL3NoYXBleG1sLnhtbFBLBQYAAAAABgAGAFsB&#10;AAC2AwAAAAA=&#10;" path="m621,0l0,1021,621,1021,777,785,231,785,699,0,621,0xe">
              <v:path o:connectlocs="985837,0;0,1620837;985837,1620837;1233488,1246187;366712,1246187;1109662,0;985837,0" o:connectangles="0,0,0,0,0,0,0"/>
              <v:fill on="t" focussize="0,0"/>
              <v:stroke on="f"/>
              <v:imagedata o:title=""/>
              <o:lock v:ext="edit" aspectratio="f"/>
              <v:textbox inset="7.19259842519685pt,71.9259842519685,7.19259842519685pt,71.9259842519685"/>
            </v:shape>
            <v:shape id="Freeform 106" o:spid="_x0000_s1032" style="position:absolute;left:719138;top:0;height:1136650;width:814388;" fillcolor="#058EFF" filled="t" stroked="f" coordsize="513,716" o:gfxdata="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vdr74A&#10;AADcAAAADwAAAAAAAAABACAAAAAiAAAAZHJzL2Rvd25yZXYueG1sUEsBAhQAFAAAAAgAh07iQDMv&#10;BZ47AAAAOQAAABAAAAAAAAAAAQAgAAAADQEAAGRycy9zaGFwZXhtbC54bWxQSwUGAAAAAAYABgBb&#10;AQAAtwMAAAAA&#10;" path="m435,0l513,0,78,716,0,716,435,0xe">
              <v:path o:connectlocs="690562,0;814388,0;123825,1136650;0,1136650;690562,0" o:connectangles="0,0,0,0,0"/>
              <v:fill on="t" focussize="0,0"/>
              <v:stroke on="f"/>
              <v:imagedata o:title=""/>
              <o:lock v:ext="edit" aspectratio="f"/>
              <v:textbox inset="7.19259842519685pt,71.9259842519685,7.19259842519685pt,71.9259842519685"/>
            </v:shape>
          </v:group>
        </w:pict>
      </w:r>
      <w:r>
        <w:pict>
          <v:shape id="_x0000_s1026" o:spid="_x0000_s1026" o:spt="202" type="#_x0000_t202" style="position:absolute;left:0pt;margin-left:49.45pt;margin-top:12.85pt;height:10.2pt;width:5.3pt;mso-position-horizontal-relative:page;z-index:-252852224;mso-width-relative:page;mso-height-relative:page;" filled="f" stroked="f" coordsize="21600,21600">
            <v:path/>
            <v:fill on="f" focussize="0,0"/>
            <v:stroke on="f" joinstyle="miter"/>
            <v:imagedata o:title=""/>
            <o:lock v:ext="edit"/>
            <v:textbox inset="0mm,0mm,0mm,0mm">
              <w:txbxContent>
                <w:p>
                  <w:pPr>
                    <w:spacing w:before="0" w:line="203" w:lineRule="exact"/>
                    <w:ind w:left="0" w:right="0" w:firstLine="0"/>
                    <w:jc w:val="left"/>
                    <w:rPr>
                      <w:rFonts w:ascii="Arial"/>
                      <w:sz w:val="18"/>
                    </w:rPr>
                  </w:pPr>
                  <w:r>
                    <w:rPr>
                      <w:rFonts w:ascii="Arial"/>
                      <w:sz w:val="18"/>
                    </w:rPr>
                    <w:t>./</w:t>
                  </w:r>
                </w:p>
              </w:txbxContent>
            </v:textbox>
          </v:shape>
        </w:pict>
      </w:r>
      <w:r>
        <w:rPr>
          <w:rFonts w:asciiTheme="minorHAnsi" w:hAnsiTheme="minorHAnsi" w:cstheme="minorHAnsi"/>
          <w:lang w:val="en-IN" w:eastAsia="en-IN" w:bidi="ar-SA"/>
        </w:rPr>
        <w:drawing>
          <wp:anchor distT="0" distB="0" distL="114300" distR="114300" simplePos="0" relativeHeight="251649024" behindDoc="0" locked="0" layoutInCell="1" allowOverlap="1">
            <wp:simplePos x="0" y="0"/>
            <wp:positionH relativeFrom="page">
              <wp:posOffset>-47625</wp:posOffset>
            </wp:positionH>
            <wp:positionV relativeFrom="paragraph">
              <wp:posOffset>-379095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Pr>
          <w:rFonts w:ascii="Arial" w:hAnsi="Arial"/>
          <w:sz w:val="56"/>
        </w:rPr>
        <w:t>Learning Report – Module Name</w:t>
      </w:r>
    </w:p>
    <w:p>
      <w:pPr>
        <w:spacing w:after="0"/>
        <w:jc w:val="left"/>
        <w:rPr>
          <w:rFonts w:ascii="Arial" w:hAnsi="Arial"/>
          <w:sz w:val="56"/>
        </w:rPr>
        <w:sectPr>
          <w:type w:val="continuous"/>
          <w:pgSz w:w="12240" w:h="15840"/>
          <w:pgMar w:top="1180" w:right="620" w:bottom="280" w:left="880" w:header="720" w:footer="720" w:gutter="0"/>
        </w:sectPr>
      </w:pPr>
    </w:p>
    <w:p>
      <w:pPr>
        <w:pStyle w:val="5"/>
        <w:rPr>
          <w:rFonts w:ascii="Arial"/>
          <w:sz w:val="11"/>
        </w:rPr>
      </w:pPr>
    </w:p>
    <w:p>
      <w:pPr>
        <w:spacing w:before="91"/>
        <w:ind w:left="109" w:right="0" w:firstLine="0"/>
        <w:jc w:val="left"/>
        <w:rPr>
          <w:rFonts w:ascii="Arial"/>
          <w:b/>
          <w:sz w:val="32"/>
        </w:rPr>
      </w:pPr>
      <w:r>
        <w:rPr>
          <w:rFonts w:ascii="Arial"/>
          <w:b/>
          <w:sz w:val="32"/>
        </w:rPr>
        <w:t>Document History</w:t>
      </w:r>
    </w:p>
    <w:p>
      <w:pPr>
        <w:pStyle w:val="5"/>
        <w:spacing w:before="7"/>
        <w:rPr>
          <w:rFonts w:ascii="Arial"/>
          <w:b/>
          <w:sz w:val="19"/>
        </w:rPr>
      </w:pPr>
    </w:p>
    <w:tbl>
      <w:tblPr>
        <w:tblStyle w:val="16"/>
        <w:tblpPr w:leftFromText="180" w:rightFromText="180" w:vertAnchor="page" w:horzAnchor="margin" w:tblpY="2371"/>
        <w:tblW w:w="10312"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72" w:type="dxa"/>
          <w:bottom w:w="0" w:type="dxa"/>
          <w:right w:w="72" w:type="dxa"/>
        </w:tblCellMar>
      </w:tblPr>
      <w:tblGrid>
        <w:gridCol w:w="1256"/>
        <w:gridCol w:w="1068"/>
        <w:gridCol w:w="1341"/>
        <w:gridCol w:w="2717"/>
        <w:gridCol w:w="1245"/>
        <w:gridCol w:w="268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72" w:type="dxa"/>
            <w:bottom w:w="0" w:type="dxa"/>
            <w:right w:w="72" w:type="dxa"/>
          </w:tblCellMar>
        </w:tblPrEx>
        <w:trPr>
          <w:cantSplit/>
          <w:trHeight w:val="687" w:hRule="atLeast"/>
        </w:trPr>
        <w:tc>
          <w:tcPr>
            <w:tcW w:w="1256" w:type="dxa"/>
            <w:shd w:val="clear" w:color="auto" w:fill="548DD4" w:themeFill="text2" w:themeFillTint="99"/>
            <w:vAlign w:val="center"/>
          </w:tcPr>
          <w:p>
            <w:pPr>
              <w:spacing w:line="360" w:lineRule="auto"/>
              <w:ind w:left="-36" w:firstLine="12"/>
              <w:jc w:val="both"/>
              <w:rPr>
                <w:rStyle w:val="15"/>
                <w:rFonts w:asciiTheme="minorHAnsi" w:hAnsiTheme="minorHAnsi" w:cstheme="minorHAnsi"/>
                <w:color w:val="FFFFFF"/>
              </w:rPr>
            </w:pPr>
            <w:r>
              <w:rPr>
                <w:rStyle w:val="15"/>
                <w:rFonts w:asciiTheme="minorHAnsi" w:hAnsiTheme="minorHAnsi" w:cstheme="minorHAnsi"/>
                <w:color w:val="FFFFFF"/>
              </w:rPr>
              <w:t>Ver. Rel. No.</w:t>
            </w:r>
          </w:p>
        </w:tc>
        <w:tc>
          <w:tcPr>
            <w:tcW w:w="1068" w:type="dxa"/>
            <w:shd w:val="clear" w:color="auto" w:fill="548DD4" w:themeFill="text2" w:themeFillTint="99"/>
            <w:vAlign w:val="center"/>
          </w:tcPr>
          <w:p>
            <w:pPr>
              <w:spacing w:line="360" w:lineRule="auto"/>
              <w:ind w:left="-36" w:firstLine="12"/>
              <w:jc w:val="both"/>
              <w:rPr>
                <w:rStyle w:val="15"/>
                <w:rFonts w:asciiTheme="minorHAnsi" w:hAnsiTheme="minorHAnsi" w:cstheme="minorHAnsi"/>
                <w:color w:val="FFFFFF"/>
              </w:rPr>
            </w:pPr>
            <w:r>
              <w:rPr>
                <w:rStyle w:val="15"/>
                <w:rFonts w:asciiTheme="minorHAnsi" w:hAnsiTheme="minorHAnsi" w:cstheme="minorHAnsi"/>
                <w:color w:val="FFFFFF"/>
              </w:rPr>
              <w:t>Release Date</w:t>
            </w:r>
          </w:p>
        </w:tc>
        <w:tc>
          <w:tcPr>
            <w:tcW w:w="1341" w:type="dxa"/>
            <w:shd w:val="clear" w:color="auto" w:fill="548DD4" w:themeFill="text2" w:themeFillTint="99"/>
            <w:vAlign w:val="center"/>
          </w:tcPr>
          <w:p>
            <w:pPr>
              <w:spacing w:line="360" w:lineRule="auto"/>
              <w:ind w:left="-36" w:firstLine="12"/>
              <w:jc w:val="both"/>
              <w:rPr>
                <w:rStyle w:val="15"/>
                <w:rFonts w:asciiTheme="minorHAnsi" w:hAnsiTheme="minorHAnsi" w:cstheme="minorHAnsi"/>
                <w:color w:val="FFFFFF"/>
              </w:rPr>
            </w:pPr>
            <w:r>
              <w:rPr>
                <w:rStyle w:val="15"/>
                <w:rFonts w:asciiTheme="minorHAnsi" w:hAnsiTheme="minorHAnsi" w:cstheme="minorHAnsi"/>
                <w:color w:val="FFFFFF"/>
              </w:rPr>
              <w:t xml:space="preserve">Prepared. By </w:t>
            </w:r>
          </w:p>
        </w:tc>
        <w:tc>
          <w:tcPr>
            <w:tcW w:w="2717" w:type="dxa"/>
            <w:shd w:val="clear" w:color="auto" w:fill="548DD4" w:themeFill="text2" w:themeFillTint="99"/>
            <w:vAlign w:val="center"/>
          </w:tcPr>
          <w:p>
            <w:pPr>
              <w:spacing w:line="360" w:lineRule="auto"/>
              <w:ind w:left="-36" w:firstLine="12"/>
              <w:jc w:val="both"/>
              <w:rPr>
                <w:rStyle w:val="15"/>
                <w:rFonts w:asciiTheme="minorHAnsi" w:hAnsiTheme="minorHAnsi" w:cstheme="minorHAnsi"/>
                <w:bCs w:val="0"/>
                <w:color w:val="FFFFFF"/>
              </w:rPr>
            </w:pPr>
            <w:r>
              <w:rPr>
                <w:rFonts w:asciiTheme="minorHAnsi" w:hAnsiTheme="minorHAnsi" w:cstheme="minorHAnsi"/>
                <w:b/>
                <w:color w:val="FFFFFF"/>
              </w:rPr>
              <w:t xml:space="preserve">Reviewed By </w:t>
            </w:r>
          </w:p>
        </w:tc>
        <w:tc>
          <w:tcPr>
            <w:tcW w:w="1245" w:type="dxa"/>
            <w:shd w:val="clear" w:color="auto" w:fill="548DD4" w:themeFill="text2" w:themeFillTint="99"/>
            <w:vAlign w:val="center"/>
          </w:tcPr>
          <w:p>
            <w:pPr>
              <w:spacing w:line="360" w:lineRule="auto"/>
              <w:ind w:left="-36" w:firstLine="12"/>
              <w:jc w:val="both"/>
              <w:rPr>
                <w:rStyle w:val="15"/>
                <w:rFonts w:asciiTheme="minorHAnsi" w:hAnsiTheme="minorHAnsi" w:cstheme="minorHAnsi"/>
                <w:color w:val="FFFFFF"/>
              </w:rPr>
            </w:pPr>
            <w:r>
              <w:rPr>
                <w:rFonts w:asciiTheme="minorHAnsi" w:hAnsiTheme="minorHAnsi" w:cstheme="minorHAnsi"/>
                <w:b/>
                <w:color w:val="FFFFFF"/>
              </w:rPr>
              <w:t xml:space="preserve">Approved By </w:t>
            </w:r>
          </w:p>
        </w:tc>
        <w:tc>
          <w:tcPr>
            <w:tcW w:w="2685" w:type="dxa"/>
            <w:shd w:val="clear" w:color="auto" w:fill="548DD4" w:themeFill="text2" w:themeFillTint="99"/>
            <w:vAlign w:val="center"/>
          </w:tcPr>
          <w:p>
            <w:pPr>
              <w:spacing w:line="360" w:lineRule="auto"/>
              <w:ind w:left="-36" w:firstLine="12"/>
              <w:jc w:val="both"/>
              <w:rPr>
                <w:rStyle w:val="15"/>
                <w:rFonts w:asciiTheme="minorHAnsi" w:hAnsiTheme="minorHAnsi" w:cstheme="minorHAnsi"/>
                <w:color w:val="FFFFFF"/>
              </w:rPr>
            </w:pPr>
            <w:r>
              <w:rPr>
                <w:rFonts w:asciiTheme="minorHAnsi" w:hAnsiTheme="minorHAnsi" w:cstheme="minorHAnsi"/>
                <w:b/>
                <w:bCs/>
                <w:color w:val="FFFFFF"/>
              </w:rPr>
              <w:t>Remarks/Revision Details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72" w:type="dxa"/>
            <w:bottom w:w="0" w:type="dxa"/>
            <w:right w:w="72" w:type="dxa"/>
          </w:tblCellMar>
        </w:tblPrEx>
        <w:trPr>
          <w:cantSplit/>
          <w:trHeight w:val="273" w:hRule="atLeast"/>
        </w:trPr>
        <w:tc>
          <w:tcPr>
            <w:tcW w:w="1256" w:type="dxa"/>
            <w:vAlign w:val="center"/>
          </w:tcPr>
          <w:p>
            <w:pPr>
              <w:pStyle w:val="20"/>
              <w:spacing w:after="0" w:line="360" w:lineRule="auto"/>
              <w:ind w:left="-54" w:firstLine="27"/>
              <w:rPr>
                <w:rFonts w:asciiTheme="minorHAnsi" w:hAnsiTheme="minorHAnsi" w:cstheme="minorHAnsi"/>
                <w:lang w:val="en-US"/>
              </w:rPr>
            </w:pPr>
            <w:r>
              <w:rPr>
                <w:rFonts w:asciiTheme="minorHAnsi" w:hAnsiTheme="minorHAnsi" w:cstheme="minorHAnsi"/>
                <w:lang w:val="en-US"/>
              </w:rPr>
              <w:t>99002675</w:t>
            </w:r>
          </w:p>
        </w:tc>
        <w:tc>
          <w:tcPr>
            <w:tcW w:w="1068" w:type="dxa"/>
            <w:vAlign w:val="center"/>
          </w:tcPr>
          <w:p>
            <w:pPr>
              <w:pStyle w:val="20"/>
              <w:spacing w:after="0" w:line="360" w:lineRule="auto"/>
              <w:ind w:left="-54" w:hanging="12"/>
              <w:rPr>
                <w:rFonts w:asciiTheme="minorHAnsi" w:hAnsiTheme="minorHAnsi" w:cstheme="minorHAnsi"/>
                <w:lang w:val="en-US"/>
              </w:rPr>
            </w:pPr>
            <w:r>
              <w:rPr>
                <w:rFonts w:asciiTheme="minorHAnsi" w:hAnsiTheme="minorHAnsi" w:cstheme="minorHAnsi"/>
                <w:lang w:val="en-US"/>
              </w:rPr>
              <w:t>22-09-2020</w:t>
            </w:r>
          </w:p>
        </w:tc>
        <w:tc>
          <w:tcPr>
            <w:tcW w:w="1341" w:type="dxa"/>
            <w:vAlign w:val="center"/>
          </w:tcPr>
          <w:p>
            <w:pPr>
              <w:pStyle w:val="20"/>
              <w:spacing w:after="0" w:line="360" w:lineRule="auto"/>
              <w:ind w:left="-54" w:firstLine="5"/>
              <w:rPr>
                <w:rFonts w:asciiTheme="minorHAnsi" w:hAnsiTheme="minorHAnsi" w:cstheme="minorHAnsi"/>
                <w:lang w:val="en-US"/>
              </w:rPr>
            </w:pPr>
            <w:r>
              <w:rPr>
                <w:rFonts w:asciiTheme="minorHAnsi" w:hAnsiTheme="minorHAnsi" w:cstheme="minorHAnsi"/>
                <w:lang w:val="en-US"/>
              </w:rPr>
              <w:t>Afrid Shariff</w:t>
            </w:r>
          </w:p>
        </w:tc>
        <w:tc>
          <w:tcPr>
            <w:tcW w:w="2717" w:type="dxa"/>
            <w:vAlign w:val="center"/>
          </w:tcPr>
          <w:p>
            <w:pPr>
              <w:pStyle w:val="20"/>
              <w:spacing w:after="0" w:line="360" w:lineRule="auto"/>
              <w:ind w:left="-54" w:firstLine="46"/>
              <w:rPr>
                <w:rFonts w:asciiTheme="minorHAnsi" w:hAnsiTheme="minorHAnsi" w:cstheme="minorHAnsi"/>
                <w:lang w:val="en-US"/>
              </w:rPr>
            </w:pPr>
            <w:r>
              <w:rPr>
                <w:rFonts w:asciiTheme="minorHAnsi" w:hAnsiTheme="minorHAnsi" w:cstheme="minorHAnsi"/>
                <w:lang w:val="en-US"/>
              </w:rPr>
              <w:t>Sachin C mirji(99002673)</w:t>
            </w:r>
          </w:p>
          <w:p>
            <w:pPr>
              <w:pStyle w:val="20"/>
              <w:spacing w:after="0" w:line="360" w:lineRule="auto"/>
              <w:ind w:left="-54" w:firstLine="46"/>
              <w:rPr>
                <w:rFonts w:asciiTheme="minorHAnsi" w:hAnsiTheme="minorHAnsi" w:cstheme="minorHAnsi"/>
                <w:lang w:val="en-US"/>
              </w:rPr>
            </w:pPr>
            <w:r>
              <w:rPr>
                <w:rFonts w:asciiTheme="minorHAnsi" w:hAnsiTheme="minorHAnsi" w:cstheme="minorHAnsi"/>
                <w:lang w:val="en-US"/>
              </w:rPr>
              <w:t>Prasanna Kumar S(99002671)</w:t>
            </w:r>
          </w:p>
          <w:p>
            <w:pPr>
              <w:pStyle w:val="20"/>
              <w:spacing w:after="0" w:line="360" w:lineRule="auto"/>
              <w:ind w:left="-54" w:firstLine="46"/>
              <w:rPr>
                <w:rFonts w:asciiTheme="minorHAnsi" w:hAnsiTheme="minorHAnsi" w:cstheme="minorHAnsi"/>
                <w:lang w:val="en-US"/>
              </w:rPr>
            </w:pPr>
          </w:p>
        </w:tc>
        <w:tc>
          <w:tcPr>
            <w:tcW w:w="1245" w:type="dxa"/>
            <w:vAlign w:val="center"/>
          </w:tcPr>
          <w:p>
            <w:pPr>
              <w:pStyle w:val="20"/>
              <w:spacing w:after="0" w:line="360" w:lineRule="auto"/>
              <w:ind w:left="92" w:hanging="34"/>
              <w:rPr>
                <w:rFonts w:asciiTheme="minorHAnsi" w:hAnsiTheme="minorHAnsi" w:cstheme="minorHAnsi"/>
              </w:rPr>
            </w:pPr>
          </w:p>
        </w:tc>
        <w:tc>
          <w:tcPr>
            <w:tcW w:w="2685" w:type="dxa"/>
            <w:vAlign w:val="center"/>
          </w:tcPr>
          <w:p>
            <w:pPr>
              <w:pStyle w:val="20"/>
              <w:spacing w:after="0" w:line="360" w:lineRule="auto"/>
              <w:ind w:left="-54"/>
              <w:rPr>
                <w:rFonts w:asciiTheme="minorHAnsi" w:hAnsiTheme="minorHAnsi" w:cstheme="minorHAnsi"/>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72" w:type="dxa"/>
            <w:bottom w:w="0" w:type="dxa"/>
            <w:right w:w="72" w:type="dxa"/>
          </w:tblCellMar>
        </w:tblPrEx>
        <w:trPr>
          <w:cantSplit/>
          <w:trHeight w:val="273" w:hRule="atLeast"/>
        </w:trPr>
        <w:tc>
          <w:tcPr>
            <w:tcW w:w="1256" w:type="dxa"/>
            <w:vAlign w:val="center"/>
          </w:tcPr>
          <w:p>
            <w:pPr>
              <w:pStyle w:val="20"/>
              <w:spacing w:after="0" w:line="360" w:lineRule="auto"/>
              <w:ind w:left="-54" w:firstLine="27"/>
              <w:rPr>
                <w:rFonts w:asciiTheme="minorHAnsi" w:hAnsiTheme="minorHAnsi" w:cstheme="minorHAnsi"/>
                <w:lang w:val="en-US"/>
              </w:rPr>
            </w:pPr>
            <w:r>
              <w:rPr>
                <w:rFonts w:asciiTheme="minorHAnsi" w:hAnsiTheme="minorHAnsi" w:cstheme="minorHAnsi"/>
                <w:lang w:val="en-US"/>
              </w:rPr>
              <w:t>99002675</w:t>
            </w:r>
          </w:p>
        </w:tc>
        <w:tc>
          <w:tcPr>
            <w:tcW w:w="1068" w:type="dxa"/>
            <w:vAlign w:val="center"/>
          </w:tcPr>
          <w:p>
            <w:pPr>
              <w:pStyle w:val="20"/>
              <w:spacing w:after="0" w:line="360" w:lineRule="auto"/>
              <w:ind w:left="-54" w:leftChars="0" w:right="0" w:rightChars="0" w:hanging="12" w:firstLineChars="0"/>
              <w:rPr>
                <w:rFonts w:asciiTheme="minorHAnsi" w:hAnsiTheme="minorHAnsi" w:cstheme="minorHAnsi"/>
              </w:rPr>
            </w:pPr>
            <w:r>
              <w:rPr>
                <w:rFonts w:asciiTheme="minorHAnsi" w:hAnsiTheme="minorHAnsi" w:cstheme="minorHAnsi"/>
                <w:lang w:val="en-US"/>
              </w:rPr>
              <w:t>23-09-2020</w:t>
            </w:r>
          </w:p>
        </w:tc>
        <w:tc>
          <w:tcPr>
            <w:tcW w:w="1341" w:type="dxa"/>
            <w:vAlign w:val="center"/>
          </w:tcPr>
          <w:p>
            <w:pPr>
              <w:pStyle w:val="20"/>
              <w:spacing w:after="0" w:line="360" w:lineRule="auto"/>
              <w:ind w:left="-54" w:leftChars="0" w:firstLine="5" w:firstLineChars="0"/>
              <w:rPr>
                <w:rFonts w:asciiTheme="minorHAnsi" w:hAnsiTheme="minorHAnsi" w:cstheme="minorHAnsi"/>
              </w:rPr>
            </w:pPr>
            <w:r>
              <w:rPr>
                <w:rFonts w:asciiTheme="minorHAnsi" w:hAnsiTheme="minorHAnsi" w:cstheme="minorHAnsi"/>
                <w:lang w:val="en-US"/>
              </w:rPr>
              <w:t>Afrid Shariff</w:t>
            </w:r>
          </w:p>
        </w:tc>
        <w:tc>
          <w:tcPr>
            <w:tcW w:w="2717" w:type="dxa"/>
            <w:vAlign w:val="center"/>
          </w:tcPr>
          <w:p>
            <w:pPr>
              <w:pStyle w:val="20"/>
              <w:spacing w:after="0" w:line="360" w:lineRule="auto"/>
              <w:ind w:left="-54" w:firstLine="46"/>
              <w:rPr>
                <w:rFonts w:asciiTheme="minorHAnsi" w:hAnsiTheme="minorHAnsi" w:cstheme="minorHAnsi"/>
                <w:lang w:val="en-US"/>
              </w:rPr>
            </w:pPr>
            <w:r>
              <w:rPr>
                <w:rFonts w:asciiTheme="minorHAnsi" w:hAnsiTheme="minorHAnsi" w:cstheme="minorHAnsi"/>
                <w:lang w:val="en-US"/>
              </w:rPr>
              <w:t>Sachin C mirji(99002673)</w:t>
            </w:r>
          </w:p>
          <w:p>
            <w:pPr>
              <w:pStyle w:val="20"/>
              <w:spacing w:after="0" w:line="360" w:lineRule="auto"/>
              <w:ind w:left="-54" w:firstLine="46"/>
              <w:rPr>
                <w:rFonts w:asciiTheme="minorHAnsi" w:hAnsiTheme="minorHAnsi" w:cstheme="minorHAnsi"/>
                <w:lang w:val="en-US"/>
              </w:rPr>
            </w:pPr>
            <w:r>
              <w:rPr>
                <w:rFonts w:asciiTheme="minorHAnsi" w:hAnsiTheme="minorHAnsi" w:cstheme="minorHAnsi"/>
                <w:lang w:val="en-US"/>
              </w:rPr>
              <w:t>Prasanna Kumar S(99002671)</w:t>
            </w:r>
          </w:p>
          <w:p>
            <w:pPr>
              <w:pStyle w:val="20"/>
              <w:spacing w:after="0" w:line="360" w:lineRule="auto"/>
              <w:ind w:left="-54" w:firstLine="46"/>
              <w:rPr>
                <w:rFonts w:asciiTheme="minorHAnsi" w:hAnsiTheme="minorHAnsi" w:cstheme="minorHAnsi"/>
              </w:rPr>
            </w:pPr>
          </w:p>
        </w:tc>
        <w:tc>
          <w:tcPr>
            <w:tcW w:w="1245" w:type="dxa"/>
            <w:vAlign w:val="center"/>
          </w:tcPr>
          <w:p>
            <w:pPr>
              <w:pStyle w:val="20"/>
              <w:spacing w:after="0" w:line="360" w:lineRule="auto"/>
              <w:ind w:left="92" w:hanging="34"/>
              <w:rPr>
                <w:rFonts w:asciiTheme="minorHAnsi" w:hAnsiTheme="minorHAnsi" w:cstheme="minorHAnsi"/>
              </w:rPr>
            </w:pPr>
          </w:p>
        </w:tc>
        <w:tc>
          <w:tcPr>
            <w:tcW w:w="2685" w:type="dxa"/>
            <w:vAlign w:val="center"/>
          </w:tcPr>
          <w:p>
            <w:pPr>
              <w:pStyle w:val="20"/>
              <w:spacing w:after="0" w:line="360" w:lineRule="auto"/>
              <w:ind w:left="-54"/>
              <w:rPr>
                <w:rFonts w:asciiTheme="minorHAnsi" w:hAnsiTheme="minorHAnsi" w:cstheme="minorHAnsi"/>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72" w:type="dxa"/>
            <w:bottom w:w="0" w:type="dxa"/>
            <w:right w:w="72" w:type="dxa"/>
          </w:tblCellMar>
        </w:tblPrEx>
        <w:trPr>
          <w:cantSplit/>
          <w:trHeight w:val="273" w:hRule="atLeast"/>
        </w:trPr>
        <w:tc>
          <w:tcPr>
            <w:tcW w:w="1256" w:type="dxa"/>
            <w:vAlign w:val="center"/>
          </w:tcPr>
          <w:p>
            <w:pPr>
              <w:pStyle w:val="20"/>
              <w:spacing w:after="0" w:line="360" w:lineRule="auto"/>
              <w:ind w:left="-54" w:leftChars="0" w:firstLine="27" w:firstLineChars="0"/>
              <w:rPr>
                <w:rFonts w:asciiTheme="minorHAnsi" w:hAnsiTheme="minorHAnsi" w:cstheme="minorHAnsi"/>
              </w:rPr>
            </w:pPr>
            <w:r>
              <w:rPr>
                <w:rFonts w:asciiTheme="minorHAnsi" w:hAnsiTheme="minorHAnsi" w:cstheme="minorHAnsi"/>
                <w:lang w:val="en-US"/>
              </w:rPr>
              <w:t>99002675</w:t>
            </w:r>
          </w:p>
        </w:tc>
        <w:tc>
          <w:tcPr>
            <w:tcW w:w="1068" w:type="dxa"/>
            <w:vAlign w:val="center"/>
          </w:tcPr>
          <w:p>
            <w:pPr>
              <w:pStyle w:val="20"/>
              <w:spacing w:after="0" w:line="360" w:lineRule="auto"/>
              <w:ind w:left="-54" w:leftChars="0" w:right="0" w:rightChars="0" w:hanging="12" w:firstLineChars="0"/>
              <w:rPr>
                <w:rFonts w:asciiTheme="minorHAnsi" w:hAnsiTheme="minorHAnsi" w:cstheme="minorHAnsi"/>
              </w:rPr>
            </w:pPr>
            <w:r>
              <w:rPr>
                <w:rFonts w:asciiTheme="minorHAnsi" w:hAnsiTheme="minorHAnsi" w:cstheme="minorHAnsi"/>
                <w:lang w:val="en-US"/>
              </w:rPr>
              <w:t>24-09-2020</w:t>
            </w:r>
          </w:p>
        </w:tc>
        <w:tc>
          <w:tcPr>
            <w:tcW w:w="1341" w:type="dxa"/>
            <w:vAlign w:val="center"/>
          </w:tcPr>
          <w:p>
            <w:pPr>
              <w:pStyle w:val="20"/>
              <w:spacing w:after="0" w:line="360" w:lineRule="auto"/>
              <w:ind w:left="-54" w:leftChars="0" w:firstLine="5" w:firstLineChars="0"/>
              <w:rPr>
                <w:rFonts w:asciiTheme="minorHAnsi" w:hAnsiTheme="minorHAnsi" w:cstheme="minorHAnsi"/>
              </w:rPr>
            </w:pPr>
            <w:r>
              <w:rPr>
                <w:rFonts w:asciiTheme="minorHAnsi" w:hAnsiTheme="minorHAnsi" w:cstheme="minorHAnsi"/>
                <w:lang w:val="en-US"/>
              </w:rPr>
              <w:t>Afrid Shariff</w:t>
            </w:r>
          </w:p>
        </w:tc>
        <w:tc>
          <w:tcPr>
            <w:tcW w:w="2717" w:type="dxa"/>
            <w:vAlign w:val="center"/>
          </w:tcPr>
          <w:p>
            <w:pPr>
              <w:pStyle w:val="20"/>
              <w:spacing w:after="0" w:line="360" w:lineRule="auto"/>
              <w:ind w:left="-54" w:firstLine="46"/>
              <w:rPr>
                <w:rFonts w:asciiTheme="minorHAnsi" w:hAnsiTheme="minorHAnsi" w:cstheme="minorHAnsi"/>
                <w:lang w:val="en-US"/>
              </w:rPr>
            </w:pPr>
            <w:r>
              <w:rPr>
                <w:rFonts w:asciiTheme="minorHAnsi" w:hAnsiTheme="minorHAnsi" w:cstheme="minorHAnsi"/>
                <w:lang w:val="en-US"/>
              </w:rPr>
              <w:t>Sachin C mirji(99002673)</w:t>
            </w:r>
          </w:p>
          <w:p>
            <w:pPr>
              <w:pStyle w:val="20"/>
              <w:spacing w:after="0" w:line="360" w:lineRule="auto"/>
              <w:ind w:left="-54" w:firstLine="46"/>
              <w:rPr>
                <w:rFonts w:asciiTheme="minorHAnsi" w:hAnsiTheme="minorHAnsi" w:cstheme="minorHAnsi"/>
                <w:lang w:val="en-US"/>
              </w:rPr>
            </w:pPr>
            <w:r>
              <w:rPr>
                <w:rFonts w:asciiTheme="minorHAnsi" w:hAnsiTheme="minorHAnsi" w:cstheme="minorHAnsi"/>
                <w:lang w:val="en-US"/>
              </w:rPr>
              <w:t>Prasanna Kumar S(99002671)</w:t>
            </w:r>
          </w:p>
          <w:p>
            <w:pPr>
              <w:pStyle w:val="20"/>
              <w:spacing w:after="0" w:line="360" w:lineRule="auto"/>
              <w:ind w:left="-54" w:firstLine="46"/>
              <w:rPr>
                <w:rFonts w:asciiTheme="minorHAnsi" w:hAnsiTheme="minorHAnsi" w:cstheme="minorHAnsi"/>
              </w:rPr>
            </w:pPr>
          </w:p>
        </w:tc>
        <w:tc>
          <w:tcPr>
            <w:tcW w:w="1245" w:type="dxa"/>
            <w:vAlign w:val="center"/>
          </w:tcPr>
          <w:p>
            <w:pPr>
              <w:pStyle w:val="20"/>
              <w:spacing w:after="0" w:line="360" w:lineRule="auto"/>
              <w:ind w:left="92" w:hanging="34"/>
              <w:rPr>
                <w:rFonts w:asciiTheme="minorHAnsi" w:hAnsiTheme="minorHAnsi" w:cstheme="minorHAnsi"/>
              </w:rPr>
            </w:pPr>
          </w:p>
        </w:tc>
        <w:tc>
          <w:tcPr>
            <w:tcW w:w="2685" w:type="dxa"/>
            <w:vAlign w:val="center"/>
          </w:tcPr>
          <w:p>
            <w:pPr>
              <w:pStyle w:val="20"/>
              <w:spacing w:after="0" w:line="360" w:lineRule="auto"/>
              <w:ind w:left="-54"/>
              <w:rPr>
                <w:rFonts w:asciiTheme="minorHAnsi" w:hAnsiTheme="minorHAnsi" w:cstheme="minorHAnsi"/>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72" w:type="dxa"/>
            <w:bottom w:w="0" w:type="dxa"/>
            <w:right w:w="72" w:type="dxa"/>
          </w:tblCellMar>
        </w:tblPrEx>
        <w:trPr>
          <w:cantSplit/>
          <w:trHeight w:val="273" w:hRule="atLeast"/>
        </w:trPr>
        <w:tc>
          <w:tcPr>
            <w:tcW w:w="1256" w:type="dxa"/>
            <w:vAlign w:val="center"/>
          </w:tcPr>
          <w:p>
            <w:pPr>
              <w:pStyle w:val="20"/>
              <w:spacing w:after="0" w:line="360" w:lineRule="auto"/>
              <w:ind w:left="-54" w:leftChars="0" w:firstLine="27" w:firstLineChars="0"/>
              <w:rPr>
                <w:rFonts w:asciiTheme="minorHAnsi" w:hAnsiTheme="minorHAnsi" w:cstheme="minorHAnsi"/>
              </w:rPr>
            </w:pPr>
            <w:r>
              <w:rPr>
                <w:rFonts w:asciiTheme="minorHAnsi" w:hAnsiTheme="minorHAnsi" w:cstheme="minorHAnsi"/>
                <w:lang w:val="en-US"/>
              </w:rPr>
              <w:t>99002675</w:t>
            </w:r>
          </w:p>
        </w:tc>
        <w:tc>
          <w:tcPr>
            <w:tcW w:w="1068" w:type="dxa"/>
            <w:vAlign w:val="center"/>
          </w:tcPr>
          <w:p>
            <w:pPr>
              <w:pStyle w:val="20"/>
              <w:spacing w:after="0" w:line="360" w:lineRule="auto"/>
              <w:ind w:left="-54" w:leftChars="0" w:right="0" w:rightChars="0" w:hanging="12" w:firstLineChars="0"/>
              <w:rPr>
                <w:rFonts w:asciiTheme="minorHAnsi" w:hAnsiTheme="minorHAnsi" w:cstheme="minorHAnsi"/>
              </w:rPr>
            </w:pPr>
            <w:r>
              <w:rPr>
                <w:rFonts w:asciiTheme="minorHAnsi" w:hAnsiTheme="minorHAnsi" w:cstheme="minorHAnsi"/>
                <w:lang w:val="en-US"/>
              </w:rPr>
              <w:t>25-09-2020</w:t>
            </w:r>
          </w:p>
        </w:tc>
        <w:tc>
          <w:tcPr>
            <w:tcW w:w="1341" w:type="dxa"/>
            <w:vAlign w:val="center"/>
          </w:tcPr>
          <w:p>
            <w:pPr>
              <w:pStyle w:val="20"/>
              <w:spacing w:after="0" w:line="360" w:lineRule="auto"/>
              <w:ind w:left="-54" w:leftChars="0" w:firstLine="5" w:firstLineChars="0"/>
              <w:rPr>
                <w:rFonts w:asciiTheme="minorHAnsi" w:hAnsiTheme="minorHAnsi" w:cstheme="minorHAnsi"/>
              </w:rPr>
            </w:pPr>
            <w:r>
              <w:rPr>
                <w:rFonts w:asciiTheme="minorHAnsi" w:hAnsiTheme="minorHAnsi" w:cstheme="minorHAnsi"/>
                <w:lang w:val="en-US"/>
              </w:rPr>
              <w:t>Afrid Shariff</w:t>
            </w:r>
          </w:p>
        </w:tc>
        <w:tc>
          <w:tcPr>
            <w:tcW w:w="2717" w:type="dxa"/>
            <w:vAlign w:val="center"/>
          </w:tcPr>
          <w:p>
            <w:pPr>
              <w:pStyle w:val="20"/>
              <w:spacing w:after="0" w:line="360" w:lineRule="auto"/>
              <w:ind w:left="-54" w:firstLine="46"/>
              <w:rPr>
                <w:rFonts w:asciiTheme="minorHAnsi" w:hAnsiTheme="minorHAnsi" w:cstheme="minorHAnsi"/>
                <w:lang w:val="en-US"/>
              </w:rPr>
            </w:pPr>
            <w:r>
              <w:rPr>
                <w:rFonts w:asciiTheme="minorHAnsi" w:hAnsiTheme="minorHAnsi" w:cstheme="minorHAnsi"/>
                <w:lang w:val="en-US"/>
              </w:rPr>
              <w:t>Sachin C mirji(99002673)</w:t>
            </w:r>
          </w:p>
          <w:p>
            <w:pPr>
              <w:pStyle w:val="20"/>
              <w:spacing w:after="0" w:line="360" w:lineRule="auto"/>
              <w:ind w:left="-54" w:firstLine="46"/>
              <w:rPr>
                <w:rFonts w:asciiTheme="minorHAnsi" w:hAnsiTheme="minorHAnsi" w:cstheme="minorHAnsi"/>
                <w:lang w:val="en-US"/>
              </w:rPr>
            </w:pPr>
            <w:r>
              <w:rPr>
                <w:rFonts w:asciiTheme="minorHAnsi" w:hAnsiTheme="minorHAnsi" w:cstheme="minorHAnsi"/>
                <w:lang w:val="en-US"/>
              </w:rPr>
              <w:t>Prasanna Kumar S(99002671)</w:t>
            </w:r>
          </w:p>
          <w:p>
            <w:pPr>
              <w:pStyle w:val="20"/>
              <w:spacing w:after="0" w:line="360" w:lineRule="auto"/>
              <w:ind w:left="-54" w:firstLine="46"/>
              <w:rPr>
                <w:rFonts w:asciiTheme="minorHAnsi" w:hAnsiTheme="minorHAnsi" w:cstheme="minorHAnsi"/>
              </w:rPr>
            </w:pPr>
          </w:p>
        </w:tc>
        <w:tc>
          <w:tcPr>
            <w:tcW w:w="1245" w:type="dxa"/>
            <w:vAlign w:val="center"/>
          </w:tcPr>
          <w:p>
            <w:pPr>
              <w:pStyle w:val="20"/>
              <w:spacing w:after="0" w:line="360" w:lineRule="auto"/>
              <w:ind w:left="92" w:hanging="34"/>
              <w:rPr>
                <w:rFonts w:asciiTheme="minorHAnsi" w:hAnsiTheme="minorHAnsi" w:cstheme="minorHAnsi"/>
              </w:rPr>
            </w:pPr>
          </w:p>
        </w:tc>
        <w:tc>
          <w:tcPr>
            <w:tcW w:w="2685" w:type="dxa"/>
            <w:vAlign w:val="center"/>
          </w:tcPr>
          <w:p>
            <w:pPr>
              <w:pStyle w:val="20"/>
              <w:spacing w:after="0" w:line="360" w:lineRule="auto"/>
              <w:ind w:left="-54"/>
              <w:rPr>
                <w:rFonts w:asciiTheme="minorHAnsi" w:hAnsiTheme="minorHAnsi" w:cstheme="minorHAnsi"/>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72" w:type="dxa"/>
            <w:bottom w:w="0" w:type="dxa"/>
            <w:right w:w="72" w:type="dxa"/>
          </w:tblCellMar>
        </w:tblPrEx>
        <w:trPr>
          <w:cantSplit/>
          <w:trHeight w:val="1095" w:hRule="atLeast"/>
        </w:trPr>
        <w:tc>
          <w:tcPr>
            <w:tcW w:w="1256" w:type="dxa"/>
            <w:vAlign w:val="center"/>
          </w:tcPr>
          <w:p>
            <w:pPr>
              <w:pStyle w:val="20"/>
              <w:spacing w:after="0" w:line="360" w:lineRule="auto"/>
              <w:ind w:left="-54" w:leftChars="0" w:firstLine="27" w:firstLineChars="0"/>
              <w:rPr>
                <w:rFonts w:asciiTheme="minorHAnsi" w:hAnsiTheme="minorHAnsi" w:cstheme="minorHAnsi"/>
              </w:rPr>
            </w:pPr>
            <w:r>
              <w:rPr>
                <w:rFonts w:asciiTheme="minorHAnsi" w:hAnsiTheme="minorHAnsi" w:cstheme="minorHAnsi"/>
                <w:lang w:val="en-US"/>
              </w:rPr>
              <w:t>99002675</w:t>
            </w:r>
          </w:p>
        </w:tc>
        <w:tc>
          <w:tcPr>
            <w:tcW w:w="1068" w:type="dxa"/>
            <w:vAlign w:val="center"/>
          </w:tcPr>
          <w:p>
            <w:pPr>
              <w:pStyle w:val="20"/>
              <w:spacing w:after="0" w:line="360" w:lineRule="auto"/>
              <w:ind w:left="-54" w:leftChars="0" w:right="0" w:rightChars="0" w:hanging="12" w:firstLineChars="0"/>
              <w:rPr>
                <w:rFonts w:asciiTheme="minorHAnsi" w:hAnsiTheme="minorHAnsi" w:cstheme="minorHAnsi"/>
              </w:rPr>
            </w:pPr>
            <w:r>
              <w:rPr>
                <w:rFonts w:asciiTheme="minorHAnsi" w:hAnsiTheme="minorHAnsi" w:cstheme="minorHAnsi"/>
                <w:lang w:val="en-US"/>
              </w:rPr>
              <w:t>26-09-2020</w:t>
            </w:r>
          </w:p>
        </w:tc>
        <w:tc>
          <w:tcPr>
            <w:tcW w:w="1341" w:type="dxa"/>
            <w:vAlign w:val="center"/>
          </w:tcPr>
          <w:p>
            <w:pPr>
              <w:pStyle w:val="20"/>
              <w:spacing w:after="0" w:line="360" w:lineRule="auto"/>
              <w:ind w:left="-54" w:leftChars="0" w:firstLine="5" w:firstLineChars="0"/>
              <w:rPr>
                <w:rFonts w:asciiTheme="minorHAnsi" w:hAnsiTheme="minorHAnsi" w:cstheme="minorHAnsi"/>
              </w:rPr>
            </w:pPr>
            <w:r>
              <w:rPr>
                <w:rFonts w:asciiTheme="minorHAnsi" w:hAnsiTheme="minorHAnsi" w:cstheme="minorHAnsi"/>
                <w:lang w:val="en-US"/>
              </w:rPr>
              <w:t>Afrid Shariff</w:t>
            </w:r>
          </w:p>
        </w:tc>
        <w:tc>
          <w:tcPr>
            <w:tcW w:w="2717" w:type="dxa"/>
            <w:vAlign w:val="center"/>
          </w:tcPr>
          <w:p>
            <w:pPr>
              <w:pStyle w:val="20"/>
              <w:spacing w:after="0" w:line="360" w:lineRule="auto"/>
              <w:ind w:left="-54" w:firstLine="46"/>
              <w:rPr>
                <w:rFonts w:asciiTheme="minorHAnsi" w:hAnsiTheme="minorHAnsi" w:cstheme="minorHAnsi"/>
                <w:lang w:val="en-US"/>
              </w:rPr>
            </w:pPr>
            <w:r>
              <w:rPr>
                <w:rFonts w:asciiTheme="minorHAnsi" w:hAnsiTheme="minorHAnsi" w:cstheme="minorHAnsi"/>
                <w:lang w:val="en-US"/>
              </w:rPr>
              <w:t>Sachin C mirji(99002673)</w:t>
            </w:r>
          </w:p>
          <w:p>
            <w:pPr>
              <w:pStyle w:val="20"/>
              <w:spacing w:after="0" w:line="360" w:lineRule="auto"/>
              <w:ind w:left="-54" w:firstLine="46"/>
              <w:rPr>
                <w:rFonts w:asciiTheme="minorHAnsi" w:hAnsiTheme="minorHAnsi" w:cstheme="minorHAnsi"/>
                <w:lang w:val="en-US"/>
              </w:rPr>
            </w:pPr>
            <w:r>
              <w:rPr>
                <w:rFonts w:asciiTheme="minorHAnsi" w:hAnsiTheme="minorHAnsi" w:cstheme="minorHAnsi"/>
                <w:lang w:val="en-US"/>
              </w:rPr>
              <w:t>Prasanna Kumar S(99002671)</w:t>
            </w:r>
          </w:p>
          <w:p>
            <w:pPr>
              <w:pStyle w:val="20"/>
              <w:spacing w:after="0" w:line="360" w:lineRule="auto"/>
              <w:ind w:left="-54" w:firstLine="46"/>
              <w:rPr>
                <w:rFonts w:asciiTheme="minorHAnsi" w:hAnsiTheme="minorHAnsi" w:cstheme="minorHAnsi"/>
              </w:rPr>
            </w:pPr>
          </w:p>
        </w:tc>
        <w:tc>
          <w:tcPr>
            <w:tcW w:w="1245" w:type="dxa"/>
            <w:vAlign w:val="center"/>
          </w:tcPr>
          <w:p>
            <w:pPr>
              <w:pStyle w:val="20"/>
              <w:spacing w:after="0" w:line="360" w:lineRule="auto"/>
              <w:ind w:left="92" w:hanging="34"/>
              <w:rPr>
                <w:rFonts w:asciiTheme="minorHAnsi" w:hAnsiTheme="minorHAnsi" w:cstheme="minorHAnsi"/>
              </w:rPr>
            </w:pPr>
          </w:p>
        </w:tc>
        <w:tc>
          <w:tcPr>
            <w:tcW w:w="2685" w:type="dxa"/>
            <w:vAlign w:val="center"/>
          </w:tcPr>
          <w:p>
            <w:pPr>
              <w:pStyle w:val="20"/>
              <w:spacing w:after="0" w:line="360" w:lineRule="auto"/>
              <w:ind w:left="-54"/>
              <w:rPr>
                <w:rFonts w:asciiTheme="minorHAnsi" w:hAnsiTheme="minorHAnsi" w:cstheme="minorHAnsi"/>
              </w:rPr>
            </w:pPr>
          </w:p>
        </w:tc>
      </w:tr>
    </w:tbl>
    <w:p>
      <w:pPr>
        <w:spacing w:after="0"/>
        <w:rPr>
          <w:rFonts w:ascii="Times New Roman"/>
          <w:sz w:val="20"/>
        </w:rPr>
        <w:sectPr>
          <w:headerReference r:id="rId3" w:type="default"/>
          <w:footerReference r:id="rId4" w:type="default"/>
          <w:pgSz w:w="12240" w:h="15840"/>
          <w:pgMar w:top="1560" w:right="620" w:bottom="1380" w:left="880" w:header="1050" w:footer="1189" w:gutter="0"/>
          <w:pgNumType w:start="2"/>
        </w:sectPr>
      </w:pPr>
    </w:p>
    <w:p>
      <w:pPr>
        <w:pStyle w:val="5"/>
        <w:spacing w:before="6"/>
        <w:rPr>
          <w:rFonts w:ascii="Arial"/>
          <w:b/>
          <w:sz w:val="11"/>
        </w:rPr>
      </w:pPr>
    </w:p>
    <w:p>
      <w:pPr>
        <w:pStyle w:val="3"/>
        <w:spacing w:before="90"/>
        <w:ind w:left="109"/>
        <w:rPr>
          <w:color w:val="auto"/>
        </w:rPr>
      </w:pPr>
      <w:r>
        <w:rPr>
          <w:color w:val="auto"/>
        </w:rPr>
        <w:t>Table of Contents</w:t>
      </w:r>
    </w:p>
    <w:sdt>
      <w:sdtPr>
        <w:id w:val="0"/>
        <w:docPartObj>
          <w:docPartGallery w:val="Table of Contents"/>
          <w:docPartUnique/>
        </w:docPartObj>
      </w:sdtPr>
      <w:sdtContent>
        <w:p>
          <w:pPr>
            <w:pStyle w:val="8"/>
            <w:tabs>
              <w:tab w:val="right" w:leader="dot" w:pos="10175"/>
            </w:tabs>
            <w:spacing w:before="223"/>
          </w:pPr>
          <w:r>
            <w:t>Activity 1–</w:t>
          </w:r>
          <w:r>
            <w:rPr>
              <w:spacing w:val="-2"/>
            </w:rPr>
            <w:t xml:space="preserve"> </w:t>
          </w:r>
          <w:r>
            <w:t xml:space="preserve">System/Software </w:t>
          </w:r>
          <w:r>
            <w:rPr>
              <w:spacing w:val="3"/>
            </w:rPr>
            <w:t xml:space="preserve"> </w:t>
          </w:r>
          <w:r>
            <w:t>Development</w:t>
          </w:r>
          <w:r>
            <w:tab/>
          </w:r>
          <w:r>
            <w:t>6</w:t>
          </w:r>
        </w:p>
        <w:p>
          <w:pPr>
            <w:pStyle w:val="11"/>
            <w:tabs>
              <w:tab w:val="right" w:leader="dot" w:pos="10127"/>
            </w:tabs>
            <w:spacing w:before="84"/>
            <w:ind w:right="453"/>
            <w:rPr>
              <w:i w:val="0"/>
              <w:sz w:val="24"/>
            </w:rPr>
          </w:pPr>
          <w:r>
            <w:fldChar w:fldCharType="begin"/>
          </w:r>
          <w:r>
            <w:instrText xml:space="preserve"> HYPERLINK \l "_TOC_250011" </w:instrText>
          </w:r>
          <w:r>
            <w:fldChar w:fldCharType="separate"/>
          </w:r>
          <w:r>
            <w:rPr>
              <w:i w:val="0"/>
              <w:sz w:val="24"/>
            </w:rPr>
            <w:t>S</w:t>
          </w:r>
          <w:r>
            <w:rPr>
              <w:i w:val="0"/>
              <w:sz w:val="19"/>
            </w:rPr>
            <w:t>ECTION</w:t>
          </w:r>
          <w:r>
            <w:rPr>
              <w:i w:val="0"/>
              <w:sz w:val="24"/>
            </w:rPr>
            <w:t>1</w:t>
          </w:r>
          <w:r>
            <w:rPr>
              <w:i w:val="0"/>
              <w:sz w:val="24"/>
            </w:rPr>
            <w:tab/>
          </w:r>
          <w:r>
            <w:rPr>
              <w:i w:val="0"/>
              <w:sz w:val="24"/>
            </w:rPr>
            <w:t>6</w:t>
          </w:r>
          <w:r>
            <w:rPr>
              <w:i w:val="0"/>
              <w:sz w:val="24"/>
            </w:rPr>
            <w:fldChar w:fldCharType="end"/>
          </w:r>
        </w:p>
        <w:p>
          <w:pPr>
            <w:pStyle w:val="10"/>
            <w:numPr>
              <w:ilvl w:val="1"/>
              <w:numId w:val="1"/>
            </w:numPr>
            <w:tabs>
              <w:tab w:val="left" w:pos="360"/>
              <w:tab w:val="right" w:leader="dot" w:pos="9608"/>
            </w:tabs>
            <w:spacing w:before="3" w:after="0" w:line="272" w:lineRule="exact"/>
            <w:ind w:left="1035" w:right="453" w:hanging="1036"/>
            <w:jc w:val="right"/>
            <w:rPr>
              <w:sz w:val="24"/>
            </w:rPr>
          </w:pPr>
          <w:r>
            <w:rPr>
              <w:sz w:val="24"/>
            </w:rPr>
            <w:t>D</w:t>
          </w:r>
          <w:r>
            <w:t>EFINITION</w:t>
          </w:r>
          <w:r>
            <w:tab/>
          </w:r>
          <w:r>
            <w:rPr>
              <w:sz w:val="24"/>
            </w:rPr>
            <w:t>6</w:t>
          </w:r>
        </w:p>
        <w:p>
          <w:pPr>
            <w:pStyle w:val="10"/>
            <w:numPr>
              <w:ilvl w:val="1"/>
              <w:numId w:val="1"/>
            </w:numPr>
            <w:tabs>
              <w:tab w:val="left" w:pos="351"/>
              <w:tab w:val="right" w:leader="dot" w:pos="9647"/>
            </w:tabs>
            <w:spacing w:before="0" w:after="0" w:line="272" w:lineRule="exact"/>
            <w:ind w:left="987" w:right="453" w:hanging="988"/>
            <w:jc w:val="right"/>
            <w:rPr>
              <w:sz w:val="24"/>
            </w:rPr>
          </w:pPr>
          <w:r>
            <w:rPr>
              <w:sz w:val="24"/>
            </w:rPr>
            <w:t>R</w:t>
          </w:r>
          <w:r>
            <w:t>ESEARCH</w:t>
          </w:r>
          <w:r>
            <w:tab/>
          </w:r>
          <w:r>
            <w:rPr>
              <w:sz w:val="24"/>
            </w:rPr>
            <w:t>6</w:t>
          </w:r>
        </w:p>
        <w:p>
          <w:pPr>
            <w:pStyle w:val="8"/>
            <w:numPr>
              <w:ilvl w:val="1"/>
              <w:numId w:val="1"/>
            </w:numPr>
            <w:tabs>
              <w:tab w:val="left" w:pos="360"/>
              <w:tab w:val="right" w:leader="dot" w:pos="9632"/>
            </w:tabs>
            <w:spacing w:before="127" w:after="0" w:line="240" w:lineRule="auto"/>
            <w:ind w:left="1011" w:right="453" w:hanging="1012"/>
            <w:jc w:val="right"/>
          </w:pPr>
          <w:r>
            <w:fldChar w:fldCharType="begin"/>
          </w:r>
          <w:r>
            <w:instrText xml:space="preserve"> HYPERLINK \l "_TOC_250010" </w:instrText>
          </w:r>
          <w:r>
            <w:fldChar w:fldCharType="separate"/>
          </w:r>
          <w:r>
            <w:t>Definition of</w:t>
          </w:r>
          <w:r>
            <w:rPr>
              <w:spacing w:val="1"/>
            </w:rPr>
            <w:t xml:space="preserve"> </w:t>
          </w:r>
          <w:r>
            <w:t>the</w:t>
          </w:r>
          <w:r>
            <w:rPr>
              <w:spacing w:val="1"/>
            </w:rPr>
            <w:t xml:space="preserve"> </w:t>
          </w:r>
          <w:r>
            <w:t>project</w:t>
          </w:r>
          <w:r>
            <w:tab/>
          </w:r>
          <w:r>
            <w:t>7</w:t>
          </w:r>
          <w:r>
            <w:fldChar w:fldCharType="end"/>
          </w:r>
        </w:p>
        <w:p>
          <w:pPr>
            <w:pStyle w:val="8"/>
            <w:numPr>
              <w:ilvl w:val="1"/>
              <w:numId w:val="1"/>
            </w:numPr>
            <w:tabs>
              <w:tab w:val="left" w:pos="360"/>
              <w:tab w:val="right" w:leader="dot" w:pos="9632"/>
            </w:tabs>
            <w:spacing w:before="137" w:after="0" w:line="240" w:lineRule="auto"/>
            <w:ind w:left="1011" w:right="453" w:hanging="1012"/>
            <w:jc w:val="right"/>
          </w:pPr>
          <w:r>
            <w:fldChar w:fldCharType="begin"/>
          </w:r>
          <w:r>
            <w:instrText xml:space="preserve"> HYPERLINK \l "_TOC_250009" </w:instrText>
          </w:r>
          <w:r>
            <w:fldChar w:fldCharType="separate"/>
          </w:r>
          <w:r>
            <w:t>SWOT</w:t>
          </w:r>
          <w:r>
            <w:rPr>
              <w:spacing w:val="-1"/>
            </w:rPr>
            <w:t xml:space="preserve"> </w:t>
          </w:r>
          <w:r>
            <w:t>analysis</w:t>
          </w:r>
          <w:r>
            <w:tab/>
          </w:r>
          <w:r>
            <w:t>7</w:t>
          </w:r>
          <w:r>
            <w:fldChar w:fldCharType="end"/>
          </w:r>
        </w:p>
        <w:p>
          <w:pPr>
            <w:pStyle w:val="8"/>
            <w:numPr>
              <w:ilvl w:val="1"/>
              <w:numId w:val="1"/>
            </w:numPr>
            <w:tabs>
              <w:tab w:val="left" w:pos="360"/>
              <w:tab w:val="right" w:leader="dot" w:pos="9632"/>
            </w:tabs>
            <w:spacing w:before="142" w:after="0" w:line="240" w:lineRule="auto"/>
            <w:ind w:left="1011" w:right="453" w:hanging="1012"/>
            <w:jc w:val="right"/>
          </w:pPr>
          <w:r>
            <w:fldChar w:fldCharType="begin"/>
          </w:r>
          <w:r>
            <w:instrText xml:space="preserve"> HYPERLINK \l "_TOC_250008" </w:instrText>
          </w:r>
          <w:r>
            <w:fldChar w:fldCharType="separate"/>
          </w:r>
          <w:r>
            <w:t>Requirements</w:t>
          </w:r>
          <w:r>
            <w:tab/>
          </w:r>
          <w:r>
            <w:t>9</w:t>
          </w:r>
          <w:r>
            <w:fldChar w:fldCharType="end"/>
          </w:r>
        </w:p>
        <w:p>
          <w:pPr>
            <w:pStyle w:val="11"/>
            <w:tabs>
              <w:tab w:val="right" w:leader="dot" w:pos="10126"/>
            </w:tabs>
            <w:spacing w:line="275" w:lineRule="exact"/>
            <w:rPr>
              <w:i w:val="0"/>
              <w:sz w:val="24"/>
            </w:rPr>
          </w:pPr>
          <w:r>
            <w:fldChar w:fldCharType="begin"/>
          </w:r>
          <w:r>
            <w:instrText xml:space="preserve"> HYPERLINK \l "_TOC_250007" </w:instrText>
          </w:r>
          <w:r>
            <w:fldChar w:fldCharType="separate"/>
          </w:r>
          <w:r>
            <w:rPr>
              <w:i w:val="0"/>
              <w:sz w:val="24"/>
            </w:rPr>
            <w:t>S</w:t>
          </w:r>
          <w:r>
            <w:rPr>
              <w:i w:val="0"/>
              <w:sz w:val="19"/>
            </w:rPr>
            <w:t>ECTION</w:t>
          </w:r>
          <w:r>
            <w:rPr>
              <w:i w:val="0"/>
              <w:sz w:val="24"/>
            </w:rPr>
            <w:t>2</w:t>
          </w:r>
          <w:r>
            <w:rPr>
              <w:i w:val="0"/>
              <w:sz w:val="24"/>
            </w:rPr>
            <w:tab/>
          </w:r>
          <w:r>
            <w:rPr>
              <w:i w:val="0"/>
              <w:sz w:val="24"/>
            </w:rPr>
            <w:t>11</w:t>
          </w:r>
          <w:r>
            <w:rPr>
              <w:i w:val="0"/>
              <w:sz w:val="24"/>
            </w:rPr>
            <w:fldChar w:fldCharType="end"/>
          </w:r>
        </w:p>
        <w:p>
          <w:pPr>
            <w:pStyle w:val="11"/>
            <w:tabs>
              <w:tab w:val="right" w:leader="dot" w:pos="9598"/>
            </w:tabs>
            <w:spacing w:before="0" w:line="275" w:lineRule="exact"/>
            <w:rPr>
              <w:i w:val="0"/>
              <w:sz w:val="24"/>
            </w:rPr>
          </w:pPr>
          <w:r>
            <w:fldChar w:fldCharType="begin"/>
          </w:r>
          <w:r>
            <w:instrText xml:space="preserve"> HYPERLINK \l "_TOC_250006" </w:instrText>
          </w:r>
          <w:r>
            <w:fldChar w:fldCharType="separate"/>
          </w:r>
          <w:r>
            <w:rPr>
              <w:i w:val="0"/>
              <w:sz w:val="24"/>
            </w:rPr>
            <w:t>2.1</w:t>
          </w:r>
          <w:r>
            <w:rPr>
              <w:i w:val="0"/>
              <w:spacing w:val="-12"/>
              <w:sz w:val="24"/>
            </w:rPr>
            <w:t xml:space="preserve"> </w:t>
          </w:r>
          <w:r>
            <w:rPr>
              <w:i w:val="0"/>
              <w:sz w:val="24"/>
            </w:rPr>
            <w:t>D</w:t>
          </w:r>
          <w:r>
            <w:rPr>
              <w:i w:val="0"/>
              <w:sz w:val="19"/>
            </w:rPr>
            <w:t>ESIGN</w:t>
          </w:r>
          <w:r>
            <w:rPr>
              <w:i w:val="0"/>
              <w:sz w:val="19"/>
            </w:rPr>
            <w:tab/>
          </w:r>
          <w:r>
            <w:rPr>
              <w:i w:val="0"/>
              <w:sz w:val="24"/>
            </w:rPr>
            <w:t>11</w:t>
          </w:r>
          <w:r>
            <w:rPr>
              <w:i w:val="0"/>
              <w:sz w:val="24"/>
            </w:rPr>
            <w:fldChar w:fldCharType="end"/>
          </w:r>
        </w:p>
        <w:p>
          <w:pPr>
            <w:pStyle w:val="11"/>
            <w:tabs>
              <w:tab w:val="right" w:leader="dot" w:pos="10174"/>
            </w:tabs>
            <w:spacing w:before="2" w:line="275" w:lineRule="exact"/>
            <w:rPr>
              <w:i w:val="0"/>
              <w:sz w:val="24"/>
            </w:rPr>
          </w:pPr>
          <w:r>
            <w:fldChar w:fldCharType="begin"/>
          </w:r>
          <w:r>
            <w:instrText xml:space="preserve"> HYPERLINK \l "_TOC_250005" </w:instrText>
          </w:r>
          <w:r>
            <w:fldChar w:fldCharType="separate"/>
          </w:r>
          <w:r>
            <w:rPr>
              <w:i w:val="0"/>
              <w:sz w:val="24"/>
            </w:rPr>
            <w:t>S</w:t>
          </w:r>
          <w:r>
            <w:rPr>
              <w:i w:val="0"/>
              <w:sz w:val="19"/>
            </w:rPr>
            <w:t>ECTION</w:t>
          </w:r>
          <w:r>
            <w:rPr>
              <w:i w:val="0"/>
              <w:sz w:val="24"/>
            </w:rPr>
            <w:t>3</w:t>
          </w:r>
          <w:r>
            <w:rPr>
              <w:i w:val="0"/>
              <w:sz w:val="24"/>
            </w:rPr>
            <w:tab/>
          </w:r>
          <w:r>
            <w:rPr>
              <w:i w:val="0"/>
              <w:sz w:val="24"/>
            </w:rPr>
            <w:t>14</w:t>
          </w:r>
          <w:r>
            <w:rPr>
              <w:i w:val="0"/>
              <w:sz w:val="24"/>
            </w:rPr>
            <w:fldChar w:fldCharType="end"/>
          </w:r>
        </w:p>
        <w:p>
          <w:pPr>
            <w:pStyle w:val="8"/>
            <w:tabs>
              <w:tab w:val="right" w:leader="dot" w:pos="9632"/>
            </w:tabs>
            <w:spacing w:line="275" w:lineRule="exact"/>
            <w:ind w:right="454"/>
          </w:pPr>
          <w:r>
            <w:fldChar w:fldCharType="begin"/>
          </w:r>
          <w:r>
            <w:instrText xml:space="preserve"> HYPERLINK \l "_TOC_250004" </w:instrText>
          </w:r>
          <w:r>
            <w:fldChar w:fldCharType="separate"/>
          </w:r>
          <w:r>
            <w:t>3.1</w:t>
          </w:r>
          <w:r>
            <w:rPr>
              <w:spacing w:val="-4"/>
            </w:rPr>
            <w:t xml:space="preserve"> </w:t>
          </w:r>
          <w:r>
            <w:t>Test</w:t>
          </w:r>
          <w:r>
            <w:rPr>
              <w:spacing w:val="3"/>
            </w:rPr>
            <w:t xml:space="preserve"> </w:t>
          </w:r>
          <w:r>
            <w:t>Plan</w:t>
          </w:r>
          <w:r>
            <w:tab/>
          </w:r>
          <w:r>
            <w:t>14</w:t>
          </w:r>
          <w:r>
            <w:fldChar w:fldCharType="end"/>
          </w:r>
        </w:p>
        <w:p>
          <w:pPr>
            <w:pStyle w:val="8"/>
            <w:tabs>
              <w:tab w:val="right" w:leader="dot" w:pos="10174"/>
            </w:tabs>
            <w:spacing w:before="339"/>
            <w:ind w:right="454"/>
          </w:pPr>
          <w:r>
            <w:t>Activity 2- Agile</w:t>
          </w:r>
          <w:r>
            <w:rPr>
              <w:spacing w:val="1"/>
            </w:rPr>
            <w:t xml:space="preserve"> </w:t>
          </w:r>
          <w:r>
            <w:t>Aspects</w:t>
          </w:r>
          <w:r>
            <w:tab/>
          </w:r>
          <w:r>
            <w:t>15</w:t>
          </w:r>
        </w:p>
        <w:p>
          <w:pPr>
            <w:pStyle w:val="11"/>
            <w:numPr>
              <w:ilvl w:val="1"/>
              <w:numId w:val="2"/>
            </w:numPr>
            <w:tabs>
              <w:tab w:val="left" w:pos="351"/>
              <w:tab w:val="right" w:leader="dot" w:pos="9646"/>
            </w:tabs>
            <w:spacing w:before="74" w:after="0" w:line="240" w:lineRule="auto"/>
            <w:ind w:left="987" w:right="454" w:hanging="988"/>
            <w:jc w:val="right"/>
            <w:rPr>
              <w:i w:val="0"/>
              <w:sz w:val="24"/>
            </w:rPr>
          </w:pPr>
          <w:r>
            <w:fldChar w:fldCharType="begin"/>
          </w:r>
          <w:r>
            <w:instrText xml:space="preserve"> HYPERLINK \l "_TOC_250003" </w:instrText>
          </w:r>
          <w:r>
            <w:fldChar w:fldCharType="separate"/>
          </w:r>
          <w:r>
            <w:rPr>
              <w:i w:val="0"/>
              <w:sz w:val="22"/>
            </w:rPr>
            <w:t>. H</w:t>
          </w:r>
          <w:r>
            <w:rPr>
              <w:i w:val="0"/>
              <w:sz w:val="18"/>
            </w:rPr>
            <w:t>IGH</w:t>
          </w:r>
          <w:r>
            <w:rPr>
              <w:i w:val="0"/>
              <w:spacing w:val="-10"/>
              <w:sz w:val="18"/>
            </w:rPr>
            <w:t xml:space="preserve"> </w:t>
          </w:r>
          <w:r>
            <w:rPr>
              <w:i w:val="0"/>
              <w:sz w:val="18"/>
            </w:rPr>
            <w:t>LEVEL</w:t>
          </w:r>
          <w:r>
            <w:rPr>
              <w:i w:val="0"/>
              <w:spacing w:val="-3"/>
              <w:sz w:val="18"/>
            </w:rPr>
            <w:t xml:space="preserve"> </w:t>
          </w:r>
          <w:r>
            <w:rPr>
              <w:i w:val="0"/>
              <w:sz w:val="22"/>
            </w:rPr>
            <w:t>R</w:t>
          </w:r>
          <w:r>
            <w:rPr>
              <w:i w:val="0"/>
              <w:sz w:val="18"/>
            </w:rPr>
            <w:t>EQUIREMENT</w:t>
          </w:r>
          <w:r>
            <w:rPr>
              <w:i w:val="0"/>
              <w:sz w:val="18"/>
            </w:rPr>
            <w:tab/>
          </w:r>
          <w:r>
            <w:rPr>
              <w:i w:val="0"/>
              <w:sz w:val="24"/>
            </w:rPr>
            <w:t>15</w:t>
          </w:r>
          <w:r>
            <w:rPr>
              <w:i w:val="0"/>
              <w:sz w:val="24"/>
            </w:rPr>
            <w:fldChar w:fldCharType="end"/>
          </w:r>
        </w:p>
        <w:p>
          <w:pPr>
            <w:pStyle w:val="9"/>
            <w:numPr>
              <w:ilvl w:val="1"/>
              <w:numId w:val="2"/>
            </w:numPr>
            <w:tabs>
              <w:tab w:val="left" w:pos="360"/>
              <w:tab w:val="right" w:leader="dot" w:pos="9632"/>
            </w:tabs>
            <w:spacing w:before="127" w:after="0" w:line="240" w:lineRule="auto"/>
            <w:ind w:left="1011" w:right="454" w:hanging="1012"/>
            <w:jc w:val="right"/>
            <w:rPr>
              <w:sz w:val="24"/>
            </w:rPr>
          </w:pPr>
          <w:r>
            <w:fldChar w:fldCharType="begin"/>
          </w:r>
          <w:r>
            <w:instrText xml:space="preserve"> HYPERLINK \l "_TOC_250002" </w:instrText>
          </w:r>
          <w:r>
            <w:fldChar w:fldCharType="separate"/>
          </w:r>
          <w:r>
            <w:t>Low level</w:t>
          </w:r>
          <w:r>
            <w:rPr>
              <w:spacing w:val="-2"/>
            </w:rPr>
            <w:t xml:space="preserve"> </w:t>
          </w:r>
          <w:r>
            <w:t>Requirement:</w:t>
          </w:r>
          <w:r>
            <w:tab/>
          </w:r>
          <w:r>
            <w:rPr>
              <w:sz w:val="24"/>
            </w:rPr>
            <w:t>15</w:t>
          </w:r>
          <w:r>
            <w:rPr>
              <w:sz w:val="24"/>
            </w:rPr>
            <w:fldChar w:fldCharType="end"/>
          </w:r>
        </w:p>
        <w:p>
          <w:pPr>
            <w:pStyle w:val="9"/>
            <w:numPr>
              <w:ilvl w:val="1"/>
              <w:numId w:val="2"/>
            </w:numPr>
            <w:tabs>
              <w:tab w:val="left" w:pos="360"/>
              <w:tab w:val="right" w:leader="dot" w:pos="9632"/>
            </w:tabs>
            <w:spacing w:before="137" w:after="0" w:line="240" w:lineRule="auto"/>
            <w:ind w:left="1011" w:right="454" w:hanging="1012"/>
            <w:jc w:val="right"/>
            <w:rPr>
              <w:sz w:val="24"/>
            </w:rPr>
          </w:pPr>
          <w:r>
            <w:fldChar w:fldCharType="begin"/>
          </w:r>
          <w:r>
            <w:instrText xml:space="preserve"> HYPERLINK \l "_TOC_250001" </w:instrText>
          </w:r>
          <w:r>
            <w:fldChar w:fldCharType="separate"/>
          </w:r>
          <w:r>
            <w:t>Test</w:t>
          </w:r>
          <w:r>
            <w:rPr>
              <w:spacing w:val="1"/>
            </w:rPr>
            <w:t xml:space="preserve"> </w:t>
          </w:r>
          <w:r>
            <w:t>plan</w:t>
          </w:r>
          <w:r>
            <w:tab/>
          </w:r>
          <w:r>
            <w:rPr>
              <w:sz w:val="24"/>
            </w:rPr>
            <w:t>16</w:t>
          </w:r>
          <w:r>
            <w:rPr>
              <w:sz w:val="24"/>
            </w:rPr>
            <w:fldChar w:fldCharType="end"/>
          </w:r>
        </w:p>
        <w:p>
          <w:pPr>
            <w:pStyle w:val="9"/>
            <w:numPr>
              <w:ilvl w:val="1"/>
              <w:numId w:val="2"/>
            </w:numPr>
            <w:tabs>
              <w:tab w:val="left" w:pos="360"/>
              <w:tab w:val="right" w:leader="dot" w:pos="9632"/>
            </w:tabs>
            <w:spacing w:before="142" w:after="0" w:line="240" w:lineRule="auto"/>
            <w:ind w:left="1011" w:right="454" w:hanging="1012"/>
            <w:jc w:val="right"/>
            <w:rPr>
              <w:sz w:val="24"/>
            </w:rPr>
          </w:pPr>
          <w:r>
            <w:fldChar w:fldCharType="begin"/>
          </w:r>
          <w:r>
            <w:instrText xml:space="preserve"> HYPERLINK \l "_TOC_250000" </w:instrText>
          </w:r>
          <w:r>
            <w:fldChar w:fldCharType="separate"/>
          </w:r>
          <w:r>
            <w:t>User</w:t>
          </w:r>
          <w:r>
            <w:rPr>
              <w:spacing w:val="-1"/>
            </w:rPr>
            <w:t xml:space="preserve"> </w:t>
          </w:r>
          <w:r>
            <w:t>stories:</w:t>
          </w:r>
          <w:r>
            <w:tab/>
          </w:r>
          <w:r>
            <w:rPr>
              <w:sz w:val="24"/>
            </w:rPr>
            <w:t>17</w:t>
          </w:r>
          <w:r>
            <w:rPr>
              <w:sz w:val="24"/>
            </w:rPr>
            <w:fldChar w:fldCharType="end"/>
          </w:r>
        </w:p>
        <w:p>
          <w:pPr>
            <w:pStyle w:val="11"/>
            <w:tabs>
              <w:tab w:val="right" w:leader="dot" w:pos="10174"/>
            </w:tabs>
            <w:rPr>
              <w:i w:val="0"/>
              <w:sz w:val="24"/>
            </w:rPr>
          </w:pPr>
          <w:r>
            <w:rPr>
              <w:i w:val="0"/>
              <w:sz w:val="24"/>
            </w:rPr>
            <w:t xml:space="preserve">Activity </w:t>
          </w:r>
          <w:r>
            <w:rPr>
              <w:i w:val="0"/>
              <w:spacing w:val="-3"/>
              <w:sz w:val="22"/>
            </w:rPr>
            <w:t>3</w:t>
          </w:r>
          <w:r>
            <w:rPr>
              <w:i w:val="0"/>
              <w:spacing w:val="-3"/>
              <w:sz w:val="24"/>
            </w:rPr>
            <w:t xml:space="preserve">- </w:t>
          </w:r>
          <w:r>
            <w:rPr>
              <w:i w:val="0"/>
              <w:sz w:val="22"/>
            </w:rPr>
            <w:t xml:space="preserve">System Software development </w:t>
          </w:r>
          <w:r>
            <w:rPr>
              <w:i w:val="0"/>
              <w:spacing w:val="-3"/>
              <w:sz w:val="22"/>
            </w:rPr>
            <w:t>for</w:t>
          </w:r>
          <w:r>
            <w:rPr>
              <w:i w:val="0"/>
              <w:spacing w:val="4"/>
              <w:sz w:val="22"/>
            </w:rPr>
            <w:t xml:space="preserve"> </w:t>
          </w:r>
          <w:r>
            <w:rPr>
              <w:i w:val="0"/>
              <w:sz w:val="22"/>
            </w:rPr>
            <w:t>g</w:t>
          </w:r>
          <w:r>
            <w:rPr>
              <w:i w:val="0"/>
              <w:sz w:val="22"/>
              <w:lang w:val="en-US"/>
            </w:rPr>
            <w:t>ene</w:t>
          </w:r>
          <w:r>
            <w:rPr>
              <w:i w:val="0"/>
              <w:sz w:val="22"/>
            </w:rPr>
            <w:t>ses</w:t>
          </w:r>
          <w:r>
            <w:rPr>
              <w:i w:val="0"/>
              <w:sz w:val="22"/>
            </w:rPr>
            <w:tab/>
          </w:r>
          <w:r>
            <w:rPr>
              <w:i w:val="0"/>
              <w:sz w:val="24"/>
            </w:rPr>
            <w:t>19</w:t>
          </w:r>
        </w:p>
        <w:p>
          <w:pPr>
            <w:pStyle w:val="8"/>
            <w:tabs>
              <w:tab w:val="right" w:leader="dot" w:pos="10174"/>
            </w:tabs>
            <w:spacing w:before="194"/>
            <w:ind w:right="454"/>
          </w:pPr>
          <w:r>
            <w:t>Appendix</w:t>
          </w:r>
          <w:r>
            <w:tab/>
          </w:r>
          <w:r>
            <w:t>25</w:t>
          </w:r>
        </w:p>
      </w:sdtContent>
    </w:sdt>
    <w:p>
      <w:pPr>
        <w:spacing w:after="0"/>
        <w:sectPr>
          <w:pgSz w:w="12240" w:h="15840"/>
          <w:pgMar w:top="1560" w:right="620" w:bottom="1380" w:left="880" w:header="1050" w:footer="1189" w:gutter="0"/>
        </w:sectPr>
      </w:pPr>
    </w:p>
    <w:p>
      <w:pPr>
        <w:spacing w:before="227"/>
        <w:ind w:left="469" w:right="0" w:firstLine="0"/>
        <w:jc w:val="left"/>
        <w:rPr>
          <w:b/>
          <w:sz w:val="28"/>
        </w:rPr>
      </w:pPr>
      <w:r>
        <w:rPr>
          <w:b/>
          <w:sz w:val="28"/>
        </w:rPr>
        <w:t>List of Figures</w:t>
      </w:r>
    </w:p>
    <w:p>
      <w:pPr>
        <w:pStyle w:val="7"/>
        <w:tabs>
          <w:tab w:val="right" w:leader="dot" w:pos="10740"/>
        </w:tabs>
      </w:pPr>
      <w:r>
        <w:rPr>
          <w:rFonts w:ascii="Times New Roman"/>
          <w:sz w:val="24"/>
        </w:rPr>
        <w:fldChar w:fldCharType="begin"/>
      </w:r>
      <w:r>
        <w:rPr>
          <w:rFonts w:ascii="Times New Roman"/>
          <w:sz w:val="24"/>
        </w:rPr>
        <w:instrText xml:space="preserve">TOC \h \c "Figure"</w:instrText>
      </w:r>
      <w:r>
        <w:rPr>
          <w:rFonts w:ascii="Times New Roman"/>
          <w:sz w:val="24"/>
        </w:rPr>
        <w:fldChar w:fldCharType="separate"/>
      </w:r>
      <w:r>
        <w:rPr>
          <w:rFonts w:ascii="Times New Roman"/>
        </w:rPr>
        <w:fldChar w:fldCharType="begin"/>
      </w:r>
      <w:r>
        <w:rPr>
          <w:rFonts w:ascii="Times New Roman"/>
        </w:rPr>
        <w:instrText xml:space="preserve"> HYPERLINK \l _Toc9627 </w:instrText>
      </w:r>
      <w:r>
        <w:rPr>
          <w:rFonts w:ascii="Times New Roman"/>
        </w:rPr>
        <w:fldChar w:fldCharType="separate"/>
      </w:r>
      <w:r>
        <w:rPr>
          <w:rFonts w:hint="default" w:ascii="Calibri" w:hAnsi="Calibri" w:cs="Calibri"/>
          <w:szCs w:val="22"/>
        </w:rPr>
        <w:t xml:space="preserve">Figure </w:t>
      </w:r>
      <w:r>
        <w:t xml:space="preserve">1 </w:t>
      </w:r>
      <w:r>
        <w:rPr>
          <w:rFonts w:hint="default" w:ascii="Calibri" w:hAnsi="Calibri" w:cs="Calibri"/>
          <w:szCs w:val="22"/>
          <w:lang w:val="en-US"/>
        </w:rPr>
        <w:t xml:space="preserve"> Cost comparison of product at different periods.</w:t>
      </w:r>
      <w:r>
        <w:tab/>
      </w:r>
      <w:r>
        <w:fldChar w:fldCharType="begin"/>
      </w:r>
      <w:r>
        <w:instrText xml:space="preserve"> PAGEREF _Toc9627 </w:instrText>
      </w:r>
      <w:r>
        <w:fldChar w:fldCharType="separate"/>
      </w:r>
      <w:r>
        <w:t>6</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_Toc25569 </w:instrText>
      </w:r>
      <w:r>
        <w:rPr>
          <w:rFonts w:ascii="Times New Roman"/>
        </w:rPr>
        <w:fldChar w:fldCharType="separate"/>
      </w:r>
      <w:r>
        <w:t xml:space="preserve">Figure 2 </w:t>
      </w:r>
      <w:r>
        <w:rPr>
          <w:lang w:val="en-US"/>
        </w:rPr>
        <w:t xml:space="preserve"> </w:t>
      </w:r>
      <w:r>
        <w:t>SWOT Analysis.</w:t>
      </w:r>
      <w:r>
        <w:tab/>
      </w:r>
      <w:r>
        <w:fldChar w:fldCharType="begin"/>
      </w:r>
      <w:r>
        <w:instrText xml:space="preserve"> PAGEREF _Toc25569 </w:instrText>
      </w:r>
      <w:r>
        <w:fldChar w:fldCharType="separate"/>
      </w:r>
      <w:r>
        <w:t>7</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_Toc28732 </w:instrText>
      </w:r>
      <w:r>
        <w:rPr>
          <w:rFonts w:ascii="Times New Roman"/>
        </w:rPr>
        <w:fldChar w:fldCharType="separate"/>
      </w:r>
      <w:r>
        <w:rPr>
          <w:rFonts w:hint="default" w:ascii="Calibri" w:hAnsi="Calibri" w:cs="Calibri"/>
          <w:szCs w:val="22"/>
        </w:rPr>
        <w:t xml:space="preserve">Figure </w:t>
      </w:r>
      <w:r>
        <w:t xml:space="preserve">3 </w:t>
      </w:r>
      <w:r>
        <w:rPr>
          <w:rFonts w:hint="default" w:ascii="Calibri" w:hAnsi="Calibri" w:cs="Calibri"/>
          <w:szCs w:val="22"/>
          <w:lang w:val="en-US"/>
        </w:rPr>
        <w:t xml:space="preserve"> </w:t>
      </w:r>
      <w:r>
        <w:rPr>
          <w:rFonts w:hint="default" w:ascii="Calibri" w:hAnsi="Calibri" w:cs="Calibri"/>
          <w:szCs w:val="22"/>
        </w:rPr>
        <w:t>Blood pressure sensor module.</w:t>
      </w:r>
      <w:r>
        <w:tab/>
      </w:r>
      <w:r>
        <w:fldChar w:fldCharType="begin"/>
      </w:r>
      <w:r>
        <w:instrText xml:space="preserve"> PAGEREF _Toc28732 </w:instrText>
      </w:r>
      <w:r>
        <w:fldChar w:fldCharType="separate"/>
      </w:r>
      <w:r>
        <w:t>10</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_Toc27407 </w:instrText>
      </w:r>
      <w:r>
        <w:rPr>
          <w:rFonts w:ascii="Times New Roman"/>
        </w:rPr>
        <w:fldChar w:fldCharType="separate"/>
      </w:r>
      <w:r>
        <w:t xml:space="preserve">Figure 4 </w:t>
      </w:r>
      <w:r>
        <w:rPr>
          <w:lang w:val="en-US"/>
        </w:rPr>
        <w:t xml:space="preserve"> </w:t>
      </w:r>
      <w:r>
        <w:t>use case diagram high level</w:t>
      </w:r>
      <w:r>
        <w:tab/>
      </w:r>
      <w:r>
        <w:fldChar w:fldCharType="begin"/>
      </w:r>
      <w:r>
        <w:instrText xml:space="preserve"> PAGEREF _Toc27407 </w:instrText>
      </w:r>
      <w:r>
        <w:fldChar w:fldCharType="separate"/>
      </w:r>
      <w:r>
        <w:t>11</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_Toc31063 </w:instrText>
      </w:r>
      <w:r>
        <w:rPr>
          <w:rFonts w:ascii="Times New Roman"/>
        </w:rPr>
        <w:fldChar w:fldCharType="separate"/>
      </w:r>
      <w:r>
        <w:rPr>
          <w:rFonts w:hint="default" w:ascii="Calibri" w:hAnsi="Calibri" w:cs="Calibri"/>
          <w:szCs w:val="24"/>
        </w:rPr>
        <w:t xml:space="preserve">Figure </w:t>
      </w:r>
      <w:r>
        <w:t xml:space="preserve">5 </w:t>
      </w:r>
      <w:r>
        <w:rPr>
          <w:rFonts w:hint="default" w:ascii="Calibri" w:hAnsi="Calibri" w:cs="Calibri"/>
          <w:szCs w:val="24"/>
        </w:rPr>
        <w:t xml:space="preserve"> Activity diagram high level</w:t>
      </w:r>
      <w:r>
        <w:tab/>
      </w:r>
      <w:r>
        <w:fldChar w:fldCharType="begin"/>
      </w:r>
      <w:r>
        <w:instrText xml:space="preserve"> PAGEREF _Toc31063 </w:instrText>
      </w:r>
      <w:r>
        <w:fldChar w:fldCharType="separate"/>
      </w:r>
      <w:r>
        <w:t>11</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_Toc5685 </w:instrText>
      </w:r>
      <w:r>
        <w:rPr>
          <w:rFonts w:ascii="Times New Roman"/>
        </w:rPr>
        <w:fldChar w:fldCharType="separate"/>
      </w:r>
      <w:r>
        <w:t xml:space="preserve">Figure 6 </w:t>
      </w:r>
      <w:r>
        <w:rPr>
          <w:lang w:val="en-US"/>
        </w:rPr>
        <w:t xml:space="preserve"> </w:t>
      </w:r>
      <w:r>
        <w:t>Component Diagram High Level</w:t>
      </w:r>
      <w:r>
        <w:tab/>
      </w:r>
      <w:r>
        <w:fldChar w:fldCharType="begin"/>
      </w:r>
      <w:r>
        <w:instrText xml:space="preserve"> PAGEREF _Toc5685 </w:instrText>
      </w:r>
      <w:r>
        <w:fldChar w:fldCharType="separate"/>
      </w:r>
      <w:r>
        <w:t>12</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_Toc21937 </w:instrText>
      </w:r>
      <w:r>
        <w:rPr>
          <w:rFonts w:ascii="Times New Roman"/>
        </w:rPr>
        <w:fldChar w:fldCharType="separate"/>
      </w:r>
      <w:r>
        <w:rPr>
          <w:rFonts w:hint="default" w:ascii="Calibri" w:hAnsi="Calibri" w:cs="Calibri"/>
          <w:szCs w:val="28"/>
        </w:rPr>
        <w:t xml:space="preserve">Figure </w:t>
      </w:r>
      <w:r>
        <w:t xml:space="preserve">7 </w:t>
      </w:r>
      <w:r>
        <w:rPr>
          <w:rFonts w:hint="default" w:ascii="Calibri" w:hAnsi="Calibri" w:cs="Calibri"/>
          <w:szCs w:val="28"/>
          <w:lang w:val="en-US"/>
        </w:rPr>
        <w:t xml:space="preserve"> </w:t>
      </w:r>
      <w:r>
        <w:rPr>
          <w:rFonts w:hint="default" w:ascii="Calibri" w:hAnsi="Calibri" w:cs="Calibri"/>
          <w:szCs w:val="28"/>
        </w:rPr>
        <w:t>Class Diagram High Level</w:t>
      </w:r>
      <w:r>
        <w:tab/>
      </w:r>
      <w:r>
        <w:fldChar w:fldCharType="begin"/>
      </w:r>
      <w:r>
        <w:instrText xml:space="preserve"> PAGEREF _Toc21937 </w:instrText>
      </w:r>
      <w:r>
        <w:fldChar w:fldCharType="separate"/>
      </w:r>
      <w:r>
        <w:t>12</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_Toc19061 </w:instrText>
      </w:r>
      <w:r>
        <w:rPr>
          <w:rFonts w:ascii="Times New Roman"/>
        </w:rPr>
        <w:fldChar w:fldCharType="separate"/>
      </w:r>
      <w:r>
        <w:t xml:space="preserve">Figure 8 </w:t>
      </w:r>
      <w:r>
        <w:rPr>
          <w:lang w:val="en-US"/>
        </w:rPr>
        <w:t xml:space="preserve"> </w:t>
      </w:r>
      <w:r>
        <w:t>use case diagram low level</w:t>
      </w:r>
      <w:r>
        <w:tab/>
      </w:r>
      <w:r>
        <w:fldChar w:fldCharType="begin"/>
      </w:r>
      <w:r>
        <w:instrText xml:space="preserve"> PAGEREF _Toc19061 </w:instrText>
      </w:r>
      <w:r>
        <w:fldChar w:fldCharType="separate"/>
      </w:r>
      <w:r>
        <w:t>13</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_Toc3741 </w:instrText>
      </w:r>
      <w:r>
        <w:rPr>
          <w:rFonts w:ascii="Times New Roman"/>
        </w:rPr>
        <w:fldChar w:fldCharType="separate"/>
      </w:r>
      <w:r>
        <w:t xml:space="preserve">Figure 9 </w:t>
      </w:r>
      <w:r>
        <w:rPr>
          <w:lang w:val="en-US"/>
        </w:rPr>
        <w:t xml:space="preserve"> </w:t>
      </w:r>
      <w:r>
        <w:t>component Diagram Low Level</w:t>
      </w:r>
      <w:r>
        <w:tab/>
      </w:r>
      <w:r>
        <w:fldChar w:fldCharType="begin"/>
      </w:r>
      <w:r>
        <w:instrText xml:space="preserve"> PAGEREF _Toc3741 </w:instrText>
      </w:r>
      <w:r>
        <w:fldChar w:fldCharType="separate"/>
      </w:r>
      <w:r>
        <w:t>13</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_Toc12237 </w:instrText>
      </w:r>
      <w:r>
        <w:rPr>
          <w:rFonts w:ascii="Times New Roman"/>
        </w:rPr>
        <w:fldChar w:fldCharType="separate"/>
      </w:r>
      <w:r>
        <w:t xml:space="preserve">Figure 10 </w:t>
      </w:r>
      <w:r>
        <w:rPr>
          <w:lang w:val="en-US"/>
        </w:rPr>
        <w:t xml:space="preserve"> </w:t>
      </w:r>
      <w:r>
        <w:t>Class Diagram High Level</w:t>
      </w:r>
      <w:r>
        <w:tab/>
      </w:r>
      <w:r>
        <w:fldChar w:fldCharType="begin"/>
      </w:r>
      <w:r>
        <w:instrText xml:space="preserve"> PAGEREF _Toc12237 </w:instrText>
      </w:r>
      <w:r>
        <w:fldChar w:fldCharType="separate"/>
      </w:r>
      <w:r>
        <w:t>14</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_Toc298 </w:instrText>
      </w:r>
      <w:r>
        <w:rPr>
          <w:rFonts w:ascii="Times New Roman"/>
        </w:rPr>
        <w:fldChar w:fldCharType="separate"/>
      </w:r>
      <w:r>
        <w:t xml:space="preserve">Figure 11 </w:t>
      </w:r>
      <w:r>
        <w:rPr>
          <w:lang w:val="en-US"/>
        </w:rPr>
        <w:t xml:space="preserve"> Git Hub Badges</w:t>
      </w:r>
      <w:r>
        <w:tab/>
      </w:r>
      <w:r>
        <w:fldChar w:fldCharType="begin"/>
      </w:r>
      <w:r>
        <w:instrText xml:space="preserve"> PAGEREF _Toc298 </w:instrText>
      </w:r>
      <w:r>
        <w:fldChar w:fldCharType="separate"/>
      </w:r>
      <w:r>
        <w:t>19</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_Toc10731 </w:instrText>
      </w:r>
      <w:r>
        <w:rPr>
          <w:rFonts w:ascii="Times New Roman"/>
        </w:rPr>
        <w:fldChar w:fldCharType="separate"/>
      </w:r>
      <w:r>
        <w:rPr>
          <w:rFonts w:hint="default" w:ascii="Calibri" w:hAnsi="Calibri" w:cs="Calibri"/>
          <w:szCs w:val="28"/>
        </w:rPr>
        <w:t xml:space="preserve">Figure </w:t>
      </w:r>
      <w:r>
        <w:t xml:space="preserve">12 </w:t>
      </w:r>
      <w:r>
        <w:rPr>
          <w:rFonts w:hint="default" w:ascii="Calibri" w:hAnsi="Calibri" w:cs="Calibri"/>
          <w:szCs w:val="28"/>
          <w:lang w:val="en-US"/>
        </w:rPr>
        <w:t xml:space="preserve"> </w:t>
      </w:r>
      <w:r>
        <w:rPr>
          <w:lang w:val="en-US"/>
        </w:rPr>
        <w:t>Commit History</w:t>
      </w:r>
      <w:r>
        <w:tab/>
      </w:r>
      <w:r>
        <w:fldChar w:fldCharType="begin"/>
      </w:r>
      <w:r>
        <w:instrText xml:space="preserve"> PAGEREF _Toc10731 </w:instrText>
      </w:r>
      <w:r>
        <w:fldChar w:fldCharType="separate"/>
      </w:r>
      <w:r>
        <w:t>20</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_Toc15771 </w:instrText>
      </w:r>
      <w:r>
        <w:rPr>
          <w:rFonts w:ascii="Times New Roman"/>
        </w:rPr>
        <w:fldChar w:fldCharType="separate"/>
      </w:r>
      <w:r>
        <w:rPr>
          <w:rFonts w:hint="default" w:ascii="Calibri" w:hAnsi="Calibri" w:cs="Calibri"/>
          <w:szCs w:val="22"/>
        </w:rPr>
        <w:t xml:space="preserve">Figure </w:t>
      </w:r>
      <w:r>
        <w:t xml:space="preserve">13 </w:t>
      </w:r>
      <w:r>
        <w:rPr>
          <w:rFonts w:hint="default" w:ascii="Calibri" w:hAnsi="Calibri" w:cs="Calibri"/>
          <w:szCs w:val="22"/>
          <w:lang w:val="en-US"/>
        </w:rPr>
        <w:t xml:space="preserve"> Build and make file status</w:t>
      </w:r>
      <w:r>
        <w:tab/>
      </w:r>
      <w:r>
        <w:fldChar w:fldCharType="begin"/>
      </w:r>
      <w:r>
        <w:instrText xml:space="preserve"> PAGEREF _Toc15771 </w:instrText>
      </w:r>
      <w:r>
        <w:fldChar w:fldCharType="separate"/>
      </w:r>
      <w:r>
        <w:t>21</w:t>
      </w:r>
      <w:r>
        <w:fldChar w:fldCharType="end"/>
      </w:r>
      <w:r>
        <w:rPr>
          <w:rFonts w:ascii="Times New Roman"/>
        </w:rPr>
        <w:fldChar w:fldCharType="end"/>
      </w:r>
    </w:p>
    <w:p>
      <w:pPr>
        <w:pStyle w:val="7"/>
        <w:tabs>
          <w:tab w:val="right" w:leader="dot" w:pos="10740"/>
        </w:tabs>
      </w:pPr>
      <w:r>
        <w:rPr>
          <w:rFonts w:ascii="Times New Roman"/>
        </w:rPr>
        <w:fldChar w:fldCharType="begin"/>
      </w:r>
      <w:r>
        <w:rPr>
          <w:rFonts w:ascii="Times New Roman"/>
        </w:rPr>
        <w:instrText xml:space="preserve"> HYPERLINK \l _Toc21315 </w:instrText>
      </w:r>
      <w:r>
        <w:rPr>
          <w:rFonts w:ascii="Times New Roman"/>
        </w:rPr>
        <w:fldChar w:fldCharType="separate"/>
      </w:r>
      <w:r>
        <w:rPr>
          <w:rFonts w:hint="default" w:ascii="Calibri" w:hAnsi="Calibri" w:cs="Calibri"/>
          <w:szCs w:val="22"/>
        </w:rPr>
        <w:t xml:space="preserve">Figure </w:t>
      </w:r>
      <w:r>
        <w:t xml:space="preserve">14 </w:t>
      </w:r>
      <w:r>
        <w:rPr>
          <w:rFonts w:hint="default" w:ascii="Calibri" w:hAnsi="Calibri" w:cs="Calibri"/>
          <w:szCs w:val="22"/>
          <w:lang w:val="en-US"/>
        </w:rPr>
        <w:t xml:space="preserve"> Issue Raising</w:t>
      </w:r>
      <w:r>
        <w:tab/>
      </w:r>
      <w:r>
        <w:fldChar w:fldCharType="begin"/>
      </w:r>
      <w:r>
        <w:instrText xml:space="preserve"> PAGEREF _Toc21315 </w:instrText>
      </w:r>
      <w:r>
        <w:fldChar w:fldCharType="separate"/>
      </w:r>
      <w:r>
        <w:t>22</w:t>
      </w:r>
      <w:r>
        <w:fldChar w:fldCharType="end"/>
      </w:r>
      <w:r>
        <w:rPr>
          <w:rFonts w:ascii="Times New Roman"/>
        </w:rPr>
        <w:fldChar w:fldCharType="end"/>
      </w:r>
    </w:p>
    <w:p>
      <w:pPr>
        <w:tabs>
          <w:tab w:val="left" w:leader="dot" w:pos="10062"/>
        </w:tabs>
        <w:spacing w:before="135"/>
        <w:ind w:left="469" w:right="0" w:firstLine="0"/>
        <w:jc w:val="left"/>
        <w:rPr>
          <w:rFonts w:ascii="Times New Roman"/>
          <w:sz w:val="24"/>
        </w:rPr>
      </w:pPr>
      <w:r>
        <w:rPr>
          <w:rFonts w:ascii="Times New Roman"/>
        </w:rPr>
        <w:fldChar w:fldCharType="end"/>
      </w: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bookmarkStart w:id="28" w:name="_GoBack"/>
      <w:bookmarkEnd w:id="28"/>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
        <w:rPr>
          <w:sz w:val="14"/>
        </w:rPr>
      </w:pPr>
    </w:p>
    <w:p>
      <w:pPr>
        <w:pStyle w:val="5"/>
        <w:spacing w:before="56"/>
        <w:ind w:left="109"/>
      </w:pPr>
      <w:r>
        <w:t>List of tables</w:t>
      </w:r>
    </w:p>
    <w:p>
      <w:pPr>
        <w:pStyle w:val="5"/>
        <w:tabs>
          <w:tab w:val="right" w:leader="dot" w:pos="10283"/>
        </w:tabs>
        <w:spacing w:before="19"/>
        <w:ind w:left="469"/>
        <w:rPr>
          <w:rFonts w:ascii="Times New Roman"/>
        </w:rPr>
      </w:pPr>
      <w:r>
        <w:t>Table 1 High</w:t>
      </w:r>
      <w:r>
        <w:rPr>
          <w:spacing w:val="-8"/>
        </w:rPr>
        <w:t xml:space="preserve"> </w:t>
      </w:r>
      <w:r>
        <w:t>level Requirement</w:t>
      </w:r>
      <w:r>
        <w:tab/>
      </w:r>
      <w:r>
        <w:rPr>
          <w:rFonts w:ascii="Times New Roman"/>
        </w:rPr>
        <w:t>16</w:t>
      </w:r>
    </w:p>
    <w:p>
      <w:pPr>
        <w:pStyle w:val="5"/>
        <w:tabs>
          <w:tab w:val="right" w:leader="dot" w:pos="10283"/>
        </w:tabs>
        <w:spacing w:before="1"/>
        <w:ind w:left="469"/>
        <w:rPr>
          <w:rFonts w:ascii="Times New Roman"/>
        </w:rPr>
      </w:pPr>
      <w:r>
        <w:t>Table 2 Low</w:t>
      </w:r>
      <w:r>
        <w:rPr>
          <w:spacing w:val="-7"/>
        </w:rPr>
        <w:t xml:space="preserve"> </w:t>
      </w:r>
      <w:r>
        <w:t>level Requirement</w:t>
      </w:r>
      <w:r>
        <w:tab/>
      </w:r>
      <w:r>
        <w:rPr>
          <w:rFonts w:ascii="Times New Roman"/>
        </w:rPr>
        <w:t>17</w:t>
      </w:r>
    </w:p>
    <w:p>
      <w:pPr>
        <w:pStyle w:val="5"/>
        <w:tabs>
          <w:tab w:val="right" w:leader="dot" w:pos="10283"/>
        </w:tabs>
        <w:ind w:left="469"/>
        <w:rPr>
          <w:rFonts w:ascii="Times New Roman"/>
        </w:rPr>
      </w:pPr>
      <w:r>
        <w:t>Table 3</w:t>
      </w:r>
      <w:r>
        <w:rPr>
          <w:spacing w:val="-5"/>
        </w:rPr>
        <w:t xml:space="preserve"> </w:t>
      </w:r>
      <w:r>
        <w:t>Test</w:t>
      </w:r>
      <w:r>
        <w:rPr>
          <w:spacing w:val="-4"/>
        </w:rPr>
        <w:t xml:space="preserve"> </w:t>
      </w:r>
      <w:r>
        <w:t>Plan</w:t>
      </w:r>
      <w:r>
        <w:tab/>
      </w:r>
      <w:r>
        <w:rPr>
          <w:rFonts w:ascii="Times New Roman"/>
        </w:rPr>
        <w:t>17</w:t>
      </w:r>
    </w:p>
    <w:p>
      <w:pPr>
        <w:spacing w:after="0"/>
        <w:rPr>
          <w:rFonts w:ascii="Times New Roman"/>
        </w:rPr>
        <w:sectPr>
          <w:pgSz w:w="12240" w:h="15840"/>
          <w:pgMar w:top="1560" w:right="620" w:bottom="1380" w:left="880" w:header="1050" w:footer="1189" w:gutter="0"/>
        </w:sectPr>
      </w:pPr>
    </w:p>
    <w:p>
      <w:pPr>
        <w:spacing w:before="228"/>
        <w:ind w:right="1791"/>
        <w:jc w:val="left"/>
        <w:rPr>
          <w:rFonts w:hint="default" w:ascii="Calibri" w:hAnsi="Calibri" w:cs="Calibri"/>
          <w:sz w:val="22"/>
          <w:szCs w:val="22"/>
        </w:rPr>
      </w:pPr>
      <w:r>
        <w:rPr>
          <w:rFonts w:hint="default" w:ascii="Calibri" w:hAnsi="Calibri" w:cs="Calibri"/>
          <w:b/>
          <w:sz w:val="22"/>
          <w:szCs w:val="22"/>
        </w:rPr>
        <w:t>Activity 1</w:t>
      </w:r>
      <w:r>
        <w:rPr>
          <w:rFonts w:hint="default" w:ascii="Calibri" w:hAnsi="Calibri" w:cs="Calibri"/>
          <w:sz w:val="22"/>
          <w:szCs w:val="22"/>
        </w:rPr>
        <w:t>– System/Software Development</w:t>
      </w:r>
    </w:p>
    <w:p>
      <w:pPr>
        <w:pStyle w:val="5"/>
        <w:spacing w:before="200"/>
        <w:ind w:right="1787"/>
        <w:jc w:val="left"/>
        <w:rPr>
          <w:rFonts w:hint="default" w:ascii="Calibri" w:hAnsi="Calibri" w:cs="Calibri"/>
          <w:sz w:val="22"/>
          <w:szCs w:val="22"/>
        </w:rPr>
      </w:pPr>
      <w:r>
        <w:rPr>
          <w:rFonts w:hint="default" w:ascii="Calibri" w:hAnsi="Calibri" w:cs="Calibri"/>
          <w:sz w:val="22"/>
          <w:szCs w:val="22"/>
        </w:rPr>
        <w:t>IOT based wearable smart health monitoring system</w:t>
      </w:r>
    </w:p>
    <w:p>
      <w:pPr>
        <w:pStyle w:val="5"/>
        <w:spacing w:before="7"/>
        <w:rPr>
          <w:sz w:val="16"/>
        </w:rPr>
      </w:pPr>
    </w:p>
    <w:p>
      <w:pPr>
        <w:pStyle w:val="4"/>
      </w:pPr>
      <w:bookmarkStart w:id="0" w:name="_TOC_250011"/>
      <w:bookmarkEnd w:id="0"/>
      <w:r>
        <w:t>Section 1:</w:t>
      </w:r>
    </w:p>
    <w:p>
      <w:pPr>
        <w:pStyle w:val="5"/>
        <w:spacing w:before="197"/>
        <w:ind w:left="109" w:right="465"/>
        <w:jc w:val="both"/>
      </w:pPr>
      <w:r>
        <w:t>1.</w:t>
      </w:r>
      <w:r>
        <w:rPr>
          <w:b/>
        </w:rPr>
        <w:t xml:space="preserve">1 Definition: </w:t>
      </w:r>
      <w:r>
        <w:t>Health monitoring system is an effective way to review health condition of any condition of any individual. It helps to provide monitoring anytime anywhere. Health monitoring is a useful research area where basic routine health parameters can be reviewed anytime by any individual.</w:t>
      </w:r>
    </w:p>
    <w:p>
      <w:pPr>
        <w:pStyle w:val="5"/>
        <w:spacing w:before="7"/>
        <w:rPr>
          <w:sz w:val="16"/>
        </w:rPr>
      </w:pPr>
    </w:p>
    <w:p>
      <w:pPr>
        <w:pStyle w:val="4"/>
      </w:pPr>
      <w:r>
        <w:t>Research:</w:t>
      </w:r>
    </w:p>
    <w:p>
      <w:pPr>
        <w:pStyle w:val="5"/>
        <w:spacing w:before="7"/>
        <w:rPr>
          <w:b/>
          <w:sz w:val="16"/>
        </w:rPr>
      </w:pPr>
    </w:p>
    <w:p>
      <w:pPr>
        <w:pStyle w:val="18"/>
        <w:numPr>
          <w:ilvl w:val="2"/>
          <w:numId w:val="3"/>
        </w:numPr>
        <w:tabs>
          <w:tab w:val="left" w:pos="609"/>
        </w:tabs>
        <w:spacing w:before="0" w:after="0" w:line="240" w:lineRule="auto"/>
        <w:ind w:left="608" w:right="0" w:hanging="500"/>
        <w:jc w:val="both"/>
        <w:rPr>
          <w:b/>
          <w:sz w:val="22"/>
        </w:rPr>
      </w:pPr>
      <w:r>
        <w:rPr>
          <w:b/>
          <w:sz w:val="22"/>
        </w:rPr>
        <w:t>Aging:</w:t>
      </w:r>
    </w:p>
    <w:p>
      <w:pPr>
        <w:pStyle w:val="5"/>
        <w:spacing w:before="197"/>
        <w:ind w:left="109" w:right="457"/>
        <w:jc w:val="both"/>
      </w:pPr>
      <w:r>
        <w:t>Enhanced and intelligent health-care system is a symbol of developed and prosperous nation. Internet of things(IOT) has abounded the digital health-care system by providing the remote monitoring the patients’ health condition and allowing doctors to have access to that information.</w:t>
      </w:r>
    </w:p>
    <w:p>
      <w:pPr>
        <w:pStyle w:val="5"/>
        <w:spacing w:before="7"/>
        <w:rPr>
          <w:sz w:val="16"/>
        </w:rPr>
      </w:pPr>
    </w:p>
    <w:p>
      <w:pPr>
        <w:pStyle w:val="5"/>
        <w:spacing w:before="1"/>
        <w:ind w:left="109" w:right="461"/>
        <w:jc w:val="both"/>
      </w:pPr>
      <w:r>
        <w:t>The product being developed are capable of monitoring pulse rate and body temperature at a time and requires some volunteer activity [1], however some of the products being used at the hospitals are capable of monitoring and generating reports on multiple parameters, which are then used by medical experts to assist the patient.</w:t>
      </w:r>
    </w:p>
    <w:p>
      <w:pPr>
        <w:pStyle w:val="4"/>
        <w:numPr>
          <w:ilvl w:val="2"/>
          <w:numId w:val="3"/>
        </w:numPr>
        <w:tabs>
          <w:tab w:val="left" w:pos="609"/>
        </w:tabs>
        <w:spacing w:before="197" w:after="0" w:line="240" w:lineRule="auto"/>
        <w:ind w:left="608" w:right="0" w:hanging="500"/>
        <w:jc w:val="both"/>
      </w:pPr>
      <w:r>
        <w:t>Costing:</w:t>
      </w:r>
    </w:p>
    <w:p>
      <w:pPr>
        <w:pStyle w:val="5"/>
        <w:spacing w:before="7"/>
        <w:rPr>
          <w:b/>
          <w:sz w:val="16"/>
        </w:rPr>
      </w:pPr>
    </w:p>
    <w:p>
      <w:pPr>
        <w:pStyle w:val="5"/>
        <w:ind w:left="109"/>
        <w:jc w:val="both"/>
      </w:pPr>
      <w:r>
        <w:t>Health system used at the hospitals are very cost effective and space consuming.</w:t>
      </w:r>
    </w:p>
    <w:p>
      <w:pPr>
        <w:pStyle w:val="5"/>
        <w:spacing w:before="197"/>
        <w:ind w:left="109"/>
        <w:jc w:val="both"/>
      </w:pPr>
      <w:r>
        <w:t>More over the medical staff are needed at every level from interfacing sensor to capturing the parameters.</w:t>
      </w:r>
    </w:p>
    <w:p>
      <w:pPr>
        <w:pStyle w:val="5"/>
        <w:rPr>
          <w:sz w:val="20"/>
        </w:rPr>
      </w:pPr>
    </w:p>
    <w:p>
      <w:pPr>
        <w:pStyle w:val="5"/>
        <w:rPr>
          <w:sz w:val="20"/>
        </w:rPr>
      </w:pPr>
    </w:p>
    <w:p>
      <w:pPr>
        <w:pStyle w:val="5"/>
        <w:spacing w:before="1"/>
        <w:jc w:val="center"/>
      </w:pPr>
      <w:r>
        <w:drawing>
          <wp:inline distT="0" distB="0" distL="114300" distR="114300">
            <wp:extent cx="5420995" cy="2615565"/>
            <wp:effectExtent l="0" t="0" r="8255"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420995" cy="2615565"/>
                    </a:xfrm>
                    <a:prstGeom prst="rect">
                      <a:avLst/>
                    </a:prstGeom>
                    <a:noFill/>
                    <a:ln w="9525">
                      <a:noFill/>
                    </a:ln>
                  </pic:spPr>
                </pic:pic>
              </a:graphicData>
            </a:graphic>
          </wp:inline>
        </w:drawing>
      </w:r>
    </w:p>
    <w:p>
      <w:pPr>
        <w:pStyle w:val="6"/>
        <w:spacing w:before="1"/>
        <w:jc w:val="center"/>
        <w:rPr>
          <w:rFonts w:hint="default" w:ascii="Calibri" w:hAnsi="Calibri" w:cs="Calibri"/>
          <w:sz w:val="22"/>
          <w:szCs w:val="22"/>
          <w:lang w:val="en-US"/>
        </w:rPr>
      </w:pPr>
      <w:r>
        <w:rPr>
          <w:rFonts w:hint="default" w:ascii="Calibri" w:hAnsi="Calibri" w:cs="Calibri"/>
          <w:sz w:val="22"/>
          <w:szCs w:val="22"/>
        </w:rPr>
        <w:t xml:space="preserve">Figure </w:t>
      </w:r>
      <w:r>
        <w:rPr>
          <w:rFonts w:hint="default" w:ascii="Calibri" w:hAnsi="Calibri" w:cs="Calibri"/>
          <w:sz w:val="22"/>
          <w:szCs w:val="22"/>
        </w:rPr>
        <w:fldChar w:fldCharType="begin"/>
      </w:r>
      <w:r>
        <w:rPr>
          <w:rFonts w:hint="default" w:ascii="Calibri" w:hAnsi="Calibri" w:cs="Calibri"/>
          <w:sz w:val="22"/>
          <w:szCs w:val="22"/>
        </w:rPr>
        <w:instrText xml:space="preserve"> SEQ Figure \* ARABIC </w:instrText>
      </w:r>
      <w:r>
        <w:rPr>
          <w:rFonts w:hint="default" w:ascii="Calibri" w:hAnsi="Calibri" w:cs="Calibri"/>
          <w:sz w:val="22"/>
          <w:szCs w:val="22"/>
        </w:rPr>
        <w:fldChar w:fldCharType="separate"/>
      </w:r>
      <w:r>
        <w:rPr>
          <w:rFonts w:hint="default" w:ascii="Calibri" w:hAnsi="Calibri" w:cs="Calibri"/>
          <w:sz w:val="22"/>
          <w:szCs w:val="22"/>
        </w:rPr>
        <w:t>1</w:t>
      </w:r>
      <w:r>
        <w:rPr>
          <w:rFonts w:hint="default" w:ascii="Calibri" w:hAnsi="Calibri" w:cs="Calibri"/>
          <w:sz w:val="22"/>
          <w:szCs w:val="22"/>
        </w:rPr>
        <w:fldChar w:fldCharType="end"/>
      </w:r>
      <w:bookmarkStart w:id="1" w:name="_Toc9627"/>
      <w:r>
        <w:rPr>
          <w:rFonts w:hint="default" w:ascii="Calibri" w:hAnsi="Calibri" w:cs="Calibri"/>
          <w:sz w:val="22"/>
          <w:szCs w:val="22"/>
          <w:lang w:val="en-US"/>
        </w:rPr>
        <w:t xml:space="preserve"> Cost comparison of product at different periods.</w:t>
      </w:r>
      <w:bookmarkEnd w:id="1"/>
    </w:p>
    <w:p>
      <w:pPr>
        <w:spacing w:after="0"/>
        <w:rPr>
          <w:sz w:val="11"/>
        </w:rPr>
        <w:sectPr>
          <w:pgSz w:w="12240" w:h="15840"/>
          <w:pgMar w:top="1560" w:right="620" w:bottom="1380" w:left="880" w:header="1050" w:footer="1189" w:gutter="0"/>
        </w:sectPr>
      </w:pPr>
    </w:p>
    <w:p>
      <w:pPr>
        <w:pStyle w:val="5"/>
        <w:rPr>
          <w:sz w:val="14"/>
        </w:rPr>
      </w:pPr>
    </w:p>
    <w:p>
      <w:pPr>
        <w:pStyle w:val="4"/>
        <w:numPr>
          <w:ilvl w:val="1"/>
          <w:numId w:val="4"/>
        </w:numPr>
        <w:tabs>
          <w:tab w:val="left" w:pos="436"/>
        </w:tabs>
        <w:spacing w:before="56" w:after="0" w:line="240" w:lineRule="auto"/>
        <w:ind w:left="435" w:right="0" w:hanging="327"/>
        <w:jc w:val="left"/>
      </w:pPr>
      <w:bookmarkStart w:id="2" w:name="_TOC_250010"/>
      <w:r>
        <w:t>Definition of the</w:t>
      </w:r>
      <w:r>
        <w:rPr>
          <w:spacing w:val="-4"/>
        </w:rPr>
        <w:t xml:space="preserve"> </w:t>
      </w:r>
      <w:bookmarkEnd w:id="2"/>
      <w:r>
        <w:t>project</w:t>
      </w:r>
    </w:p>
    <w:p>
      <w:pPr>
        <w:pStyle w:val="5"/>
        <w:spacing w:before="6"/>
        <w:rPr>
          <w:b/>
          <w:sz w:val="16"/>
        </w:rPr>
      </w:pPr>
    </w:p>
    <w:p>
      <w:pPr>
        <w:pStyle w:val="5"/>
        <w:spacing w:before="1"/>
        <w:ind w:left="109" w:right="375"/>
      </w:pPr>
      <w:r>
        <w:t>The sensors which are currently being used requires external stimulus. Since the Health monitoring system used at hospitals are capable of monitoring many parameters the cost of deployment is very high.</w:t>
      </w:r>
    </w:p>
    <w:p>
      <w:pPr>
        <w:pStyle w:val="5"/>
        <w:spacing w:before="11"/>
        <w:rPr>
          <w:sz w:val="16"/>
        </w:rPr>
      </w:pPr>
    </w:p>
    <w:p>
      <w:pPr>
        <w:pStyle w:val="5"/>
        <w:spacing w:line="235" w:lineRule="auto"/>
        <w:ind w:left="109" w:right="375"/>
      </w:pPr>
      <w:r>
        <w:t>The Simple BP sensor may cost around Rs.1500 and requires the external stimulus to be applied. Making this data to be available remotely requires additional interfaces.</w:t>
      </w:r>
    </w:p>
    <w:p>
      <w:pPr>
        <w:pStyle w:val="5"/>
        <w:spacing w:before="9"/>
        <w:rPr>
          <w:sz w:val="16"/>
        </w:rPr>
      </w:pPr>
    </w:p>
    <w:p>
      <w:pPr>
        <w:pStyle w:val="5"/>
        <w:ind w:left="109" w:right="375"/>
      </w:pPr>
      <w:r>
        <w:t>There for developing a system with a pulse, blood pressure and temperature sensor along with the necessary interfaces is proposed.</w:t>
      </w:r>
    </w:p>
    <w:p>
      <w:pPr>
        <w:pStyle w:val="5"/>
        <w:spacing w:before="7"/>
        <w:rPr>
          <w:sz w:val="16"/>
        </w:rPr>
      </w:pPr>
    </w:p>
    <w:p>
      <w:pPr>
        <w:pStyle w:val="4"/>
        <w:numPr>
          <w:ilvl w:val="1"/>
          <w:numId w:val="4"/>
        </w:numPr>
        <w:tabs>
          <w:tab w:val="left" w:pos="436"/>
        </w:tabs>
        <w:spacing w:before="0" w:after="0" w:line="240" w:lineRule="auto"/>
        <w:ind w:left="435" w:right="0" w:hanging="327"/>
        <w:jc w:val="left"/>
      </w:pPr>
      <w:bookmarkStart w:id="3" w:name="_TOC_250009"/>
      <w:r>
        <w:t>SWOT</w:t>
      </w:r>
      <w:r>
        <w:rPr>
          <w:spacing w:val="-2"/>
        </w:rPr>
        <w:t xml:space="preserve"> </w:t>
      </w:r>
      <w:bookmarkEnd w:id="3"/>
      <w:r>
        <w:t>analysis:</w:t>
      </w:r>
    </w:p>
    <w:p>
      <w:pPr>
        <w:pStyle w:val="5"/>
        <w:spacing w:before="197"/>
        <w:ind w:left="109" w:right="365"/>
      </w:pPr>
      <w:r>
        <w:t>A basic SWOT analysis diagram is most commonly used to assess a product, of four criteria: strengths, weaknesses, opportunities, and threats.</w:t>
      </w:r>
    </w:p>
    <w:p>
      <w:pPr>
        <w:pStyle w:val="5"/>
        <w:rPr>
          <w:sz w:val="20"/>
        </w:rPr>
      </w:pPr>
    </w:p>
    <w:p>
      <w:pPr>
        <w:pStyle w:val="5"/>
        <w:rPr>
          <w:sz w:val="20"/>
        </w:rPr>
      </w:pPr>
    </w:p>
    <w:p>
      <w:pPr>
        <w:pStyle w:val="5"/>
      </w:pPr>
      <w:r>
        <w:drawing>
          <wp:anchor distT="0" distB="0" distL="0" distR="0" simplePos="0" relativeHeight="1024" behindDoc="0" locked="0" layoutInCell="1" allowOverlap="1">
            <wp:simplePos x="0" y="0"/>
            <wp:positionH relativeFrom="page">
              <wp:posOffset>1789430</wp:posOffset>
            </wp:positionH>
            <wp:positionV relativeFrom="paragraph">
              <wp:posOffset>172085</wp:posOffset>
            </wp:positionV>
            <wp:extent cx="4057015" cy="2590800"/>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a:picLocks noChangeAspect="1"/>
                    </pic:cNvPicPr>
                  </pic:nvPicPr>
                  <pic:blipFill>
                    <a:blip r:embed="rId9" cstate="print"/>
                    <a:stretch>
                      <a:fillRect/>
                    </a:stretch>
                  </pic:blipFill>
                  <pic:spPr>
                    <a:xfrm>
                      <a:off x="0" y="0"/>
                      <a:ext cx="4057223" cy="2590800"/>
                    </a:xfrm>
                    <a:prstGeom prst="rect">
                      <a:avLst/>
                    </a:prstGeom>
                  </pic:spPr>
                </pic:pic>
              </a:graphicData>
            </a:graphic>
          </wp:anchor>
        </w:drawing>
      </w:r>
    </w:p>
    <w:p>
      <w:pPr>
        <w:pStyle w:val="5"/>
        <w:ind w:left="1442" w:right="1791"/>
        <w:jc w:val="center"/>
      </w:pPr>
      <w:r>
        <w:t xml:space="preserve">Figure </w:t>
      </w:r>
      <w:r>
        <w:fldChar w:fldCharType="begin"/>
      </w:r>
      <w:r>
        <w:instrText xml:space="preserve"> SEQ Figure \* ARABIC </w:instrText>
      </w:r>
      <w:r>
        <w:fldChar w:fldCharType="separate"/>
      </w:r>
      <w:r>
        <w:t>2</w:t>
      </w:r>
      <w:r>
        <w:fldChar w:fldCharType="end"/>
      </w:r>
      <w:bookmarkStart w:id="4" w:name="_Toc25569"/>
      <w:r>
        <w:rPr>
          <w:lang w:val="en-US"/>
        </w:rPr>
        <w:t xml:space="preserve"> </w:t>
      </w:r>
      <w:r>
        <w:t>SWOT Analysis.</w:t>
      </w:r>
      <w:bookmarkEnd w:id="4"/>
    </w:p>
    <w:p>
      <w:pPr>
        <w:pStyle w:val="6"/>
      </w:pPr>
    </w:p>
    <w:p>
      <w:pPr>
        <w:pStyle w:val="4"/>
        <w:spacing w:before="198"/>
        <w:ind w:left="0" w:leftChars="0" w:firstLine="110" w:firstLineChars="50"/>
      </w:pPr>
      <w:r>
        <w:t>Strengths</w:t>
      </w:r>
    </w:p>
    <w:p>
      <w:pPr>
        <w:pStyle w:val="5"/>
        <w:spacing w:before="9"/>
        <w:rPr>
          <w:b/>
          <w:sz w:val="16"/>
        </w:rPr>
      </w:pPr>
    </w:p>
    <w:p>
      <w:pPr>
        <w:pStyle w:val="18"/>
        <w:numPr>
          <w:ilvl w:val="2"/>
          <w:numId w:val="4"/>
        </w:numPr>
        <w:tabs>
          <w:tab w:val="left" w:pos="829"/>
          <w:tab w:val="left" w:pos="830"/>
        </w:tabs>
        <w:spacing w:before="0" w:after="0" w:line="240" w:lineRule="auto"/>
        <w:ind w:left="829" w:right="0" w:hanging="361"/>
        <w:jc w:val="left"/>
        <w:rPr>
          <w:sz w:val="22"/>
        </w:rPr>
      </w:pPr>
      <w:r>
        <w:rPr>
          <w:sz w:val="22"/>
        </w:rPr>
        <w:t>Reduced Burden on Healthcare</w:t>
      </w:r>
      <w:r>
        <w:rPr>
          <w:spacing w:val="-10"/>
          <w:sz w:val="22"/>
        </w:rPr>
        <w:t xml:space="preserve"> </w:t>
      </w:r>
      <w:r>
        <w:rPr>
          <w:sz w:val="22"/>
        </w:rPr>
        <w:t>Systems</w:t>
      </w:r>
    </w:p>
    <w:p>
      <w:pPr>
        <w:pStyle w:val="18"/>
        <w:numPr>
          <w:ilvl w:val="2"/>
          <w:numId w:val="4"/>
        </w:numPr>
        <w:tabs>
          <w:tab w:val="left" w:pos="829"/>
          <w:tab w:val="left" w:pos="830"/>
        </w:tabs>
        <w:spacing w:before="204" w:after="0" w:line="235" w:lineRule="auto"/>
        <w:ind w:left="829" w:right="454" w:hanging="360"/>
        <w:jc w:val="left"/>
        <w:rPr>
          <w:sz w:val="22"/>
        </w:rPr>
      </w:pPr>
      <w:r>
        <w:rPr>
          <w:sz w:val="22"/>
        </w:rPr>
        <w:t xml:space="preserve">Patients can get care without going into the office, since data are collected remotely </w:t>
      </w:r>
      <w:r>
        <w:rPr>
          <w:spacing w:val="2"/>
          <w:sz w:val="22"/>
        </w:rPr>
        <w:t xml:space="preserve">and </w:t>
      </w:r>
      <w:r>
        <w:rPr>
          <w:sz w:val="22"/>
        </w:rPr>
        <w:t xml:space="preserve">a qualified provider analyses and responds to the data digitally, </w:t>
      </w:r>
      <w:r>
        <w:rPr>
          <w:spacing w:val="-3"/>
          <w:sz w:val="22"/>
        </w:rPr>
        <w:t xml:space="preserve">such </w:t>
      </w:r>
      <w:r>
        <w:rPr>
          <w:sz w:val="22"/>
        </w:rPr>
        <w:t>as via email or</w:t>
      </w:r>
      <w:r>
        <w:rPr>
          <w:spacing w:val="-25"/>
          <w:sz w:val="22"/>
        </w:rPr>
        <w:t xml:space="preserve"> </w:t>
      </w:r>
      <w:r>
        <w:rPr>
          <w:sz w:val="22"/>
        </w:rPr>
        <w:t>text.</w:t>
      </w:r>
    </w:p>
    <w:p>
      <w:pPr>
        <w:pStyle w:val="5"/>
        <w:spacing w:before="11"/>
        <w:rPr>
          <w:sz w:val="16"/>
        </w:rPr>
      </w:pPr>
    </w:p>
    <w:p>
      <w:pPr>
        <w:pStyle w:val="18"/>
        <w:numPr>
          <w:ilvl w:val="2"/>
          <w:numId w:val="4"/>
        </w:numPr>
        <w:tabs>
          <w:tab w:val="left" w:pos="829"/>
          <w:tab w:val="left" w:pos="830"/>
        </w:tabs>
        <w:spacing w:before="0" w:after="0" w:line="240" w:lineRule="auto"/>
        <w:ind w:left="829" w:right="0" w:hanging="361"/>
        <w:jc w:val="left"/>
        <w:rPr>
          <w:sz w:val="22"/>
        </w:rPr>
      </w:pPr>
      <w:r>
        <w:rPr>
          <w:sz w:val="22"/>
        </w:rPr>
        <w:t>Self-Evaluation.</w:t>
      </w:r>
    </w:p>
    <w:p>
      <w:pPr>
        <w:pStyle w:val="18"/>
        <w:numPr>
          <w:ilvl w:val="2"/>
          <w:numId w:val="4"/>
        </w:numPr>
        <w:tabs>
          <w:tab w:val="left" w:pos="829"/>
          <w:tab w:val="left" w:pos="830"/>
        </w:tabs>
        <w:spacing w:before="200" w:after="0" w:line="240" w:lineRule="auto"/>
        <w:ind w:left="829" w:right="0" w:hanging="361"/>
        <w:jc w:val="left"/>
        <w:rPr>
          <w:sz w:val="22"/>
        </w:rPr>
      </w:pPr>
      <w:r>
        <w:rPr>
          <w:sz w:val="22"/>
        </w:rPr>
        <w:t>Ease of</w:t>
      </w:r>
      <w:r>
        <w:rPr>
          <w:spacing w:val="-5"/>
          <w:sz w:val="22"/>
        </w:rPr>
        <w:t xml:space="preserve"> </w:t>
      </w:r>
      <w:r>
        <w:rPr>
          <w:sz w:val="22"/>
        </w:rPr>
        <w:t>Use</w:t>
      </w:r>
    </w:p>
    <w:p>
      <w:pPr>
        <w:spacing w:after="0" w:line="240" w:lineRule="auto"/>
        <w:jc w:val="left"/>
        <w:rPr>
          <w:sz w:val="22"/>
        </w:rPr>
        <w:sectPr>
          <w:pgSz w:w="12240" w:h="15840"/>
          <w:pgMar w:top="1560" w:right="620" w:bottom="1380" w:left="880" w:header="1050" w:footer="1189" w:gutter="0"/>
        </w:sectPr>
      </w:pPr>
    </w:p>
    <w:p>
      <w:pPr>
        <w:pStyle w:val="5"/>
        <w:rPr>
          <w:sz w:val="14"/>
        </w:rPr>
      </w:pPr>
    </w:p>
    <w:p>
      <w:pPr>
        <w:pStyle w:val="4"/>
        <w:spacing w:before="56"/>
      </w:pPr>
      <w:r>
        <w:t>Weaknesses</w:t>
      </w:r>
    </w:p>
    <w:p>
      <w:pPr>
        <w:pStyle w:val="5"/>
        <w:spacing w:before="9"/>
        <w:rPr>
          <w:b/>
          <w:sz w:val="16"/>
        </w:rPr>
      </w:pPr>
    </w:p>
    <w:p>
      <w:pPr>
        <w:pStyle w:val="18"/>
        <w:numPr>
          <w:ilvl w:val="2"/>
          <w:numId w:val="4"/>
        </w:numPr>
        <w:tabs>
          <w:tab w:val="left" w:pos="830"/>
        </w:tabs>
        <w:spacing w:before="0" w:after="0" w:line="240" w:lineRule="auto"/>
        <w:ind w:left="829" w:right="457" w:hanging="360"/>
        <w:jc w:val="both"/>
        <w:rPr>
          <w:sz w:val="22"/>
        </w:rPr>
      </w:pPr>
      <w:r>
        <w:rPr>
          <w:sz w:val="22"/>
        </w:rPr>
        <w:t>Security: The most talked about drawback of connecting devices is their security and how it can be compromised by a small group of hackers. Recent activities of hackers trying to gain control over smart fridges</w:t>
      </w:r>
      <w:r>
        <w:rPr>
          <w:spacing w:val="-12"/>
          <w:sz w:val="22"/>
        </w:rPr>
        <w:t xml:space="preserve"> </w:t>
      </w:r>
      <w:r>
        <w:rPr>
          <w:sz w:val="22"/>
        </w:rPr>
        <w:t>is</w:t>
      </w:r>
      <w:r>
        <w:rPr>
          <w:spacing w:val="-12"/>
          <w:sz w:val="22"/>
        </w:rPr>
        <w:t xml:space="preserve"> </w:t>
      </w:r>
      <w:r>
        <w:rPr>
          <w:sz w:val="22"/>
        </w:rPr>
        <w:t>not</w:t>
      </w:r>
      <w:r>
        <w:rPr>
          <w:spacing w:val="-14"/>
          <w:sz w:val="22"/>
        </w:rPr>
        <w:t xml:space="preserve"> </w:t>
      </w:r>
      <w:r>
        <w:rPr>
          <w:sz w:val="22"/>
        </w:rPr>
        <w:t>doing</w:t>
      </w:r>
      <w:r>
        <w:rPr>
          <w:spacing w:val="-10"/>
          <w:sz w:val="22"/>
        </w:rPr>
        <w:t xml:space="preserve"> </w:t>
      </w:r>
      <w:r>
        <w:rPr>
          <w:sz w:val="22"/>
        </w:rPr>
        <w:t>any</w:t>
      </w:r>
      <w:r>
        <w:rPr>
          <w:spacing w:val="-11"/>
          <w:sz w:val="22"/>
        </w:rPr>
        <w:t xml:space="preserve"> </w:t>
      </w:r>
      <w:r>
        <w:rPr>
          <w:sz w:val="22"/>
        </w:rPr>
        <w:t>good</w:t>
      </w:r>
      <w:r>
        <w:rPr>
          <w:spacing w:val="-13"/>
          <w:sz w:val="22"/>
        </w:rPr>
        <w:t xml:space="preserve"> </w:t>
      </w:r>
      <w:r>
        <w:rPr>
          <w:sz w:val="22"/>
        </w:rPr>
        <w:t>to</w:t>
      </w:r>
      <w:r>
        <w:rPr>
          <w:spacing w:val="-13"/>
          <w:sz w:val="22"/>
        </w:rPr>
        <w:t xml:space="preserve"> </w:t>
      </w:r>
      <w:r>
        <w:rPr>
          <w:sz w:val="22"/>
        </w:rPr>
        <w:t>the</w:t>
      </w:r>
      <w:r>
        <w:rPr>
          <w:spacing w:val="-11"/>
          <w:sz w:val="22"/>
        </w:rPr>
        <w:t xml:space="preserve"> </w:t>
      </w:r>
      <w:r>
        <w:rPr>
          <w:sz w:val="22"/>
        </w:rPr>
        <w:t>reputation</w:t>
      </w:r>
      <w:r>
        <w:rPr>
          <w:spacing w:val="-14"/>
          <w:sz w:val="22"/>
        </w:rPr>
        <w:t xml:space="preserve"> </w:t>
      </w:r>
      <w:r>
        <w:rPr>
          <w:sz w:val="22"/>
        </w:rPr>
        <w:t>of</w:t>
      </w:r>
      <w:r>
        <w:rPr>
          <w:spacing w:val="-12"/>
          <w:sz w:val="22"/>
        </w:rPr>
        <w:t xml:space="preserve"> </w:t>
      </w:r>
      <w:r>
        <w:rPr>
          <w:sz w:val="22"/>
        </w:rPr>
        <w:t>IoT.</w:t>
      </w:r>
      <w:r>
        <w:rPr>
          <w:spacing w:val="-10"/>
          <w:sz w:val="22"/>
        </w:rPr>
        <w:t xml:space="preserve"> </w:t>
      </w:r>
      <w:r>
        <w:rPr>
          <w:sz w:val="22"/>
        </w:rPr>
        <w:t>However,</w:t>
      </w:r>
      <w:r>
        <w:rPr>
          <w:spacing w:val="-14"/>
          <w:sz w:val="22"/>
        </w:rPr>
        <w:t xml:space="preserve"> </w:t>
      </w:r>
      <w:r>
        <w:rPr>
          <w:sz w:val="22"/>
        </w:rPr>
        <w:t>there</w:t>
      </w:r>
      <w:r>
        <w:rPr>
          <w:spacing w:val="-11"/>
          <w:sz w:val="22"/>
        </w:rPr>
        <w:t xml:space="preserve"> </w:t>
      </w:r>
      <w:r>
        <w:rPr>
          <w:sz w:val="22"/>
        </w:rPr>
        <w:t>are</w:t>
      </w:r>
      <w:r>
        <w:rPr>
          <w:spacing w:val="-12"/>
          <w:sz w:val="22"/>
        </w:rPr>
        <w:t xml:space="preserve"> </w:t>
      </w:r>
      <w:r>
        <w:rPr>
          <w:sz w:val="22"/>
        </w:rPr>
        <w:t>attempts</w:t>
      </w:r>
      <w:r>
        <w:rPr>
          <w:spacing w:val="-12"/>
          <w:sz w:val="22"/>
        </w:rPr>
        <w:t xml:space="preserve"> </w:t>
      </w:r>
      <w:r>
        <w:rPr>
          <w:sz w:val="22"/>
        </w:rPr>
        <w:t>being</w:t>
      </w:r>
      <w:r>
        <w:rPr>
          <w:spacing w:val="-10"/>
          <w:sz w:val="22"/>
        </w:rPr>
        <w:t xml:space="preserve"> </w:t>
      </w:r>
      <w:r>
        <w:rPr>
          <w:sz w:val="22"/>
        </w:rPr>
        <w:t>made</w:t>
      </w:r>
      <w:r>
        <w:rPr>
          <w:spacing w:val="-11"/>
          <w:sz w:val="22"/>
        </w:rPr>
        <w:t xml:space="preserve"> </w:t>
      </w:r>
      <w:r>
        <w:rPr>
          <w:sz w:val="22"/>
        </w:rPr>
        <w:t>to</w:t>
      </w:r>
      <w:r>
        <w:rPr>
          <w:spacing w:val="-14"/>
          <w:sz w:val="22"/>
        </w:rPr>
        <w:t xml:space="preserve"> </w:t>
      </w:r>
      <w:r>
        <w:rPr>
          <w:sz w:val="22"/>
        </w:rPr>
        <w:t>revitalise security of such devices and to establish a common standard for the</w:t>
      </w:r>
      <w:r>
        <w:rPr>
          <w:spacing w:val="-17"/>
          <w:sz w:val="22"/>
        </w:rPr>
        <w:t xml:space="preserve"> </w:t>
      </w:r>
      <w:r>
        <w:rPr>
          <w:sz w:val="22"/>
        </w:rPr>
        <w:t>same.</w:t>
      </w:r>
    </w:p>
    <w:p>
      <w:pPr>
        <w:pStyle w:val="5"/>
        <w:spacing w:before="6"/>
        <w:rPr>
          <w:sz w:val="16"/>
        </w:rPr>
      </w:pPr>
    </w:p>
    <w:p>
      <w:pPr>
        <w:pStyle w:val="18"/>
        <w:numPr>
          <w:ilvl w:val="2"/>
          <w:numId w:val="4"/>
        </w:numPr>
        <w:tabs>
          <w:tab w:val="left" w:pos="830"/>
        </w:tabs>
        <w:spacing w:before="0" w:after="0" w:line="240" w:lineRule="auto"/>
        <w:ind w:left="829" w:right="465" w:hanging="360"/>
        <w:jc w:val="both"/>
        <w:rPr>
          <w:sz w:val="22"/>
        </w:rPr>
      </w:pPr>
      <w:r>
        <w:rPr>
          <w:sz w:val="22"/>
        </w:rPr>
        <w:t>Data Challenges: Every year, we produce data in Exabyte’s. This data needs to be stored and analysed for obtaining information about certain parameters. When all devices are connected, the amount of data collected will increase manifold. Collection, analysis and storage of all that data is an arduous task and we need better infrastructure to manage the avalanche of data headed our</w:t>
      </w:r>
      <w:r>
        <w:rPr>
          <w:spacing w:val="-15"/>
          <w:sz w:val="22"/>
        </w:rPr>
        <w:t xml:space="preserve"> </w:t>
      </w:r>
      <w:r>
        <w:rPr>
          <w:sz w:val="22"/>
        </w:rPr>
        <w:t>way.</w:t>
      </w:r>
    </w:p>
    <w:p>
      <w:pPr>
        <w:pStyle w:val="5"/>
        <w:spacing w:before="8"/>
        <w:rPr>
          <w:sz w:val="16"/>
        </w:rPr>
      </w:pPr>
    </w:p>
    <w:p>
      <w:pPr>
        <w:pStyle w:val="18"/>
        <w:numPr>
          <w:ilvl w:val="2"/>
          <w:numId w:val="4"/>
        </w:numPr>
        <w:tabs>
          <w:tab w:val="left" w:pos="830"/>
        </w:tabs>
        <w:spacing w:before="0" w:after="0" w:line="237" w:lineRule="auto"/>
        <w:ind w:left="829" w:right="466" w:hanging="360"/>
        <w:jc w:val="both"/>
        <w:rPr>
          <w:sz w:val="22"/>
        </w:rPr>
      </w:pPr>
      <w:r>
        <w:rPr>
          <w:sz w:val="22"/>
        </w:rPr>
        <w:t>Massive</w:t>
      </w:r>
      <w:r>
        <w:rPr>
          <w:spacing w:val="-4"/>
          <w:sz w:val="22"/>
        </w:rPr>
        <w:t xml:space="preserve"> </w:t>
      </w:r>
      <w:r>
        <w:rPr>
          <w:sz w:val="22"/>
        </w:rPr>
        <w:t>Investments:</w:t>
      </w:r>
      <w:r>
        <w:rPr>
          <w:spacing w:val="-6"/>
          <w:sz w:val="22"/>
        </w:rPr>
        <w:t xml:space="preserve"> </w:t>
      </w:r>
      <w:r>
        <w:rPr>
          <w:sz w:val="22"/>
        </w:rPr>
        <w:t>Companies</w:t>
      </w:r>
      <w:r>
        <w:rPr>
          <w:spacing w:val="-3"/>
          <w:sz w:val="22"/>
        </w:rPr>
        <w:t xml:space="preserve"> </w:t>
      </w:r>
      <w:r>
        <w:rPr>
          <w:sz w:val="22"/>
        </w:rPr>
        <w:t>wishing</w:t>
      </w:r>
      <w:r>
        <w:rPr>
          <w:spacing w:val="-2"/>
          <w:sz w:val="22"/>
        </w:rPr>
        <w:t xml:space="preserve"> </w:t>
      </w:r>
      <w:r>
        <w:rPr>
          <w:sz w:val="22"/>
        </w:rPr>
        <w:t>to</w:t>
      </w:r>
      <w:r>
        <w:rPr>
          <w:spacing w:val="-5"/>
          <w:sz w:val="22"/>
        </w:rPr>
        <w:t xml:space="preserve"> </w:t>
      </w:r>
      <w:r>
        <w:rPr>
          <w:sz w:val="22"/>
        </w:rPr>
        <w:t>become</w:t>
      </w:r>
      <w:r>
        <w:rPr>
          <w:spacing w:val="-4"/>
          <w:sz w:val="22"/>
        </w:rPr>
        <w:t xml:space="preserve"> </w:t>
      </w:r>
      <w:r>
        <w:rPr>
          <w:sz w:val="22"/>
        </w:rPr>
        <w:t>early</w:t>
      </w:r>
      <w:r>
        <w:rPr>
          <w:spacing w:val="-4"/>
          <w:sz w:val="22"/>
        </w:rPr>
        <w:t xml:space="preserve"> </w:t>
      </w:r>
      <w:r>
        <w:rPr>
          <w:sz w:val="22"/>
        </w:rPr>
        <w:t>movers</w:t>
      </w:r>
      <w:r>
        <w:rPr>
          <w:spacing w:val="-3"/>
          <w:sz w:val="22"/>
        </w:rPr>
        <w:t xml:space="preserve"> </w:t>
      </w:r>
      <w:r>
        <w:rPr>
          <w:sz w:val="22"/>
        </w:rPr>
        <w:t>in</w:t>
      </w:r>
      <w:r>
        <w:rPr>
          <w:spacing w:val="-5"/>
          <w:sz w:val="22"/>
        </w:rPr>
        <w:t xml:space="preserve"> </w:t>
      </w:r>
      <w:r>
        <w:rPr>
          <w:sz w:val="22"/>
        </w:rPr>
        <w:t>the</w:t>
      </w:r>
      <w:r>
        <w:rPr>
          <w:spacing w:val="-4"/>
          <w:sz w:val="22"/>
        </w:rPr>
        <w:t xml:space="preserve"> </w:t>
      </w:r>
      <w:r>
        <w:rPr>
          <w:sz w:val="22"/>
        </w:rPr>
        <w:t>IoT</w:t>
      </w:r>
      <w:r>
        <w:rPr>
          <w:spacing w:val="-5"/>
          <w:sz w:val="22"/>
        </w:rPr>
        <w:t xml:space="preserve"> </w:t>
      </w:r>
      <w:r>
        <w:rPr>
          <w:sz w:val="22"/>
        </w:rPr>
        <w:t>market</w:t>
      </w:r>
      <w:r>
        <w:rPr>
          <w:spacing w:val="-6"/>
          <w:sz w:val="22"/>
        </w:rPr>
        <w:t xml:space="preserve"> </w:t>
      </w:r>
      <w:r>
        <w:rPr>
          <w:sz w:val="22"/>
        </w:rPr>
        <w:t>have</w:t>
      </w:r>
      <w:r>
        <w:rPr>
          <w:spacing w:val="-4"/>
          <w:sz w:val="22"/>
        </w:rPr>
        <w:t xml:space="preserve"> </w:t>
      </w:r>
      <w:r>
        <w:rPr>
          <w:sz w:val="22"/>
        </w:rPr>
        <w:t>to</w:t>
      </w:r>
      <w:r>
        <w:rPr>
          <w:spacing w:val="-5"/>
          <w:sz w:val="22"/>
        </w:rPr>
        <w:t xml:space="preserve"> </w:t>
      </w:r>
      <w:r>
        <w:rPr>
          <w:sz w:val="22"/>
        </w:rPr>
        <w:t>invest</w:t>
      </w:r>
      <w:r>
        <w:rPr>
          <w:spacing w:val="-5"/>
          <w:sz w:val="22"/>
        </w:rPr>
        <w:t xml:space="preserve"> </w:t>
      </w:r>
      <w:r>
        <w:rPr>
          <w:sz w:val="22"/>
        </w:rPr>
        <w:t>a</w:t>
      </w:r>
      <w:r>
        <w:rPr>
          <w:spacing w:val="-9"/>
          <w:sz w:val="22"/>
        </w:rPr>
        <w:t xml:space="preserve"> </w:t>
      </w:r>
      <w:r>
        <w:rPr>
          <w:sz w:val="22"/>
        </w:rPr>
        <w:t>lot</w:t>
      </w:r>
      <w:r>
        <w:rPr>
          <w:spacing w:val="-5"/>
          <w:sz w:val="22"/>
        </w:rPr>
        <w:t xml:space="preserve"> </w:t>
      </w:r>
      <w:r>
        <w:rPr>
          <w:sz w:val="22"/>
        </w:rPr>
        <w:t>of money to make connected devices. Apart from the production costs, there is a huge cost attached to the Research and Development of the products as well. This high cost might intimidate new market entrants. Companies need to stay poised to reap the benefits of such investments over</w:t>
      </w:r>
      <w:r>
        <w:rPr>
          <w:spacing w:val="-24"/>
          <w:sz w:val="22"/>
        </w:rPr>
        <w:t xml:space="preserve"> </w:t>
      </w:r>
      <w:r>
        <w:rPr>
          <w:sz w:val="22"/>
        </w:rPr>
        <w:t>time.</w:t>
      </w:r>
    </w:p>
    <w:p>
      <w:pPr>
        <w:pStyle w:val="5"/>
        <w:spacing w:before="11"/>
        <w:rPr>
          <w:sz w:val="16"/>
        </w:rPr>
      </w:pPr>
    </w:p>
    <w:p>
      <w:pPr>
        <w:pStyle w:val="4"/>
        <w:ind w:left="157"/>
      </w:pPr>
      <w:r>
        <w:t>Opportunities</w:t>
      </w:r>
    </w:p>
    <w:p>
      <w:pPr>
        <w:pStyle w:val="5"/>
        <w:spacing w:before="5"/>
        <w:rPr>
          <w:b/>
          <w:sz w:val="16"/>
        </w:rPr>
      </w:pPr>
    </w:p>
    <w:p>
      <w:pPr>
        <w:pStyle w:val="18"/>
        <w:numPr>
          <w:ilvl w:val="2"/>
          <w:numId w:val="4"/>
        </w:numPr>
        <w:tabs>
          <w:tab w:val="left" w:pos="830"/>
        </w:tabs>
        <w:spacing w:before="0" w:after="0" w:line="240" w:lineRule="auto"/>
        <w:ind w:left="829" w:right="454" w:hanging="360"/>
        <w:jc w:val="both"/>
        <w:rPr>
          <w:sz w:val="22"/>
        </w:rPr>
      </w:pPr>
      <w:r>
        <w:rPr>
          <w:sz w:val="22"/>
        </w:rPr>
        <w:t>Healthcare Applications: Paradigm-shifting to the field of personal healthcare is the agenda that is leading the</w:t>
      </w:r>
      <w:r>
        <w:rPr>
          <w:spacing w:val="-5"/>
          <w:sz w:val="22"/>
        </w:rPr>
        <w:t xml:space="preserve"> </w:t>
      </w:r>
      <w:r>
        <w:rPr>
          <w:sz w:val="22"/>
        </w:rPr>
        <w:t>revolution</w:t>
      </w:r>
      <w:r>
        <w:rPr>
          <w:spacing w:val="-4"/>
          <w:sz w:val="22"/>
        </w:rPr>
        <w:t xml:space="preserve"> </w:t>
      </w:r>
      <w:r>
        <w:rPr>
          <w:sz w:val="22"/>
        </w:rPr>
        <w:t>of</w:t>
      </w:r>
      <w:r>
        <w:rPr>
          <w:spacing w:val="-5"/>
          <w:sz w:val="22"/>
        </w:rPr>
        <w:t xml:space="preserve"> </w:t>
      </w:r>
      <w:r>
        <w:rPr>
          <w:sz w:val="22"/>
        </w:rPr>
        <w:t>connected</w:t>
      </w:r>
      <w:r>
        <w:rPr>
          <w:spacing w:val="-4"/>
          <w:sz w:val="22"/>
        </w:rPr>
        <w:t xml:space="preserve"> </w:t>
      </w:r>
      <w:r>
        <w:rPr>
          <w:sz w:val="22"/>
        </w:rPr>
        <w:t>devices.</w:t>
      </w:r>
      <w:r>
        <w:rPr>
          <w:spacing w:val="-2"/>
          <w:sz w:val="22"/>
        </w:rPr>
        <w:t xml:space="preserve"> </w:t>
      </w:r>
      <w:r>
        <w:rPr>
          <w:sz w:val="22"/>
        </w:rPr>
        <w:t>There</w:t>
      </w:r>
      <w:r>
        <w:rPr>
          <w:spacing w:val="-3"/>
          <w:sz w:val="22"/>
        </w:rPr>
        <w:t xml:space="preserve"> </w:t>
      </w:r>
      <w:r>
        <w:rPr>
          <w:sz w:val="22"/>
        </w:rPr>
        <w:t>are</w:t>
      </w:r>
      <w:r>
        <w:rPr>
          <w:spacing w:val="-4"/>
          <w:sz w:val="22"/>
        </w:rPr>
        <w:t xml:space="preserve"> </w:t>
      </w:r>
      <w:r>
        <w:rPr>
          <w:sz w:val="22"/>
        </w:rPr>
        <w:t>several</w:t>
      </w:r>
      <w:r>
        <w:rPr>
          <w:spacing w:val="-8"/>
          <w:sz w:val="22"/>
        </w:rPr>
        <w:t xml:space="preserve"> </w:t>
      </w:r>
      <w:r>
        <w:rPr>
          <w:sz w:val="22"/>
        </w:rPr>
        <w:t>opportunities</w:t>
      </w:r>
      <w:r>
        <w:rPr>
          <w:spacing w:val="-3"/>
          <w:sz w:val="22"/>
        </w:rPr>
        <w:t xml:space="preserve"> </w:t>
      </w:r>
      <w:r>
        <w:rPr>
          <w:sz w:val="22"/>
        </w:rPr>
        <w:t>for</w:t>
      </w:r>
      <w:r>
        <w:rPr>
          <w:spacing w:val="-4"/>
          <w:sz w:val="22"/>
        </w:rPr>
        <w:t xml:space="preserve"> </w:t>
      </w:r>
      <w:r>
        <w:rPr>
          <w:sz w:val="22"/>
        </w:rPr>
        <w:t>developers</w:t>
      </w:r>
      <w:r>
        <w:rPr>
          <w:spacing w:val="-4"/>
          <w:sz w:val="22"/>
        </w:rPr>
        <w:t xml:space="preserve"> </w:t>
      </w:r>
      <w:r>
        <w:rPr>
          <w:sz w:val="22"/>
        </w:rPr>
        <w:t>to</w:t>
      </w:r>
      <w:r>
        <w:rPr>
          <w:spacing w:val="-5"/>
          <w:sz w:val="22"/>
        </w:rPr>
        <w:t xml:space="preserve"> </w:t>
      </w:r>
      <w:r>
        <w:rPr>
          <w:sz w:val="22"/>
        </w:rPr>
        <w:t>innovate</w:t>
      </w:r>
      <w:r>
        <w:rPr>
          <w:spacing w:val="-4"/>
          <w:sz w:val="22"/>
        </w:rPr>
        <w:t xml:space="preserve"> </w:t>
      </w:r>
      <w:r>
        <w:rPr>
          <w:sz w:val="22"/>
        </w:rPr>
        <w:t>and</w:t>
      </w:r>
      <w:r>
        <w:rPr>
          <w:spacing w:val="-5"/>
          <w:sz w:val="22"/>
        </w:rPr>
        <w:t xml:space="preserve"> </w:t>
      </w:r>
      <w:r>
        <w:rPr>
          <w:sz w:val="22"/>
        </w:rPr>
        <w:t>make solutions to make our lives easier. Recent development of the Health Kit and Research Kit by Apple is just a</w:t>
      </w:r>
      <w:r>
        <w:rPr>
          <w:spacing w:val="-12"/>
          <w:sz w:val="22"/>
        </w:rPr>
        <w:t xml:space="preserve"> </w:t>
      </w:r>
      <w:r>
        <w:rPr>
          <w:sz w:val="22"/>
        </w:rPr>
        <w:t>step</w:t>
      </w:r>
      <w:r>
        <w:rPr>
          <w:spacing w:val="-12"/>
          <w:sz w:val="22"/>
        </w:rPr>
        <w:t xml:space="preserve"> </w:t>
      </w:r>
      <w:r>
        <w:rPr>
          <w:sz w:val="22"/>
        </w:rPr>
        <w:t>forward</w:t>
      </w:r>
      <w:r>
        <w:rPr>
          <w:spacing w:val="-8"/>
          <w:sz w:val="22"/>
        </w:rPr>
        <w:t xml:space="preserve"> </w:t>
      </w:r>
      <w:r>
        <w:rPr>
          <w:sz w:val="22"/>
        </w:rPr>
        <w:t>in</w:t>
      </w:r>
      <w:r>
        <w:rPr>
          <w:spacing w:val="-13"/>
          <w:sz w:val="22"/>
        </w:rPr>
        <w:t xml:space="preserve"> </w:t>
      </w:r>
      <w:r>
        <w:rPr>
          <w:sz w:val="22"/>
        </w:rPr>
        <w:t>the</w:t>
      </w:r>
      <w:r>
        <w:rPr>
          <w:spacing w:val="-6"/>
          <w:sz w:val="22"/>
        </w:rPr>
        <w:t xml:space="preserve"> </w:t>
      </w:r>
      <w:r>
        <w:rPr>
          <w:sz w:val="22"/>
        </w:rPr>
        <w:t>direction</w:t>
      </w:r>
      <w:r>
        <w:rPr>
          <w:spacing w:val="-8"/>
          <w:sz w:val="22"/>
        </w:rPr>
        <w:t xml:space="preserve"> </w:t>
      </w:r>
      <w:r>
        <w:rPr>
          <w:sz w:val="22"/>
        </w:rPr>
        <w:t>of</w:t>
      </w:r>
      <w:r>
        <w:rPr>
          <w:spacing w:val="-12"/>
          <w:sz w:val="22"/>
        </w:rPr>
        <w:t xml:space="preserve"> </w:t>
      </w:r>
      <w:r>
        <w:rPr>
          <w:sz w:val="22"/>
        </w:rPr>
        <w:t>improving</w:t>
      </w:r>
      <w:r>
        <w:rPr>
          <w:spacing w:val="-10"/>
          <w:sz w:val="22"/>
        </w:rPr>
        <w:t xml:space="preserve"> </w:t>
      </w:r>
      <w:r>
        <w:rPr>
          <w:sz w:val="22"/>
        </w:rPr>
        <w:t>healthcare.</w:t>
      </w:r>
      <w:r>
        <w:rPr>
          <w:spacing w:val="-14"/>
          <w:sz w:val="22"/>
        </w:rPr>
        <w:t xml:space="preserve"> </w:t>
      </w:r>
      <w:r>
        <w:rPr>
          <w:sz w:val="22"/>
        </w:rPr>
        <w:t>With</w:t>
      </w:r>
      <w:r>
        <w:rPr>
          <w:spacing w:val="-13"/>
          <w:sz w:val="22"/>
        </w:rPr>
        <w:t xml:space="preserve"> </w:t>
      </w:r>
      <w:r>
        <w:rPr>
          <w:sz w:val="22"/>
        </w:rPr>
        <w:t>so</w:t>
      </w:r>
      <w:r>
        <w:rPr>
          <w:spacing w:val="-8"/>
          <w:sz w:val="22"/>
        </w:rPr>
        <w:t xml:space="preserve"> </w:t>
      </w:r>
      <w:r>
        <w:rPr>
          <w:sz w:val="22"/>
        </w:rPr>
        <w:t>many</w:t>
      </w:r>
      <w:r>
        <w:rPr>
          <w:spacing w:val="-11"/>
          <w:sz w:val="22"/>
        </w:rPr>
        <w:t xml:space="preserve"> </w:t>
      </w:r>
      <w:r>
        <w:rPr>
          <w:sz w:val="22"/>
        </w:rPr>
        <w:t>ideas</w:t>
      </w:r>
      <w:r>
        <w:rPr>
          <w:spacing w:val="-10"/>
          <w:sz w:val="22"/>
        </w:rPr>
        <w:t xml:space="preserve"> </w:t>
      </w:r>
      <w:r>
        <w:rPr>
          <w:sz w:val="22"/>
        </w:rPr>
        <w:t>perking</w:t>
      </w:r>
      <w:r>
        <w:rPr>
          <w:spacing w:val="-10"/>
          <w:sz w:val="22"/>
        </w:rPr>
        <w:t xml:space="preserve"> </w:t>
      </w:r>
      <w:r>
        <w:rPr>
          <w:sz w:val="22"/>
        </w:rPr>
        <w:t>up</w:t>
      </w:r>
      <w:r>
        <w:rPr>
          <w:spacing w:val="-13"/>
          <w:sz w:val="22"/>
        </w:rPr>
        <w:t xml:space="preserve"> </w:t>
      </w:r>
      <w:r>
        <w:rPr>
          <w:sz w:val="22"/>
        </w:rPr>
        <w:t>every</w:t>
      </w:r>
      <w:r>
        <w:rPr>
          <w:spacing w:val="-11"/>
          <w:sz w:val="22"/>
        </w:rPr>
        <w:t xml:space="preserve"> </w:t>
      </w:r>
      <w:r>
        <w:rPr>
          <w:sz w:val="22"/>
        </w:rPr>
        <w:t>now</w:t>
      </w:r>
      <w:r>
        <w:rPr>
          <w:spacing w:val="-10"/>
          <w:sz w:val="22"/>
        </w:rPr>
        <w:t xml:space="preserve"> </w:t>
      </w:r>
      <w:r>
        <w:rPr>
          <w:sz w:val="22"/>
        </w:rPr>
        <w:t>and</w:t>
      </w:r>
      <w:r>
        <w:rPr>
          <w:spacing w:val="-8"/>
          <w:sz w:val="22"/>
        </w:rPr>
        <w:t xml:space="preserve"> </w:t>
      </w:r>
      <w:r>
        <w:rPr>
          <w:sz w:val="22"/>
        </w:rPr>
        <w:t>then and</w:t>
      </w:r>
      <w:r>
        <w:rPr>
          <w:spacing w:val="-10"/>
          <w:sz w:val="22"/>
        </w:rPr>
        <w:t xml:space="preserve"> </w:t>
      </w:r>
      <w:r>
        <w:rPr>
          <w:sz w:val="22"/>
        </w:rPr>
        <w:t>the</w:t>
      </w:r>
      <w:r>
        <w:rPr>
          <w:spacing w:val="-8"/>
          <w:sz w:val="22"/>
        </w:rPr>
        <w:t xml:space="preserve"> </w:t>
      </w:r>
      <w:r>
        <w:rPr>
          <w:sz w:val="22"/>
        </w:rPr>
        <w:t>state</w:t>
      </w:r>
      <w:r>
        <w:rPr>
          <w:spacing w:val="-7"/>
          <w:sz w:val="22"/>
        </w:rPr>
        <w:t xml:space="preserve"> </w:t>
      </w:r>
      <w:r>
        <w:rPr>
          <w:sz w:val="22"/>
        </w:rPr>
        <w:t>of</w:t>
      </w:r>
      <w:r>
        <w:rPr>
          <w:spacing w:val="-9"/>
          <w:sz w:val="22"/>
        </w:rPr>
        <w:t xml:space="preserve"> </w:t>
      </w:r>
      <w:r>
        <w:rPr>
          <w:sz w:val="22"/>
        </w:rPr>
        <w:t>current</w:t>
      </w:r>
      <w:r>
        <w:rPr>
          <w:spacing w:val="-10"/>
          <w:sz w:val="22"/>
        </w:rPr>
        <w:t xml:space="preserve"> </w:t>
      </w:r>
      <w:r>
        <w:rPr>
          <w:sz w:val="22"/>
        </w:rPr>
        <w:t>technology,</w:t>
      </w:r>
      <w:r>
        <w:rPr>
          <w:spacing w:val="-11"/>
          <w:sz w:val="22"/>
        </w:rPr>
        <w:t xml:space="preserve"> </w:t>
      </w:r>
      <w:r>
        <w:rPr>
          <w:sz w:val="22"/>
        </w:rPr>
        <w:t>anything</w:t>
      </w:r>
      <w:r>
        <w:rPr>
          <w:spacing w:val="-7"/>
          <w:sz w:val="22"/>
        </w:rPr>
        <w:t xml:space="preserve"> </w:t>
      </w:r>
      <w:r>
        <w:rPr>
          <w:sz w:val="22"/>
        </w:rPr>
        <w:t>is</w:t>
      </w:r>
      <w:r>
        <w:rPr>
          <w:spacing w:val="-7"/>
          <w:sz w:val="22"/>
        </w:rPr>
        <w:t xml:space="preserve"> </w:t>
      </w:r>
      <w:r>
        <w:rPr>
          <w:sz w:val="22"/>
        </w:rPr>
        <w:t>possible.</w:t>
      </w:r>
      <w:r>
        <w:rPr>
          <w:spacing w:val="-6"/>
          <w:sz w:val="22"/>
        </w:rPr>
        <w:t xml:space="preserve"> </w:t>
      </w:r>
      <w:r>
        <w:rPr>
          <w:sz w:val="22"/>
        </w:rPr>
        <w:t>As</w:t>
      </w:r>
      <w:r>
        <w:rPr>
          <w:spacing w:val="-9"/>
          <w:sz w:val="22"/>
        </w:rPr>
        <w:t xml:space="preserve"> </w:t>
      </w:r>
      <w:r>
        <w:rPr>
          <w:sz w:val="22"/>
        </w:rPr>
        <w:t>potential</w:t>
      </w:r>
      <w:r>
        <w:rPr>
          <w:spacing w:val="-7"/>
          <w:sz w:val="22"/>
        </w:rPr>
        <w:t xml:space="preserve"> </w:t>
      </w:r>
      <w:r>
        <w:rPr>
          <w:sz w:val="22"/>
        </w:rPr>
        <w:t>customers,</w:t>
      </w:r>
      <w:r>
        <w:rPr>
          <w:spacing w:val="-10"/>
          <w:sz w:val="22"/>
        </w:rPr>
        <w:t xml:space="preserve"> </w:t>
      </w:r>
      <w:r>
        <w:rPr>
          <w:sz w:val="22"/>
        </w:rPr>
        <w:t>this</w:t>
      </w:r>
      <w:r>
        <w:rPr>
          <w:spacing w:val="-9"/>
          <w:sz w:val="22"/>
        </w:rPr>
        <w:t xml:space="preserve"> </w:t>
      </w:r>
      <w:r>
        <w:rPr>
          <w:sz w:val="22"/>
        </w:rPr>
        <w:t>is</w:t>
      </w:r>
      <w:r>
        <w:rPr>
          <w:spacing w:val="-8"/>
          <w:sz w:val="22"/>
        </w:rPr>
        <w:t xml:space="preserve"> </w:t>
      </w:r>
      <w:r>
        <w:rPr>
          <w:sz w:val="22"/>
        </w:rPr>
        <w:t>a</w:t>
      </w:r>
      <w:r>
        <w:rPr>
          <w:spacing w:val="-13"/>
          <w:sz w:val="22"/>
        </w:rPr>
        <w:t xml:space="preserve"> </w:t>
      </w:r>
      <w:r>
        <w:rPr>
          <w:sz w:val="22"/>
        </w:rPr>
        <w:t>win-win</w:t>
      </w:r>
      <w:r>
        <w:rPr>
          <w:spacing w:val="-10"/>
          <w:sz w:val="22"/>
        </w:rPr>
        <w:t xml:space="preserve"> </w:t>
      </w:r>
      <w:r>
        <w:rPr>
          <w:sz w:val="22"/>
        </w:rPr>
        <w:t>situation for</w:t>
      </w:r>
      <w:r>
        <w:rPr>
          <w:spacing w:val="-3"/>
          <w:sz w:val="22"/>
        </w:rPr>
        <w:t xml:space="preserve"> </w:t>
      </w:r>
      <w:r>
        <w:rPr>
          <w:sz w:val="22"/>
        </w:rPr>
        <w:t>us.</w:t>
      </w:r>
    </w:p>
    <w:p>
      <w:pPr>
        <w:pStyle w:val="5"/>
        <w:spacing w:before="3"/>
        <w:rPr>
          <w:sz w:val="16"/>
        </w:rPr>
      </w:pPr>
    </w:p>
    <w:p>
      <w:pPr>
        <w:pStyle w:val="4"/>
      </w:pPr>
      <w:r>
        <w:t>Threats</w:t>
      </w:r>
    </w:p>
    <w:p>
      <w:pPr>
        <w:pStyle w:val="5"/>
        <w:spacing w:before="9"/>
        <w:rPr>
          <w:b/>
          <w:sz w:val="16"/>
        </w:rPr>
      </w:pPr>
    </w:p>
    <w:p>
      <w:pPr>
        <w:pStyle w:val="18"/>
        <w:numPr>
          <w:ilvl w:val="2"/>
          <w:numId w:val="4"/>
        </w:numPr>
        <w:tabs>
          <w:tab w:val="left" w:pos="830"/>
        </w:tabs>
        <w:spacing w:before="0" w:after="0" w:line="240" w:lineRule="auto"/>
        <w:ind w:left="829" w:right="457" w:hanging="360"/>
        <w:jc w:val="both"/>
        <w:rPr>
          <w:sz w:val="22"/>
        </w:rPr>
      </w:pPr>
      <w:r>
        <w:rPr>
          <w:sz w:val="22"/>
        </w:rPr>
        <w:t>Vulnerability to hackers: When we think about hackers, we imagine really intelligent individuals working tirelessly on their Alien wares to bring down a website. Now, with connected devices in the picture, these hackers</w:t>
      </w:r>
      <w:r>
        <w:rPr>
          <w:spacing w:val="-4"/>
          <w:sz w:val="22"/>
        </w:rPr>
        <w:t xml:space="preserve"> </w:t>
      </w:r>
      <w:r>
        <w:rPr>
          <w:sz w:val="22"/>
        </w:rPr>
        <w:t>will</w:t>
      </w:r>
      <w:r>
        <w:rPr>
          <w:spacing w:val="-1"/>
          <w:sz w:val="22"/>
        </w:rPr>
        <w:t xml:space="preserve"> </w:t>
      </w:r>
      <w:r>
        <w:rPr>
          <w:sz w:val="22"/>
        </w:rPr>
        <w:t>be</w:t>
      </w:r>
      <w:r>
        <w:rPr>
          <w:spacing w:val="-4"/>
          <w:sz w:val="22"/>
        </w:rPr>
        <w:t xml:space="preserve"> </w:t>
      </w:r>
      <w:r>
        <w:rPr>
          <w:sz w:val="22"/>
        </w:rPr>
        <w:t>able</w:t>
      </w:r>
      <w:r>
        <w:rPr>
          <w:spacing w:val="-3"/>
          <w:sz w:val="22"/>
        </w:rPr>
        <w:t xml:space="preserve"> </w:t>
      </w:r>
      <w:r>
        <w:rPr>
          <w:sz w:val="22"/>
        </w:rPr>
        <w:t>to</w:t>
      </w:r>
      <w:r>
        <w:rPr>
          <w:spacing w:val="-5"/>
          <w:sz w:val="22"/>
        </w:rPr>
        <w:t xml:space="preserve"> </w:t>
      </w:r>
      <w:r>
        <w:rPr>
          <w:sz w:val="22"/>
        </w:rPr>
        <w:t>control</w:t>
      </w:r>
      <w:r>
        <w:rPr>
          <w:spacing w:val="-1"/>
          <w:sz w:val="22"/>
        </w:rPr>
        <w:t xml:space="preserve"> </w:t>
      </w:r>
      <w:r>
        <w:rPr>
          <w:sz w:val="22"/>
        </w:rPr>
        <w:t>your</w:t>
      </w:r>
      <w:r>
        <w:rPr>
          <w:spacing w:val="-4"/>
          <w:sz w:val="22"/>
        </w:rPr>
        <w:t xml:space="preserve"> </w:t>
      </w:r>
      <w:r>
        <w:rPr>
          <w:sz w:val="22"/>
        </w:rPr>
        <w:t>smart</w:t>
      </w:r>
      <w:r>
        <w:rPr>
          <w:spacing w:val="-6"/>
          <w:sz w:val="22"/>
        </w:rPr>
        <w:t xml:space="preserve"> </w:t>
      </w:r>
      <w:r>
        <w:rPr>
          <w:sz w:val="22"/>
        </w:rPr>
        <w:t>bulbs,</w:t>
      </w:r>
      <w:r>
        <w:rPr>
          <w:spacing w:val="-6"/>
          <w:sz w:val="22"/>
        </w:rPr>
        <w:t xml:space="preserve"> </w:t>
      </w:r>
      <w:r>
        <w:rPr>
          <w:sz w:val="22"/>
        </w:rPr>
        <w:t>garage,</w:t>
      </w:r>
      <w:r>
        <w:rPr>
          <w:spacing w:val="-6"/>
          <w:sz w:val="22"/>
        </w:rPr>
        <w:t xml:space="preserve"> </w:t>
      </w:r>
      <w:r>
        <w:rPr>
          <w:sz w:val="22"/>
        </w:rPr>
        <w:t>watches</w:t>
      </w:r>
      <w:r>
        <w:rPr>
          <w:spacing w:val="-2"/>
          <w:sz w:val="22"/>
        </w:rPr>
        <w:t xml:space="preserve"> </w:t>
      </w:r>
      <w:r>
        <w:rPr>
          <w:sz w:val="22"/>
        </w:rPr>
        <w:t>and</w:t>
      </w:r>
      <w:r>
        <w:rPr>
          <w:spacing w:val="-5"/>
          <w:sz w:val="22"/>
        </w:rPr>
        <w:t xml:space="preserve"> </w:t>
      </w:r>
      <w:r>
        <w:rPr>
          <w:sz w:val="22"/>
        </w:rPr>
        <w:t>even</w:t>
      </w:r>
      <w:r>
        <w:rPr>
          <w:spacing w:val="-3"/>
          <w:sz w:val="22"/>
        </w:rPr>
        <w:t xml:space="preserve"> </w:t>
      </w:r>
      <w:r>
        <w:rPr>
          <w:sz w:val="22"/>
        </w:rPr>
        <w:t>clothes!</w:t>
      </w:r>
      <w:r>
        <w:rPr>
          <w:spacing w:val="-3"/>
          <w:sz w:val="22"/>
        </w:rPr>
        <w:t xml:space="preserve"> </w:t>
      </w:r>
      <w:r>
        <w:rPr>
          <w:sz w:val="22"/>
        </w:rPr>
        <w:t>This</w:t>
      </w:r>
      <w:r>
        <w:rPr>
          <w:spacing w:val="-3"/>
          <w:sz w:val="22"/>
        </w:rPr>
        <w:t xml:space="preserve"> </w:t>
      </w:r>
      <w:r>
        <w:rPr>
          <w:sz w:val="22"/>
        </w:rPr>
        <w:t>open</w:t>
      </w:r>
      <w:r>
        <w:rPr>
          <w:spacing w:val="-4"/>
          <w:sz w:val="22"/>
        </w:rPr>
        <w:t xml:space="preserve"> </w:t>
      </w:r>
      <w:r>
        <w:rPr>
          <w:sz w:val="22"/>
        </w:rPr>
        <w:t>invitation</w:t>
      </w:r>
      <w:r>
        <w:rPr>
          <w:spacing w:val="-4"/>
          <w:sz w:val="22"/>
        </w:rPr>
        <w:t xml:space="preserve"> </w:t>
      </w:r>
      <w:r>
        <w:rPr>
          <w:sz w:val="22"/>
        </w:rPr>
        <w:t>to hackers to try to control every device around is a serious threat for IoT and it stands in the way of users shifting to connected</w:t>
      </w:r>
      <w:r>
        <w:rPr>
          <w:spacing w:val="-3"/>
          <w:sz w:val="22"/>
        </w:rPr>
        <w:t xml:space="preserve"> </w:t>
      </w:r>
      <w:r>
        <w:rPr>
          <w:sz w:val="22"/>
        </w:rPr>
        <w:t>devices.</w:t>
      </w:r>
    </w:p>
    <w:p>
      <w:pPr>
        <w:pStyle w:val="5"/>
        <w:spacing w:before="6"/>
        <w:rPr>
          <w:sz w:val="16"/>
        </w:rPr>
      </w:pPr>
    </w:p>
    <w:p>
      <w:pPr>
        <w:pStyle w:val="18"/>
        <w:numPr>
          <w:ilvl w:val="2"/>
          <w:numId w:val="4"/>
        </w:numPr>
        <w:tabs>
          <w:tab w:val="left" w:pos="830"/>
        </w:tabs>
        <w:spacing w:before="0" w:after="0" w:line="240" w:lineRule="auto"/>
        <w:ind w:left="829" w:right="457" w:hanging="360"/>
        <w:jc w:val="both"/>
        <w:rPr>
          <w:sz w:val="22"/>
        </w:rPr>
      </w:pPr>
      <w:r>
        <w:rPr>
          <w:sz w:val="22"/>
        </w:rPr>
        <w:t>Not Meeting People’s Expectations: A classic example to bring home this point can be the console game, Watchdogs. The game was previewed at a conference when it was in its early stages of development. People pinned hopes high expecting an open-world hacking game. But, what was delivered did not live up to</w:t>
      </w:r>
      <w:r>
        <w:rPr>
          <w:spacing w:val="-9"/>
          <w:sz w:val="22"/>
        </w:rPr>
        <w:t xml:space="preserve"> </w:t>
      </w:r>
      <w:r>
        <w:rPr>
          <w:sz w:val="22"/>
        </w:rPr>
        <w:t>the</w:t>
      </w:r>
      <w:r>
        <w:rPr>
          <w:spacing w:val="-11"/>
          <w:sz w:val="22"/>
        </w:rPr>
        <w:t xml:space="preserve"> </w:t>
      </w:r>
      <w:r>
        <w:rPr>
          <w:sz w:val="22"/>
        </w:rPr>
        <w:t>expectations,</w:t>
      </w:r>
      <w:r>
        <w:rPr>
          <w:spacing w:val="-14"/>
          <w:sz w:val="22"/>
        </w:rPr>
        <w:t xml:space="preserve"> </w:t>
      </w:r>
      <w:r>
        <w:rPr>
          <w:sz w:val="22"/>
        </w:rPr>
        <w:t>making</w:t>
      </w:r>
      <w:r>
        <w:rPr>
          <w:spacing w:val="-10"/>
          <w:sz w:val="22"/>
        </w:rPr>
        <w:t xml:space="preserve"> </w:t>
      </w:r>
      <w:r>
        <w:rPr>
          <w:sz w:val="22"/>
        </w:rPr>
        <w:t>it</w:t>
      </w:r>
      <w:r>
        <w:rPr>
          <w:spacing w:val="-14"/>
          <w:sz w:val="22"/>
        </w:rPr>
        <w:t xml:space="preserve"> </w:t>
      </w:r>
      <w:r>
        <w:rPr>
          <w:sz w:val="22"/>
        </w:rPr>
        <w:t>an</w:t>
      </w:r>
      <w:r>
        <w:rPr>
          <w:spacing w:val="-8"/>
          <w:sz w:val="22"/>
        </w:rPr>
        <w:t xml:space="preserve"> </w:t>
      </w:r>
      <w:r>
        <w:rPr>
          <w:sz w:val="22"/>
        </w:rPr>
        <w:t>average</w:t>
      </w:r>
      <w:r>
        <w:rPr>
          <w:spacing w:val="-11"/>
          <w:sz w:val="22"/>
        </w:rPr>
        <w:t xml:space="preserve"> </w:t>
      </w:r>
      <w:r>
        <w:rPr>
          <w:sz w:val="22"/>
        </w:rPr>
        <w:t>product</w:t>
      </w:r>
      <w:r>
        <w:rPr>
          <w:spacing w:val="-9"/>
          <w:sz w:val="22"/>
        </w:rPr>
        <w:t xml:space="preserve"> </w:t>
      </w:r>
      <w:r>
        <w:rPr>
          <w:sz w:val="22"/>
        </w:rPr>
        <w:t>after</w:t>
      </w:r>
      <w:r>
        <w:rPr>
          <w:spacing w:val="-2"/>
          <w:sz w:val="22"/>
        </w:rPr>
        <w:t xml:space="preserve"> </w:t>
      </w:r>
      <w:r>
        <w:rPr>
          <w:sz w:val="22"/>
        </w:rPr>
        <w:t>all.</w:t>
      </w:r>
      <w:r>
        <w:rPr>
          <w:spacing w:val="-10"/>
          <w:sz w:val="22"/>
        </w:rPr>
        <w:t xml:space="preserve"> </w:t>
      </w:r>
      <w:r>
        <w:rPr>
          <w:sz w:val="22"/>
        </w:rPr>
        <w:t>IoT</w:t>
      </w:r>
      <w:r>
        <w:rPr>
          <w:spacing w:val="-14"/>
          <w:sz w:val="22"/>
        </w:rPr>
        <w:t xml:space="preserve"> </w:t>
      </w:r>
      <w:r>
        <w:rPr>
          <w:sz w:val="22"/>
        </w:rPr>
        <w:t>here</w:t>
      </w:r>
      <w:r>
        <w:rPr>
          <w:spacing w:val="-11"/>
          <w:sz w:val="22"/>
        </w:rPr>
        <w:t xml:space="preserve"> </w:t>
      </w:r>
      <w:r>
        <w:rPr>
          <w:sz w:val="22"/>
        </w:rPr>
        <w:t>has</w:t>
      </w:r>
      <w:r>
        <w:rPr>
          <w:spacing w:val="-12"/>
          <w:sz w:val="22"/>
        </w:rPr>
        <w:t xml:space="preserve"> </w:t>
      </w:r>
      <w:r>
        <w:rPr>
          <w:sz w:val="22"/>
        </w:rPr>
        <w:t>reached</w:t>
      </w:r>
      <w:r>
        <w:rPr>
          <w:spacing w:val="-8"/>
          <w:sz w:val="22"/>
        </w:rPr>
        <w:t xml:space="preserve"> </w:t>
      </w:r>
      <w:r>
        <w:rPr>
          <w:sz w:val="22"/>
        </w:rPr>
        <w:t>the</w:t>
      </w:r>
      <w:r>
        <w:rPr>
          <w:spacing w:val="-11"/>
          <w:sz w:val="22"/>
        </w:rPr>
        <w:t xml:space="preserve"> </w:t>
      </w:r>
      <w:r>
        <w:rPr>
          <w:sz w:val="22"/>
        </w:rPr>
        <w:t>peak</w:t>
      </w:r>
      <w:r>
        <w:rPr>
          <w:spacing w:val="-6"/>
          <w:sz w:val="22"/>
        </w:rPr>
        <w:t xml:space="preserve"> </w:t>
      </w:r>
      <w:r>
        <w:rPr>
          <w:sz w:val="22"/>
        </w:rPr>
        <w:t>of</w:t>
      </w:r>
      <w:r>
        <w:rPr>
          <w:spacing w:val="-12"/>
          <w:sz w:val="22"/>
        </w:rPr>
        <w:t xml:space="preserve"> </w:t>
      </w:r>
      <w:r>
        <w:rPr>
          <w:sz w:val="22"/>
        </w:rPr>
        <w:t>it</w:t>
      </w:r>
      <w:r>
        <w:rPr>
          <w:spacing w:val="-9"/>
          <w:sz w:val="22"/>
        </w:rPr>
        <w:t xml:space="preserve"> </w:t>
      </w:r>
      <w:r>
        <w:rPr>
          <w:sz w:val="22"/>
        </w:rPr>
        <w:t>hype.</w:t>
      </w:r>
      <w:r>
        <w:rPr>
          <w:spacing w:val="-10"/>
          <w:sz w:val="22"/>
        </w:rPr>
        <w:t xml:space="preserve"> </w:t>
      </w:r>
      <w:r>
        <w:rPr>
          <w:sz w:val="22"/>
        </w:rPr>
        <w:t>People have realistic and over-the-top hopes from IoT. These exaggerated expectations are a threat to IoT if the products fail to live up to the user</w:t>
      </w:r>
      <w:r>
        <w:rPr>
          <w:spacing w:val="-10"/>
          <w:sz w:val="22"/>
        </w:rPr>
        <w:t xml:space="preserve"> </w:t>
      </w:r>
      <w:r>
        <w:rPr>
          <w:sz w:val="22"/>
        </w:rPr>
        <w:t>expectations.</w:t>
      </w:r>
    </w:p>
    <w:p>
      <w:pPr>
        <w:pStyle w:val="18"/>
        <w:numPr>
          <w:ilvl w:val="2"/>
          <w:numId w:val="4"/>
        </w:numPr>
        <w:tabs>
          <w:tab w:val="left" w:pos="830"/>
        </w:tabs>
        <w:spacing w:before="197" w:after="0" w:line="240" w:lineRule="auto"/>
        <w:ind w:left="829" w:right="457" w:hanging="360"/>
        <w:jc w:val="both"/>
        <w:rPr>
          <w:sz w:val="22"/>
        </w:rPr>
      </w:pPr>
      <w:r>
        <w:rPr>
          <w:sz w:val="22"/>
        </w:rPr>
        <w:t>Lack of demand due to high cost: Let’s face it, smart watches, glasses or even bulbs are not cheap. A pack of 3 smart bulbs is almost three times the cost of regular ones. It is great for us that companies are developing connected devices, but they will be of no use if the intended target audience is not able to afford them. Large selling prices is a very big threat looming over IoT and its</w:t>
      </w:r>
      <w:r>
        <w:rPr>
          <w:spacing w:val="-31"/>
          <w:sz w:val="22"/>
        </w:rPr>
        <w:t xml:space="preserve"> </w:t>
      </w:r>
      <w:r>
        <w:rPr>
          <w:sz w:val="22"/>
        </w:rPr>
        <w:t>growth.</w:t>
      </w:r>
    </w:p>
    <w:p>
      <w:pPr>
        <w:spacing w:after="0" w:line="240" w:lineRule="auto"/>
        <w:jc w:val="both"/>
        <w:rPr>
          <w:sz w:val="22"/>
        </w:rPr>
        <w:sectPr>
          <w:pgSz w:w="12240" w:h="15840"/>
          <w:pgMar w:top="1560" w:right="620" w:bottom="1380" w:left="880" w:header="1050" w:footer="1189" w:gutter="0"/>
        </w:sectPr>
      </w:pPr>
    </w:p>
    <w:p>
      <w:pPr>
        <w:pStyle w:val="5"/>
        <w:spacing w:before="5"/>
        <w:rPr>
          <w:sz w:val="14"/>
        </w:rPr>
      </w:pPr>
    </w:p>
    <w:p>
      <w:pPr>
        <w:pStyle w:val="4"/>
        <w:numPr>
          <w:ilvl w:val="1"/>
          <w:numId w:val="4"/>
        </w:numPr>
        <w:tabs>
          <w:tab w:val="left" w:pos="436"/>
        </w:tabs>
        <w:spacing w:before="56" w:after="0" w:line="240" w:lineRule="auto"/>
        <w:ind w:left="435" w:right="0" w:hanging="327"/>
        <w:jc w:val="left"/>
      </w:pPr>
      <w:bookmarkStart w:id="5" w:name="_TOC_250008"/>
      <w:bookmarkEnd w:id="5"/>
      <w:r>
        <w:t>Requirements:</w:t>
      </w:r>
    </w:p>
    <w:p>
      <w:pPr>
        <w:pStyle w:val="5"/>
        <w:spacing w:before="197"/>
        <w:ind w:left="109" w:right="364" w:firstLine="720"/>
      </w:pPr>
      <w:r>
        <w:t>To design a remote real-time monitoring system for multiple physiological parameters based on IOT, including a heart rate, blood Pressure and temperature. The proposed system should meet fallowing requirements</w:t>
      </w:r>
    </w:p>
    <w:p>
      <w:pPr>
        <w:pStyle w:val="5"/>
        <w:spacing w:before="7"/>
        <w:rPr>
          <w:sz w:val="16"/>
        </w:rPr>
      </w:pPr>
    </w:p>
    <w:p>
      <w:pPr>
        <w:pStyle w:val="4"/>
        <w:numPr>
          <w:ilvl w:val="2"/>
          <w:numId w:val="5"/>
        </w:numPr>
        <w:tabs>
          <w:tab w:val="left" w:pos="609"/>
        </w:tabs>
        <w:spacing w:before="0" w:after="0" w:line="240" w:lineRule="auto"/>
        <w:ind w:left="608" w:right="0" w:hanging="500"/>
        <w:jc w:val="left"/>
      </w:pPr>
      <w:r>
        <w:t>High</w:t>
      </w:r>
      <w:r>
        <w:rPr>
          <w:spacing w:val="-2"/>
        </w:rPr>
        <w:t xml:space="preserve"> </w:t>
      </w:r>
      <w:r>
        <w:t>Level:</w:t>
      </w:r>
    </w:p>
    <w:p>
      <w:pPr>
        <w:pStyle w:val="5"/>
        <w:spacing w:before="197"/>
        <w:ind w:left="109" w:right="460" w:firstLine="48"/>
        <w:jc w:val="both"/>
      </w:pPr>
      <w:r>
        <w:t>such as sensing, processing, displaying, and real-time transmission and should have the capability to generate an auto</w:t>
      </w:r>
      <w:r>
        <w:rPr>
          <w:spacing w:val="-13"/>
        </w:rPr>
        <w:t xml:space="preserve"> </w:t>
      </w:r>
      <w:r>
        <w:t>alarm</w:t>
      </w:r>
      <w:r>
        <w:rPr>
          <w:spacing w:val="-11"/>
        </w:rPr>
        <w:t xml:space="preserve"> </w:t>
      </w:r>
      <w:r>
        <w:t>based</w:t>
      </w:r>
      <w:r>
        <w:rPr>
          <w:spacing w:val="-12"/>
        </w:rPr>
        <w:t xml:space="preserve"> </w:t>
      </w:r>
      <w:r>
        <w:t>on</w:t>
      </w:r>
      <w:r>
        <w:rPr>
          <w:spacing w:val="-8"/>
        </w:rPr>
        <w:t xml:space="preserve"> </w:t>
      </w:r>
      <w:r>
        <w:t>the</w:t>
      </w:r>
      <w:r>
        <w:rPr>
          <w:spacing w:val="-11"/>
        </w:rPr>
        <w:t xml:space="preserve"> </w:t>
      </w:r>
      <w:r>
        <w:t>analysis</w:t>
      </w:r>
      <w:r>
        <w:rPr>
          <w:spacing w:val="-12"/>
        </w:rPr>
        <w:t xml:space="preserve"> </w:t>
      </w:r>
      <w:r>
        <w:t>threshold</w:t>
      </w:r>
      <w:r>
        <w:rPr>
          <w:spacing w:val="-13"/>
        </w:rPr>
        <w:t xml:space="preserve"> </w:t>
      </w:r>
      <w:r>
        <w:t>values</w:t>
      </w:r>
      <w:r>
        <w:rPr>
          <w:spacing w:val="-11"/>
        </w:rPr>
        <w:t xml:space="preserve"> </w:t>
      </w:r>
      <w:r>
        <w:t>of</w:t>
      </w:r>
      <w:r>
        <w:rPr>
          <w:spacing w:val="-12"/>
        </w:rPr>
        <w:t xml:space="preserve"> </w:t>
      </w:r>
      <w:r>
        <w:t>multiple</w:t>
      </w:r>
      <w:r>
        <w:rPr>
          <w:spacing w:val="-11"/>
        </w:rPr>
        <w:t xml:space="preserve"> </w:t>
      </w:r>
      <w:r>
        <w:t>monitoring</w:t>
      </w:r>
      <w:r>
        <w:rPr>
          <w:spacing w:val="-9"/>
        </w:rPr>
        <w:t xml:space="preserve"> </w:t>
      </w:r>
      <w:r>
        <w:t>parameters.</w:t>
      </w:r>
      <w:r>
        <w:rPr>
          <w:spacing w:val="-10"/>
        </w:rPr>
        <w:t xml:space="preserve"> </w:t>
      </w:r>
      <w:r>
        <w:t>The</w:t>
      </w:r>
      <w:r>
        <w:rPr>
          <w:spacing w:val="-11"/>
        </w:rPr>
        <w:t xml:space="preserve"> </w:t>
      </w:r>
      <w:r>
        <w:t>system</w:t>
      </w:r>
      <w:r>
        <w:rPr>
          <w:spacing w:val="-10"/>
        </w:rPr>
        <w:t xml:space="preserve"> </w:t>
      </w:r>
      <w:r>
        <w:t>should</w:t>
      </w:r>
      <w:r>
        <w:rPr>
          <w:spacing w:val="-13"/>
        </w:rPr>
        <w:t xml:space="preserve"> </w:t>
      </w:r>
      <w:r>
        <w:t>also</w:t>
      </w:r>
      <w:r>
        <w:rPr>
          <w:spacing w:val="-8"/>
        </w:rPr>
        <w:t xml:space="preserve"> </w:t>
      </w:r>
      <w:r>
        <w:t>meet auxiliary requirements such as compatibility, comfort, low power consumption and cost, and small</w:t>
      </w:r>
      <w:r>
        <w:rPr>
          <w:spacing w:val="-34"/>
        </w:rPr>
        <w:t xml:space="preserve"> </w:t>
      </w:r>
      <w:r>
        <w:t>size.</w:t>
      </w:r>
    </w:p>
    <w:p>
      <w:pPr>
        <w:pStyle w:val="5"/>
        <w:spacing w:before="8"/>
        <w:rPr>
          <w:sz w:val="16"/>
        </w:rPr>
      </w:pPr>
    </w:p>
    <w:p>
      <w:pPr>
        <w:pStyle w:val="4"/>
      </w:pPr>
      <w:r>
        <w:t>Hardware components used:</w:t>
      </w:r>
    </w:p>
    <w:p>
      <w:pPr>
        <w:pStyle w:val="5"/>
        <w:spacing w:before="197" w:line="420" w:lineRule="auto"/>
        <w:ind w:left="109" w:right="9496"/>
      </w:pPr>
      <w:r>
        <w:t>Arduino uno ESP8266.</w:t>
      </w:r>
    </w:p>
    <w:p>
      <w:pPr>
        <w:pStyle w:val="5"/>
        <w:ind w:left="109" w:right="8432"/>
      </w:pPr>
      <w:r>
        <w:t>Heart Rate Pulse Sensor.</w:t>
      </w:r>
    </w:p>
    <w:p>
      <w:pPr>
        <w:pStyle w:val="5"/>
        <w:spacing w:before="3"/>
        <w:rPr>
          <w:sz w:val="16"/>
        </w:rPr>
      </w:pPr>
    </w:p>
    <w:p>
      <w:pPr>
        <w:pStyle w:val="5"/>
        <w:ind w:left="109" w:right="8432"/>
      </w:pPr>
      <w:r>
        <w:t>LM35.</w:t>
      </w:r>
    </w:p>
    <w:p>
      <w:pPr>
        <w:pStyle w:val="5"/>
        <w:spacing w:before="6"/>
        <w:rPr>
          <w:sz w:val="16"/>
        </w:rPr>
      </w:pPr>
    </w:p>
    <w:p>
      <w:pPr>
        <w:pStyle w:val="5"/>
        <w:spacing w:before="1" w:line="415" w:lineRule="auto"/>
        <w:ind w:left="109" w:right="4511"/>
      </w:pPr>
      <w:r>
        <w:t>Blood pressure sensor (should be able to generate the serial output) LCD Display-16x2.</w:t>
      </w:r>
    </w:p>
    <w:p>
      <w:pPr>
        <w:pStyle w:val="4"/>
        <w:spacing w:before="7"/>
      </w:pPr>
      <w:r>
        <w:t>Software requirements:</w:t>
      </w:r>
    </w:p>
    <w:p>
      <w:pPr>
        <w:pStyle w:val="5"/>
        <w:spacing w:before="6"/>
        <w:rPr>
          <w:b/>
          <w:sz w:val="16"/>
        </w:rPr>
      </w:pPr>
    </w:p>
    <w:p>
      <w:pPr>
        <w:pStyle w:val="5"/>
        <w:spacing w:line="415" w:lineRule="auto"/>
        <w:ind w:left="109" w:right="9399"/>
      </w:pPr>
      <w:r>
        <w:t>Arduino IDE. Thinks Speak.</w:t>
      </w:r>
    </w:p>
    <w:p>
      <w:pPr>
        <w:pStyle w:val="4"/>
        <w:numPr>
          <w:ilvl w:val="2"/>
          <w:numId w:val="5"/>
        </w:numPr>
        <w:tabs>
          <w:tab w:val="left" w:pos="609"/>
        </w:tabs>
        <w:spacing w:before="8" w:after="0" w:line="240" w:lineRule="auto"/>
        <w:ind w:left="608" w:right="0" w:hanging="500"/>
        <w:jc w:val="left"/>
      </w:pPr>
      <w:r>
        <w:t>Low</w:t>
      </w:r>
      <w:r>
        <w:rPr>
          <w:spacing w:val="-5"/>
        </w:rPr>
        <w:t xml:space="preserve"> </w:t>
      </w:r>
      <w:r>
        <w:t>level:</w:t>
      </w:r>
    </w:p>
    <w:p>
      <w:pPr>
        <w:pStyle w:val="5"/>
        <w:spacing w:before="197"/>
        <w:ind w:left="877"/>
      </w:pPr>
      <w:r>
        <w:t>To meet mentioned high level requirement, the fallowing modules can be used</w:t>
      </w:r>
    </w:p>
    <w:p>
      <w:pPr>
        <w:pStyle w:val="5"/>
        <w:spacing w:before="6"/>
        <w:rPr>
          <w:sz w:val="16"/>
        </w:rPr>
      </w:pPr>
    </w:p>
    <w:p>
      <w:pPr>
        <w:pStyle w:val="5"/>
        <w:ind w:left="109" w:right="464"/>
        <w:jc w:val="both"/>
      </w:pPr>
      <w:r>
        <w:t>BLOOD PRESURE SENSOR: Blood Pressure &amp; Pulse reading are shown on display with serial out for further processing. Shows Systolic, Diastolic and Pulse Readings. Compact design fits over your wrist like a watch. Easy to use wrist style eliminates pumping.</w:t>
      </w:r>
    </w:p>
    <w:p>
      <w:pPr>
        <w:spacing w:after="0"/>
        <w:jc w:val="both"/>
        <w:sectPr>
          <w:pgSz w:w="12240" w:h="15840"/>
          <w:pgMar w:top="1560" w:right="620" w:bottom="1380" w:left="880" w:header="1050" w:footer="1189" w:gutter="0"/>
        </w:sectPr>
      </w:pPr>
    </w:p>
    <w:p>
      <w:pPr>
        <w:pStyle w:val="5"/>
        <w:spacing w:before="10"/>
        <w:rPr>
          <w:sz w:val="18"/>
        </w:rPr>
      </w:pPr>
    </w:p>
    <w:p>
      <w:pPr>
        <w:pStyle w:val="5"/>
        <w:ind w:left="2825"/>
        <w:rPr>
          <w:sz w:val="20"/>
        </w:rPr>
      </w:pPr>
      <w:r>
        <w:rPr>
          <w:sz w:val="20"/>
        </w:rPr>
        <w:drawing>
          <wp:inline distT="0" distB="0" distL="0" distR="0">
            <wp:extent cx="2988310" cy="2857500"/>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10" cstate="print"/>
                    <a:stretch>
                      <a:fillRect/>
                    </a:stretch>
                  </pic:blipFill>
                  <pic:spPr>
                    <a:xfrm>
                      <a:off x="0" y="0"/>
                      <a:ext cx="2988354" cy="2857500"/>
                    </a:xfrm>
                    <a:prstGeom prst="rect">
                      <a:avLst/>
                    </a:prstGeom>
                  </pic:spPr>
                </pic:pic>
              </a:graphicData>
            </a:graphic>
          </wp:inline>
        </w:drawing>
      </w:r>
    </w:p>
    <w:p>
      <w:pPr>
        <w:pStyle w:val="6"/>
        <w:jc w:val="center"/>
        <w:rPr>
          <w:rFonts w:hint="default" w:ascii="Calibri" w:hAnsi="Calibri" w:cs="Calibri"/>
          <w:sz w:val="22"/>
          <w:szCs w:val="22"/>
        </w:rPr>
      </w:pPr>
      <w:r>
        <w:rPr>
          <w:rFonts w:hint="default" w:ascii="Calibri" w:hAnsi="Calibri" w:cs="Calibri"/>
          <w:sz w:val="22"/>
          <w:szCs w:val="22"/>
        </w:rPr>
        <w:t xml:space="preserve">Figure </w:t>
      </w:r>
      <w:r>
        <w:rPr>
          <w:rFonts w:hint="default" w:ascii="Calibri" w:hAnsi="Calibri" w:cs="Calibri"/>
          <w:sz w:val="22"/>
          <w:szCs w:val="22"/>
        </w:rPr>
        <w:fldChar w:fldCharType="begin"/>
      </w:r>
      <w:r>
        <w:rPr>
          <w:rFonts w:hint="default" w:ascii="Calibri" w:hAnsi="Calibri" w:cs="Calibri"/>
          <w:sz w:val="22"/>
          <w:szCs w:val="22"/>
        </w:rPr>
        <w:instrText xml:space="preserve"> SEQ Figure \* ARABIC </w:instrText>
      </w:r>
      <w:r>
        <w:rPr>
          <w:rFonts w:hint="default" w:ascii="Calibri" w:hAnsi="Calibri" w:cs="Calibri"/>
          <w:sz w:val="22"/>
          <w:szCs w:val="22"/>
        </w:rPr>
        <w:fldChar w:fldCharType="separate"/>
      </w:r>
      <w:r>
        <w:rPr>
          <w:rFonts w:hint="default" w:ascii="Calibri" w:hAnsi="Calibri" w:cs="Calibri"/>
          <w:sz w:val="22"/>
          <w:szCs w:val="22"/>
        </w:rPr>
        <w:t>3</w:t>
      </w:r>
      <w:r>
        <w:rPr>
          <w:rFonts w:hint="default" w:ascii="Calibri" w:hAnsi="Calibri" w:cs="Calibri"/>
          <w:sz w:val="22"/>
          <w:szCs w:val="22"/>
        </w:rPr>
        <w:fldChar w:fldCharType="end"/>
      </w:r>
      <w:bookmarkStart w:id="6" w:name="_Toc28732"/>
      <w:r>
        <w:rPr>
          <w:rFonts w:hint="default" w:ascii="Calibri" w:hAnsi="Calibri" w:cs="Calibri"/>
          <w:sz w:val="22"/>
          <w:szCs w:val="22"/>
          <w:lang w:val="en-US"/>
        </w:rPr>
        <w:t xml:space="preserve"> </w:t>
      </w:r>
      <w:r>
        <w:rPr>
          <w:rFonts w:hint="default" w:ascii="Calibri" w:hAnsi="Calibri" w:cs="Calibri"/>
          <w:sz w:val="22"/>
          <w:szCs w:val="22"/>
        </w:rPr>
        <w:t>Blood pressure sensor module.</w:t>
      </w:r>
      <w:bookmarkEnd w:id="6"/>
    </w:p>
    <w:p>
      <w:pPr>
        <w:pStyle w:val="5"/>
        <w:rPr>
          <w:sz w:val="12"/>
        </w:rPr>
      </w:pPr>
    </w:p>
    <w:p>
      <w:pPr>
        <w:pStyle w:val="4"/>
        <w:spacing w:before="56"/>
      </w:pPr>
      <w:r>
        <w:t>Specification</w:t>
      </w:r>
    </w:p>
    <w:p>
      <w:pPr>
        <w:pStyle w:val="5"/>
        <w:spacing w:before="6"/>
        <w:rPr>
          <w:b/>
          <w:sz w:val="16"/>
        </w:rPr>
      </w:pPr>
    </w:p>
    <w:p>
      <w:pPr>
        <w:pStyle w:val="5"/>
        <w:spacing w:before="1"/>
        <w:ind w:left="109"/>
      </w:pPr>
      <w:r>
        <w:t>Working Voltage: +5V, 200mA regulated.</w:t>
      </w:r>
    </w:p>
    <w:p>
      <w:pPr>
        <w:pStyle w:val="5"/>
        <w:spacing w:before="197" w:line="420" w:lineRule="auto"/>
        <w:ind w:left="109"/>
      </w:pPr>
      <w:r>
        <w:t>Output</w:t>
      </w:r>
      <w:r>
        <w:rPr>
          <w:spacing w:val="-9"/>
        </w:rPr>
        <w:t xml:space="preserve"> </w:t>
      </w:r>
      <w:r>
        <w:t>Format:</w:t>
      </w:r>
      <w:r>
        <w:rPr>
          <w:spacing w:val="-9"/>
        </w:rPr>
        <w:t xml:space="preserve"> </w:t>
      </w:r>
      <w:r>
        <w:t>Serial</w:t>
      </w:r>
      <w:r>
        <w:rPr>
          <w:spacing w:val="-10"/>
        </w:rPr>
        <w:t xml:space="preserve"> </w:t>
      </w:r>
      <w:r>
        <w:t>Data</w:t>
      </w:r>
      <w:r>
        <w:rPr>
          <w:spacing w:val="-7"/>
        </w:rPr>
        <w:t xml:space="preserve"> </w:t>
      </w:r>
      <w:r>
        <w:t>at</w:t>
      </w:r>
      <w:r>
        <w:rPr>
          <w:spacing w:val="-9"/>
        </w:rPr>
        <w:t xml:space="preserve"> </w:t>
      </w:r>
      <w:r>
        <w:t>9600</w:t>
      </w:r>
      <w:r>
        <w:rPr>
          <w:spacing w:val="-9"/>
        </w:rPr>
        <w:t xml:space="preserve"> </w:t>
      </w:r>
      <w:r>
        <w:t>baud</w:t>
      </w:r>
      <w:r>
        <w:rPr>
          <w:spacing w:val="-7"/>
        </w:rPr>
        <w:t xml:space="preserve"> </w:t>
      </w:r>
      <w:r>
        <w:t>rate(8</w:t>
      </w:r>
      <w:r>
        <w:rPr>
          <w:spacing w:val="-9"/>
        </w:rPr>
        <w:t xml:space="preserve"> </w:t>
      </w:r>
      <w:r>
        <w:t>bits</w:t>
      </w:r>
      <w:r>
        <w:rPr>
          <w:spacing w:val="-12"/>
        </w:rPr>
        <w:t xml:space="preserve"> </w:t>
      </w:r>
      <w:r>
        <w:t>data,</w:t>
      </w:r>
      <w:r>
        <w:rPr>
          <w:spacing w:val="-14"/>
        </w:rPr>
        <w:t xml:space="preserve"> </w:t>
      </w:r>
      <w:r>
        <w:t>No</w:t>
      </w:r>
      <w:r>
        <w:rPr>
          <w:spacing w:val="-9"/>
        </w:rPr>
        <w:t xml:space="preserve"> </w:t>
      </w:r>
      <w:r>
        <w:t>parity,</w:t>
      </w:r>
      <w:r>
        <w:rPr>
          <w:spacing w:val="-9"/>
        </w:rPr>
        <w:t xml:space="preserve"> </w:t>
      </w:r>
      <w:r>
        <w:t>1</w:t>
      </w:r>
      <w:r>
        <w:rPr>
          <w:spacing w:val="-12"/>
        </w:rPr>
        <w:t xml:space="preserve"> </w:t>
      </w:r>
      <w:r>
        <w:t>stop</w:t>
      </w:r>
      <w:r>
        <w:rPr>
          <w:spacing w:val="-8"/>
        </w:rPr>
        <w:t xml:space="preserve"> </w:t>
      </w:r>
      <w:r>
        <w:t>bits).</w:t>
      </w:r>
      <w:r>
        <w:rPr>
          <w:spacing w:val="-10"/>
        </w:rPr>
        <w:t xml:space="preserve"> </w:t>
      </w:r>
      <w:r>
        <w:t>Outputs</w:t>
      </w:r>
      <w:r>
        <w:rPr>
          <w:spacing w:val="-7"/>
        </w:rPr>
        <w:t xml:space="preserve"> </w:t>
      </w:r>
      <w:r>
        <w:t>three</w:t>
      </w:r>
      <w:r>
        <w:rPr>
          <w:spacing w:val="-6"/>
        </w:rPr>
        <w:t xml:space="preserve"> </w:t>
      </w:r>
      <w:r>
        <w:t>parameters</w:t>
      </w:r>
      <w:r>
        <w:rPr>
          <w:spacing w:val="-11"/>
        </w:rPr>
        <w:t xml:space="preserve"> </w:t>
      </w:r>
      <w:r>
        <w:t>in</w:t>
      </w:r>
      <w:r>
        <w:rPr>
          <w:spacing w:val="-13"/>
        </w:rPr>
        <w:t xml:space="preserve"> </w:t>
      </w:r>
      <w:r>
        <w:t>ASCII. Sensing unit wire length is 2</w:t>
      </w:r>
      <w:r>
        <w:rPr>
          <w:spacing w:val="-16"/>
        </w:rPr>
        <w:t xml:space="preserve"> </w:t>
      </w:r>
      <w:r>
        <w:t>meters.</w:t>
      </w:r>
    </w:p>
    <w:p>
      <w:pPr>
        <w:pStyle w:val="4"/>
        <w:spacing w:line="265" w:lineRule="exact"/>
      </w:pPr>
      <w:r>
        <w:t>Sensor Pin outs</w:t>
      </w:r>
    </w:p>
    <w:p>
      <w:pPr>
        <w:pStyle w:val="5"/>
        <w:spacing w:before="6"/>
        <w:rPr>
          <w:b/>
          <w:sz w:val="16"/>
        </w:rPr>
      </w:pPr>
    </w:p>
    <w:p>
      <w:pPr>
        <w:pStyle w:val="5"/>
        <w:ind w:left="109" w:right="470"/>
      </w:pPr>
      <w:r>
        <w:t>TX-OUT = Transmit output. Output serial data of 3V logic level, usually connected to RXD pin of microcontrollers/RS232/USB-UART.</w:t>
      </w:r>
    </w:p>
    <w:p>
      <w:pPr>
        <w:pStyle w:val="5"/>
        <w:spacing w:before="7"/>
        <w:rPr>
          <w:sz w:val="16"/>
        </w:rPr>
      </w:pPr>
    </w:p>
    <w:p>
      <w:pPr>
        <w:pStyle w:val="5"/>
        <w:spacing w:line="417" w:lineRule="auto"/>
        <w:ind w:left="109" w:right="7658"/>
      </w:pPr>
      <w:r>
        <w:t>+5V = Regulated 5V supply input. GND = Board Common Ground.</w:t>
      </w:r>
    </w:p>
    <w:p>
      <w:pPr>
        <w:spacing w:after="0" w:line="417" w:lineRule="auto"/>
        <w:sectPr>
          <w:pgSz w:w="12240" w:h="15840"/>
          <w:pgMar w:top="1560" w:right="620" w:bottom="1380" w:left="880" w:header="1050" w:footer="1189" w:gutter="0"/>
        </w:sectPr>
      </w:pPr>
    </w:p>
    <w:p>
      <w:pPr>
        <w:pStyle w:val="5"/>
        <w:spacing w:before="9"/>
        <w:rPr>
          <w:sz w:val="14"/>
        </w:rPr>
      </w:pPr>
    </w:p>
    <w:p>
      <w:pPr>
        <w:spacing w:after="0"/>
        <w:rPr>
          <w:sz w:val="14"/>
        </w:rPr>
        <w:sectPr>
          <w:pgSz w:w="12240" w:h="15840"/>
          <w:pgMar w:top="1560" w:right="620" w:bottom="1380" w:left="880" w:header="1050" w:footer="1189" w:gutter="0"/>
        </w:sectPr>
      </w:pPr>
    </w:p>
    <w:p>
      <w:pPr>
        <w:pStyle w:val="2"/>
        <w:spacing w:before="52"/>
        <w:ind w:left="109" w:firstLine="0"/>
        <w:rPr>
          <w:rFonts w:ascii="Calibri"/>
        </w:rPr>
      </w:pPr>
      <w:bookmarkStart w:id="7" w:name="_TOC_250007"/>
      <w:bookmarkEnd w:id="7"/>
      <w:r>
        <w:rPr>
          <w:rFonts w:ascii="Calibri"/>
        </w:rPr>
        <w:t>Section 2</w:t>
      </w:r>
    </w:p>
    <w:p>
      <w:pPr>
        <w:pStyle w:val="4"/>
        <w:spacing w:before="197"/>
      </w:pPr>
      <w:bookmarkStart w:id="8" w:name="_TOC_250006"/>
      <w:bookmarkEnd w:id="8"/>
      <w:r>
        <w:t>2.1Design:</w:t>
      </w:r>
    </w:p>
    <w:p>
      <w:pPr>
        <w:pStyle w:val="5"/>
        <w:rPr>
          <w:b/>
          <w:sz w:val="20"/>
        </w:rPr>
      </w:pPr>
      <w:r>
        <w:br w:type="column"/>
      </w:r>
    </w:p>
    <w:p>
      <w:pPr>
        <w:pStyle w:val="5"/>
        <w:rPr>
          <w:b/>
          <w:sz w:val="20"/>
        </w:rPr>
      </w:pPr>
    </w:p>
    <w:p>
      <w:pPr>
        <w:pStyle w:val="5"/>
        <w:spacing w:before="10"/>
      </w:pPr>
      <w:r>
        <w:drawing>
          <wp:anchor distT="0" distB="0" distL="0" distR="0" simplePos="0" relativeHeight="1024" behindDoc="0" locked="0" layoutInCell="1" allowOverlap="1">
            <wp:simplePos x="0" y="0"/>
            <wp:positionH relativeFrom="page">
              <wp:posOffset>2202180</wp:posOffset>
            </wp:positionH>
            <wp:positionV relativeFrom="paragraph">
              <wp:posOffset>193675</wp:posOffset>
            </wp:positionV>
            <wp:extent cx="4077970" cy="2961005"/>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pic:cNvPicPr>
                  </pic:nvPicPr>
                  <pic:blipFill>
                    <a:blip r:embed="rId11" cstate="print"/>
                    <a:stretch>
                      <a:fillRect/>
                    </a:stretch>
                  </pic:blipFill>
                  <pic:spPr>
                    <a:xfrm>
                      <a:off x="0" y="0"/>
                      <a:ext cx="4078089" cy="2960941"/>
                    </a:xfrm>
                    <a:prstGeom prst="rect">
                      <a:avLst/>
                    </a:prstGeom>
                  </pic:spPr>
                </pic:pic>
              </a:graphicData>
            </a:graphic>
          </wp:anchor>
        </w:drawing>
      </w:r>
    </w:p>
    <w:p>
      <w:pPr>
        <w:pStyle w:val="5"/>
        <w:spacing w:before="160"/>
        <w:ind w:left="1082"/>
      </w:pPr>
      <w:r>
        <w:t xml:space="preserve">Figure </w:t>
      </w:r>
      <w:r>
        <w:fldChar w:fldCharType="begin"/>
      </w:r>
      <w:r>
        <w:instrText xml:space="preserve"> SEQ Figure \* ARABIC </w:instrText>
      </w:r>
      <w:r>
        <w:fldChar w:fldCharType="separate"/>
      </w:r>
      <w:r>
        <w:t>4</w:t>
      </w:r>
      <w:r>
        <w:fldChar w:fldCharType="end"/>
      </w:r>
      <w:bookmarkStart w:id="9" w:name="_Toc27407"/>
      <w:r>
        <w:rPr>
          <w:lang w:val="en-US"/>
        </w:rPr>
        <w:t xml:space="preserve"> </w:t>
      </w:r>
      <w:r>
        <w:t>use case diagram high level</w:t>
      </w:r>
      <w:bookmarkEnd w:id="9"/>
    </w:p>
    <w:p>
      <w:pPr>
        <w:pStyle w:val="5"/>
        <w:spacing w:before="7"/>
      </w:pPr>
      <w:r>
        <w:drawing>
          <wp:anchor distT="0" distB="0" distL="0" distR="0" simplePos="0" relativeHeight="1024" behindDoc="0" locked="0" layoutInCell="1" allowOverlap="1">
            <wp:simplePos x="0" y="0"/>
            <wp:positionH relativeFrom="page">
              <wp:posOffset>2730500</wp:posOffset>
            </wp:positionH>
            <wp:positionV relativeFrom="paragraph">
              <wp:posOffset>137795</wp:posOffset>
            </wp:positionV>
            <wp:extent cx="2749550" cy="3215640"/>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pic:cNvPicPr>
                      <a:picLocks noChangeAspect="1"/>
                    </pic:cNvPicPr>
                  </pic:nvPicPr>
                  <pic:blipFill>
                    <a:blip r:embed="rId12" cstate="print"/>
                    <a:stretch>
                      <a:fillRect/>
                    </a:stretch>
                  </pic:blipFill>
                  <pic:spPr>
                    <a:xfrm>
                      <a:off x="0" y="0"/>
                      <a:ext cx="2749504" cy="3215830"/>
                    </a:xfrm>
                    <a:prstGeom prst="rect">
                      <a:avLst/>
                    </a:prstGeom>
                  </pic:spPr>
                </pic:pic>
              </a:graphicData>
            </a:graphic>
          </wp:anchor>
        </w:drawing>
      </w:r>
    </w:p>
    <w:p>
      <w:pPr>
        <w:pStyle w:val="6"/>
        <w:spacing w:before="7"/>
        <w:ind w:firstLine="1575" w:firstLineChars="750"/>
        <w:jc w:val="both"/>
        <w:rPr>
          <w:rFonts w:hint="default" w:ascii="Calibri" w:hAnsi="Calibri" w:cs="Calibri"/>
          <w:sz w:val="21"/>
          <w:szCs w:val="24"/>
        </w:rPr>
      </w:pPr>
      <w:r>
        <w:rPr>
          <w:rFonts w:hint="default" w:ascii="Calibri" w:hAnsi="Calibri" w:cs="Calibri"/>
          <w:sz w:val="21"/>
          <w:szCs w:val="24"/>
        </w:rPr>
        <w:t xml:space="preserve">Figure </w:t>
      </w:r>
      <w:r>
        <w:rPr>
          <w:rFonts w:hint="default" w:ascii="Calibri" w:hAnsi="Calibri" w:cs="Calibri"/>
          <w:sz w:val="21"/>
          <w:szCs w:val="24"/>
        </w:rPr>
        <w:fldChar w:fldCharType="begin"/>
      </w:r>
      <w:r>
        <w:rPr>
          <w:rFonts w:hint="default" w:ascii="Calibri" w:hAnsi="Calibri" w:cs="Calibri"/>
          <w:sz w:val="21"/>
          <w:szCs w:val="24"/>
        </w:rPr>
        <w:instrText xml:space="preserve"> SEQ Figure \* ARABIC </w:instrText>
      </w:r>
      <w:r>
        <w:rPr>
          <w:rFonts w:hint="default" w:ascii="Calibri" w:hAnsi="Calibri" w:cs="Calibri"/>
          <w:sz w:val="21"/>
          <w:szCs w:val="24"/>
        </w:rPr>
        <w:fldChar w:fldCharType="separate"/>
      </w:r>
      <w:r>
        <w:rPr>
          <w:rFonts w:hint="default" w:ascii="Calibri" w:hAnsi="Calibri" w:cs="Calibri"/>
          <w:sz w:val="21"/>
          <w:szCs w:val="24"/>
        </w:rPr>
        <w:t>5</w:t>
      </w:r>
      <w:r>
        <w:rPr>
          <w:rFonts w:hint="default" w:ascii="Calibri" w:hAnsi="Calibri" w:cs="Calibri"/>
          <w:sz w:val="21"/>
          <w:szCs w:val="24"/>
        </w:rPr>
        <w:fldChar w:fldCharType="end"/>
      </w:r>
      <w:bookmarkStart w:id="10" w:name="_Toc31063"/>
      <w:r>
        <w:rPr>
          <w:rFonts w:hint="default" w:ascii="Calibri" w:hAnsi="Calibri" w:cs="Calibri"/>
          <w:sz w:val="21"/>
          <w:szCs w:val="24"/>
        </w:rPr>
        <w:t xml:space="preserve"> Activity diagram high level</w:t>
      </w:r>
      <w:bookmarkEnd w:id="10"/>
    </w:p>
    <w:p>
      <w:pPr>
        <w:spacing w:after="0"/>
        <w:sectPr>
          <w:type w:val="continuous"/>
          <w:pgSz w:w="12240" w:h="15840"/>
          <w:pgMar w:top="1180" w:right="620" w:bottom="280" w:left="880" w:header="720" w:footer="720" w:gutter="0"/>
          <w:cols w:equalWidth="0" w:num="2">
            <w:col w:w="1103" w:space="1376"/>
            <w:col w:w="8261"/>
          </w:cols>
        </w:sectPr>
      </w:pPr>
    </w:p>
    <w:p>
      <w:pPr>
        <w:pStyle w:val="5"/>
        <w:spacing w:before="10"/>
        <w:rPr>
          <w:sz w:val="18"/>
        </w:rPr>
      </w:pPr>
    </w:p>
    <w:p>
      <w:pPr>
        <w:pStyle w:val="5"/>
        <w:ind w:left="1280"/>
        <w:rPr>
          <w:sz w:val="20"/>
        </w:rPr>
      </w:pPr>
      <w:r>
        <w:rPr>
          <w:sz w:val="20"/>
        </w:rPr>
        <w:drawing>
          <wp:inline distT="0" distB="0" distL="0" distR="0">
            <wp:extent cx="4963795" cy="4105275"/>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pic:cNvPicPr>
                  </pic:nvPicPr>
                  <pic:blipFill>
                    <a:blip r:embed="rId13" cstate="print"/>
                    <a:stretch>
                      <a:fillRect/>
                    </a:stretch>
                  </pic:blipFill>
                  <pic:spPr>
                    <a:xfrm>
                      <a:off x="0" y="0"/>
                      <a:ext cx="4964093" cy="4105275"/>
                    </a:xfrm>
                    <a:prstGeom prst="rect">
                      <a:avLst/>
                    </a:prstGeom>
                  </pic:spPr>
                </pic:pic>
              </a:graphicData>
            </a:graphic>
          </wp:inline>
        </w:drawing>
      </w:r>
    </w:p>
    <w:p>
      <w:pPr>
        <w:pStyle w:val="5"/>
        <w:spacing w:before="56"/>
        <w:ind w:left="1441" w:right="1791"/>
        <w:jc w:val="center"/>
      </w:pPr>
      <w:r>
        <w:t xml:space="preserve">Figure </w:t>
      </w:r>
      <w:r>
        <w:fldChar w:fldCharType="begin"/>
      </w:r>
      <w:r>
        <w:instrText xml:space="preserve"> SEQ Figure \* ARABIC </w:instrText>
      </w:r>
      <w:r>
        <w:fldChar w:fldCharType="separate"/>
      </w:r>
      <w:r>
        <w:t>6</w:t>
      </w:r>
      <w:r>
        <w:fldChar w:fldCharType="end"/>
      </w:r>
      <w:bookmarkStart w:id="11" w:name="_Toc5685"/>
      <w:r>
        <w:rPr>
          <w:lang w:val="en-US"/>
        </w:rPr>
        <w:t xml:space="preserve"> </w:t>
      </w:r>
      <w:r>
        <w:t>Component Diagram High Level</w:t>
      </w:r>
      <w:bookmarkEnd w:id="11"/>
    </w:p>
    <w:p>
      <w:pPr>
        <w:pStyle w:val="6"/>
        <w:ind w:left="1280"/>
        <w:rPr>
          <w:sz w:val="20"/>
          <w:lang w:val="en-US"/>
        </w:rPr>
      </w:pPr>
    </w:p>
    <w:p>
      <w:pPr>
        <w:pStyle w:val="5"/>
        <w:spacing w:before="5"/>
      </w:pPr>
      <w:r>
        <w:drawing>
          <wp:anchor distT="0" distB="0" distL="0" distR="0" simplePos="0" relativeHeight="1024" behindDoc="0" locked="0" layoutInCell="1" allowOverlap="1">
            <wp:simplePos x="0" y="0"/>
            <wp:positionH relativeFrom="page">
              <wp:posOffset>990600</wp:posOffset>
            </wp:positionH>
            <wp:positionV relativeFrom="paragraph">
              <wp:posOffset>128270</wp:posOffset>
            </wp:positionV>
            <wp:extent cx="5732145" cy="2262505"/>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png"/>
                    <pic:cNvPicPr>
                      <a:picLocks noChangeAspect="1"/>
                    </pic:cNvPicPr>
                  </pic:nvPicPr>
                  <pic:blipFill>
                    <a:blip r:embed="rId14" cstate="print"/>
                    <a:stretch>
                      <a:fillRect/>
                    </a:stretch>
                  </pic:blipFill>
                  <pic:spPr>
                    <a:xfrm>
                      <a:off x="0" y="0"/>
                      <a:ext cx="5731929" cy="2262282"/>
                    </a:xfrm>
                    <a:prstGeom prst="rect">
                      <a:avLst/>
                    </a:prstGeom>
                  </pic:spPr>
                </pic:pic>
              </a:graphicData>
            </a:graphic>
          </wp:anchor>
        </w:drawing>
      </w:r>
    </w:p>
    <w:p>
      <w:pPr>
        <w:pStyle w:val="6"/>
        <w:spacing w:before="5"/>
        <w:jc w:val="center"/>
        <w:rPr>
          <w:rFonts w:hint="default" w:ascii="Calibri" w:hAnsi="Calibri" w:cs="Calibri"/>
          <w:sz w:val="22"/>
          <w:szCs w:val="28"/>
          <w:lang w:val="en-US"/>
        </w:rPr>
      </w:pPr>
      <w:r>
        <w:rPr>
          <w:rFonts w:hint="default" w:ascii="Calibri" w:hAnsi="Calibri" w:cs="Calibri"/>
          <w:sz w:val="22"/>
          <w:szCs w:val="28"/>
        </w:rPr>
        <w:t xml:space="preserve">Figure </w:t>
      </w:r>
      <w:r>
        <w:rPr>
          <w:rFonts w:hint="default" w:ascii="Calibri" w:hAnsi="Calibri" w:cs="Calibri"/>
          <w:sz w:val="22"/>
          <w:szCs w:val="28"/>
        </w:rPr>
        <w:fldChar w:fldCharType="begin"/>
      </w:r>
      <w:r>
        <w:rPr>
          <w:rFonts w:hint="default" w:ascii="Calibri" w:hAnsi="Calibri" w:cs="Calibri"/>
          <w:sz w:val="22"/>
          <w:szCs w:val="28"/>
        </w:rPr>
        <w:instrText xml:space="preserve"> SEQ Figure \* ARABIC </w:instrText>
      </w:r>
      <w:r>
        <w:rPr>
          <w:rFonts w:hint="default" w:ascii="Calibri" w:hAnsi="Calibri" w:cs="Calibri"/>
          <w:sz w:val="22"/>
          <w:szCs w:val="28"/>
        </w:rPr>
        <w:fldChar w:fldCharType="separate"/>
      </w:r>
      <w:r>
        <w:rPr>
          <w:rFonts w:hint="default" w:ascii="Calibri" w:hAnsi="Calibri" w:cs="Calibri"/>
          <w:sz w:val="22"/>
          <w:szCs w:val="28"/>
        </w:rPr>
        <w:t>7</w:t>
      </w:r>
      <w:r>
        <w:rPr>
          <w:rFonts w:hint="default" w:ascii="Calibri" w:hAnsi="Calibri" w:cs="Calibri"/>
          <w:sz w:val="22"/>
          <w:szCs w:val="28"/>
        </w:rPr>
        <w:fldChar w:fldCharType="end"/>
      </w:r>
      <w:bookmarkStart w:id="12" w:name="_Toc21937"/>
      <w:r>
        <w:rPr>
          <w:rFonts w:hint="default" w:ascii="Calibri" w:hAnsi="Calibri" w:cs="Calibri"/>
          <w:sz w:val="22"/>
          <w:szCs w:val="28"/>
          <w:lang w:val="en-US"/>
        </w:rPr>
        <w:t xml:space="preserve"> </w:t>
      </w:r>
      <w:r>
        <w:rPr>
          <w:rFonts w:hint="default" w:ascii="Calibri" w:hAnsi="Calibri" w:cs="Calibri"/>
          <w:sz w:val="22"/>
          <w:szCs w:val="28"/>
        </w:rPr>
        <w:t>Class Diagram High Level</w:t>
      </w:r>
      <w:bookmarkEnd w:id="12"/>
    </w:p>
    <w:p>
      <w:pPr>
        <w:spacing w:after="0"/>
        <w:jc w:val="both"/>
        <w:sectPr>
          <w:pgSz w:w="12240" w:h="15840"/>
          <w:pgMar w:top="1560" w:right="620" w:bottom="1380" w:left="880" w:header="1050" w:footer="1189" w:gutter="0"/>
        </w:sectPr>
      </w:pPr>
    </w:p>
    <w:p>
      <w:pPr>
        <w:pStyle w:val="5"/>
        <w:rPr>
          <w:sz w:val="20"/>
        </w:rPr>
      </w:pPr>
    </w:p>
    <w:p>
      <w:pPr>
        <w:pStyle w:val="5"/>
        <w:spacing w:before="2"/>
        <w:rPr>
          <w:sz w:val="14"/>
        </w:rPr>
      </w:pPr>
    </w:p>
    <w:p>
      <w:pPr>
        <w:pStyle w:val="5"/>
        <w:ind w:left="1759"/>
        <w:rPr>
          <w:sz w:val="20"/>
        </w:rPr>
      </w:pPr>
      <w:r>
        <w:rPr>
          <w:sz w:val="20"/>
        </w:rPr>
        <w:drawing>
          <wp:inline distT="0" distB="0" distL="0" distR="0">
            <wp:extent cx="4361180" cy="3140075"/>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png"/>
                    <pic:cNvPicPr>
                      <a:picLocks noChangeAspect="1"/>
                    </pic:cNvPicPr>
                  </pic:nvPicPr>
                  <pic:blipFill>
                    <a:blip r:embed="rId15" cstate="print"/>
                    <a:stretch>
                      <a:fillRect/>
                    </a:stretch>
                  </pic:blipFill>
                  <pic:spPr>
                    <a:xfrm>
                      <a:off x="0" y="0"/>
                      <a:ext cx="4361643" cy="3140392"/>
                    </a:xfrm>
                    <a:prstGeom prst="rect">
                      <a:avLst/>
                    </a:prstGeom>
                  </pic:spPr>
                </pic:pic>
              </a:graphicData>
            </a:graphic>
          </wp:inline>
        </w:drawing>
      </w:r>
    </w:p>
    <w:p>
      <w:pPr>
        <w:pStyle w:val="5"/>
        <w:spacing w:before="56"/>
        <w:ind w:left="1444" w:right="1789"/>
        <w:jc w:val="center"/>
        <w:rPr>
          <w:sz w:val="20"/>
        </w:rPr>
      </w:pPr>
      <w:r>
        <w:t xml:space="preserve">Figure </w:t>
      </w:r>
      <w:r>
        <w:fldChar w:fldCharType="begin"/>
      </w:r>
      <w:r>
        <w:instrText xml:space="preserve"> SEQ Figure \* ARABIC </w:instrText>
      </w:r>
      <w:r>
        <w:fldChar w:fldCharType="separate"/>
      </w:r>
      <w:r>
        <w:t>8</w:t>
      </w:r>
      <w:r>
        <w:fldChar w:fldCharType="end"/>
      </w:r>
      <w:bookmarkStart w:id="13" w:name="_Toc19061"/>
      <w:r>
        <w:rPr>
          <w:lang w:val="en-US"/>
        </w:rPr>
        <w:t xml:space="preserve"> </w:t>
      </w:r>
      <w:r>
        <w:t>use case diagram low level</w:t>
      </w:r>
      <w:bookmarkEnd w:id="13"/>
    </w:p>
    <w:p>
      <w:pPr>
        <w:pStyle w:val="6"/>
      </w:pPr>
      <w:r>
        <w:drawing>
          <wp:anchor distT="0" distB="0" distL="0" distR="0" simplePos="0" relativeHeight="1024" behindDoc="0" locked="0" layoutInCell="1" allowOverlap="1">
            <wp:simplePos x="0" y="0"/>
            <wp:positionH relativeFrom="page">
              <wp:posOffset>1826260</wp:posOffset>
            </wp:positionH>
            <wp:positionV relativeFrom="paragraph">
              <wp:posOffset>240665</wp:posOffset>
            </wp:positionV>
            <wp:extent cx="4074795" cy="3366135"/>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png"/>
                    <pic:cNvPicPr>
                      <a:picLocks noChangeAspect="1"/>
                    </pic:cNvPicPr>
                  </pic:nvPicPr>
                  <pic:blipFill>
                    <a:blip r:embed="rId16" cstate="print"/>
                    <a:stretch>
                      <a:fillRect/>
                    </a:stretch>
                  </pic:blipFill>
                  <pic:spPr>
                    <a:xfrm>
                      <a:off x="0" y="0"/>
                      <a:ext cx="4074541" cy="3366325"/>
                    </a:xfrm>
                    <a:prstGeom prst="rect">
                      <a:avLst/>
                    </a:prstGeom>
                  </pic:spPr>
                </pic:pic>
              </a:graphicData>
            </a:graphic>
          </wp:anchor>
        </w:drawing>
      </w:r>
    </w:p>
    <w:p>
      <w:pPr>
        <w:pStyle w:val="5"/>
        <w:ind w:left="1442" w:right="1791"/>
        <w:jc w:val="center"/>
      </w:pPr>
      <w:r>
        <w:t xml:space="preserve">Figure </w:t>
      </w:r>
      <w:r>
        <w:fldChar w:fldCharType="begin"/>
      </w:r>
      <w:r>
        <w:instrText xml:space="preserve"> SEQ Figure \* ARABIC </w:instrText>
      </w:r>
      <w:r>
        <w:fldChar w:fldCharType="separate"/>
      </w:r>
      <w:r>
        <w:t>9</w:t>
      </w:r>
      <w:r>
        <w:fldChar w:fldCharType="end"/>
      </w:r>
      <w:bookmarkStart w:id="14" w:name="_Toc3741"/>
      <w:r>
        <w:rPr>
          <w:lang w:val="en-US"/>
        </w:rPr>
        <w:t xml:space="preserve"> </w:t>
      </w:r>
      <w:r>
        <w:t>component Diagram Low Level</w:t>
      </w:r>
      <w:bookmarkEnd w:id="14"/>
    </w:p>
    <w:p>
      <w:pPr>
        <w:spacing w:after="0"/>
        <w:jc w:val="center"/>
        <w:sectPr>
          <w:pgSz w:w="12240" w:h="15840"/>
          <w:pgMar w:top="1560" w:right="620" w:bottom="1380" w:left="880" w:header="1050" w:footer="1189" w:gutter="0"/>
        </w:sectPr>
      </w:pPr>
    </w:p>
    <w:p>
      <w:pPr>
        <w:pStyle w:val="6"/>
        <w:rPr>
          <w:sz w:val="18"/>
        </w:rPr>
      </w:pPr>
    </w:p>
    <w:p>
      <w:pPr>
        <w:pStyle w:val="5"/>
        <w:ind w:left="680"/>
        <w:rPr>
          <w:sz w:val="20"/>
        </w:rPr>
      </w:pPr>
      <w:r>
        <w:rPr>
          <w:sz w:val="20"/>
        </w:rPr>
        <w:drawing>
          <wp:inline distT="0" distB="0" distL="0" distR="0">
            <wp:extent cx="5718175" cy="2217420"/>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pic:cNvPicPr>
                      <a:picLocks noChangeAspect="1"/>
                    </pic:cNvPicPr>
                  </pic:nvPicPr>
                  <pic:blipFill>
                    <a:blip r:embed="rId17" cstate="print"/>
                    <a:stretch>
                      <a:fillRect/>
                    </a:stretch>
                  </pic:blipFill>
                  <pic:spPr>
                    <a:xfrm>
                      <a:off x="0" y="0"/>
                      <a:ext cx="5718449" cy="2217420"/>
                    </a:xfrm>
                    <a:prstGeom prst="rect">
                      <a:avLst/>
                    </a:prstGeom>
                  </pic:spPr>
                </pic:pic>
              </a:graphicData>
            </a:graphic>
          </wp:inline>
        </w:drawing>
      </w:r>
    </w:p>
    <w:p>
      <w:pPr>
        <w:pStyle w:val="5"/>
        <w:spacing w:before="57"/>
        <w:ind w:left="1444" w:right="1788"/>
        <w:jc w:val="center"/>
      </w:pPr>
      <w:r>
        <w:t xml:space="preserve">Figure </w:t>
      </w:r>
      <w:r>
        <w:fldChar w:fldCharType="begin"/>
      </w:r>
      <w:r>
        <w:instrText xml:space="preserve"> SEQ Figure \* ARABIC </w:instrText>
      </w:r>
      <w:r>
        <w:fldChar w:fldCharType="separate"/>
      </w:r>
      <w:r>
        <w:t>10</w:t>
      </w:r>
      <w:r>
        <w:fldChar w:fldCharType="end"/>
      </w:r>
      <w:bookmarkStart w:id="15" w:name="_Toc12237"/>
      <w:r>
        <w:rPr>
          <w:lang w:val="en-US"/>
        </w:rPr>
        <w:t xml:space="preserve"> </w:t>
      </w:r>
      <w:r>
        <w:t>Class Diagram High Level</w:t>
      </w:r>
      <w:bookmarkEnd w:id="15"/>
    </w:p>
    <w:p>
      <w:pPr>
        <w:pStyle w:val="5"/>
        <w:spacing w:before="4"/>
        <w:rPr>
          <w:sz w:val="12"/>
        </w:rPr>
      </w:pPr>
    </w:p>
    <w:p>
      <w:pPr>
        <w:pStyle w:val="2"/>
        <w:spacing w:before="52"/>
        <w:ind w:left="0" w:leftChars="0" w:firstLine="0" w:firstLineChars="0"/>
        <w:rPr>
          <w:rFonts w:ascii="Calibri"/>
        </w:rPr>
      </w:pPr>
      <w:bookmarkStart w:id="16" w:name="_TOC_250005"/>
      <w:bookmarkEnd w:id="16"/>
      <w:r>
        <w:rPr>
          <w:rFonts w:ascii="Calibri"/>
        </w:rPr>
        <w:t>Section 3:</w:t>
      </w:r>
    </w:p>
    <w:p>
      <w:pPr>
        <w:pStyle w:val="4"/>
        <w:numPr>
          <w:ilvl w:val="1"/>
          <w:numId w:val="6"/>
        </w:numPr>
        <w:tabs>
          <w:tab w:val="left" w:pos="436"/>
        </w:tabs>
        <w:spacing w:before="201" w:after="0" w:line="240" w:lineRule="auto"/>
        <w:ind w:left="435" w:right="0" w:hanging="327"/>
        <w:jc w:val="left"/>
      </w:pPr>
      <w:bookmarkStart w:id="17" w:name="_TOC_250004"/>
      <w:r>
        <w:t>Test</w:t>
      </w:r>
      <w:r>
        <w:rPr>
          <w:spacing w:val="2"/>
        </w:rPr>
        <w:t xml:space="preserve"> </w:t>
      </w:r>
      <w:bookmarkEnd w:id="17"/>
      <w:r>
        <w:t>Plan</w:t>
      </w:r>
    </w:p>
    <w:p>
      <w:pPr>
        <w:spacing w:before="197"/>
        <w:ind w:left="157" w:right="0" w:firstLine="0"/>
        <w:jc w:val="left"/>
        <w:rPr>
          <w:b/>
          <w:sz w:val="22"/>
        </w:rPr>
      </w:pPr>
      <w:r>
        <w:rPr>
          <w:b/>
          <w:sz w:val="22"/>
        </w:rPr>
        <w:t>Requirement Based Test Plan.</w:t>
      </w:r>
    </w:p>
    <w:p>
      <w:pPr>
        <w:pStyle w:val="5"/>
        <w:spacing w:before="10"/>
        <w:rPr>
          <w:b/>
          <w:sz w:val="16"/>
        </w:rPr>
      </w:pPr>
    </w:p>
    <w:p>
      <w:pPr>
        <w:pStyle w:val="18"/>
        <w:numPr>
          <w:ilvl w:val="2"/>
          <w:numId w:val="6"/>
        </w:numPr>
        <w:tabs>
          <w:tab w:val="left" w:pos="829"/>
          <w:tab w:val="left" w:pos="830"/>
        </w:tabs>
        <w:spacing w:before="0" w:after="0" w:line="240" w:lineRule="auto"/>
        <w:ind w:left="829" w:right="0" w:hanging="361"/>
        <w:jc w:val="left"/>
        <w:rPr>
          <w:sz w:val="22"/>
        </w:rPr>
      </w:pPr>
      <w:r>
        <w:rPr>
          <w:sz w:val="22"/>
        </w:rPr>
        <w:t>Test plan 1: Supply voltage of 7v to 12 v to power up the Arduino</w:t>
      </w:r>
      <w:r>
        <w:rPr>
          <w:spacing w:val="-22"/>
          <w:sz w:val="22"/>
        </w:rPr>
        <w:t xml:space="preserve"> </w:t>
      </w:r>
      <w:r>
        <w:rPr>
          <w:sz w:val="22"/>
        </w:rPr>
        <w:t>Uno.</w:t>
      </w:r>
    </w:p>
    <w:p>
      <w:pPr>
        <w:pStyle w:val="18"/>
        <w:numPr>
          <w:ilvl w:val="2"/>
          <w:numId w:val="6"/>
        </w:numPr>
        <w:tabs>
          <w:tab w:val="left" w:pos="829"/>
          <w:tab w:val="left" w:pos="830"/>
        </w:tabs>
        <w:spacing w:before="200" w:after="0" w:line="240" w:lineRule="auto"/>
        <w:ind w:left="829" w:right="0" w:hanging="361"/>
        <w:jc w:val="left"/>
        <w:rPr>
          <w:sz w:val="22"/>
        </w:rPr>
      </w:pPr>
      <w:r>
        <w:rPr>
          <w:sz w:val="22"/>
        </w:rPr>
        <w:t>Test plan 2: Baud Rate to be initialized</w:t>
      </w:r>
      <w:r>
        <w:rPr>
          <w:spacing w:val="-14"/>
          <w:sz w:val="22"/>
        </w:rPr>
        <w:t xml:space="preserve"> </w:t>
      </w:r>
      <w:r>
        <w:rPr>
          <w:sz w:val="22"/>
        </w:rPr>
        <w:t>9600.</w:t>
      </w:r>
    </w:p>
    <w:p>
      <w:pPr>
        <w:pStyle w:val="18"/>
        <w:numPr>
          <w:ilvl w:val="2"/>
          <w:numId w:val="6"/>
        </w:numPr>
        <w:tabs>
          <w:tab w:val="left" w:pos="829"/>
          <w:tab w:val="left" w:pos="830"/>
        </w:tabs>
        <w:spacing w:before="199" w:after="0" w:line="240" w:lineRule="auto"/>
        <w:ind w:left="829" w:right="0" w:hanging="361"/>
        <w:jc w:val="left"/>
        <w:rPr>
          <w:sz w:val="22"/>
        </w:rPr>
      </w:pPr>
      <w:r>
        <w:rPr>
          <w:sz w:val="22"/>
        </w:rPr>
        <w:t>Test</w:t>
      </w:r>
      <w:r>
        <w:rPr>
          <w:spacing w:val="-5"/>
          <w:sz w:val="22"/>
        </w:rPr>
        <w:t xml:space="preserve"> </w:t>
      </w:r>
      <w:r>
        <w:rPr>
          <w:sz w:val="22"/>
        </w:rPr>
        <w:t>plan</w:t>
      </w:r>
      <w:r>
        <w:rPr>
          <w:spacing w:val="-3"/>
          <w:sz w:val="22"/>
        </w:rPr>
        <w:t xml:space="preserve"> </w:t>
      </w:r>
      <w:r>
        <w:rPr>
          <w:sz w:val="22"/>
        </w:rPr>
        <w:t>3: Serial</w:t>
      </w:r>
      <w:r>
        <w:rPr>
          <w:spacing w:val="-2"/>
          <w:sz w:val="22"/>
        </w:rPr>
        <w:t xml:space="preserve"> </w:t>
      </w:r>
      <w:r>
        <w:rPr>
          <w:sz w:val="22"/>
        </w:rPr>
        <w:t>pins</w:t>
      </w:r>
      <w:r>
        <w:rPr>
          <w:spacing w:val="-2"/>
          <w:sz w:val="22"/>
        </w:rPr>
        <w:t xml:space="preserve"> </w:t>
      </w:r>
      <w:r>
        <w:rPr>
          <w:sz w:val="22"/>
        </w:rPr>
        <w:t>(Rx</w:t>
      </w:r>
      <w:r>
        <w:rPr>
          <w:spacing w:val="-3"/>
          <w:sz w:val="22"/>
        </w:rPr>
        <w:t xml:space="preserve"> </w:t>
      </w:r>
      <w:r>
        <w:rPr>
          <w:sz w:val="22"/>
        </w:rPr>
        <w:t>&amp;</w:t>
      </w:r>
      <w:r>
        <w:rPr>
          <w:spacing w:val="-4"/>
          <w:sz w:val="22"/>
        </w:rPr>
        <w:t xml:space="preserve"> </w:t>
      </w:r>
      <w:r>
        <w:rPr>
          <w:sz w:val="22"/>
        </w:rPr>
        <w:t>TX)</w:t>
      </w:r>
      <w:r>
        <w:rPr>
          <w:spacing w:val="-3"/>
          <w:sz w:val="22"/>
        </w:rPr>
        <w:t xml:space="preserve"> </w:t>
      </w:r>
      <w:r>
        <w:rPr>
          <w:sz w:val="22"/>
        </w:rPr>
        <w:t>of</w:t>
      </w:r>
      <w:r>
        <w:rPr>
          <w:spacing w:val="-2"/>
          <w:sz w:val="22"/>
        </w:rPr>
        <w:t xml:space="preserve"> </w:t>
      </w:r>
      <w:r>
        <w:rPr>
          <w:sz w:val="22"/>
        </w:rPr>
        <w:t>Arduino</w:t>
      </w:r>
      <w:r>
        <w:rPr>
          <w:spacing w:val="-4"/>
          <w:sz w:val="22"/>
        </w:rPr>
        <w:t xml:space="preserve"> </w:t>
      </w:r>
      <w:r>
        <w:rPr>
          <w:sz w:val="22"/>
        </w:rPr>
        <w:t>must</w:t>
      </w:r>
      <w:r>
        <w:rPr>
          <w:spacing w:val="-4"/>
          <w:sz w:val="22"/>
        </w:rPr>
        <w:t xml:space="preserve"> </w:t>
      </w:r>
      <w:r>
        <w:rPr>
          <w:sz w:val="22"/>
        </w:rPr>
        <w:t>be</w:t>
      </w:r>
      <w:r>
        <w:rPr>
          <w:spacing w:val="2"/>
          <w:sz w:val="22"/>
        </w:rPr>
        <w:t xml:space="preserve"> </w:t>
      </w:r>
      <w:r>
        <w:rPr>
          <w:sz w:val="22"/>
        </w:rPr>
        <w:t>connected</w:t>
      </w:r>
      <w:r>
        <w:rPr>
          <w:spacing w:val="-2"/>
          <w:sz w:val="22"/>
        </w:rPr>
        <w:t xml:space="preserve"> </w:t>
      </w:r>
      <w:r>
        <w:rPr>
          <w:sz w:val="22"/>
        </w:rPr>
        <w:t>the</w:t>
      </w:r>
      <w:r>
        <w:rPr>
          <w:spacing w:val="2"/>
          <w:sz w:val="22"/>
        </w:rPr>
        <w:t xml:space="preserve"> </w:t>
      </w:r>
      <w:r>
        <w:rPr>
          <w:sz w:val="22"/>
        </w:rPr>
        <w:t>TX</w:t>
      </w:r>
      <w:r>
        <w:rPr>
          <w:spacing w:val="-2"/>
          <w:sz w:val="22"/>
        </w:rPr>
        <w:t xml:space="preserve"> </w:t>
      </w:r>
      <w:r>
        <w:rPr>
          <w:sz w:val="22"/>
        </w:rPr>
        <w:t>&amp;Rx</w:t>
      </w:r>
      <w:r>
        <w:rPr>
          <w:spacing w:val="-3"/>
          <w:sz w:val="22"/>
        </w:rPr>
        <w:t xml:space="preserve"> </w:t>
      </w:r>
      <w:r>
        <w:rPr>
          <w:sz w:val="22"/>
        </w:rPr>
        <w:t>pins</w:t>
      </w:r>
      <w:r>
        <w:rPr>
          <w:spacing w:val="-2"/>
          <w:sz w:val="22"/>
        </w:rPr>
        <w:t xml:space="preserve"> </w:t>
      </w:r>
      <w:r>
        <w:rPr>
          <w:sz w:val="22"/>
        </w:rPr>
        <w:t>of</w:t>
      </w:r>
      <w:r>
        <w:rPr>
          <w:spacing w:val="1"/>
          <w:sz w:val="22"/>
        </w:rPr>
        <w:t xml:space="preserve"> </w:t>
      </w:r>
      <w:r>
        <w:rPr>
          <w:sz w:val="22"/>
        </w:rPr>
        <w:t>blood</w:t>
      </w:r>
      <w:r>
        <w:rPr>
          <w:spacing w:val="-3"/>
          <w:sz w:val="22"/>
        </w:rPr>
        <w:t xml:space="preserve"> </w:t>
      </w:r>
      <w:r>
        <w:rPr>
          <w:sz w:val="22"/>
        </w:rPr>
        <w:t>Pressure</w:t>
      </w:r>
      <w:r>
        <w:rPr>
          <w:spacing w:val="-3"/>
          <w:sz w:val="22"/>
        </w:rPr>
        <w:t xml:space="preserve"> </w:t>
      </w:r>
      <w:r>
        <w:rPr>
          <w:sz w:val="22"/>
        </w:rPr>
        <w:t>sensor.</w:t>
      </w:r>
    </w:p>
    <w:p>
      <w:pPr>
        <w:pStyle w:val="5"/>
        <w:rPr>
          <w:sz w:val="28"/>
        </w:rPr>
      </w:pPr>
    </w:p>
    <w:p>
      <w:pPr>
        <w:pStyle w:val="5"/>
        <w:spacing w:before="9"/>
        <w:rPr>
          <w:sz w:val="26"/>
        </w:rPr>
      </w:pPr>
    </w:p>
    <w:p>
      <w:pPr>
        <w:pStyle w:val="4"/>
        <w:ind w:left="157"/>
      </w:pPr>
      <w:r>
        <w:t>Scenario Based Test Plan.</w:t>
      </w:r>
    </w:p>
    <w:p>
      <w:pPr>
        <w:pStyle w:val="5"/>
        <w:spacing w:before="4"/>
        <w:rPr>
          <w:b/>
          <w:sz w:val="16"/>
        </w:rPr>
      </w:pPr>
    </w:p>
    <w:p>
      <w:pPr>
        <w:pStyle w:val="18"/>
        <w:numPr>
          <w:ilvl w:val="2"/>
          <w:numId w:val="6"/>
        </w:numPr>
        <w:tabs>
          <w:tab w:val="left" w:pos="829"/>
          <w:tab w:val="left" w:pos="830"/>
        </w:tabs>
        <w:spacing w:before="0" w:after="0" w:line="240" w:lineRule="auto"/>
        <w:ind w:left="829" w:right="0" w:hanging="361"/>
        <w:jc w:val="left"/>
        <w:rPr>
          <w:sz w:val="22"/>
        </w:rPr>
      </w:pPr>
      <w:r>
        <w:rPr>
          <w:sz w:val="22"/>
        </w:rPr>
        <w:t>Test plan 4: Configuring the digital pins as Rx &amp;</w:t>
      </w:r>
      <w:r>
        <w:rPr>
          <w:spacing w:val="-21"/>
          <w:sz w:val="22"/>
        </w:rPr>
        <w:t xml:space="preserve"> </w:t>
      </w:r>
      <w:r>
        <w:rPr>
          <w:sz w:val="22"/>
        </w:rPr>
        <w:t>TX.</w:t>
      </w:r>
    </w:p>
    <w:p>
      <w:pPr>
        <w:pStyle w:val="18"/>
        <w:numPr>
          <w:ilvl w:val="2"/>
          <w:numId w:val="6"/>
        </w:numPr>
        <w:tabs>
          <w:tab w:val="left" w:pos="829"/>
          <w:tab w:val="left" w:pos="830"/>
        </w:tabs>
        <w:spacing w:before="200" w:after="0" w:line="240" w:lineRule="auto"/>
        <w:ind w:left="829" w:right="0" w:hanging="361"/>
        <w:jc w:val="left"/>
        <w:rPr>
          <w:sz w:val="22"/>
        </w:rPr>
      </w:pPr>
      <w:r>
        <w:rPr>
          <w:sz w:val="22"/>
        </w:rPr>
        <w:t>Test plan 5: Exchanging Rx and TX</w:t>
      </w:r>
      <w:r>
        <w:rPr>
          <w:spacing w:val="-16"/>
          <w:sz w:val="22"/>
        </w:rPr>
        <w:t xml:space="preserve"> </w:t>
      </w:r>
      <w:r>
        <w:rPr>
          <w:sz w:val="22"/>
        </w:rPr>
        <w:t>pins.</w:t>
      </w:r>
    </w:p>
    <w:p>
      <w:pPr>
        <w:pStyle w:val="5"/>
        <w:rPr>
          <w:sz w:val="28"/>
        </w:rPr>
      </w:pPr>
    </w:p>
    <w:p>
      <w:pPr>
        <w:pStyle w:val="5"/>
        <w:spacing w:before="9"/>
        <w:rPr>
          <w:sz w:val="26"/>
        </w:rPr>
      </w:pPr>
    </w:p>
    <w:p>
      <w:pPr>
        <w:pStyle w:val="4"/>
        <w:ind w:left="157"/>
      </w:pPr>
      <w:r>
        <w:t>Boundary Condition based test plan.</w:t>
      </w:r>
    </w:p>
    <w:p>
      <w:pPr>
        <w:pStyle w:val="5"/>
        <w:spacing w:before="9"/>
        <w:rPr>
          <w:b/>
          <w:sz w:val="16"/>
        </w:rPr>
      </w:pPr>
    </w:p>
    <w:p>
      <w:pPr>
        <w:pStyle w:val="18"/>
        <w:numPr>
          <w:ilvl w:val="2"/>
          <w:numId w:val="6"/>
        </w:numPr>
        <w:tabs>
          <w:tab w:val="left" w:pos="829"/>
          <w:tab w:val="left" w:pos="830"/>
        </w:tabs>
        <w:spacing w:before="0" w:after="0" w:line="240" w:lineRule="auto"/>
        <w:ind w:left="829" w:right="0" w:hanging="361"/>
        <w:jc w:val="left"/>
        <w:rPr>
          <w:sz w:val="22"/>
        </w:rPr>
      </w:pPr>
      <w:r>
        <w:rPr>
          <w:sz w:val="22"/>
        </w:rPr>
        <w:t>Test plan 6: Selecting Baud rate above</w:t>
      </w:r>
      <w:r>
        <w:rPr>
          <w:spacing w:val="-22"/>
          <w:sz w:val="22"/>
        </w:rPr>
        <w:t xml:space="preserve"> </w:t>
      </w:r>
      <w:r>
        <w:rPr>
          <w:sz w:val="22"/>
        </w:rPr>
        <w:t>9600.</w:t>
      </w:r>
    </w:p>
    <w:p>
      <w:pPr>
        <w:pStyle w:val="18"/>
        <w:numPr>
          <w:ilvl w:val="2"/>
          <w:numId w:val="6"/>
        </w:numPr>
        <w:tabs>
          <w:tab w:val="left" w:pos="829"/>
          <w:tab w:val="left" w:pos="830"/>
        </w:tabs>
        <w:spacing w:before="200" w:after="0" w:line="240" w:lineRule="auto"/>
        <w:ind w:left="829" w:right="0" w:hanging="361"/>
        <w:jc w:val="left"/>
        <w:rPr>
          <w:sz w:val="22"/>
        </w:rPr>
      </w:pPr>
      <w:r>
        <w:rPr>
          <w:sz w:val="22"/>
        </w:rPr>
        <w:t>Test plan 7: Selecting Baud rate below</w:t>
      </w:r>
      <w:r>
        <w:rPr>
          <w:spacing w:val="-25"/>
          <w:sz w:val="22"/>
        </w:rPr>
        <w:t xml:space="preserve"> </w:t>
      </w:r>
      <w:r>
        <w:rPr>
          <w:sz w:val="22"/>
        </w:rPr>
        <w:t>9600.</w:t>
      </w:r>
    </w:p>
    <w:p>
      <w:pPr>
        <w:pStyle w:val="18"/>
        <w:numPr>
          <w:ilvl w:val="2"/>
          <w:numId w:val="6"/>
        </w:numPr>
        <w:tabs>
          <w:tab w:val="left" w:pos="829"/>
          <w:tab w:val="left" w:pos="830"/>
        </w:tabs>
        <w:spacing w:before="200" w:after="0" w:line="240" w:lineRule="auto"/>
        <w:ind w:left="829" w:right="0" w:hanging="361"/>
        <w:jc w:val="left"/>
        <w:rPr>
          <w:sz w:val="22"/>
        </w:rPr>
      </w:pPr>
      <w:r>
        <w:rPr>
          <w:sz w:val="22"/>
        </w:rPr>
        <w:t>Test Plan 8: Supply voltage below</w:t>
      </w:r>
      <w:r>
        <w:rPr>
          <w:spacing w:val="-18"/>
          <w:sz w:val="22"/>
        </w:rPr>
        <w:t xml:space="preserve"> </w:t>
      </w:r>
      <w:r>
        <w:rPr>
          <w:sz w:val="22"/>
        </w:rPr>
        <w:t>5v.</w:t>
      </w:r>
    </w:p>
    <w:p>
      <w:pPr>
        <w:spacing w:after="0" w:line="240" w:lineRule="auto"/>
        <w:jc w:val="left"/>
        <w:rPr>
          <w:sz w:val="22"/>
        </w:rPr>
        <w:sectPr>
          <w:pgSz w:w="12240" w:h="15840"/>
          <w:pgMar w:top="1560" w:right="620" w:bottom="1380" w:left="880" w:header="1050" w:footer="1189" w:gutter="0"/>
        </w:sectPr>
      </w:pPr>
    </w:p>
    <w:p>
      <w:pPr>
        <w:pStyle w:val="5"/>
        <w:spacing w:before="5"/>
        <w:rPr>
          <w:sz w:val="10"/>
        </w:rPr>
      </w:pPr>
    </w:p>
    <w:p>
      <w:pPr>
        <w:spacing w:before="101"/>
        <w:ind w:right="1791"/>
        <w:jc w:val="both"/>
        <w:rPr>
          <w:rFonts w:ascii="Cambria" w:hAnsi="Cambria"/>
          <w:sz w:val="24"/>
          <w:szCs w:val="24"/>
        </w:rPr>
      </w:pPr>
      <w:r>
        <w:rPr>
          <w:rFonts w:ascii="Cambria" w:hAnsi="Cambria"/>
          <w:b/>
          <w:sz w:val="24"/>
          <w:szCs w:val="24"/>
        </w:rPr>
        <w:t xml:space="preserve">Activity 2 </w:t>
      </w:r>
      <w:r>
        <w:rPr>
          <w:rFonts w:ascii="Cambria" w:hAnsi="Cambria"/>
          <w:sz w:val="24"/>
          <w:szCs w:val="24"/>
        </w:rPr>
        <w:t>– Agile Aspects</w:t>
      </w:r>
    </w:p>
    <w:p>
      <w:pPr>
        <w:pStyle w:val="2"/>
        <w:numPr>
          <w:ilvl w:val="1"/>
          <w:numId w:val="7"/>
        </w:numPr>
        <w:tabs>
          <w:tab w:val="left" w:pos="561"/>
        </w:tabs>
        <w:spacing w:before="100" w:after="0" w:line="240" w:lineRule="auto"/>
        <w:ind w:left="560" w:right="0" w:hanging="452"/>
        <w:jc w:val="left"/>
        <w:rPr>
          <w:sz w:val="24"/>
          <w:szCs w:val="24"/>
        </w:rPr>
      </w:pPr>
      <w:bookmarkStart w:id="18" w:name="_TOC_250003"/>
      <w:r>
        <w:rPr>
          <w:sz w:val="24"/>
          <w:szCs w:val="24"/>
        </w:rPr>
        <w:t>High level</w:t>
      </w:r>
      <w:r>
        <w:rPr>
          <w:spacing w:val="-3"/>
          <w:sz w:val="24"/>
          <w:szCs w:val="24"/>
        </w:rPr>
        <w:t xml:space="preserve"> </w:t>
      </w:r>
      <w:bookmarkEnd w:id="18"/>
      <w:r>
        <w:rPr>
          <w:sz w:val="24"/>
          <w:szCs w:val="24"/>
        </w:rPr>
        <w:t>Requirement:</w:t>
      </w:r>
    </w:p>
    <w:p>
      <w:pPr>
        <w:pStyle w:val="5"/>
        <w:spacing w:before="4"/>
        <w:rPr>
          <w:rFonts w:ascii="Cambria"/>
          <w:b/>
          <w:sz w:val="7"/>
        </w:rPr>
      </w:pPr>
    </w:p>
    <w:tbl>
      <w:tblPr>
        <w:tblStyle w:val="16"/>
        <w:tblW w:w="9653" w:type="dxa"/>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09"/>
        <w:gridCol w:w="51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4509" w:type="dxa"/>
          </w:tcPr>
          <w:p>
            <w:pPr>
              <w:pStyle w:val="19"/>
              <w:spacing w:line="248" w:lineRule="exact"/>
              <w:ind w:left="470"/>
              <w:rPr>
                <w:sz w:val="22"/>
              </w:rPr>
            </w:pPr>
            <w:r>
              <w:rPr>
                <w:sz w:val="22"/>
              </w:rPr>
              <w:t>ID</w:t>
            </w:r>
          </w:p>
        </w:tc>
        <w:tc>
          <w:tcPr>
            <w:tcW w:w="5144" w:type="dxa"/>
          </w:tcPr>
          <w:p>
            <w:pPr>
              <w:pStyle w:val="19"/>
              <w:spacing w:line="248" w:lineRule="exact"/>
              <w:ind w:left="470"/>
              <w:rPr>
                <w:sz w:val="22"/>
              </w:rPr>
            </w:pPr>
            <w:r>
              <w:rPr>
                <w:sz w:val="22"/>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4509" w:type="dxa"/>
          </w:tcPr>
          <w:p>
            <w:pPr>
              <w:pStyle w:val="19"/>
              <w:spacing w:line="248" w:lineRule="exact"/>
              <w:ind w:left="470"/>
              <w:rPr>
                <w:sz w:val="22"/>
              </w:rPr>
            </w:pPr>
            <w:r>
              <w:rPr>
                <w:sz w:val="22"/>
              </w:rPr>
              <w:t>HL-01</w:t>
            </w:r>
          </w:p>
        </w:tc>
        <w:tc>
          <w:tcPr>
            <w:tcW w:w="5144" w:type="dxa"/>
          </w:tcPr>
          <w:p>
            <w:pPr>
              <w:pStyle w:val="19"/>
              <w:spacing w:line="248" w:lineRule="exact"/>
              <w:ind w:left="470"/>
              <w:rPr>
                <w:sz w:val="22"/>
              </w:rPr>
            </w:pPr>
            <w:r>
              <w:rPr>
                <w:sz w:val="22"/>
              </w:rPr>
              <w:t>Supply voltage for Arduino (5V)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4509" w:type="dxa"/>
          </w:tcPr>
          <w:p>
            <w:pPr>
              <w:pStyle w:val="19"/>
              <w:spacing w:line="265" w:lineRule="exact"/>
              <w:ind w:left="470"/>
              <w:rPr>
                <w:sz w:val="22"/>
              </w:rPr>
            </w:pPr>
            <w:r>
              <w:rPr>
                <w:sz w:val="22"/>
              </w:rPr>
              <w:t>HL-02</w:t>
            </w:r>
          </w:p>
        </w:tc>
        <w:tc>
          <w:tcPr>
            <w:tcW w:w="5144" w:type="dxa"/>
          </w:tcPr>
          <w:p>
            <w:pPr>
              <w:pStyle w:val="19"/>
              <w:spacing w:line="268" w:lineRule="exact"/>
              <w:ind w:left="470"/>
              <w:rPr>
                <w:rFonts w:ascii="Times New Roman"/>
                <w:sz w:val="24"/>
              </w:rPr>
            </w:pPr>
            <w:r>
              <w:rPr>
                <w:rFonts w:ascii="Times New Roman"/>
                <w:sz w:val="24"/>
              </w:rPr>
              <w:t>Output Format: Serial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4509" w:type="dxa"/>
          </w:tcPr>
          <w:p>
            <w:pPr>
              <w:pStyle w:val="19"/>
              <w:spacing w:line="249" w:lineRule="exact"/>
              <w:ind w:left="470"/>
              <w:rPr>
                <w:sz w:val="22"/>
              </w:rPr>
            </w:pPr>
            <w:r>
              <w:rPr>
                <w:sz w:val="22"/>
              </w:rPr>
              <w:t>Hl-03</w:t>
            </w:r>
          </w:p>
        </w:tc>
        <w:tc>
          <w:tcPr>
            <w:tcW w:w="5144" w:type="dxa"/>
          </w:tcPr>
          <w:p>
            <w:pPr>
              <w:pStyle w:val="19"/>
              <w:spacing w:line="249" w:lineRule="exact"/>
              <w:ind w:left="470"/>
              <w:rPr>
                <w:sz w:val="22"/>
              </w:rPr>
            </w:pPr>
            <w:r>
              <w:rPr>
                <w:sz w:val="22"/>
              </w:rPr>
              <w:t>Use serial Communication pins available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4509" w:type="dxa"/>
          </w:tcPr>
          <w:p>
            <w:pPr>
              <w:pStyle w:val="19"/>
              <w:spacing w:line="248" w:lineRule="exact"/>
              <w:ind w:left="470"/>
              <w:rPr>
                <w:sz w:val="22"/>
              </w:rPr>
            </w:pPr>
            <w:r>
              <w:rPr>
                <w:sz w:val="22"/>
              </w:rPr>
              <w:t>HL-04</w:t>
            </w:r>
          </w:p>
        </w:tc>
        <w:tc>
          <w:tcPr>
            <w:tcW w:w="5144" w:type="dxa"/>
          </w:tcPr>
          <w:p>
            <w:pPr>
              <w:pStyle w:val="19"/>
              <w:spacing w:line="248" w:lineRule="exact"/>
              <w:ind w:left="470"/>
              <w:rPr>
                <w:sz w:val="22"/>
              </w:rPr>
            </w:pPr>
            <w:r>
              <w:rPr>
                <w:sz w:val="22"/>
              </w:rPr>
              <w:t>Digital pins for communication(configure)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89" w:hRule="atLeast"/>
        </w:trPr>
        <w:tc>
          <w:tcPr>
            <w:tcW w:w="4509" w:type="dxa"/>
          </w:tcPr>
          <w:p>
            <w:pPr>
              <w:pStyle w:val="19"/>
              <w:spacing w:line="265" w:lineRule="exact"/>
              <w:ind w:left="470"/>
              <w:rPr>
                <w:sz w:val="22"/>
              </w:rPr>
            </w:pPr>
            <w:r>
              <w:rPr>
                <w:sz w:val="22"/>
              </w:rPr>
              <w:t>HL-05</w:t>
            </w:r>
          </w:p>
        </w:tc>
        <w:tc>
          <w:tcPr>
            <w:tcW w:w="5144" w:type="dxa"/>
          </w:tcPr>
          <w:p>
            <w:pPr>
              <w:pStyle w:val="19"/>
              <w:spacing w:line="268" w:lineRule="exact"/>
              <w:ind w:left="470"/>
              <w:rPr>
                <w:rFonts w:ascii="Times New Roman"/>
                <w:sz w:val="24"/>
              </w:rPr>
            </w:pPr>
            <w:r>
              <w:rPr>
                <w:rFonts w:ascii="Times New Roman"/>
                <w:sz w:val="24"/>
              </w:rPr>
              <w:t>Sensing unit wire length is 2 meters.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0" w:hRule="atLeast"/>
        </w:trPr>
        <w:tc>
          <w:tcPr>
            <w:tcW w:w="4509" w:type="dxa"/>
          </w:tcPr>
          <w:p>
            <w:pPr>
              <w:pStyle w:val="19"/>
              <w:spacing w:line="265" w:lineRule="exact"/>
              <w:ind w:left="470"/>
              <w:rPr>
                <w:sz w:val="22"/>
              </w:rPr>
            </w:pPr>
            <w:r>
              <w:rPr>
                <w:sz w:val="22"/>
              </w:rPr>
              <w:t>HL-06</w:t>
            </w:r>
          </w:p>
        </w:tc>
        <w:tc>
          <w:tcPr>
            <w:tcW w:w="5144" w:type="dxa"/>
          </w:tcPr>
          <w:p>
            <w:pPr>
              <w:pStyle w:val="19"/>
              <w:spacing w:line="268" w:lineRule="exact"/>
              <w:rPr>
                <w:rFonts w:ascii="Times New Roman"/>
                <w:sz w:val="24"/>
              </w:rPr>
            </w:pPr>
            <w:r>
              <w:rPr>
                <w:rFonts w:ascii="Times New Roman"/>
                <w:sz w:val="24"/>
              </w:rPr>
              <w:t>Inbuilt supply for sensor in case of</w:t>
            </w:r>
            <w:r>
              <w:rPr>
                <w:rFonts w:ascii="Times New Roman"/>
                <w:sz w:val="24"/>
                <w:lang w:val="en-US"/>
              </w:rPr>
              <w:t xml:space="preserve"> </w:t>
            </w:r>
            <w:r>
              <w:rPr>
                <w:rFonts w:ascii="Times New Roman"/>
                <w:sz w:val="24"/>
              </w:rPr>
              <w:t>standalone unit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9" w:hRule="atLeast"/>
        </w:trPr>
        <w:tc>
          <w:tcPr>
            <w:tcW w:w="4509" w:type="dxa"/>
          </w:tcPr>
          <w:p>
            <w:pPr>
              <w:pStyle w:val="19"/>
              <w:spacing w:line="265" w:lineRule="exact"/>
              <w:ind w:left="470"/>
              <w:rPr>
                <w:sz w:val="22"/>
              </w:rPr>
            </w:pPr>
            <w:r>
              <w:rPr>
                <w:sz w:val="22"/>
              </w:rPr>
              <w:t>HL-07</w:t>
            </w:r>
          </w:p>
        </w:tc>
        <w:tc>
          <w:tcPr>
            <w:tcW w:w="5144" w:type="dxa"/>
          </w:tcPr>
          <w:p>
            <w:pPr>
              <w:pStyle w:val="19"/>
              <w:spacing w:line="268" w:lineRule="exact"/>
              <w:ind w:left="470"/>
              <w:rPr>
                <w:rFonts w:ascii="Times New Roman"/>
                <w:sz w:val="24"/>
              </w:rPr>
            </w:pPr>
            <w:r>
              <w:rPr>
                <w:rFonts w:ascii="Times New Roman"/>
                <w:sz w:val="24"/>
              </w:rPr>
              <w:t>Memory to store the data</w:t>
            </w:r>
          </w:p>
        </w:tc>
      </w:tr>
    </w:tbl>
    <w:p>
      <w:pPr>
        <w:pStyle w:val="5"/>
        <w:ind w:left="1444" w:right="1424"/>
        <w:jc w:val="center"/>
      </w:pPr>
      <w:r>
        <w:t xml:space="preserve">Table </w:t>
      </w:r>
      <w:r>
        <w:fldChar w:fldCharType="begin"/>
      </w:r>
      <w:r>
        <w:instrText xml:space="preserve"> SEQ Table \* ARABIC </w:instrText>
      </w:r>
      <w:r>
        <w:fldChar w:fldCharType="separate"/>
      </w:r>
      <w:r>
        <w:t>1</w:t>
      </w:r>
      <w:r>
        <w:fldChar w:fldCharType="end"/>
      </w:r>
      <w:bookmarkStart w:id="19" w:name="_Toc12858"/>
      <w:r>
        <w:rPr>
          <w:lang w:val="en-US"/>
        </w:rPr>
        <w:t xml:space="preserve"> </w:t>
      </w:r>
      <w:r>
        <w:t xml:space="preserve"> High level Requirement</w:t>
      </w:r>
      <w:bookmarkEnd w:id="19"/>
    </w:p>
    <w:p>
      <w:pPr>
        <w:pStyle w:val="6"/>
        <w:rPr>
          <w:lang w:val="en-US"/>
        </w:rPr>
      </w:pPr>
    </w:p>
    <w:p>
      <w:pPr>
        <w:pStyle w:val="5"/>
      </w:pPr>
    </w:p>
    <w:p>
      <w:pPr>
        <w:pStyle w:val="5"/>
        <w:spacing w:before="3"/>
        <w:rPr>
          <w:sz w:val="27"/>
        </w:rPr>
      </w:pPr>
    </w:p>
    <w:p>
      <w:pPr>
        <w:pStyle w:val="2"/>
        <w:numPr>
          <w:ilvl w:val="1"/>
          <w:numId w:val="7"/>
        </w:numPr>
        <w:tabs>
          <w:tab w:val="left" w:pos="561"/>
        </w:tabs>
        <w:spacing w:before="0" w:after="0" w:line="240" w:lineRule="auto"/>
        <w:ind w:left="560" w:right="0" w:hanging="452"/>
        <w:jc w:val="left"/>
      </w:pPr>
      <w:bookmarkStart w:id="20" w:name="_TOC_250002"/>
      <w:r>
        <w:t>Low level</w:t>
      </w:r>
      <w:r>
        <w:rPr>
          <w:spacing w:val="-4"/>
        </w:rPr>
        <w:t xml:space="preserve"> </w:t>
      </w:r>
      <w:bookmarkEnd w:id="20"/>
      <w:r>
        <w:t>Requirement:</w:t>
      </w:r>
    </w:p>
    <w:p>
      <w:pPr>
        <w:pStyle w:val="5"/>
        <w:spacing w:before="10"/>
        <w:rPr>
          <w:rFonts w:ascii="Cambria"/>
          <w:b/>
          <w:sz w:val="6"/>
        </w:rPr>
      </w:pPr>
    </w:p>
    <w:tbl>
      <w:tblPr>
        <w:tblStyle w:val="16"/>
        <w:tblW w:w="9018" w:type="dxa"/>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09"/>
        <w:gridCol w:w="45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4509" w:type="dxa"/>
          </w:tcPr>
          <w:p>
            <w:pPr>
              <w:pStyle w:val="19"/>
              <w:spacing w:line="248" w:lineRule="exact"/>
              <w:ind w:left="470"/>
              <w:rPr>
                <w:sz w:val="22"/>
              </w:rPr>
            </w:pPr>
            <w:r>
              <w:rPr>
                <w:sz w:val="22"/>
              </w:rPr>
              <w:t>ID</w:t>
            </w:r>
          </w:p>
        </w:tc>
        <w:tc>
          <w:tcPr>
            <w:tcW w:w="4509" w:type="dxa"/>
          </w:tcPr>
          <w:p>
            <w:pPr>
              <w:pStyle w:val="19"/>
              <w:spacing w:line="248" w:lineRule="exact"/>
              <w:ind w:left="470"/>
              <w:rPr>
                <w:sz w:val="22"/>
              </w:rPr>
            </w:pPr>
            <w:r>
              <w:rPr>
                <w:sz w:val="22"/>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06" w:hRule="atLeast"/>
        </w:trPr>
        <w:tc>
          <w:tcPr>
            <w:tcW w:w="4509" w:type="dxa"/>
          </w:tcPr>
          <w:p>
            <w:pPr>
              <w:pStyle w:val="19"/>
              <w:spacing w:line="265" w:lineRule="exact"/>
              <w:ind w:right="3556"/>
              <w:jc w:val="right"/>
              <w:rPr>
                <w:sz w:val="22"/>
              </w:rPr>
            </w:pPr>
            <w:r>
              <w:rPr>
                <w:sz w:val="22"/>
              </w:rPr>
              <w:t>LL-01</w:t>
            </w:r>
          </w:p>
        </w:tc>
        <w:tc>
          <w:tcPr>
            <w:tcW w:w="4509" w:type="dxa"/>
          </w:tcPr>
          <w:p>
            <w:pPr>
              <w:pStyle w:val="19"/>
              <w:spacing w:line="265" w:lineRule="exact"/>
              <w:ind w:left="470"/>
              <w:rPr>
                <w:sz w:val="22"/>
              </w:rPr>
            </w:pPr>
            <w:r>
              <w:rPr>
                <w:sz w:val="22"/>
              </w:rPr>
              <w:t xml:space="preserve">Supply voltage for Arduino between +7v </w:t>
            </w:r>
            <w:r>
              <w:rPr>
                <w:spacing w:val="28"/>
                <w:sz w:val="22"/>
              </w:rPr>
              <w:t xml:space="preserve"> </w:t>
            </w:r>
            <w:r>
              <w:rPr>
                <w:sz w:val="22"/>
              </w:rPr>
              <w:t>to</w:t>
            </w:r>
          </w:p>
          <w:p>
            <w:pPr>
              <w:pStyle w:val="19"/>
              <w:ind w:left="109"/>
              <w:rPr>
                <w:sz w:val="22"/>
              </w:rPr>
            </w:pPr>
            <w:r>
              <w:rPr>
                <w:sz w:val="22"/>
              </w:rPr>
              <w:t>+16v</w:t>
            </w:r>
            <w:r>
              <w:rPr>
                <w:spacing w:val="35"/>
                <w:sz w:val="22"/>
              </w:rPr>
              <w:t xml:space="preserve"> </w:t>
            </w:r>
            <w:r>
              <w:rPr>
                <w:sz w:val="22"/>
              </w:rPr>
              <w:t>and</w:t>
            </w:r>
            <w:r>
              <w:rPr>
                <w:spacing w:val="34"/>
                <w:sz w:val="22"/>
              </w:rPr>
              <w:t xml:space="preserve"> </w:t>
            </w:r>
            <w:r>
              <w:rPr>
                <w:sz w:val="22"/>
              </w:rPr>
              <w:t>Blood</w:t>
            </w:r>
            <w:r>
              <w:rPr>
                <w:spacing w:val="33"/>
                <w:sz w:val="22"/>
              </w:rPr>
              <w:t xml:space="preserve"> </w:t>
            </w:r>
            <w:r>
              <w:rPr>
                <w:sz w:val="22"/>
              </w:rPr>
              <w:t>pressure</w:t>
            </w:r>
            <w:r>
              <w:rPr>
                <w:spacing w:val="36"/>
                <w:sz w:val="22"/>
              </w:rPr>
              <w:t xml:space="preserve"> </w:t>
            </w:r>
            <w:r>
              <w:rPr>
                <w:sz w:val="22"/>
              </w:rPr>
              <w:t>sensor</w:t>
            </w:r>
            <w:r>
              <w:rPr>
                <w:spacing w:val="34"/>
                <w:sz w:val="22"/>
              </w:rPr>
              <w:t xml:space="preserve"> </w:t>
            </w:r>
            <w:r>
              <w:rPr>
                <w:sz w:val="22"/>
              </w:rPr>
              <w:t>requires</w:t>
            </w:r>
            <w:r>
              <w:rPr>
                <w:spacing w:val="36"/>
                <w:sz w:val="22"/>
              </w:rPr>
              <w:t xml:space="preserve"> </w:t>
            </w:r>
            <w:r>
              <w:rPr>
                <w:sz w:val="22"/>
              </w:rPr>
              <w:t>+5v,</w:t>
            </w:r>
          </w:p>
          <w:p>
            <w:pPr>
              <w:pStyle w:val="19"/>
              <w:spacing w:before="1" w:line="252" w:lineRule="exact"/>
              <w:ind w:left="109"/>
              <w:rPr>
                <w:sz w:val="22"/>
              </w:rPr>
            </w:pPr>
            <w:r>
              <w:rPr>
                <w:sz w:val="22"/>
              </w:rPr>
              <w:t>200mA regulated supply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265" w:hRule="atLeast"/>
        </w:trPr>
        <w:tc>
          <w:tcPr>
            <w:tcW w:w="4509" w:type="dxa"/>
          </w:tcPr>
          <w:p>
            <w:pPr>
              <w:pStyle w:val="19"/>
              <w:spacing w:line="265" w:lineRule="exact"/>
              <w:ind w:right="3556"/>
              <w:jc w:val="right"/>
              <w:rPr>
                <w:sz w:val="22"/>
              </w:rPr>
            </w:pPr>
            <w:r>
              <w:rPr>
                <w:sz w:val="22"/>
              </w:rPr>
              <w:t>LL-02</w:t>
            </w:r>
          </w:p>
        </w:tc>
        <w:tc>
          <w:tcPr>
            <w:tcW w:w="4509" w:type="dxa"/>
          </w:tcPr>
          <w:p>
            <w:pPr>
              <w:pStyle w:val="19"/>
              <w:spacing w:line="242" w:lineRule="auto"/>
              <w:ind w:left="109" w:right="4" w:firstLine="360"/>
              <w:rPr>
                <w:rFonts w:ascii="Times New Roman" w:hAnsi="Times New Roman"/>
                <w:sz w:val="24"/>
              </w:rPr>
            </w:pPr>
            <w:r>
              <w:rPr>
                <w:rFonts w:ascii="Times New Roman" w:hAnsi="Times New Roman"/>
                <w:sz w:val="24"/>
              </w:rPr>
              <w:t>Serial data at 9600 baud rate (8 bits’ data, No parity, 1 stop bits).</w:t>
            </w:r>
          </w:p>
          <w:p>
            <w:pPr>
              <w:pStyle w:val="19"/>
              <w:spacing w:line="271" w:lineRule="exact"/>
              <w:ind w:left="470"/>
              <w:rPr>
                <w:rFonts w:ascii="Times New Roman"/>
                <w:sz w:val="24"/>
              </w:rPr>
            </w:pPr>
            <w:r>
              <w:rPr>
                <w:rFonts w:ascii="Times New Roman"/>
                <w:sz w:val="24"/>
              </w:rPr>
              <w:t>Outputs three parameters in ASCII.</w:t>
            </w:r>
          </w:p>
          <w:p>
            <w:pPr>
              <w:pStyle w:val="19"/>
              <w:spacing w:before="4"/>
              <w:rPr>
                <w:rFonts w:ascii="Cambria"/>
                <w:b/>
                <w:sz w:val="23"/>
              </w:rPr>
            </w:pPr>
          </w:p>
          <w:p>
            <w:pPr>
              <w:pStyle w:val="19"/>
              <w:numPr>
                <w:ilvl w:val="0"/>
                <w:numId w:val="8"/>
              </w:numPr>
              <w:tabs>
                <w:tab w:val="left" w:pos="830"/>
                <w:tab w:val="left" w:pos="831"/>
              </w:tabs>
              <w:spacing w:before="1" w:after="0" w:line="294" w:lineRule="exact"/>
              <w:ind w:left="830" w:right="0" w:hanging="361"/>
              <w:jc w:val="left"/>
              <w:rPr>
                <w:rFonts w:ascii="Times New Roman" w:hAnsi="Times New Roman"/>
                <w:sz w:val="24"/>
              </w:rPr>
            </w:pPr>
            <w:r>
              <w:rPr>
                <w:rFonts w:ascii="Times New Roman" w:hAnsi="Times New Roman"/>
                <w:sz w:val="24"/>
              </w:rPr>
              <w:t>Systolic</w:t>
            </w:r>
          </w:p>
          <w:p>
            <w:pPr>
              <w:pStyle w:val="19"/>
              <w:numPr>
                <w:ilvl w:val="0"/>
                <w:numId w:val="8"/>
              </w:numPr>
              <w:tabs>
                <w:tab w:val="left" w:pos="830"/>
                <w:tab w:val="left" w:pos="831"/>
              </w:tabs>
              <w:spacing w:before="0" w:after="0" w:line="293" w:lineRule="exact"/>
              <w:ind w:left="830" w:right="0" w:hanging="361"/>
              <w:jc w:val="left"/>
              <w:rPr>
                <w:rFonts w:ascii="Times New Roman" w:hAnsi="Times New Roman"/>
                <w:sz w:val="24"/>
              </w:rPr>
            </w:pPr>
            <w:r>
              <w:rPr>
                <w:rFonts w:ascii="Times New Roman" w:hAnsi="Times New Roman"/>
                <w:sz w:val="24"/>
              </w:rPr>
              <w:t>Diastolic</w:t>
            </w:r>
          </w:p>
          <w:p>
            <w:pPr>
              <w:pStyle w:val="19"/>
              <w:numPr>
                <w:ilvl w:val="0"/>
                <w:numId w:val="8"/>
              </w:numPr>
              <w:tabs>
                <w:tab w:val="left" w:pos="830"/>
                <w:tab w:val="left" w:pos="831"/>
              </w:tabs>
              <w:spacing w:before="0" w:after="0" w:line="293" w:lineRule="exact"/>
              <w:ind w:left="830" w:right="0" w:hanging="361"/>
              <w:jc w:val="left"/>
              <w:rPr>
                <w:rFonts w:ascii="Times New Roman" w:hAnsi="Times New Roman"/>
                <w:sz w:val="24"/>
              </w:rPr>
            </w:pPr>
            <w:r>
              <w:rPr>
                <w:rFonts w:ascii="Times New Roman" w:hAnsi="Times New Roman"/>
                <w:sz w:val="24"/>
              </w:rPr>
              <w:t>Pulse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30" w:hRule="atLeast"/>
        </w:trPr>
        <w:tc>
          <w:tcPr>
            <w:tcW w:w="4509" w:type="dxa"/>
          </w:tcPr>
          <w:p>
            <w:pPr>
              <w:pStyle w:val="19"/>
              <w:spacing w:before="1"/>
              <w:ind w:right="3556"/>
              <w:jc w:val="right"/>
              <w:rPr>
                <w:sz w:val="22"/>
              </w:rPr>
            </w:pPr>
            <w:r>
              <w:rPr>
                <w:sz w:val="22"/>
              </w:rPr>
              <w:t>LL-03</w:t>
            </w:r>
          </w:p>
        </w:tc>
        <w:tc>
          <w:tcPr>
            <w:tcW w:w="4509" w:type="dxa"/>
          </w:tcPr>
          <w:p>
            <w:pPr>
              <w:pStyle w:val="19"/>
              <w:spacing w:line="237" w:lineRule="auto"/>
              <w:ind w:left="109" w:right="13" w:firstLine="360"/>
              <w:rPr>
                <w:rFonts w:ascii="Times New Roman"/>
                <w:sz w:val="24"/>
              </w:rPr>
            </w:pPr>
            <w:r>
              <w:rPr>
                <w:rFonts w:ascii="Times New Roman"/>
                <w:color w:val="1F1F1E"/>
                <w:sz w:val="24"/>
              </w:rPr>
              <w:t xml:space="preserve">Serial pins(digital pin 0 &amp; digital pin 1) (Rx &amp; TX) of Arduino </w:t>
            </w:r>
            <w:r>
              <w:rPr>
                <w:rFonts w:ascii="Times New Roman"/>
                <w:color w:val="1F1F1E"/>
                <w:spacing w:val="-4"/>
                <w:sz w:val="24"/>
              </w:rPr>
              <w:t xml:space="preserve">must </w:t>
            </w:r>
            <w:r>
              <w:rPr>
                <w:rFonts w:ascii="Times New Roman"/>
                <w:color w:val="1F1F1E"/>
                <w:spacing w:val="-3"/>
                <w:sz w:val="24"/>
              </w:rPr>
              <w:t xml:space="preserve">be </w:t>
            </w:r>
            <w:r>
              <w:rPr>
                <w:rFonts w:ascii="Times New Roman"/>
                <w:color w:val="1F1F1E"/>
                <w:sz w:val="24"/>
              </w:rPr>
              <w:t>connected the</w:t>
            </w:r>
          </w:p>
          <w:p>
            <w:pPr>
              <w:pStyle w:val="19"/>
              <w:spacing w:before="2" w:line="261" w:lineRule="exact"/>
              <w:ind w:left="109"/>
              <w:rPr>
                <w:rFonts w:ascii="Times New Roman"/>
                <w:sz w:val="24"/>
              </w:rPr>
            </w:pPr>
            <w:r>
              <w:rPr>
                <w:rFonts w:ascii="Times New Roman"/>
                <w:color w:val="1F1F1E"/>
                <w:sz w:val="24"/>
              </w:rPr>
              <w:t>TX &amp;Rx pins of blood Pressure sensor.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51" w:hRule="atLeast"/>
        </w:trPr>
        <w:tc>
          <w:tcPr>
            <w:tcW w:w="4509" w:type="dxa"/>
          </w:tcPr>
          <w:p>
            <w:pPr>
              <w:pStyle w:val="19"/>
              <w:spacing w:line="266" w:lineRule="exact"/>
              <w:ind w:left="110"/>
              <w:rPr>
                <w:sz w:val="22"/>
              </w:rPr>
            </w:pPr>
            <w:r>
              <w:rPr>
                <w:sz w:val="22"/>
              </w:rPr>
              <w:t>LL-04</w:t>
            </w:r>
          </w:p>
        </w:tc>
        <w:tc>
          <w:tcPr>
            <w:tcW w:w="4509" w:type="dxa"/>
          </w:tcPr>
          <w:p>
            <w:pPr>
              <w:pStyle w:val="19"/>
              <w:spacing w:line="268" w:lineRule="exact"/>
              <w:ind w:left="470"/>
              <w:rPr>
                <w:rFonts w:ascii="Times New Roman"/>
                <w:sz w:val="24"/>
              </w:rPr>
            </w:pPr>
            <w:r>
              <w:rPr>
                <w:rFonts w:ascii="Times New Roman"/>
                <w:color w:val="1F1F1E"/>
                <w:sz w:val="24"/>
              </w:rPr>
              <w:t>Configure the Digital pins(2 to 13) of</w:t>
            </w:r>
          </w:p>
          <w:p>
            <w:pPr>
              <w:pStyle w:val="19"/>
              <w:spacing w:before="2" w:line="261" w:lineRule="exact"/>
              <w:ind w:left="109"/>
              <w:rPr>
                <w:rFonts w:ascii="Times New Roman"/>
                <w:sz w:val="24"/>
              </w:rPr>
            </w:pPr>
            <w:r>
              <w:rPr>
                <w:rFonts w:ascii="Times New Roman"/>
                <w:color w:val="1F1F1E"/>
                <w:sz w:val="24"/>
              </w:rPr>
              <w:t>Arduino to use Rx &amp; 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30" w:hRule="atLeast"/>
        </w:trPr>
        <w:tc>
          <w:tcPr>
            <w:tcW w:w="4509" w:type="dxa"/>
          </w:tcPr>
          <w:p>
            <w:pPr>
              <w:pStyle w:val="19"/>
              <w:spacing w:line="265" w:lineRule="exact"/>
              <w:ind w:right="3556"/>
              <w:jc w:val="right"/>
              <w:rPr>
                <w:sz w:val="22"/>
              </w:rPr>
            </w:pPr>
            <w:r>
              <w:rPr>
                <w:sz w:val="22"/>
              </w:rPr>
              <w:t>LL-05</w:t>
            </w:r>
          </w:p>
        </w:tc>
        <w:tc>
          <w:tcPr>
            <w:tcW w:w="4509" w:type="dxa"/>
          </w:tcPr>
          <w:p>
            <w:pPr>
              <w:pStyle w:val="19"/>
              <w:spacing w:line="268" w:lineRule="exact"/>
              <w:ind w:left="470"/>
              <w:rPr>
                <w:rFonts w:ascii="Times New Roman"/>
                <w:sz w:val="24"/>
              </w:rPr>
            </w:pPr>
            <w:r>
              <w:rPr>
                <w:rFonts w:ascii="Times New Roman"/>
                <w:sz w:val="24"/>
              </w:rPr>
              <w:t>Sensing unit wire length is 2 meters with</w:t>
            </w:r>
          </w:p>
          <w:p>
            <w:pPr>
              <w:pStyle w:val="19"/>
              <w:spacing w:before="137"/>
              <w:ind w:left="109"/>
              <w:rPr>
                <w:rFonts w:ascii="Times New Roman"/>
                <w:sz w:val="24"/>
              </w:rPr>
            </w:pPr>
            <w:r>
              <w:rPr>
                <w:rFonts w:ascii="Times New Roman"/>
                <w:sz w:val="24"/>
              </w:rPr>
              <w:t>serial data converter.</w:t>
            </w:r>
          </w:p>
        </w:tc>
      </w:tr>
    </w:tbl>
    <w:p>
      <w:pPr>
        <w:spacing w:after="0"/>
        <w:rPr>
          <w:rFonts w:ascii="Times New Roman"/>
          <w:sz w:val="24"/>
        </w:rPr>
        <w:sectPr>
          <w:pgSz w:w="12240" w:h="15840"/>
          <w:pgMar w:top="1560" w:right="620" w:bottom="1380" w:left="880" w:header="1050" w:footer="1189" w:gutter="0"/>
        </w:sectPr>
      </w:pPr>
    </w:p>
    <w:p>
      <w:pPr>
        <w:pStyle w:val="5"/>
        <w:spacing w:before="7"/>
        <w:rPr>
          <w:rFonts w:ascii="Cambria"/>
          <w:b/>
          <w:sz w:val="19"/>
        </w:rPr>
      </w:pPr>
    </w:p>
    <w:tbl>
      <w:tblPr>
        <w:tblStyle w:val="16"/>
        <w:tblW w:w="9018" w:type="dxa"/>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09"/>
        <w:gridCol w:w="45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7" w:hRule="atLeast"/>
        </w:trPr>
        <w:tc>
          <w:tcPr>
            <w:tcW w:w="4509" w:type="dxa"/>
          </w:tcPr>
          <w:p>
            <w:pPr>
              <w:pStyle w:val="19"/>
              <w:spacing w:line="265" w:lineRule="exact"/>
              <w:ind w:left="470"/>
              <w:rPr>
                <w:sz w:val="22"/>
              </w:rPr>
            </w:pPr>
            <w:r>
              <w:rPr>
                <w:sz w:val="22"/>
              </w:rPr>
              <w:t>LL-06</w:t>
            </w:r>
          </w:p>
        </w:tc>
        <w:tc>
          <w:tcPr>
            <w:tcW w:w="4509" w:type="dxa"/>
          </w:tcPr>
          <w:p>
            <w:pPr>
              <w:pStyle w:val="19"/>
              <w:spacing w:line="268" w:lineRule="exact"/>
              <w:ind w:left="470"/>
              <w:rPr>
                <w:rFonts w:ascii="Times New Roman"/>
                <w:sz w:val="24"/>
              </w:rPr>
            </w:pPr>
            <w:r>
              <w:rPr>
                <w:rFonts w:ascii="Times New Roman"/>
                <w:sz w:val="24"/>
              </w:rPr>
              <w:t>Use a battery of +5v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25" w:hRule="atLeast"/>
        </w:trPr>
        <w:tc>
          <w:tcPr>
            <w:tcW w:w="4509" w:type="dxa"/>
          </w:tcPr>
          <w:p>
            <w:pPr>
              <w:pStyle w:val="19"/>
              <w:spacing w:line="265" w:lineRule="exact"/>
              <w:ind w:left="470"/>
              <w:rPr>
                <w:sz w:val="22"/>
              </w:rPr>
            </w:pPr>
            <w:r>
              <w:rPr>
                <w:sz w:val="22"/>
              </w:rPr>
              <w:t>LL-07</w:t>
            </w:r>
          </w:p>
        </w:tc>
        <w:tc>
          <w:tcPr>
            <w:tcW w:w="4509" w:type="dxa"/>
          </w:tcPr>
          <w:p>
            <w:pPr>
              <w:pStyle w:val="19"/>
              <w:spacing w:line="268" w:lineRule="exact"/>
              <w:ind w:left="470"/>
              <w:rPr>
                <w:rFonts w:ascii="Times New Roman"/>
                <w:sz w:val="24"/>
              </w:rPr>
            </w:pPr>
            <w:r>
              <w:rPr>
                <w:rFonts w:ascii="Times New Roman"/>
                <w:sz w:val="24"/>
              </w:rPr>
              <w:t>Memory should be able to store values of</w:t>
            </w:r>
          </w:p>
          <w:p>
            <w:pPr>
              <w:pStyle w:val="19"/>
              <w:spacing w:before="137"/>
              <w:ind w:left="109"/>
              <w:rPr>
                <w:rFonts w:ascii="Times New Roman"/>
                <w:sz w:val="24"/>
              </w:rPr>
            </w:pPr>
            <w:r>
              <w:rPr>
                <w:rFonts w:ascii="Times New Roman"/>
                <w:sz w:val="24"/>
              </w:rPr>
              <w:t>60 trails.</w:t>
            </w:r>
          </w:p>
        </w:tc>
      </w:tr>
    </w:tbl>
    <w:p>
      <w:pPr>
        <w:pStyle w:val="5"/>
        <w:spacing w:before="56"/>
        <w:ind w:left="1444" w:right="1431"/>
        <w:jc w:val="center"/>
      </w:pPr>
      <w:r>
        <w:t xml:space="preserve">Table </w:t>
      </w:r>
      <w:r>
        <w:fldChar w:fldCharType="begin"/>
      </w:r>
      <w:r>
        <w:instrText xml:space="preserve"> SEQ Table \* ARABIC </w:instrText>
      </w:r>
      <w:r>
        <w:fldChar w:fldCharType="separate"/>
      </w:r>
      <w:r>
        <w:t>2</w:t>
      </w:r>
      <w:r>
        <w:fldChar w:fldCharType="end"/>
      </w:r>
      <w:bookmarkStart w:id="21" w:name="_Toc26396"/>
      <w:r>
        <w:t>Low level Requirement:</w:t>
      </w:r>
      <w:bookmarkEnd w:id="21"/>
    </w:p>
    <w:p>
      <w:pPr>
        <w:pStyle w:val="5"/>
        <w:spacing w:before="1"/>
        <w:rPr>
          <w:sz w:val="23"/>
        </w:rPr>
      </w:pPr>
    </w:p>
    <w:p>
      <w:pPr>
        <w:pStyle w:val="2"/>
        <w:numPr>
          <w:ilvl w:val="1"/>
          <w:numId w:val="7"/>
        </w:numPr>
        <w:tabs>
          <w:tab w:val="left" w:pos="561"/>
        </w:tabs>
        <w:spacing w:before="100" w:after="0" w:line="240" w:lineRule="auto"/>
        <w:ind w:left="560" w:right="0" w:hanging="452"/>
        <w:jc w:val="left"/>
      </w:pPr>
      <w:bookmarkStart w:id="22" w:name="_TOC_250001"/>
      <w:r>
        <w:t>Test</w:t>
      </w:r>
      <w:r>
        <w:rPr>
          <w:spacing w:val="-2"/>
        </w:rPr>
        <w:t xml:space="preserve"> </w:t>
      </w:r>
      <w:bookmarkEnd w:id="22"/>
      <w:r>
        <w:t>plan</w:t>
      </w:r>
    </w:p>
    <w:p>
      <w:pPr>
        <w:pStyle w:val="5"/>
        <w:spacing w:before="10"/>
        <w:rPr>
          <w:rFonts w:ascii="Cambria"/>
          <w:b/>
          <w:sz w:val="29"/>
        </w:rPr>
      </w:pPr>
    </w:p>
    <w:tbl>
      <w:tblPr>
        <w:tblStyle w:val="16"/>
        <w:tblW w:w="10168" w:type="dxa"/>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28"/>
        <w:gridCol w:w="1805"/>
        <w:gridCol w:w="1551"/>
        <w:gridCol w:w="1412"/>
        <w:gridCol w:w="1412"/>
        <w:gridCol w:w="1960"/>
        <w:gridCol w:w="10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7" w:hRule="atLeast"/>
        </w:trPr>
        <w:tc>
          <w:tcPr>
            <w:tcW w:w="1028" w:type="dxa"/>
          </w:tcPr>
          <w:p>
            <w:pPr>
              <w:pStyle w:val="19"/>
              <w:spacing w:line="265" w:lineRule="exact"/>
              <w:ind w:left="110"/>
              <w:jc w:val="both"/>
              <w:rPr>
                <w:sz w:val="22"/>
              </w:rPr>
            </w:pPr>
            <w:r>
              <w:rPr>
                <w:sz w:val="22"/>
              </w:rPr>
              <w:t>Test ID</w:t>
            </w:r>
          </w:p>
        </w:tc>
        <w:tc>
          <w:tcPr>
            <w:tcW w:w="1805" w:type="dxa"/>
          </w:tcPr>
          <w:p>
            <w:pPr>
              <w:pStyle w:val="19"/>
              <w:spacing w:line="265" w:lineRule="exact"/>
              <w:ind w:left="470"/>
              <w:rPr>
                <w:sz w:val="22"/>
              </w:rPr>
            </w:pPr>
            <w:r>
              <w:rPr>
                <w:sz w:val="22"/>
              </w:rPr>
              <w:t>Description</w:t>
            </w:r>
          </w:p>
        </w:tc>
        <w:tc>
          <w:tcPr>
            <w:tcW w:w="1551" w:type="dxa"/>
          </w:tcPr>
          <w:p>
            <w:pPr>
              <w:pStyle w:val="19"/>
              <w:spacing w:line="265" w:lineRule="exact"/>
              <w:ind w:left="110"/>
              <w:rPr>
                <w:sz w:val="22"/>
              </w:rPr>
            </w:pPr>
            <w:r>
              <w:rPr>
                <w:sz w:val="22"/>
              </w:rPr>
              <w:t>Prerequisite</w:t>
            </w:r>
          </w:p>
        </w:tc>
        <w:tc>
          <w:tcPr>
            <w:tcW w:w="1412" w:type="dxa"/>
          </w:tcPr>
          <w:p>
            <w:pPr>
              <w:pStyle w:val="19"/>
              <w:spacing w:line="265" w:lineRule="exact"/>
              <w:ind w:left="110"/>
              <w:rPr>
                <w:sz w:val="22"/>
              </w:rPr>
            </w:pPr>
            <w:r>
              <w:rPr>
                <w:sz w:val="22"/>
              </w:rPr>
              <w:t>Expected</w:t>
            </w:r>
          </w:p>
          <w:p>
            <w:pPr>
              <w:pStyle w:val="19"/>
              <w:spacing w:line="252" w:lineRule="exact"/>
              <w:ind w:left="110"/>
              <w:rPr>
                <w:sz w:val="22"/>
              </w:rPr>
            </w:pPr>
            <w:r>
              <w:rPr>
                <w:sz w:val="22"/>
              </w:rPr>
              <w:t>input</w:t>
            </w:r>
          </w:p>
        </w:tc>
        <w:tc>
          <w:tcPr>
            <w:tcW w:w="1412" w:type="dxa"/>
          </w:tcPr>
          <w:p>
            <w:pPr>
              <w:pStyle w:val="19"/>
              <w:spacing w:line="265" w:lineRule="exact"/>
              <w:ind w:left="109"/>
              <w:rPr>
                <w:sz w:val="22"/>
              </w:rPr>
            </w:pPr>
            <w:r>
              <w:rPr>
                <w:sz w:val="22"/>
              </w:rPr>
              <w:t>Expected</w:t>
            </w:r>
          </w:p>
          <w:p>
            <w:pPr>
              <w:pStyle w:val="19"/>
              <w:spacing w:line="252" w:lineRule="exact"/>
              <w:ind w:left="109"/>
              <w:rPr>
                <w:sz w:val="22"/>
              </w:rPr>
            </w:pPr>
            <w:r>
              <w:rPr>
                <w:sz w:val="22"/>
              </w:rPr>
              <w:t>output</w:t>
            </w:r>
          </w:p>
        </w:tc>
        <w:tc>
          <w:tcPr>
            <w:tcW w:w="1960" w:type="dxa"/>
          </w:tcPr>
          <w:p>
            <w:pPr>
              <w:pStyle w:val="19"/>
              <w:spacing w:line="265" w:lineRule="exact"/>
              <w:ind w:left="104"/>
              <w:rPr>
                <w:sz w:val="22"/>
              </w:rPr>
            </w:pPr>
            <w:r>
              <w:rPr>
                <w:sz w:val="22"/>
              </w:rPr>
              <w:t>Actual output</w:t>
            </w:r>
          </w:p>
        </w:tc>
        <w:tc>
          <w:tcPr>
            <w:tcW w:w="1000" w:type="dxa"/>
          </w:tcPr>
          <w:p>
            <w:pPr>
              <w:pStyle w:val="19"/>
              <w:spacing w:line="265" w:lineRule="exact"/>
              <w:ind w:right="106"/>
              <w:jc w:val="right"/>
              <w:rPr>
                <w:sz w:val="22"/>
              </w:rPr>
            </w:pPr>
            <w:r>
              <w:rPr>
                <w:sz w:val="22"/>
              </w:rP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150" w:hRule="atLeast"/>
        </w:trPr>
        <w:tc>
          <w:tcPr>
            <w:tcW w:w="1028" w:type="dxa"/>
          </w:tcPr>
          <w:p>
            <w:pPr>
              <w:pStyle w:val="19"/>
              <w:spacing w:line="266" w:lineRule="exact"/>
              <w:ind w:right="107"/>
              <w:jc w:val="both"/>
              <w:rPr>
                <w:sz w:val="22"/>
              </w:rPr>
            </w:pPr>
            <w:r>
              <w:rPr>
                <w:sz w:val="22"/>
              </w:rPr>
              <w:t>HH-01</w:t>
            </w:r>
          </w:p>
          <w:p>
            <w:pPr>
              <w:pStyle w:val="19"/>
              <w:spacing w:line="266" w:lineRule="exact"/>
              <w:ind w:right="107"/>
              <w:jc w:val="both"/>
              <w:rPr>
                <w:sz w:val="22"/>
              </w:rPr>
            </w:pPr>
            <w:r>
              <w:rPr>
                <w:spacing w:val="-2"/>
                <w:sz w:val="22"/>
              </w:rPr>
              <w:t>LL-</w:t>
            </w:r>
            <w:r>
              <w:rPr>
                <w:sz w:val="22"/>
              </w:rPr>
              <w:t>01</w:t>
            </w:r>
          </w:p>
        </w:tc>
        <w:tc>
          <w:tcPr>
            <w:tcW w:w="1805" w:type="dxa"/>
          </w:tcPr>
          <w:p>
            <w:pPr>
              <w:pStyle w:val="19"/>
              <w:tabs>
                <w:tab w:val="left" w:pos="1071"/>
              </w:tabs>
              <w:ind w:left="110" w:right="90" w:firstLine="360"/>
              <w:jc w:val="both"/>
              <w:rPr>
                <w:sz w:val="22"/>
              </w:rPr>
            </w:pPr>
            <w:r>
              <w:rPr>
                <w:sz w:val="22"/>
              </w:rPr>
              <w:t xml:space="preserve">Supply </w:t>
            </w:r>
            <w:r>
              <w:rPr>
                <w:spacing w:val="-3"/>
                <w:sz w:val="22"/>
              </w:rPr>
              <w:t xml:space="preserve">voltage </w:t>
            </w:r>
            <w:r>
              <w:rPr>
                <w:sz w:val="22"/>
              </w:rPr>
              <w:t>for</w:t>
            </w:r>
            <w:r>
              <w:rPr>
                <w:sz w:val="22"/>
              </w:rPr>
              <w:tab/>
            </w:r>
            <w:r>
              <w:rPr>
                <w:spacing w:val="-3"/>
                <w:sz w:val="22"/>
              </w:rPr>
              <w:t xml:space="preserve">Arduino </w:t>
            </w:r>
            <w:r>
              <w:rPr>
                <w:sz w:val="22"/>
              </w:rPr>
              <w:t xml:space="preserve">between    +7v  </w:t>
            </w:r>
            <w:r>
              <w:rPr>
                <w:spacing w:val="23"/>
                <w:sz w:val="22"/>
              </w:rPr>
              <w:t xml:space="preserve"> </w:t>
            </w:r>
            <w:r>
              <w:rPr>
                <w:sz w:val="22"/>
              </w:rPr>
              <w:t>to</w:t>
            </w:r>
          </w:p>
          <w:p>
            <w:pPr>
              <w:pStyle w:val="19"/>
              <w:tabs>
                <w:tab w:val="left" w:pos="1416"/>
              </w:tabs>
              <w:ind w:left="110" w:right="90"/>
              <w:jc w:val="both"/>
              <w:rPr>
                <w:sz w:val="22"/>
              </w:rPr>
            </w:pPr>
            <w:r>
              <w:rPr>
                <w:sz w:val="22"/>
              </w:rPr>
              <w:t>+16v and Blood pressure sensor requires</w:t>
            </w:r>
            <w:r>
              <w:rPr>
                <w:sz w:val="22"/>
              </w:rPr>
              <w:tab/>
            </w:r>
            <w:r>
              <w:rPr>
                <w:spacing w:val="-5"/>
                <w:sz w:val="22"/>
              </w:rPr>
              <w:t xml:space="preserve">+5v, </w:t>
            </w:r>
            <w:r>
              <w:rPr>
                <w:sz w:val="22"/>
              </w:rPr>
              <w:t xml:space="preserve">200mA  </w:t>
            </w:r>
            <w:r>
              <w:rPr>
                <w:spacing w:val="47"/>
                <w:sz w:val="22"/>
              </w:rPr>
              <w:t xml:space="preserve"> </w:t>
            </w:r>
            <w:r>
              <w:rPr>
                <w:spacing w:val="-3"/>
                <w:sz w:val="22"/>
              </w:rPr>
              <w:t>regulated</w:t>
            </w:r>
          </w:p>
          <w:p>
            <w:pPr>
              <w:pStyle w:val="19"/>
              <w:spacing w:line="252" w:lineRule="exact"/>
              <w:ind w:left="110"/>
              <w:rPr>
                <w:sz w:val="22"/>
              </w:rPr>
            </w:pPr>
            <w:r>
              <w:rPr>
                <w:sz w:val="22"/>
              </w:rPr>
              <w:t>supply</w:t>
            </w:r>
          </w:p>
        </w:tc>
        <w:tc>
          <w:tcPr>
            <w:tcW w:w="1551" w:type="dxa"/>
          </w:tcPr>
          <w:p>
            <w:pPr>
              <w:pStyle w:val="19"/>
              <w:tabs>
                <w:tab w:val="left" w:pos="1011"/>
                <w:tab w:val="left" w:pos="1252"/>
              </w:tabs>
              <w:ind w:left="110" w:right="96" w:firstLine="360"/>
              <w:rPr>
                <w:sz w:val="22"/>
              </w:rPr>
            </w:pPr>
            <w:r>
              <w:rPr>
                <w:sz w:val="22"/>
              </w:rPr>
              <w:t>Input voltage</w:t>
            </w:r>
            <w:r>
              <w:rPr>
                <w:sz w:val="22"/>
              </w:rPr>
              <w:tab/>
            </w:r>
            <w:r>
              <w:rPr>
                <w:spacing w:val="-6"/>
                <w:sz w:val="22"/>
              </w:rPr>
              <w:t xml:space="preserve">230v </w:t>
            </w:r>
            <w:r>
              <w:rPr>
                <w:sz w:val="22"/>
              </w:rPr>
              <w:t>stepdown</w:t>
            </w:r>
            <w:r>
              <w:rPr>
                <w:sz w:val="22"/>
              </w:rPr>
              <w:tab/>
            </w:r>
            <w:r>
              <w:rPr>
                <w:sz w:val="22"/>
              </w:rPr>
              <w:tab/>
            </w:r>
            <w:r>
              <w:rPr>
                <w:spacing w:val="-9"/>
                <w:sz w:val="22"/>
              </w:rPr>
              <w:t xml:space="preserve">to </w:t>
            </w:r>
            <w:r>
              <w:rPr>
                <w:sz w:val="22"/>
              </w:rPr>
              <w:t xml:space="preserve">5V DC or </w:t>
            </w:r>
            <w:r>
              <w:rPr>
                <w:spacing w:val="-3"/>
                <w:sz w:val="22"/>
              </w:rPr>
              <w:t xml:space="preserve">Plug </w:t>
            </w:r>
            <w:r>
              <w:rPr>
                <w:sz w:val="22"/>
              </w:rPr>
              <w:t xml:space="preserve">the board </w:t>
            </w:r>
            <w:r>
              <w:rPr>
                <w:spacing w:val="-4"/>
                <w:sz w:val="22"/>
              </w:rPr>
              <w:t xml:space="preserve">into </w:t>
            </w:r>
            <w:r>
              <w:rPr>
                <w:sz w:val="22"/>
              </w:rPr>
              <w:t xml:space="preserve">a USB port </w:t>
            </w:r>
            <w:r>
              <w:rPr>
                <w:spacing w:val="-7"/>
                <w:sz w:val="22"/>
              </w:rPr>
              <w:t xml:space="preserve">on </w:t>
            </w:r>
            <w:r>
              <w:rPr>
                <w:sz w:val="22"/>
              </w:rPr>
              <w:t>your</w:t>
            </w:r>
            <w:r>
              <w:rPr>
                <w:spacing w:val="-8"/>
                <w:sz w:val="22"/>
              </w:rPr>
              <w:t xml:space="preserve"> </w:t>
            </w:r>
            <w:r>
              <w:rPr>
                <w:sz w:val="22"/>
              </w:rPr>
              <w:t>computer</w:t>
            </w:r>
          </w:p>
        </w:tc>
        <w:tc>
          <w:tcPr>
            <w:tcW w:w="1412" w:type="dxa"/>
          </w:tcPr>
          <w:p>
            <w:pPr>
              <w:pStyle w:val="19"/>
              <w:spacing w:line="266" w:lineRule="exact"/>
              <w:ind w:left="470"/>
              <w:rPr>
                <w:sz w:val="22"/>
              </w:rPr>
            </w:pPr>
            <w:r>
              <w:rPr>
                <w:sz w:val="22"/>
              </w:rPr>
              <w:t>Input:5V</w:t>
            </w:r>
          </w:p>
          <w:p>
            <w:pPr>
              <w:pStyle w:val="19"/>
              <w:ind w:left="110"/>
              <w:rPr>
                <w:sz w:val="22"/>
              </w:rPr>
            </w:pPr>
            <w:r>
              <w:rPr>
                <w:sz w:val="22"/>
              </w:rPr>
              <w:t>DC</w:t>
            </w:r>
          </w:p>
        </w:tc>
        <w:tc>
          <w:tcPr>
            <w:tcW w:w="1412" w:type="dxa"/>
          </w:tcPr>
          <w:p>
            <w:pPr>
              <w:pStyle w:val="19"/>
              <w:spacing w:line="266" w:lineRule="exact"/>
              <w:ind w:left="75"/>
              <w:jc w:val="center"/>
              <w:rPr>
                <w:sz w:val="22"/>
              </w:rPr>
            </w:pPr>
            <w:r>
              <w:rPr>
                <w:sz w:val="22"/>
              </w:rPr>
              <w:t>Check</w:t>
            </w:r>
          </w:p>
          <w:p>
            <w:pPr>
              <w:pStyle w:val="19"/>
              <w:tabs>
                <w:tab w:val="left" w:pos="899"/>
              </w:tabs>
              <w:ind w:left="7"/>
              <w:jc w:val="center"/>
              <w:rPr>
                <w:sz w:val="22"/>
              </w:rPr>
            </w:pPr>
            <w:r>
              <w:rPr>
                <w:sz w:val="22"/>
              </w:rPr>
              <w:t>that</w:t>
            </w:r>
            <w:r>
              <w:rPr>
                <w:sz w:val="22"/>
              </w:rPr>
              <w:tab/>
            </w:r>
            <w:r>
              <w:rPr>
                <w:sz w:val="22"/>
              </w:rPr>
              <w:t>the</w:t>
            </w:r>
          </w:p>
          <w:p>
            <w:pPr>
              <w:pStyle w:val="19"/>
              <w:tabs>
                <w:tab w:val="left" w:pos="637"/>
                <w:tab w:val="left" w:pos="968"/>
                <w:tab w:val="left" w:pos="1165"/>
              </w:tabs>
              <w:ind w:left="109" w:right="95"/>
              <w:rPr>
                <w:sz w:val="22"/>
              </w:rPr>
            </w:pPr>
            <w:r>
              <w:rPr>
                <w:sz w:val="22"/>
              </w:rPr>
              <w:t>green</w:t>
            </w:r>
            <w:r>
              <w:rPr>
                <w:sz w:val="22"/>
              </w:rPr>
              <w:tab/>
            </w:r>
            <w:r>
              <w:rPr>
                <w:sz w:val="22"/>
              </w:rPr>
              <w:tab/>
            </w:r>
            <w:r>
              <w:rPr>
                <w:spacing w:val="-7"/>
                <w:sz w:val="22"/>
              </w:rPr>
              <w:t xml:space="preserve">LED </w:t>
            </w:r>
            <w:r>
              <w:rPr>
                <w:sz w:val="22"/>
              </w:rPr>
              <w:t>power indicator</w:t>
            </w:r>
            <w:r>
              <w:rPr>
                <w:sz w:val="22"/>
              </w:rPr>
              <w:tab/>
            </w:r>
            <w:r>
              <w:rPr>
                <w:sz w:val="22"/>
              </w:rPr>
              <w:tab/>
            </w:r>
            <w:r>
              <w:rPr>
                <w:spacing w:val="-9"/>
                <w:sz w:val="22"/>
              </w:rPr>
              <w:t xml:space="preserve">is </w:t>
            </w:r>
            <w:r>
              <w:rPr>
                <w:sz w:val="22"/>
              </w:rPr>
              <w:t>ON</w:t>
            </w:r>
            <w:r>
              <w:rPr>
                <w:sz w:val="22"/>
              </w:rPr>
              <w:tab/>
            </w:r>
            <w:r>
              <w:rPr>
                <w:sz w:val="22"/>
              </w:rPr>
              <w:t>located</w:t>
            </w:r>
          </w:p>
          <w:p>
            <w:pPr>
              <w:pStyle w:val="19"/>
              <w:tabs>
                <w:tab w:val="left" w:pos="1002"/>
              </w:tabs>
              <w:spacing w:line="270" w:lineRule="atLeast"/>
              <w:ind w:left="109" w:right="100"/>
              <w:rPr>
                <w:sz w:val="22"/>
              </w:rPr>
            </w:pPr>
            <w:r>
              <w:rPr>
                <w:sz w:val="22"/>
              </w:rPr>
              <w:t>near</w:t>
            </w:r>
            <w:r>
              <w:rPr>
                <w:sz w:val="22"/>
              </w:rPr>
              <w:tab/>
            </w:r>
            <w:r>
              <w:rPr>
                <w:spacing w:val="-7"/>
                <w:sz w:val="22"/>
              </w:rPr>
              <w:t xml:space="preserve">the </w:t>
            </w:r>
            <w:r>
              <w:rPr>
                <w:sz w:val="22"/>
              </w:rPr>
              <w:t>reset</w:t>
            </w:r>
            <w:r>
              <w:rPr>
                <w:spacing w:val="-5"/>
                <w:sz w:val="22"/>
              </w:rPr>
              <w:t xml:space="preserve"> </w:t>
            </w:r>
            <w:r>
              <w:rPr>
                <w:sz w:val="22"/>
              </w:rPr>
              <w:t>switch.</w:t>
            </w:r>
          </w:p>
        </w:tc>
        <w:tc>
          <w:tcPr>
            <w:tcW w:w="1960" w:type="dxa"/>
          </w:tcPr>
          <w:p>
            <w:pPr>
              <w:pStyle w:val="19"/>
              <w:ind w:left="104" w:right="101" w:firstLine="360"/>
              <w:jc w:val="both"/>
              <w:rPr>
                <w:sz w:val="22"/>
              </w:rPr>
            </w:pPr>
            <w:r>
              <w:rPr>
                <w:sz w:val="22"/>
              </w:rPr>
              <w:t xml:space="preserve">Green </w:t>
            </w:r>
            <w:r>
              <w:rPr>
                <w:spacing w:val="-6"/>
                <w:sz w:val="22"/>
              </w:rPr>
              <w:t xml:space="preserve">LED </w:t>
            </w:r>
            <w:r>
              <w:rPr>
                <w:sz w:val="22"/>
              </w:rPr>
              <w:t xml:space="preserve">power indicator is ON located </w:t>
            </w:r>
            <w:r>
              <w:rPr>
                <w:spacing w:val="-4"/>
                <w:sz w:val="22"/>
              </w:rPr>
              <w:t xml:space="preserve">near </w:t>
            </w:r>
            <w:r>
              <w:rPr>
                <w:sz w:val="22"/>
              </w:rPr>
              <w:t>the reset</w:t>
            </w:r>
            <w:r>
              <w:rPr>
                <w:spacing w:val="-8"/>
                <w:sz w:val="22"/>
              </w:rPr>
              <w:t xml:space="preserve"> </w:t>
            </w:r>
            <w:r>
              <w:rPr>
                <w:sz w:val="22"/>
              </w:rPr>
              <w:t>switch.</w:t>
            </w:r>
          </w:p>
        </w:tc>
        <w:tc>
          <w:tcPr>
            <w:tcW w:w="1000" w:type="dxa"/>
          </w:tcPr>
          <w:p>
            <w:pPr>
              <w:pStyle w:val="19"/>
              <w:spacing w:line="266" w:lineRule="exact"/>
              <w:ind w:right="130"/>
              <w:jc w:val="right"/>
              <w:rPr>
                <w:sz w:val="22"/>
              </w:rPr>
            </w:pPr>
            <w:r>
              <w:rPr>
                <w:sz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150" w:hRule="atLeast"/>
        </w:trPr>
        <w:tc>
          <w:tcPr>
            <w:tcW w:w="1028" w:type="dxa"/>
          </w:tcPr>
          <w:p>
            <w:pPr>
              <w:pStyle w:val="19"/>
              <w:spacing w:line="265" w:lineRule="exact"/>
              <w:ind w:right="107"/>
              <w:jc w:val="both"/>
              <w:rPr>
                <w:sz w:val="22"/>
              </w:rPr>
            </w:pPr>
            <w:r>
              <w:rPr>
                <w:sz w:val="22"/>
              </w:rPr>
              <w:t>HH-01</w:t>
            </w:r>
          </w:p>
          <w:p>
            <w:pPr>
              <w:pStyle w:val="19"/>
              <w:spacing w:line="265" w:lineRule="exact"/>
              <w:ind w:right="107"/>
              <w:jc w:val="both"/>
              <w:rPr>
                <w:sz w:val="22"/>
              </w:rPr>
            </w:pPr>
            <w:r>
              <w:rPr>
                <w:spacing w:val="-2"/>
                <w:sz w:val="22"/>
              </w:rPr>
              <w:t>LL-</w:t>
            </w:r>
            <w:r>
              <w:rPr>
                <w:sz w:val="22"/>
              </w:rPr>
              <w:t>01</w:t>
            </w:r>
          </w:p>
        </w:tc>
        <w:tc>
          <w:tcPr>
            <w:tcW w:w="1805" w:type="dxa"/>
          </w:tcPr>
          <w:p>
            <w:pPr>
              <w:pStyle w:val="19"/>
              <w:tabs>
                <w:tab w:val="left" w:pos="1071"/>
              </w:tabs>
              <w:ind w:left="110" w:right="90" w:firstLine="360"/>
              <w:jc w:val="both"/>
              <w:rPr>
                <w:sz w:val="22"/>
              </w:rPr>
            </w:pPr>
            <w:r>
              <w:rPr>
                <w:sz w:val="22"/>
              </w:rPr>
              <w:t xml:space="preserve">Supply </w:t>
            </w:r>
            <w:r>
              <w:rPr>
                <w:spacing w:val="-3"/>
                <w:sz w:val="22"/>
              </w:rPr>
              <w:t xml:space="preserve">voltage </w:t>
            </w:r>
            <w:r>
              <w:rPr>
                <w:sz w:val="22"/>
              </w:rPr>
              <w:t>for</w:t>
            </w:r>
            <w:r>
              <w:rPr>
                <w:sz w:val="22"/>
              </w:rPr>
              <w:tab/>
            </w:r>
            <w:r>
              <w:rPr>
                <w:spacing w:val="-3"/>
                <w:sz w:val="22"/>
              </w:rPr>
              <w:t xml:space="preserve">Arduino </w:t>
            </w:r>
            <w:r>
              <w:rPr>
                <w:sz w:val="22"/>
              </w:rPr>
              <w:t xml:space="preserve">between    +7v  </w:t>
            </w:r>
            <w:r>
              <w:rPr>
                <w:spacing w:val="23"/>
                <w:sz w:val="22"/>
              </w:rPr>
              <w:t xml:space="preserve"> </w:t>
            </w:r>
            <w:r>
              <w:rPr>
                <w:sz w:val="22"/>
              </w:rPr>
              <w:t>to</w:t>
            </w:r>
          </w:p>
          <w:p>
            <w:pPr>
              <w:pStyle w:val="19"/>
              <w:tabs>
                <w:tab w:val="left" w:pos="1416"/>
              </w:tabs>
              <w:ind w:left="110" w:right="90"/>
              <w:jc w:val="both"/>
              <w:rPr>
                <w:sz w:val="22"/>
              </w:rPr>
            </w:pPr>
            <w:r>
              <w:rPr>
                <w:sz w:val="22"/>
              </w:rPr>
              <w:t>+16v and Blood pressure sensor requires</w:t>
            </w:r>
            <w:r>
              <w:rPr>
                <w:sz w:val="22"/>
              </w:rPr>
              <w:tab/>
            </w:r>
            <w:r>
              <w:rPr>
                <w:spacing w:val="-5"/>
                <w:sz w:val="22"/>
              </w:rPr>
              <w:t xml:space="preserve">+5v, </w:t>
            </w:r>
            <w:r>
              <w:rPr>
                <w:sz w:val="22"/>
              </w:rPr>
              <w:t xml:space="preserve">200mA  </w:t>
            </w:r>
            <w:r>
              <w:rPr>
                <w:spacing w:val="47"/>
                <w:sz w:val="22"/>
              </w:rPr>
              <w:t xml:space="preserve"> </w:t>
            </w:r>
            <w:r>
              <w:rPr>
                <w:spacing w:val="-3"/>
                <w:sz w:val="22"/>
              </w:rPr>
              <w:t>regulated</w:t>
            </w:r>
          </w:p>
          <w:p>
            <w:pPr>
              <w:pStyle w:val="19"/>
              <w:spacing w:line="252" w:lineRule="exact"/>
              <w:ind w:left="110"/>
              <w:rPr>
                <w:sz w:val="22"/>
              </w:rPr>
            </w:pPr>
            <w:r>
              <w:rPr>
                <w:sz w:val="22"/>
              </w:rPr>
              <w:t>supply</w:t>
            </w:r>
          </w:p>
        </w:tc>
        <w:tc>
          <w:tcPr>
            <w:tcW w:w="1551" w:type="dxa"/>
          </w:tcPr>
          <w:p>
            <w:pPr>
              <w:pStyle w:val="19"/>
              <w:tabs>
                <w:tab w:val="left" w:pos="1011"/>
                <w:tab w:val="left" w:pos="1252"/>
              </w:tabs>
              <w:ind w:left="110" w:right="96" w:firstLine="360"/>
              <w:rPr>
                <w:sz w:val="22"/>
              </w:rPr>
            </w:pPr>
            <w:r>
              <w:rPr>
                <w:sz w:val="22"/>
              </w:rPr>
              <w:t>Input voltage</w:t>
            </w:r>
            <w:r>
              <w:rPr>
                <w:sz w:val="22"/>
              </w:rPr>
              <w:tab/>
            </w:r>
            <w:r>
              <w:rPr>
                <w:spacing w:val="-6"/>
                <w:sz w:val="22"/>
              </w:rPr>
              <w:t xml:space="preserve">230v </w:t>
            </w:r>
            <w:r>
              <w:rPr>
                <w:sz w:val="22"/>
              </w:rPr>
              <w:t>stepdown</w:t>
            </w:r>
            <w:r>
              <w:rPr>
                <w:sz w:val="22"/>
              </w:rPr>
              <w:tab/>
            </w:r>
            <w:r>
              <w:rPr>
                <w:sz w:val="22"/>
              </w:rPr>
              <w:tab/>
            </w:r>
            <w:r>
              <w:rPr>
                <w:spacing w:val="-9"/>
                <w:sz w:val="22"/>
              </w:rPr>
              <w:t xml:space="preserve">to </w:t>
            </w:r>
            <w:r>
              <w:rPr>
                <w:sz w:val="22"/>
              </w:rPr>
              <w:t xml:space="preserve">5V DC or </w:t>
            </w:r>
            <w:r>
              <w:rPr>
                <w:spacing w:val="-3"/>
                <w:sz w:val="22"/>
              </w:rPr>
              <w:t xml:space="preserve">Plug </w:t>
            </w:r>
            <w:r>
              <w:rPr>
                <w:sz w:val="22"/>
              </w:rPr>
              <w:t xml:space="preserve">the board </w:t>
            </w:r>
            <w:r>
              <w:rPr>
                <w:spacing w:val="-4"/>
                <w:sz w:val="22"/>
              </w:rPr>
              <w:t xml:space="preserve">into </w:t>
            </w:r>
            <w:r>
              <w:rPr>
                <w:sz w:val="22"/>
              </w:rPr>
              <w:t xml:space="preserve">a USB port </w:t>
            </w:r>
            <w:r>
              <w:rPr>
                <w:spacing w:val="-7"/>
                <w:sz w:val="22"/>
              </w:rPr>
              <w:t xml:space="preserve">on </w:t>
            </w:r>
            <w:r>
              <w:rPr>
                <w:sz w:val="22"/>
              </w:rPr>
              <w:t>your</w:t>
            </w:r>
            <w:r>
              <w:rPr>
                <w:spacing w:val="-8"/>
                <w:sz w:val="22"/>
              </w:rPr>
              <w:t xml:space="preserve"> </w:t>
            </w:r>
            <w:r>
              <w:rPr>
                <w:sz w:val="22"/>
              </w:rPr>
              <w:t>computer</w:t>
            </w:r>
          </w:p>
        </w:tc>
        <w:tc>
          <w:tcPr>
            <w:tcW w:w="1412" w:type="dxa"/>
          </w:tcPr>
          <w:p>
            <w:pPr>
              <w:pStyle w:val="19"/>
              <w:spacing w:line="265" w:lineRule="exact"/>
              <w:ind w:left="470"/>
              <w:rPr>
                <w:sz w:val="22"/>
              </w:rPr>
            </w:pPr>
            <w:r>
              <w:rPr>
                <w:sz w:val="22"/>
              </w:rPr>
              <w:t>Input:</w:t>
            </w:r>
          </w:p>
          <w:p>
            <w:pPr>
              <w:pStyle w:val="19"/>
              <w:tabs>
                <w:tab w:val="left" w:pos="925"/>
              </w:tabs>
              <w:ind w:left="110" w:right="96"/>
              <w:rPr>
                <w:sz w:val="22"/>
              </w:rPr>
            </w:pPr>
            <w:r>
              <w:rPr>
                <w:sz w:val="22"/>
              </w:rPr>
              <w:t>Below</w:t>
            </w:r>
            <w:r>
              <w:rPr>
                <w:sz w:val="22"/>
              </w:rPr>
              <w:tab/>
            </w:r>
            <w:r>
              <w:rPr>
                <w:spacing w:val="-5"/>
                <w:sz w:val="22"/>
              </w:rPr>
              <w:t xml:space="preserve">4.9v </w:t>
            </w:r>
            <w:r>
              <w:rPr>
                <w:sz w:val="22"/>
              </w:rPr>
              <w:t>DC</w:t>
            </w:r>
          </w:p>
        </w:tc>
        <w:tc>
          <w:tcPr>
            <w:tcW w:w="1412" w:type="dxa"/>
          </w:tcPr>
          <w:p>
            <w:pPr>
              <w:pStyle w:val="19"/>
              <w:spacing w:line="265" w:lineRule="exact"/>
              <w:ind w:left="75"/>
              <w:jc w:val="center"/>
              <w:rPr>
                <w:sz w:val="22"/>
              </w:rPr>
            </w:pPr>
            <w:r>
              <w:rPr>
                <w:sz w:val="22"/>
              </w:rPr>
              <w:t>Check</w:t>
            </w:r>
          </w:p>
          <w:p>
            <w:pPr>
              <w:pStyle w:val="19"/>
              <w:tabs>
                <w:tab w:val="left" w:pos="899"/>
              </w:tabs>
              <w:ind w:left="7"/>
              <w:jc w:val="center"/>
              <w:rPr>
                <w:sz w:val="22"/>
              </w:rPr>
            </w:pPr>
            <w:r>
              <w:rPr>
                <w:sz w:val="22"/>
              </w:rPr>
              <w:t>that</w:t>
            </w:r>
            <w:r>
              <w:rPr>
                <w:sz w:val="22"/>
              </w:rPr>
              <w:tab/>
            </w:r>
            <w:r>
              <w:rPr>
                <w:sz w:val="22"/>
              </w:rPr>
              <w:t>the</w:t>
            </w:r>
          </w:p>
          <w:p>
            <w:pPr>
              <w:pStyle w:val="19"/>
              <w:tabs>
                <w:tab w:val="left" w:pos="968"/>
                <w:tab w:val="left" w:pos="1002"/>
                <w:tab w:val="left" w:pos="1165"/>
              </w:tabs>
              <w:ind w:left="109" w:right="95"/>
              <w:rPr>
                <w:sz w:val="22"/>
              </w:rPr>
            </w:pPr>
            <w:r>
              <w:rPr>
                <w:sz w:val="22"/>
              </w:rPr>
              <w:t>green</w:t>
            </w:r>
            <w:r>
              <w:rPr>
                <w:sz w:val="22"/>
              </w:rPr>
              <w:tab/>
            </w:r>
            <w:r>
              <w:rPr>
                <w:spacing w:val="-7"/>
                <w:sz w:val="22"/>
              </w:rPr>
              <w:t xml:space="preserve">LED </w:t>
            </w:r>
            <w:r>
              <w:rPr>
                <w:sz w:val="22"/>
              </w:rPr>
              <w:t>power indicator</w:t>
            </w:r>
            <w:r>
              <w:rPr>
                <w:sz w:val="22"/>
              </w:rPr>
              <w:tab/>
            </w:r>
            <w:r>
              <w:rPr>
                <w:sz w:val="22"/>
              </w:rPr>
              <w:tab/>
            </w:r>
            <w:r>
              <w:rPr>
                <w:sz w:val="22"/>
              </w:rPr>
              <w:tab/>
            </w:r>
            <w:r>
              <w:rPr>
                <w:spacing w:val="-9"/>
                <w:sz w:val="22"/>
              </w:rPr>
              <w:t xml:space="preserve">is </w:t>
            </w:r>
            <w:r>
              <w:rPr>
                <w:sz w:val="22"/>
              </w:rPr>
              <w:t>OFF located near</w:t>
            </w:r>
            <w:r>
              <w:rPr>
                <w:sz w:val="22"/>
              </w:rPr>
              <w:tab/>
            </w:r>
            <w:r>
              <w:rPr>
                <w:sz w:val="22"/>
              </w:rPr>
              <w:tab/>
            </w:r>
            <w:r>
              <w:rPr>
                <w:spacing w:val="-5"/>
                <w:sz w:val="22"/>
              </w:rPr>
              <w:t>the</w:t>
            </w:r>
          </w:p>
          <w:p>
            <w:pPr>
              <w:pStyle w:val="19"/>
              <w:spacing w:before="2" w:line="252" w:lineRule="exact"/>
              <w:ind w:left="109"/>
              <w:rPr>
                <w:sz w:val="22"/>
              </w:rPr>
            </w:pPr>
            <w:r>
              <w:rPr>
                <w:sz w:val="22"/>
              </w:rPr>
              <w:t>reset</w:t>
            </w:r>
            <w:r>
              <w:rPr>
                <w:spacing w:val="-6"/>
                <w:sz w:val="22"/>
              </w:rPr>
              <w:t xml:space="preserve"> </w:t>
            </w:r>
            <w:r>
              <w:rPr>
                <w:sz w:val="22"/>
              </w:rPr>
              <w:t>switch.</w:t>
            </w:r>
          </w:p>
        </w:tc>
        <w:tc>
          <w:tcPr>
            <w:tcW w:w="1960" w:type="dxa"/>
          </w:tcPr>
          <w:p>
            <w:pPr>
              <w:pStyle w:val="19"/>
              <w:ind w:left="104" w:right="101" w:firstLine="360"/>
              <w:jc w:val="both"/>
              <w:rPr>
                <w:sz w:val="22"/>
              </w:rPr>
            </w:pPr>
            <w:r>
              <w:rPr>
                <w:sz w:val="22"/>
              </w:rPr>
              <w:t xml:space="preserve">Green </w:t>
            </w:r>
            <w:r>
              <w:rPr>
                <w:spacing w:val="-6"/>
                <w:sz w:val="22"/>
              </w:rPr>
              <w:t xml:space="preserve">LED </w:t>
            </w:r>
            <w:r>
              <w:rPr>
                <w:sz w:val="22"/>
              </w:rPr>
              <w:t xml:space="preserve">power indicator is ON located </w:t>
            </w:r>
            <w:r>
              <w:rPr>
                <w:spacing w:val="-4"/>
                <w:sz w:val="22"/>
              </w:rPr>
              <w:t xml:space="preserve">near </w:t>
            </w:r>
            <w:r>
              <w:rPr>
                <w:sz w:val="22"/>
              </w:rPr>
              <w:t>the reset</w:t>
            </w:r>
            <w:r>
              <w:rPr>
                <w:spacing w:val="-8"/>
                <w:sz w:val="22"/>
              </w:rPr>
              <w:t xml:space="preserve"> </w:t>
            </w:r>
            <w:r>
              <w:rPr>
                <w:sz w:val="22"/>
              </w:rPr>
              <w:t>switch.</w:t>
            </w:r>
          </w:p>
        </w:tc>
        <w:tc>
          <w:tcPr>
            <w:tcW w:w="1000" w:type="dxa"/>
          </w:tcPr>
          <w:p>
            <w:pPr>
              <w:pStyle w:val="19"/>
              <w:spacing w:line="265" w:lineRule="exact"/>
              <w:ind w:right="214"/>
              <w:jc w:val="right"/>
              <w:rPr>
                <w:sz w:val="22"/>
              </w:rPr>
            </w:pPr>
            <w:r>
              <w:rPr>
                <w:sz w:val="22"/>
              </w:rPr>
              <w:t>Fail</w:t>
            </w:r>
          </w:p>
        </w:tc>
      </w:tr>
    </w:tbl>
    <w:p>
      <w:pPr>
        <w:spacing w:after="0" w:line="265" w:lineRule="exact"/>
        <w:jc w:val="right"/>
        <w:rPr>
          <w:sz w:val="22"/>
        </w:rPr>
        <w:sectPr>
          <w:pgSz w:w="12240" w:h="15840"/>
          <w:pgMar w:top="1560" w:right="620" w:bottom="1380" w:left="880" w:header="1050" w:footer="1189" w:gutter="0"/>
        </w:sectPr>
      </w:pPr>
    </w:p>
    <w:p>
      <w:pPr>
        <w:pStyle w:val="5"/>
        <w:rPr>
          <w:rFonts w:ascii="Times New Roman"/>
          <w:sz w:val="20"/>
        </w:rPr>
      </w:pPr>
    </w:p>
    <w:tbl>
      <w:tblPr>
        <w:tblStyle w:val="16"/>
        <w:tblW w:w="10168" w:type="dxa"/>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6"/>
        <w:gridCol w:w="1897"/>
        <w:gridCol w:w="1551"/>
        <w:gridCol w:w="1412"/>
        <w:gridCol w:w="1412"/>
        <w:gridCol w:w="1960"/>
        <w:gridCol w:w="10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648" w:hRule="atLeast"/>
        </w:trPr>
        <w:tc>
          <w:tcPr>
            <w:tcW w:w="936" w:type="dxa"/>
          </w:tcPr>
          <w:p>
            <w:pPr>
              <w:pStyle w:val="19"/>
              <w:spacing w:line="265" w:lineRule="exact"/>
              <w:ind w:right="107"/>
              <w:jc w:val="both"/>
              <w:rPr>
                <w:sz w:val="22"/>
              </w:rPr>
            </w:pPr>
            <w:r>
              <w:rPr>
                <w:sz w:val="22"/>
              </w:rPr>
              <w:t>HH-02</w:t>
            </w:r>
          </w:p>
          <w:p>
            <w:pPr>
              <w:pStyle w:val="19"/>
              <w:spacing w:line="265" w:lineRule="exact"/>
              <w:ind w:right="107"/>
              <w:jc w:val="both"/>
              <w:rPr>
                <w:sz w:val="22"/>
              </w:rPr>
            </w:pPr>
            <w:r>
              <w:rPr>
                <w:spacing w:val="-2"/>
                <w:sz w:val="22"/>
              </w:rPr>
              <w:t>LL-</w:t>
            </w:r>
            <w:r>
              <w:rPr>
                <w:sz w:val="22"/>
              </w:rPr>
              <w:t>02</w:t>
            </w:r>
          </w:p>
        </w:tc>
        <w:tc>
          <w:tcPr>
            <w:tcW w:w="1897" w:type="dxa"/>
          </w:tcPr>
          <w:p>
            <w:pPr>
              <w:pStyle w:val="19"/>
              <w:ind w:left="110" w:right="90" w:firstLine="360"/>
              <w:jc w:val="both"/>
              <w:rPr>
                <w:rFonts w:ascii="Times New Roman" w:hAnsi="Times New Roman"/>
                <w:sz w:val="24"/>
              </w:rPr>
            </w:pPr>
            <w:r>
              <w:rPr>
                <w:rFonts w:ascii="Times New Roman" w:hAnsi="Times New Roman"/>
                <w:sz w:val="24"/>
              </w:rPr>
              <w:t>Serial data at 9600 baud rate (8 bits’ data, No parity, 1 stop bits).</w:t>
            </w:r>
          </w:p>
          <w:p>
            <w:pPr>
              <w:pStyle w:val="19"/>
              <w:ind w:left="110" w:right="94" w:firstLine="360"/>
              <w:jc w:val="both"/>
              <w:rPr>
                <w:rFonts w:ascii="Times New Roman"/>
                <w:sz w:val="24"/>
              </w:rPr>
            </w:pPr>
            <w:r>
              <w:rPr>
                <w:rFonts w:ascii="Times New Roman"/>
                <w:sz w:val="24"/>
              </w:rPr>
              <w:t>Outputs three parameters in ASCII.</w:t>
            </w:r>
          </w:p>
          <w:p>
            <w:pPr>
              <w:pStyle w:val="19"/>
              <w:spacing w:before="8"/>
              <w:rPr>
                <w:rFonts w:ascii="Times New Roman"/>
                <w:sz w:val="23"/>
              </w:rPr>
            </w:pPr>
          </w:p>
          <w:p>
            <w:pPr>
              <w:pStyle w:val="19"/>
              <w:numPr>
                <w:ilvl w:val="0"/>
                <w:numId w:val="9"/>
              </w:numPr>
              <w:tabs>
                <w:tab w:val="left" w:pos="830"/>
                <w:tab w:val="left" w:pos="831"/>
              </w:tabs>
              <w:spacing w:before="1" w:after="0" w:line="240" w:lineRule="auto"/>
              <w:ind w:left="830" w:right="0" w:hanging="361"/>
              <w:jc w:val="left"/>
              <w:rPr>
                <w:rFonts w:ascii="Times New Roman" w:hAnsi="Times New Roman"/>
                <w:sz w:val="24"/>
              </w:rPr>
            </w:pPr>
            <w:r>
              <w:rPr>
                <w:rFonts w:ascii="Times New Roman" w:hAnsi="Times New Roman"/>
                <w:sz w:val="24"/>
              </w:rPr>
              <w:t>Systolic</w:t>
            </w:r>
          </w:p>
          <w:p>
            <w:pPr>
              <w:pStyle w:val="19"/>
              <w:numPr>
                <w:ilvl w:val="0"/>
                <w:numId w:val="9"/>
              </w:numPr>
              <w:tabs>
                <w:tab w:val="left" w:pos="830"/>
                <w:tab w:val="left" w:pos="831"/>
              </w:tabs>
              <w:spacing w:before="3" w:after="0" w:line="293" w:lineRule="exact"/>
              <w:ind w:left="830" w:right="0" w:hanging="361"/>
              <w:jc w:val="left"/>
              <w:rPr>
                <w:rFonts w:ascii="Times New Roman" w:hAnsi="Times New Roman"/>
                <w:sz w:val="24"/>
              </w:rPr>
            </w:pPr>
            <w:r>
              <w:rPr>
                <w:rFonts w:ascii="Times New Roman" w:hAnsi="Times New Roman"/>
                <w:sz w:val="24"/>
              </w:rPr>
              <w:t>Diastolic</w:t>
            </w:r>
          </w:p>
          <w:p>
            <w:pPr>
              <w:pStyle w:val="19"/>
              <w:numPr>
                <w:ilvl w:val="0"/>
                <w:numId w:val="9"/>
              </w:numPr>
              <w:tabs>
                <w:tab w:val="left" w:pos="830"/>
                <w:tab w:val="left" w:pos="831"/>
              </w:tabs>
              <w:spacing w:before="0" w:after="0" w:line="293" w:lineRule="exact"/>
              <w:ind w:left="830" w:right="0" w:hanging="361"/>
              <w:jc w:val="left"/>
              <w:rPr>
                <w:rFonts w:ascii="Times New Roman" w:hAnsi="Times New Roman"/>
                <w:sz w:val="24"/>
              </w:rPr>
            </w:pPr>
            <w:r>
              <w:rPr>
                <w:rFonts w:ascii="Times New Roman" w:hAnsi="Times New Roman"/>
                <w:sz w:val="24"/>
              </w:rPr>
              <w:t>Pulse</w:t>
            </w:r>
          </w:p>
        </w:tc>
        <w:tc>
          <w:tcPr>
            <w:tcW w:w="1551" w:type="dxa"/>
          </w:tcPr>
          <w:p>
            <w:pPr>
              <w:pStyle w:val="19"/>
              <w:ind w:left="110" w:right="96" w:firstLine="360"/>
              <w:rPr>
                <w:sz w:val="22"/>
              </w:rPr>
            </w:pPr>
            <w:r>
              <w:rPr>
                <w:sz w:val="22"/>
              </w:rPr>
              <w:t>Initialize the baud rate to 9600</w:t>
            </w:r>
          </w:p>
        </w:tc>
        <w:tc>
          <w:tcPr>
            <w:tcW w:w="1412" w:type="dxa"/>
          </w:tcPr>
          <w:p>
            <w:pPr>
              <w:pStyle w:val="19"/>
              <w:tabs>
                <w:tab w:val="left" w:pos="1243"/>
              </w:tabs>
              <w:spacing w:line="265" w:lineRule="exact"/>
              <w:ind w:left="470"/>
              <w:rPr>
                <w:sz w:val="22"/>
              </w:rPr>
            </w:pPr>
            <w:r>
              <w:rPr>
                <w:sz w:val="22"/>
              </w:rPr>
              <w:t>Input</w:t>
            </w:r>
            <w:r>
              <w:rPr>
                <w:sz w:val="22"/>
              </w:rPr>
              <w:tab/>
            </w:r>
            <w:r>
              <w:rPr>
                <w:sz w:val="22"/>
              </w:rPr>
              <w:t>:</w:t>
            </w:r>
          </w:p>
          <w:p>
            <w:pPr>
              <w:pStyle w:val="19"/>
              <w:tabs>
                <w:tab w:val="left" w:pos="935"/>
              </w:tabs>
              <w:ind w:left="110" w:right="99"/>
              <w:rPr>
                <w:sz w:val="22"/>
              </w:rPr>
            </w:pPr>
            <w:r>
              <w:rPr>
                <w:sz w:val="22"/>
              </w:rPr>
              <w:t>baud</w:t>
            </w:r>
            <w:r>
              <w:rPr>
                <w:sz w:val="22"/>
              </w:rPr>
              <w:tab/>
            </w:r>
            <w:r>
              <w:rPr>
                <w:spacing w:val="-5"/>
                <w:sz w:val="22"/>
              </w:rPr>
              <w:t xml:space="preserve">rate </w:t>
            </w:r>
            <w:r>
              <w:rPr>
                <w:spacing w:val="-2"/>
                <w:sz w:val="22"/>
              </w:rPr>
              <w:t>115200</w:t>
            </w:r>
          </w:p>
        </w:tc>
        <w:tc>
          <w:tcPr>
            <w:tcW w:w="1412" w:type="dxa"/>
          </w:tcPr>
          <w:p>
            <w:pPr>
              <w:pStyle w:val="19"/>
              <w:ind w:left="109" w:right="84" w:firstLine="360"/>
              <w:rPr>
                <w:sz w:val="22"/>
              </w:rPr>
            </w:pPr>
            <w:r>
              <w:rPr>
                <w:sz w:val="22"/>
              </w:rPr>
              <w:t>Check whether able to read the data coming at serial pins of Arduino</w:t>
            </w:r>
          </w:p>
        </w:tc>
        <w:tc>
          <w:tcPr>
            <w:tcW w:w="1960" w:type="dxa"/>
          </w:tcPr>
          <w:p>
            <w:pPr>
              <w:pStyle w:val="19"/>
              <w:tabs>
                <w:tab w:val="left" w:pos="1448"/>
              </w:tabs>
              <w:ind w:left="104" w:right="100" w:firstLine="360"/>
              <w:rPr>
                <w:sz w:val="22"/>
              </w:rPr>
            </w:pPr>
            <w:r>
              <w:rPr>
                <w:sz w:val="22"/>
              </w:rPr>
              <w:t>Garbage</w:t>
            </w:r>
            <w:r>
              <w:rPr>
                <w:sz w:val="22"/>
              </w:rPr>
              <w:tab/>
            </w:r>
            <w:r>
              <w:rPr>
                <w:spacing w:val="-5"/>
                <w:sz w:val="22"/>
              </w:rPr>
              <w:t xml:space="preserve">data </w:t>
            </w:r>
            <w:r>
              <w:rPr>
                <w:sz w:val="22"/>
              </w:rPr>
              <w:t>obtained</w:t>
            </w:r>
          </w:p>
        </w:tc>
        <w:tc>
          <w:tcPr>
            <w:tcW w:w="1000" w:type="dxa"/>
          </w:tcPr>
          <w:p>
            <w:pPr>
              <w:pStyle w:val="19"/>
              <w:spacing w:line="265" w:lineRule="exact"/>
              <w:ind w:right="214"/>
              <w:jc w:val="right"/>
              <w:rPr>
                <w:sz w:val="22"/>
              </w:rPr>
            </w:pPr>
            <w:r>
              <w:rPr>
                <w:sz w:val="22"/>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38" w:hRule="atLeast"/>
        </w:trPr>
        <w:tc>
          <w:tcPr>
            <w:tcW w:w="936" w:type="dxa"/>
          </w:tcPr>
          <w:p>
            <w:pPr>
              <w:pStyle w:val="19"/>
              <w:spacing w:line="265" w:lineRule="exact"/>
              <w:ind w:right="107"/>
              <w:jc w:val="both"/>
              <w:rPr>
                <w:sz w:val="22"/>
              </w:rPr>
            </w:pPr>
            <w:r>
              <w:rPr>
                <w:sz w:val="22"/>
              </w:rPr>
              <w:t>HH-03</w:t>
            </w:r>
          </w:p>
          <w:p>
            <w:pPr>
              <w:pStyle w:val="19"/>
              <w:spacing w:line="265" w:lineRule="exact"/>
              <w:ind w:right="107"/>
              <w:jc w:val="both"/>
              <w:rPr>
                <w:sz w:val="22"/>
              </w:rPr>
            </w:pPr>
            <w:r>
              <w:rPr>
                <w:spacing w:val="-2"/>
                <w:sz w:val="22"/>
              </w:rPr>
              <w:t>LL-</w:t>
            </w:r>
            <w:r>
              <w:rPr>
                <w:sz w:val="22"/>
              </w:rPr>
              <w:t>03</w:t>
            </w:r>
          </w:p>
        </w:tc>
        <w:tc>
          <w:tcPr>
            <w:tcW w:w="1897" w:type="dxa"/>
          </w:tcPr>
          <w:p>
            <w:pPr>
              <w:pStyle w:val="19"/>
              <w:ind w:left="110" w:right="103" w:firstLine="360"/>
              <w:rPr>
                <w:rFonts w:ascii="Times New Roman"/>
                <w:sz w:val="24"/>
              </w:rPr>
            </w:pPr>
            <w:r>
              <w:rPr>
                <w:rFonts w:ascii="Times New Roman"/>
                <w:color w:val="1F1F1E"/>
                <w:sz w:val="24"/>
              </w:rPr>
              <w:t xml:space="preserve">Checking Serial pins(digital pin 0 &amp; digital pin </w:t>
            </w:r>
            <w:r>
              <w:rPr>
                <w:rFonts w:ascii="Times New Roman"/>
                <w:color w:val="1F1F1E"/>
                <w:spacing w:val="-6"/>
                <w:sz w:val="24"/>
              </w:rPr>
              <w:t xml:space="preserve">1) </w:t>
            </w:r>
            <w:r>
              <w:rPr>
                <w:rFonts w:ascii="Times New Roman"/>
                <w:color w:val="1F1F1E"/>
                <w:sz w:val="24"/>
              </w:rPr>
              <w:t>(Rx &amp;</w:t>
            </w:r>
            <w:r>
              <w:rPr>
                <w:rFonts w:ascii="Times New Roman"/>
                <w:color w:val="1F1F1E"/>
                <w:spacing w:val="-7"/>
                <w:sz w:val="24"/>
              </w:rPr>
              <w:t xml:space="preserve"> </w:t>
            </w:r>
            <w:r>
              <w:rPr>
                <w:rFonts w:ascii="Times New Roman"/>
                <w:color w:val="1F1F1E"/>
                <w:sz w:val="24"/>
              </w:rPr>
              <w:t>TX)</w:t>
            </w:r>
          </w:p>
        </w:tc>
        <w:tc>
          <w:tcPr>
            <w:tcW w:w="1551" w:type="dxa"/>
          </w:tcPr>
          <w:p>
            <w:pPr>
              <w:pStyle w:val="19"/>
              <w:tabs>
                <w:tab w:val="left" w:pos="776"/>
                <w:tab w:val="left" w:pos="1261"/>
              </w:tabs>
              <w:ind w:left="110" w:right="90" w:firstLine="360"/>
              <w:rPr>
                <w:rFonts w:ascii="Times New Roman"/>
                <w:sz w:val="24"/>
              </w:rPr>
            </w:pPr>
            <w:r>
              <w:rPr>
                <w:rFonts w:ascii="Times New Roman"/>
                <w:color w:val="1F1F1E"/>
                <w:sz w:val="24"/>
              </w:rPr>
              <w:t>Serial pins(digital pin</w:t>
            </w:r>
            <w:r>
              <w:rPr>
                <w:rFonts w:ascii="Times New Roman"/>
                <w:color w:val="1F1F1E"/>
                <w:sz w:val="24"/>
              </w:rPr>
              <w:tab/>
            </w:r>
            <w:r>
              <w:rPr>
                <w:rFonts w:ascii="Times New Roman"/>
                <w:color w:val="1F1F1E"/>
                <w:sz w:val="24"/>
              </w:rPr>
              <w:t>0</w:t>
            </w:r>
            <w:r>
              <w:rPr>
                <w:rFonts w:ascii="Times New Roman"/>
                <w:color w:val="1F1F1E"/>
                <w:sz w:val="24"/>
              </w:rPr>
              <w:tab/>
            </w:r>
            <w:r>
              <w:rPr>
                <w:rFonts w:ascii="Times New Roman"/>
                <w:color w:val="1F1F1E"/>
                <w:spacing w:val="-17"/>
                <w:sz w:val="24"/>
              </w:rPr>
              <w:t>&amp;</w:t>
            </w:r>
          </w:p>
          <w:p>
            <w:pPr>
              <w:pStyle w:val="19"/>
              <w:ind w:left="110" w:right="92"/>
              <w:jc w:val="both"/>
              <w:rPr>
                <w:rFonts w:ascii="Times New Roman"/>
                <w:sz w:val="24"/>
              </w:rPr>
            </w:pPr>
            <w:r>
              <w:rPr>
                <w:rFonts w:ascii="Times New Roman"/>
                <w:color w:val="1F1F1E"/>
                <w:sz w:val="24"/>
              </w:rPr>
              <w:t xml:space="preserve">digital pin 1) (Rx &amp; TX) </w:t>
            </w:r>
            <w:r>
              <w:rPr>
                <w:rFonts w:ascii="Times New Roman"/>
                <w:color w:val="1F1F1E"/>
                <w:spacing w:val="-5"/>
                <w:sz w:val="24"/>
              </w:rPr>
              <w:t xml:space="preserve">of </w:t>
            </w:r>
            <w:r>
              <w:rPr>
                <w:rFonts w:ascii="Times New Roman"/>
                <w:color w:val="1F1F1E"/>
                <w:sz w:val="24"/>
              </w:rPr>
              <w:t xml:space="preserve">Arduino </w:t>
            </w:r>
            <w:r>
              <w:rPr>
                <w:rFonts w:ascii="Times New Roman"/>
                <w:color w:val="1F1F1E"/>
                <w:spacing w:val="-4"/>
                <w:sz w:val="24"/>
              </w:rPr>
              <w:t xml:space="preserve">must </w:t>
            </w:r>
            <w:r>
              <w:rPr>
                <w:rFonts w:ascii="Times New Roman"/>
                <w:color w:val="1F1F1E"/>
                <w:spacing w:val="-3"/>
                <w:sz w:val="24"/>
              </w:rPr>
              <w:t xml:space="preserve">be </w:t>
            </w:r>
            <w:r>
              <w:rPr>
                <w:rFonts w:ascii="Times New Roman"/>
                <w:color w:val="1F1F1E"/>
                <w:sz w:val="24"/>
              </w:rPr>
              <w:t xml:space="preserve">connected the TX </w:t>
            </w:r>
            <w:r>
              <w:rPr>
                <w:rFonts w:ascii="Times New Roman"/>
                <w:color w:val="1F1F1E"/>
                <w:spacing w:val="-7"/>
                <w:sz w:val="24"/>
              </w:rPr>
              <w:t xml:space="preserve">&amp;Rx </w:t>
            </w:r>
            <w:r>
              <w:rPr>
                <w:rFonts w:ascii="Times New Roman"/>
                <w:color w:val="1F1F1E"/>
                <w:sz w:val="24"/>
              </w:rPr>
              <w:t>pins  of blood</w:t>
            </w:r>
          </w:p>
          <w:p>
            <w:pPr>
              <w:pStyle w:val="19"/>
              <w:spacing w:line="274" w:lineRule="exact"/>
              <w:ind w:left="110" w:right="597"/>
              <w:rPr>
                <w:rFonts w:ascii="Times New Roman"/>
                <w:sz w:val="24"/>
              </w:rPr>
            </w:pPr>
            <w:r>
              <w:rPr>
                <w:rFonts w:ascii="Times New Roman"/>
                <w:color w:val="1F1F1E"/>
                <w:sz w:val="24"/>
              </w:rPr>
              <w:t>Pressure sensor.</w:t>
            </w:r>
          </w:p>
        </w:tc>
        <w:tc>
          <w:tcPr>
            <w:tcW w:w="1412" w:type="dxa"/>
          </w:tcPr>
          <w:p>
            <w:pPr>
              <w:pStyle w:val="19"/>
              <w:ind w:left="110" w:right="101" w:firstLine="360"/>
              <w:rPr>
                <w:rFonts w:ascii="Times New Roman"/>
                <w:sz w:val="24"/>
              </w:rPr>
            </w:pPr>
            <w:r>
              <w:rPr>
                <w:rFonts w:ascii="Times New Roman"/>
                <w:spacing w:val="-1"/>
                <w:sz w:val="24"/>
              </w:rPr>
              <w:t xml:space="preserve">Systolic, </w:t>
            </w:r>
            <w:r>
              <w:rPr>
                <w:rFonts w:ascii="Times New Roman"/>
                <w:spacing w:val="-3"/>
                <w:sz w:val="24"/>
              </w:rPr>
              <w:t xml:space="preserve">Diastolic </w:t>
            </w:r>
            <w:r>
              <w:rPr>
                <w:rFonts w:ascii="Times New Roman"/>
                <w:sz w:val="24"/>
              </w:rPr>
              <w:t>and Pulse</w:t>
            </w:r>
          </w:p>
        </w:tc>
        <w:tc>
          <w:tcPr>
            <w:tcW w:w="1412" w:type="dxa"/>
          </w:tcPr>
          <w:p>
            <w:pPr>
              <w:pStyle w:val="19"/>
              <w:tabs>
                <w:tab w:val="left" w:pos="782"/>
                <w:tab w:val="left" w:pos="1135"/>
              </w:tabs>
              <w:ind w:left="109" w:right="96" w:firstLine="360"/>
              <w:rPr>
                <w:rFonts w:ascii="Times New Roman"/>
                <w:sz w:val="24"/>
              </w:rPr>
            </w:pPr>
            <w:r>
              <w:rPr>
                <w:rFonts w:ascii="Times New Roman"/>
                <w:spacing w:val="-1"/>
                <w:sz w:val="24"/>
              </w:rPr>
              <w:t xml:space="preserve">Systolic, </w:t>
            </w:r>
            <w:r>
              <w:rPr>
                <w:rFonts w:ascii="Times New Roman"/>
                <w:spacing w:val="-3"/>
                <w:sz w:val="24"/>
              </w:rPr>
              <w:t xml:space="preserve">Diastolic </w:t>
            </w:r>
            <w:r>
              <w:rPr>
                <w:rFonts w:ascii="Times New Roman"/>
                <w:sz w:val="24"/>
              </w:rPr>
              <w:t>and</w:t>
            </w:r>
            <w:r>
              <w:rPr>
                <w:rFonts w:ascii="Times New Roman"/>
                <w:sz w:val="24"/>
              </w:rPr>
              <w:tab/>
            </w:r>
            <w:r>
              <w:rPr>
                <w:rFonts w:ascii="Times New Roman"/>
                <w:spacing w:val="-4"/>
                <w:sz w:val="24"/>
              </w:rPr>
              <w:t xml:space="preserve">Pulse </w:t>
            </w:r>
            <w:r>
              <w:rPr>
                <w:rFonts w:ascii="Times New Roman"/>
                <w:sz w:val="24"/>
              </w:rPr>
              <w:t>output</w:t>
            </w:r>
            <w:r>
              <w:rPr>
                <w:rFonts w:ascii="Times New Roman"/>
                <w:sz w:val="24"/>
              </w:rPr>
              <w:tab/>
            </w:r>
            <w:r>
              <w:rPr>
                <w:rFonts w:ascii="Times New Roman"/>
                <w:sz w:val="24"/>
              </w:rPr>
              <w:tab/>
            </w:r>
            <w:r>
              <w:rPr>
                <w:rFonts w:ascii="Times New Roman"/>
                <w:spacing w:val="-12"/>
                <w:sz w:val="24"/>
              </w:rPr>
              <w:t xml:space="preserve">at </w:t>
            </w:r>
            <w:r>
              <w:rPr>
                <w:rFonts w:ascii="Times New Roman"/>
                <w:sz w:val="24"/>
              </w:rPr>
              <w:t>LCD</w:t>
            </w:r>
          </w:p>
        </w:tc>
        <w:tc>
          <w:tcPr>
            <w:tcW w:w="1960" w:type="dxa"/>
          </w:tcPr>
          <w:p>
            <w:pPr>
              <w:pStyle w:val="19"/>
              <w:tabs>
                <w:tab w:val="left" w:pos="839"/>
                <w:tab w:val="left" w:pos="1497"/>
                <w:tab w:val="left" w:pos="1678"/>
              </w:tabs>
              <w:ind w:left="104" w:right="101" w:firstLine="360"/>
              <w:rPr>
                <w:rFonts w:ascii="Times New Roman"/>
                <w:sz w:val="24"/>
              </w:rPr>
            </w:pPr>
            <w:r>
              <w:rPr>
                <w:rFonts w:ascii="Times New Roman"/>
                <w:sz w:val="24"/>
              </w:rPr>
              <w:t>Systolic, Diastolic</w:t>
            </w:r>
            <w:r>
              <w:rPr>
                <w:rFonts w:ascii="Times New Roman"/>
                <w:sz w:val="24"/>
              </w:rPr>
              <w:tab/>
            </w:r>
            <w:r>
              <w:rPr>
                <w:rFonts w:ascii="Times New Roman"/>
                <w:spacing w:val="-6"/>
                <w:sz w:val="24"/>
              </w:rPr>
              <w:t xml:space="preserve">and </w:t>
            </w:r>
            <w:r>
              <w:rPr>
                <w:rFonts w:ascii="Times New Roman"/>
                <w:sz w:val="24"/>
              </w:rPr>
              <w:t>Pulse</w:t>
            </w:r>
            <w:r>
              <w:rPr>
                <w:rFonts w:ascii="Times New Roman"/>
                <w:sz w:val="24"/>
              </w:rPr>
              <w:tab/>
            </w:r>
            <w:r>
              <w:rPr>
                <w:rFonts w:ascii="Times New Roman"/>
                <w:sz w:val="24"/>
              </w:rPr>
              <w:t>output</w:t>
            </w:r>
            <w:r>
              <w:rPr>
                <w:rFonts w:ascii="Times New Roman"/>
                <w:sz w:val="24"/>
              </w:rPr>
              <w:tab/>
            </w:r>
            <w:r>
              <w:rPr>
                <w:rFonts w:ascii="Times New Roman"/>
                <w:sz w:val="24"/>
              </w:rPr>
              <w:tab/>
            </w:r>
            <w:r>
              <w:rPr>
                <w:rFonts w:ascii="Times New Roman"/>
                <w:spacing w:val="-12"/>
                <w:sz w:val="24"/>
              </w:rPr>
              <w:t xml:space="preserve">at </w:t>
            </w:r>
            <w:r>
              <w:rPr>
                <w:rFonts w:ascii="Times New Roman"/>
                <w:sz w:val="24"/>
              </w:rPr>
              <w:t>LCD</w:t>
            </w:r>
            <w:r>
              <w:rPr>
                <w:rFonts w:ascii="Times New Roman"/>
                <w:spacing w:val="-1"/>
                <w:sz w:val="24"/>
              </w:rPr>
              <w:t xml:space="preserve"> </w:t>
            </w:r>
            <w:r>
              <w:rPr>
                <w:rFonts w:ascii="Times New Roman"/>
                <w:sz w:val="24"/>
              </w:rPr>
              <w:t>observed</w:t>
            </w:r>
          </w:p>
        </w:tc>
        <w:tc>
          <w:tcPr>
            <w:tcW w:w="1000" w:type="dxa"/>
          </w:tcPr>
          <w:p>
            <w:pPr>
              <w:pStyle w:val="19"/>
              <w:spacing w:line="265" w:lineRule="exact"/>
              <w:ind w:right="130"/>
              <w:jc w:val="right"/>
              <w:rPr>
                <w:sz w:val="22"/>
              </w:rPr>
            </w:pPr>
            <w:r>
              <w:rPr>
                <w:sz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377" w:hRule="atLeast"/>
        </w:trPr>
        <w:tc>
          <w:tcPr>
            <w:tcW w:w="936" w:type="dxa"/>
          </w:tcPr>
          <w:p>
            <w:pPr>
              <w:pStyle w:val="19"/>
              <w:spacing w:line="265" w:lineRule="exact"/>
              <w:ind w:right="155"/>
              <w:jc w:val="both"/>
              <w:rPr>
                <w:sz w:val="22"/>
              </w:rPr>
            </w:pPr>
            <w:r>
              <w:rPr>
                <w:sz w:val="22"/>
              </w:rPr>
              <w:t>HL-04</w:t>
            </w:r>
          </w:p>
          <w:p>
            <w:pPr>
              <w:pStyle w:val="19"/>
              <w:spacing w:line="265" w:lineRule="exact"/>
              <w:ind w:right="155"/>
              <w:jc w:val="both"/>
              <w:rPr>
                <w:sz w:val="22"/>
              </w:rPr>
            </w:pPr>
            <w:r>
              <w:rPr>
                <w:spacing w:val="-2"/>
                <w:sz w:val="22"/>
              </w:rPr>
              <w:t>LL-</w:t>
            </w:r>
            <w:r>
              <w:rPr>
                <w:sz w:val="22"/>
              </w:rPr>
              <w:t>04</w:t>
            </w:r>
          </w:p>
        </w:tc>
        <w:tc>
          <w:tcPr>
            <w:tcW w:w="1897" w:type="dxa"/>
          </w:tcPr>
          <w:p>
            <w:pPr>
              <w:pStyle w:val="19"/>
              <w:ind w:left="110" w:right="50" w:firstLine="360"/>
              <w:rPr>
                <w:rFonts w:ascii="Times New Roman"/>
                <w:sz w:val="24"/>
              </w:rPr>
            </w:pPr>
            <w:r>
              <w:rPr>
                <w:rFonts w:ascii="Times New Roman"/>
                <w:sz w:val="24"/>
              </w:rPr>
              <w:t>configuring Digital pins for Rx and TX</w:t>
            </w:r>
          </w:p>
        </w:tc>
        <w:tc>
          <w:tcPr>
            <w:tcW w:w="1551" w:type="dxa"/>
          </w:tcPr>
          <w:p>
            <w:pPr>
              <w:pStyle w:val="19"/>
              <w:spacing w:line="267" w:lineRule="exact"/>
              <w:ind w:left="470"/>
              <w:rPr>
                <w:rFonts w:ascii="Times New Roman"/>
                <w:sz w:val="24"/>
              </w:rPr>
            </w:pPr>
            <w:r>
              <w:rPr>
                <w:rFonts w:ascii="Times New Roman"/>
                <w:color w:val="1F1F1E"/>
                <w:sz w:val="24"/>
              </w:rPr>
              <w:t>Configure</w:t>
            </w:r>
          </w:p>
          <w:p>
            <w:pPr>
              <w:pStyle w:val="19"/>
              <w:ind w:left="110" w:right="91"/>
              <w:jc w:val="both"/>
              <w:rPr>
                <w:rFonts w:ascii="Times New Roman"/>
                <w:sz w:val="24"/>
              </w:rPr>
            </w:pPr>
            <w:r>
              <w:rPr>
                <w:rFonts w:ascii="Times New Roman"/>
                <w:color w:val="1F1F1E"/>
                <w:sz w:val="24"/>
              </w:rPr>
              <w:t xml:space="preserve">the Digital pins(2 </w:t>
            </w:r>
            <w:r>
              <w:rPr>
                <w:rFonts w:ascii="Times New Roman"/>
                <w:color w:val="1F1F1E"/>
                <w:spacing w:val="2"/>
                <w:sz w:val="24"/>
              </w:rPr>
              <w:t xml:space="preserve">to </w:t>
            </w:r>
            <w:r>
              <w:rPr>
                <w:rFonts w:ascii="Times New Roman"/>
                <w:color w:val="1F1F1E"/>
                <w:spacing w:val="-4"/>
                <w:sz w:val="24"/>
              </w:rPr>
              <w:t xml:space="preserve">13) </w:t>
            </w:r>
            <w:r>
              <w:rPr>
                <w:rFonts w:ascii="Times New Roman"/>
                <w:color w:val="1F1F1E"/>
                <w:sz w:val="24"/>
              </w:rPr>
              <w:t>of Arduino</w:t>
            </w:r>
            <w:r>
              <w:rPr>
                <w:rFonts w:ascii="Times New Roman"/>
                <w:color w:val="1F1F1E"/>
                <w:spacing w:val="21"/>
                <w:sz w:val="24"/>
              </w:rPr>
              <w:t xml:space="preserve"> </w:t>
            </w:r>
            <w:r>
              <w:rPr>
                <w:rFonts w:ascii="Times New Roman"/>
                <w:color w:val="1F1F1E"/>
                <w:sz w:val="24"/>
              </w:rPr>
              <w:t>to</w:t>
            </w:r>
          </w:p>
          <w:p>
            <w:pPr>
              <w:pStyle w:val="19"/>
              <w:spacing w:before="1" w:line="261" w:lineRule="exact"/>
              <w:ind w:left="110"/>
              <w:jc w:val="both"/>
              <w:rPr>
                <w:rFonts w:ascii="Times New Roman"/>
                <w:sz w:val="24"/>
              </w:rPr>
            </w:pPr>
            <w:r>
              <w:rPr>
                <w:rFonts w:ascii="Times New Roman"/>
                <w:color w:val="1F1F1E"/>
                <w:sz w:val="24"/>
              </w:rPr>
              <w:t>use Rx &amp; Tx</w:t>
            </w:r>
          </w:p>
        </w:tc>
        <w:tc>
          <w:tcPr>
            <w:tcW w:w="1412" w:type="dxa"/>
          </w:tcPr>
          <w:p>
            <w:pPr>
              <w:pStyle w:val="19"/>
              <w:ind w:left="110" w:right="101" w:firstLine="360"/>
              <w:rPr>
                <w:rFonts w:ascii="Times New Roman"/>
                <w:sz w:val="24"/>
              </w:rPr>
            </w:pPr>
            <w:r>
              <w:rPr>
                <w:rFonts w:ascii="Times New Roman"/>
                <w:spacing w:val="-1"/>
                <w:sz w:val="24"/>
              </w:rPr>
              <w:t xml:space="preserve">Systolic, </w:t>
            </w:r>
            <w:r>
              <w:rPr>
                <w:rFonts w:ascii="Times New Roman"/>
                <w:spacing w:val="-3"/>
                <w:sz w:val="24"/>
              </w:rPr>
              <w:t xml:space="preserve">Diastolic </w:t>
            </w:r>
            <w:r>
              <w:rPr>
                <w:rFonts w:ascii="Times New Roman"/>
                <w:sz w:val="24"/>
              </w:rPr>
              <w:t>and Pulse</w:t>
            </w:r>
          </w:p>
        </w:tc>
        <w:tc>
          <w:tcPr>
            <w:tcW w:w="1412" w:type="dxa"/>
          </w:tcPr>
          <w:p>
            <w:pPr>
              <w:pStyle w:val="19"/>
              <w:tabs>
                <w:tab w:val="left" w:pos="782"/>
                <w:tab w:val="left" w:pos="1135"/>
              </w:tabs>
              <w:ind w:left="109" w:right="96" w:firstLine="360"/>
              <w:rPr>
                <w:rFonts w:ascii="Times New Roman"/>
                <w:sz w:val="24"/>
              </w:rPr>
            </w:pPr>
            <w:r>
              <w:rPr>
                <w:rFonts w:ascii="Times New Roman"/>
                <w:spacing w:val="-1"/>
                <w:sz w:val="24"/>
              </w:rPr>
              <w:t xml:space="preserve">Systolic, </w:t>
            </w:r>
            <w:r>
              <w:rPr>
                <w:rFonts w:ascii="Times New Roman"/>
                <w:spacing w:val="-3"/>
                <w:sz w:val="24"/>
              </w:rPr>
              <w:t xml:space="preserve">Diastolic </w:t>
            </w:r>
            <w:r>
              <w:rPr>
                <w:rFonts w:ascii="Times New Roman"/>
                <w:sz w:val="24"/>
              </w:rPr>
              <w:t>and</w:t>
            </w:r>
            <w:r>
              <w:rPr>
                <w:rFonts w:ascii="Times New Roman"/>
                <w:sz w:val="24"/>
              </w:rPr>
              <w:tab/>
            </w:r>
            <w:r>
              <w:rPr>
                <w:rFonts w:ascii="Times New Roman"/>
                <w:spacing w:val="-4"/>
                <w:sz w:val="24"/>
              </w:rPr>
              <w:t xml:space="preserve">Pulse </w:t>
            </w:r>
            <w:r>
              <w:rPr>
                <w:rFonts w:ascii="Times New Roman"/>
                <w:sz w:val="24"/>
              </w:rPr>
              <w:t>output</w:t>
            </w:r>
            <w:r>
              <w:rPr>
                <w:rFonts w:ascii="Times New Roman"/>
                <w:sz w:val="24"/>
              </w:rPr>
              <w:tab/>
            </w:r>
            <w:r>
              <w:rPr>
                <w:rFonts w:ascii="Times New Roman"/>
                <w:sz w:val="24"/>
              </w:rPr>
              <w:tab/>
            </w:r>
            <w:r>
              <w:rPr>
                <w:rFonts w:ascii="Times New Roman"/>
                <w:spacing w:val="-12"/>
                <w:sz w:val="24"/>
              </w:rPr>
              <w:t>at</w:t>
            </w:r>
          </w:p>
          <w:p>
            <w:pPr>
              <w:pStyle w:val="19"/>
              <w:spacing w:line="261" w:lineRule="exact"/>
              <w:ind w:left="109"/>
              <w:rPr>
                <w:rFonts w:ascii="Times New Roman"/>
                <w:sz w:val="24"/>
              </w:rPr>
            </w:pPr>
            <w:r>
              <w:rPr>
                <w:rFonts w:ascii="Times New Roman"/>
                <w:sz w:val="24"/>
              </w:rPr>
              <w:t>LCD</w:t>
            </w:r>
          </w:p>
        </w:tc>
        <w:tc>
          <w:tcPr>
            <w:tcW w:w="1960" w:type="dxa"/>
          </w:tcPr>
          <w:p>
            <w:pPr>
              <w:pStyle w:val="19"/>
              <w:tabs>
                <w:tab w:val="left" w:pos="839"/>
                <w:tab w:val="left" w:pos="1497"/>
                <w:tab w:val="left" w:pos="1678"/>
              </w:tabs>
              <w:ind w:left="104" w:right="101" w:firstLine="360"/>
              <w:rPr>
                <w:rFonts w:ascii="Times New Roman"/>
                <w:sz w:val="24"/>
              </w:rPr>
            </w:pPr>
            <w:r>
              <w:rPr>
                <w:rFonts w:ascii="Times New Roman"/>
                <w:sz w:val="24"/>
              </w:rPr>
              <w:t>Systolic, Diastolic</w:t>
            </w:r>
            <w:r>
              <w:rPr>
                <w:rFonts w:ascii="Times New Roman"/>
                <w:sz w:val="24"/>
              </w:rPr>
              <w:tab/>
            </w:r>
            <w:r>
              <w:rPr>
                <w:rFonts w:ascii="Times New Roman"/>
                <w:spacing w:val="-6"/>
                <w:sz w:val="24"/>
              </w:rPr>
              <w:t xml:space="preserve">and </w:t>
            </w:r>
            <w:r>
              <w:rPr>
                <w:rFonts w:ascii="Times New Roman"/>
                <w:sz w:val="24"/>
              </w:rPr>
              <w:t>Pulse</w:t>
            </w:r>
            <w:r>
              <w:rPr>
                <w:rFonts w:ascii="Times New Roman"/>
                <w:sz w:val="24"/>
              </w:rPr>
              <w:tab/>
            </w:r>
            <w:r>
              <w:rPr>
                <w:rFonts w:ascii="Times New Roman"/>
                <w:sz w:val="24"/>
              </w:rPr>
              <w:t>output</w:t>
            </w:r>
            <w:r>
              <w:rPr>
                <w:rFonts w:ascii="Times New Roman"/>
                <w:sz w:val="24"/>
              </w:rPr>
              <w:tab/>
            </w:r>
            <w:r>
              <w:rPr>
                <w:rFonts w:ascii="Times New Roman"/>
                <w:sz w:val="24"/>
              </w:rPr>
              <w:tab/>
            </w:r>
            <w:r>
              <w:rPr>
                <w:rFonts w:ascii="Times New Roman"/>
                <w:spacing w:val="-12"/>
                <w:sz w:val="24"/>
              </w:rPr>
              <w:t xml:space="preserve">at </w:t>
            </w:r>
            <w:r>
              <w:rPr>
                <w:rFonts w:ascii="Times New Roman"/>
                <w:sz w:val="24"/>
              </w:rPr>
              <w:t>LCD</w:t>
            </w:r>
            <w:r>
              <w:rPr>
                <w:rFonts w:ascii="Times New Roman"/>
                <w:spacing w:val="-1"/>
                <w:sz w:val="24"/>
              </w:rPr>
              <w:t xml:space="preserve"> </w:t>
            </w:r>
            <w:r>
              <w:rPr>
                <w:rFonts w:ascii="Times New Roman"/>
                <w:sz w:val="24"/>
              </w:rPr>
              <w:t>observed</w:t>
            </w:r>
          </w:p>
        </w:tc>
        <w:tc>
          <w:tcPr>
            <w:tcW w:w="1000" w:type="dxa"/>
          </w:tcPr>
          <w:p>
            <w:pPr>
              <w:pStyle w:val="19"/>
              <w:spacing w:line="265" w:lineRule="exact"/>
              <w:ind w:right="130"/>
              <w:jc w:val="right"/>
              <w:rPr>
                <w:sz w:val="22"/>
              </w:rPr>
            </w:pPr>
            <w:r>
              <w:rPr>
                <w:sz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150" w:hRule="atLeast"/>
        </w:trPr>
        <w:tc>
          <w:tcPr>
            <w:tcW w:w="936" w:type="dxa"/>
          </w:tcPr>
          <w:p>
            <w:pPr>
              <w:pStyle w:val="19"/>
              <w:spacing w:line="265" w:lineRule="exact"/>
              <w:ind w:right="155"/>
              <w:jc w:val="both"/>
              <w:rPr>
                <w:sz w:val="22"/>
              </w:rPr>
            </w:pPr>
            <w:r>
              <w:rPr>
                <w:sz w:val="22"/>
              </w:rPr>
              <w:t>HL-05</w:t>
            </w:r>
          </w:p>
          <w:p>
            <w:pPr>
              <w:pStyle w:val="19"/>
              <w:spacing w:line="265" w:lineRule="exact"/>
              <w:ind w:right="155"/>
              <w:jc w:val="both"/>
              <w:rPr>
                <w:sz w:val="22"/>
              </w:rPr>
            </w:pPr>
            <w:r>
              <w:rPr>
                <w:spacing w:val="-2"/>
                <w:sz w:val="22"/>
              </w:rPr>
              <w:t>LL-</w:t>
            </w:r>
            <w:r>
              <w:rPr>
                <w:sz w:val="22"/>
              </w:rPr>
              <w:t>05</w:t>
            </w:r>
          </w:p>
        </w:tc>
        <w:tc>
          <w:tcPr>
            <w:tcW w:w="1897" w:type="dxa"/>
          </w:tcPr>
          <w:p>
            <w:pPr>
              <w:pStyle w:val="19"/>
              <w:spacing w:line="242" w:lineRule="auto"/>
              <w:ind w:left="110" w:firstLine="360"/>
              <w:rPr>
                <w:rFonts w:ascii="Times New Roman"/>
                <w:sz w:val="24"/>
              </w:rPr>
            </w:pPr>
            <w:r>
              <w:rPr>
                <w:rFonts w:ascii="Times New Roman"/>
                <w:sz w:val="24"/>
              </w:rPr>
              <w:t>External supply check</w:t>
            </w:r>
          </w:p>
        </w:tc>
        <w:tc>
          <w:tcPr>
            <w:tcW w:w="1551" w:type="dxa"/>
          </w:tcPr>
          <w:p>
            <w:pPr>
              <w:pStyle w:val="19"/>
              <w:ind w:left="110" w:right="89" w:firstLine="360"/>
              <w:jc w:val="both"/>
              <w:rPr>
                <w:rFonts w:ascii="Times New Roman"/>
                <w:sz w:val="24"/>
              </w:rPr>
            </w:pPr>
            <w:r>
              <w:rPr>
                <w:rFonts w:ascii="Times New Roman"/>
                <w:sz w:val="24"/>
              </w:rPr>
              <w:t xml:space="preserve">Connect </w:t>
            </w:r>
            <w:r>
              <w:rPr>
                <w:rFonts w:ascii="Times New Roman"/>
                <w:spacing w:val="-16"/>
                <w:sz w:val="24"/>
              </w:rPr>
              <w:t xml:space="preserve">a </w:t>
            </w:r>
            <w:r>
              <w:rPr>
                <w:rFonts w:ascii="Times New Roman"/>
                <w:sz w:val="24"/>
              </w:rPr>
              <w:t>battery of</w:t>
            </w:r>
            <w:r>
              <w:rPr>
                <w:rFonts w:ascii="Times New Roman"/>
                <w:spacing w:val="-33"/>
                <w:sz w:val="24"/>
              </w:rPr>
              <w:t xml:space="preserve"> </w:t>
            </w:r>
            <w:r>
              <w:rPr>
                <w:rFonts w:ascii="Times New Roman"/>
                <w:sz w:val="24"/>
              </w:rPr>
              <w:t>+5v output.</w:t>
            </w:r>
          </w:p>
        </w:tc>
        <w:tc>
          <w:tcPr>
            <w:tcW w:w="1412" w:type="dxa"/>
          </w:tcPr>
          <w:p>
            <w:pPr>
              <w:pStyle w:val="19"/>
              <w:spacing w:line="265" w:lineRule="exact"/>
              <w:ind w:left="470"/>
              <w:rPr>
                <w:sz w:val="22"/>
              </w:rPr>
            </w:pPr>
            <w:r>
              <w:rPr>
                <w:sz w:val="22"/>
              </w:rPr>
              <w:t>Input:5V</w:t>
            </w:r>
          </w:p>
          <w:p>
            <w:pPr>
              <w:pStyle w:val="19"/>
              <w:ind w:left="110"/>
              <w:rPr>
                <w:sz w:val="22"/>
              </w:rPr>
            </w:pPr>
            <w:r>
              <w:rPr>
                <w:sz w:val="22"/>
              </w:rPr>
              <w:t>DC</w:t>
            </w:r>
          </w:p>
        </w:tc>
        <w:tc>
          <w:tcPr>
            <w:tcW w:w="1412" w:type="dxa"/>
          </w:tcPr>
          <w:p>
            <w:pPr>
              <w:pStyle w:val="19"/>
              <w:spacing w:line="265" w:lineRule="exact"/>
              <w:ind w:left="75"/>
              <w:jc w:val="center"/>
              <w:rPr>
                <w:sz w:val="22"/>
              </w:rPr>
            </w:pPr>
            <w:r>
              <w:rPr>
                <w:sz w:val="22"/>
              </w:rPr>
              <w:t>Check</w:t>
            </w:r>
          </w:p>
          <w:p>
            <w:pPr>
              <w:pStyle w:val="19"/>
              <w:tabs>
                <w:tab w:val="left" w:pos="899"/>
              </w:tabs>
              <w:ind w:left="7"/>
              <w:jc w:val="center"/>
              <w:rPr>
                <w:sz w:val="22"/>
              </w:rPr>
            </w:pPr>
            <w:r>
              <w:rPr>
                <w:sz w:val="22"/>
              </w:rPr>
              <w:t>that</w:t>
            </w:r>
            <w:r>
              <w:rPr>
                <w:sz w:val="22"/>
              </w:rPr>
              <w:tab/>
            </w:r>
            <w:r>
              <w:rPr>
                <w:sz w:val="22"/>
              </w:rPr>
              <w:t>the</w:t>
            </w:r>
          </w:p>
          <w:p>
            <w:pPr>
              <w:pStyle w:val="19"/>
              <w:tabs>
                <w:tab w:val="left" w:pos="637"/>
                <w:tab w:val="left" w:pos="968"/>
                <w:tab w:val="left" w:pos="1165"/>
              </w:tabs>
              <w:ind w:left="109" w:right="95"/>
              <w:rPr>
                <w:sz w:val="22"/>
              </w:rPr>
            </w:pPr>
            <w:r>
              <w:rPr>
                <w:sz w:val="22"/>
              </w:rPr>
              <w:t>green</w:t>
            </w:r>
            <w:r>
              <w:rPr>
                <w:sz w:val="22"/>
              </w:rPr>
              <w:tab/>
            </w:r>
            <w:r>
              <w:rPr>
                <w:sz w:val="22"/>
              </w:rPr>
              <w:tab/>
            </w:r>
            <w:r>
              <w:rPr>
                <w:spacing w:val="-7"/>
                <w:sz w:val="22"/>
              </w:rPr>
              <w:t xml:space="preserve">LED </w:t>
            </w:r>
            <w:r>
              <w:rPr>
                <w:sz w:val="22"/>
              </w:rPr>
              <w:t>power indicator</w:t>
            </w:r>
            <w:r>
              <w:rPr>
                <w:sz w:val="22"/>
              </w:rPr>
              <w:tab/>
            </w:r>
            <w:r>
              <w:rPr>
                <w:sz w:val="22"/>
              </w:rPr>
              <w:tab/>
            </w:r>
            <w:r>
              <w:rPr>
                <w:spacing w:val="-9"/>
                <w:sz w:val="22"/>
              </w:rPr>
              <w:t xml:space="preserve">is </w:t>
            </w:r>
            <w:r>
              <w:rPr>
                <w:sz w:val="22"/>
              </w:rPr>
              <w:t>ON</w:t>
            </w:r>
            <w:r>
              <w:rPr>
                <w:sz w:val="22"/>
              </w:rPr>
              <w:tab/>
            </w:r>
            <w:r>
              <w:rPr>
                <w:sz w:val="22"/>
              </w:rPr>
              <w:t>located</w:t>
            </w:r>
          </w:p>
          <w:p>
            <w:pPr>
              <w:pStyle w:val="19"/>
              <w:tabs>
                <w:tab w:val="left" w:pos="1002"/>
              </w:tabs>
              <w:spacing w:line="270" w:lineRule="atLeast"/>
              <w:ind w:left="109" w:right="100"/>
              <w:rPr>
                <w:sz w:val="22"/>
              </w:rPr>
            </w:pPr>
            <w:r>
              <w:rPr>
                <w:sz w:val="22"/>
              </w:rPr>
              <w:t>near</w:t>
            </w:r>
            <w:r>
              <w:rPr>
                <w:sz w:val="22"/>
              </w:rPr>
              <w:tab/>
            </w:r>
            <w:r>
              <w:rPr>
                <w:spacing w:val="-7"/>
                <w:sz w:val="22"/>
              </w:rPr>
              <w:t xml:space="preserve">the </w:t>
            </w:r>
            <w:r>
              <w:rPr>
                <w:sz w:val="22"/>
              </w:rPr>
              <w:t>reset</w:t>
            </w:r>
            <w:r>
              <w:rPr>
                <w:spacing w:val="-5"/>
                <w:sz w:val="22"/>
              </w:rPr>
              <w:t xml:space="preserve"> </w:t>
            </w:r>
            <w:r>
              <w:rPr>
                <w:sz w:val="22"/>
              </w:rPr>
              <w:t>switch.</w:t>
            </w:r>
          </w:p>
        </w:tc>
        <w:tc>
          <w:tcPr>
            <w:tcW w:w="1960" w:type="dxa"/>
          </w:tcPr>
          <w:p>
            <w:pPr>
              <w:pStyle w:val="19"/>
              <w:ind w:left="104" w:right="101" w:firstLine="360"/>
              <w:jc w:val="both"/>
              <w:rPr>
                <w:sz w:val="22"/>
              </w:rPr>
            </w:pPr>
            <w:r>
              <w:rPr>
                <w:sz w:val="22"/>
              </w:rPr>
              <w:t xml:space="preserve">Green </w:t>
            </w:r>
            <w:r>
              <w:rPr>
                <w:spacing w:val="-6"/>
                <w:sz w:val="22"/>
              </w:rPr>
              <w:t xml:space="preserve">LED </w:t>
            </w:r>
            <w:r>
              <w:rPr>
                <w:sz w:val="22"/>
              </w:rPr>
              <w:t xml:space="preserve">power indicator is ON located </w:t>
            </w:r>
            <w:r>
              <w:rPr>
                <w:spacing w:val="-4"/>
                <w:sz w:val="22"/>
              </w:rPr>
              <w:t xml:space="preserve">near </w:t>
            </w:r>
            <w:r>
              <w:rPr>
                <w:sz w:val="22"/>
              </w:rPr>
              <w:t>the reset</w:t>
            </w:r>
            <w:r>
              <w:rPr>
                <w:spacing w:val="-8"/>
                <w:sz w:val="22"/>
              </w:rPr>
              <w:t xml:space="preserve"> </w:t>
            </w:r>
            <w:r>
              <w:rPr>
                <w:sz w:val="22"/>
              </w:rPr>
              <w:t>switch.</w:t>
            </w:r>
          </w:p>
        </w:tc>
        <w:tc>
          <w:tcPr>
            <w:tcW w:w="1000" w:type="dxa"/>
          </w:tcPr>
          <w:p>
            <w:pPr>
              <w:pStyle w:val="19"/>
              <w:spacing w:line="265" w:lineRule="exact"/>
              <w:ind w:right="130"/>
              <w:jc w:val="right"/>
              <w:rPr>
                <w:sz w:val="22"/>
              </w:rPr>
            </w:pPr>
            <w:r>
              <w:rPr>
                <w:sz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612" w:hRule="atLeast"/>
        </w:trPr>
        <w:tc>
          <w:tcPr>
            <w:tcW w:w="936" w:type="dxa"/>
          </w:tcPr>
          <w:p>
            <w:pPr>
              <w:pStyle w:val="19"/>
              <w:spacing w:line="265" w:lineRule="exact"/>
              <w:ind w:right="155"/>
              <w:jc w:val="both"/>
              <w:rPr>
                <w:sz w:val="22"/>
              </w:rPr>
            </w:pPr>
            <w:r>
              <w:rPr>
                <w:sz w:val="22"/>
              </w:rPr>
              <w:t>HL-05</w:t>
            </w:r>
          </w:p>
          <w:p>
            <w:pPr>
              <w:pStyle w:val="19"/>
              <w:spacing w:line="265" w:lineRule="exact"/>
              <w:ind w:right="155"/>
              <w:jc w:val="both"/>
              <w:rPr>
                <w:sz w:val="22"/>
              </w:rPr>
            </w:pPr>
            <w:r>
              <w:rPr>
                <w:spacing w:val="-2"/>
                <w:sz w:val="22"/>
              </w:rPr>
              <w:t>LL-</w:t>
            </w:r>
            <w:r>
              <w:rPr>
                <w:sz w:val="22"/>
              </w:rPr>
              <w:t>05</w:t>
            </w:r>
          </w:p>
        </w:tc>
        <w:tc>
          <w:tcPr>
            <w:tcW w:w="1897" w:type="dxa"/>
          </w:tcPr>
          <w:p>
            <w:pPr>
              <w:pStyle w:val="19"/>
              <w:spacing w:line="242" w:lineRule="auto"/>
              <w:ind w:left="110" w:firstLine="360"/>
              <w:rPr>
                <w:rFonts w:ascii="Times New Roman"/>
                <w:sz w:val="24"/>
              </w:rPr>
            </w:pPr>
            <w:r>
              <w:rPr>
                <w:rFonts w:ascii="Times New Roman"/>
                <w:sz w:val="24"/>
              </w:rPr>
              <w:t>External supply check</w:t>
            </w:r>
          </w:p>
        </w:tc>
        <w:tc>
          <w:tcPr>
            <w:tcW w:w="1551" w:type="dxa"/>
          </w:tcPr>
          <w:p>
            <w:pPr>
              <w:pStyle w:val="19"/>
              <w:ind w:left="110" w:right="88" w:firstLine="360"/>
              <w:jc w:val="both"/>
              <w:rPr>
                <w:rFonts w:ascii="Times New Roman"/>
                <w:sz w:val="24"/>
              </w:rPr>
            </w:pPr>
            <w:r>
              <w:rPr>
                <w:rFonts w:ascii="Times New Roman"/>
                <w:sz w:val="24"/>
              </w:rPr>
              <w:t xml:space="preserve">Connect </w:t>
            </w:r>
            <w:r>
              <w:rPr>
                <w:rFonts w:ascii="Times New Roman"/>
                <w:spacing w:val="-16"/>
                <w:sz w:val="24"/>
              </w:rPr>
              <w:t xml:space="preserve">a </w:t>
            </w:r>
            <w:r>
              <w:rPr>
                <w:rFonts w:ascii="Times New Roman"/>
                <w:sz w:val="24"/>
              </w:rPr>
              <w:t>battery of</w:t>
            </w:r>
            <w:r>
              <w:rPr>
                <w:rFonts w:ascii="Times New Roman"/>
                <w:spacing w:val="-33"/>
                <w:sz w:val="24"/>
              </w:rPr>
              <w:t xml:space="preserve"> </w:t>
            </w:r>
            <w:r>
              <w:rPr>
                <w:rFonts w:ascii="Times New Roman"/>
                <w:sz w:val="24"/>
              </w:rPr>
              <w:t>+4v output.</w:t>
            </w:r>
          </w:p>
        </w:tc>
        <w:tc>
          <w:tcPr>
            <w:tcW w:w="1412" w:type="dxa"/>
          </w:tcPr>
          <w:p>
            <w:pPr>
              <w:pStyle w:val="19"/>
              <w:spacing w:line="265" w:lineRule="exact"/>
              <w:ind w:left="470"/>
              <w:rPr>
                <w:sz w:val="22"/>
              </w:rPr>
            </w:pPr>
            <w:r>
              <w:rPr>
                <w:sz w:val="22"/>
              </w:rPr>
              <w:t>Input:4V</w:t>
            </w:r>
          </w:p>
          <w:p>
            <w:pPr>
              <w:pStyle w:val="19"/>
              <w:ind w:left="110"/>
              <w:rPr>
                <w:sz w:val="22"/>
              </w:rPr>
            </w:pPr>
            <w:r>
              <w:rPr>
                <w:sz w:val="22"/>
              </w:rPr>
              <w:t>DC</w:t>
            </w:r>
          </w:p>
        </w:tc>
        <w:tc>
          <w:tcPr>
            <w:tcW w:w="1412" w:type="dxa"/>
          </w:tcPr>
          <w:p>
            <w:pPr>
              <w:pStyle w:val="19"/>
              <w:spacing w:line="265" w:lineRule="exact"/>
              <w:ind w:left="75"/>
              <w:jc w:val="center"/>
              <w:rPr>
                <w:sz w:val="22"/>
              </w:rPr>
            </w:pPr>
            <w:r>
              <w:rPr>
                <w:sz w:val="22"/>
              </w:rPr>
              <w:t>Check</w:t>
            </w:r>
          </w:p>
          <w:p>
            <w:pPr>
              <w:pStyle w:val="19"/>
              <w:tabs>
                <w:tab w:val="left" w:pos="899"/>
              </w:tabs>
              <w:ind w:left="7"/>
              <w:jc w:val="center"/>
              <w:rPr>
                <w:sz w:val="22"/>
              </w:rPr>
            </w:pPr>
            <w:r>
              <w:rPr>
                <w:sz w:val="22"/>
              </w:rPr>
              <w:t>that</w:t>
            </w:r>
            <w:r>
              <w:rPr>
                <w:sz w:val="22"/>
              </w:rPr>
              <w:tab/>
            </w:r>
            <w:r>
              <w:rPr>
                <w:sz w:val="22"/>
              </w:rPr>
              <w:t>the</w:t>
            </w:r>
          </w:p>
          <w:p>
            <w:pPr>
              <w:pStyle w:val="19"/>
              <w:tabs>
                <w:tab w:val="left" w:pos="637"/>
                <w:tab w:val="left" w:pos="968"/>
                <w:tab w:val="left" w:pos="1165"/>
              </w:tabs>
              <w:spacing w:line="270" w:lineRule="atLeast"/>
              <w:ind w:left="109" w:right="95"/>
              <w:rPr>
                <w:sz w:val="22"/>
              </w:rPr>
            </w:pPr>
            <w:r>
              <w:rPr>
                <w:sz w:val="22"/>
              </w:rPr>
              <w:t>green</w:t>
            </w:r>
            <w:r>
              <w:rPr>
                <w:sz w:val="22"/>
              </w:rPr>
              <w:tab/>
            </w:r>
            <w:r>
              <w:rPr>
                <w:sz w:val="22"/>
              </w:rPr>
              <w:tab/>
            </w:r>
            <w:r>
              <w:rPr>
                <w:spacing w:val="-7"/>
                <w:sz w:val="22"/>
              </w:rPr>
              <w:t xml:space="preserve">LED </w:t>
            </w:r>
            <w:r>
              <w:rPr>
                <w:sz w:val="22"/>
              </w:rPr>
              <w:t>power indicator</w:t>
            </w:r>
            <w:r>
              <w:rPr>
                <w:sz w:val="22"/>
              </w:rPr>
              <w:tab/>
            </w:r>
            <w:r>
              <w:rPr>
                <w:sz w:val="22"/>
              </w:rPr>
              <w:tab/>
            </w:r>
            <w:r>
              <w:rPr>
                <w:spacing w:val="-9"/>
                <w:sz w:val="22"/>
              </w:rPr>
              <w:t xml:space="preserve">is </w:t>
            </w:r>
            <w:r>
              <w:rPr>
                <w:sz w:val="22"/>
              </w:rPr>
              <w:t>ON</w:t>
            </w:r>
            <w:r>
              <w:rPr>
                <w:sz w:val="22"/>
              </w:rPr>
              <w:tab/>
            </w:r>
            <w:r>
              <w:rPr>
                <w:sz w:val="22"/>
              </w:rPr>
              <w:t>located</w:t>
            </w:r>
          </w:p>
        </w:tc>
        <w:tc>
          <w:tcPr>
            <w:tcW w:w="1960" w:type="dxa"/>
          </w:tcPr>
          <w:p>
            <w:pPr>
              <w:pStyle w:val="19"/>
              <w:ind w:left="104" w:right="102" w:firstLine="360"/>
              <w:jc w:val="both"/>
              <w:rPr>
                <w:sz w:val="22"/>
              </w:rPr>
            </w:pPr>
            <w:r>
              <w:rPr>
                <w:sz w:val="22"/>
              </w:rPr>
              <w:t>Green LED power indicator is OFF located near the reset switch.</w:t>
            </w:r>
          </w:p>
        </w:tc>
        <w:tc>
          <w:tcPr>
            <w:tcW w:w="1000" w:type="dxa"/>
          </w:tcPr>
          <w:p>
            <w:pPr>
              <w:pStyle w:val="19"/>
              <w:spacing w:line="265" w:lineRule="exact"/>
              <w:ind w:right="214"/>
              <w:jc w:val="right"/>
              <w:rPr>
                <w:sz w:val="22"/>
              </w:rPr>
            </w:pPr>
            <w:r>
              <w:rPr>
                <w:sz w:val="22"/>
              </w:rPr>
              <w:t>Fail</w:t>
            </w:r>
          </w:p>
        </w:tc>
      </w:tr>
    </w:tbl>
    <w:p>
      <w:pPr>
        <w:spacing w:after="0" w:line="265" w:lineRule="exact"/>
        <w:jc w:val="right"/>
        <w:rPr>
          <w:sz w:val="22"/>
        </w:rPr>
        <w:sectPr>
          <w:pgSz w:w="12240" w:h="15840"/>
          <w:pgMar w:top="1560" w:right="620" w:bottom="1380" w:left="880" w:header="1050" w:footer="1189" w:gutter="0"/>
        </w:sectPr>
      </w:pPr>
    </w:p>
    <w:p>
      <w:pPr>
        <w:pStyle w:val="5"/>
        <w:rPr>
          <w:rFonts w:ascii="Times New Roman"/>
          <w:sz w:val="20"/>
        </w:rPr>
      </w:pPr>
    </w:p>
    <w:tbl>
      <w:tblPr>
        <w:tblStyle w:val="16"/>
        <w:tblW w:w="10168" w:type="dxa"/>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6"/>
        <w:gridCol w:w="1897"/>
        <w:gridCol w:w="1551"/>
        <w:gridCol w:w="1412"/>
        <w:gridCol w:w="1412"/>
        <w:gridCol w:w="1960"/>
        <w:gridCol w:w="10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7" w:hRule="atLeast"/>
        </w:trPr>
        <w:tc>
          <w:tcPr>
            <w:tcW w:w="936" w:type="dxa"/>
          </w:tcPr>
          <w:p>
            <w:pPr>
              <w:pStyle w:val="19"/>
              <w:rPr>
                <w:rFonts w:ascii="Times New Roman"/>
                <w:sz w:val="22"/>
              </w:rPr>
            </w:pPr>
          </w:p>
        </w:tc>
        <w:tc>
          <w:tcPr>
            <w:tcW w:w="1897" w:type="dxa"/>
          </w:tcPr>
          <w:p>
            <w:pPr>
              <w:pStyle w:val="19"/>
              <w:rPr>
                <w:rFonts w:ascii="Times New Roman"/>
                <w:sz w:val="22"/>
              </w:rPr>
            </w:pPr>
          </w:p>
        </w:tc>
        <w:tc>
          <w:tcPr>
            <w:tcW w:w="1551" w:type="dxa"/>
          </w:tcPr>
          <w:p>
            <w:pPr>
              <w:pStyle w:val="19"/>
              <w:rPr>
                <w:rFonts w:ascii="Times New Roman"/>
                <w:sz w:val="22"/>
              </w:rPr>
            </w:pPr>
          </w:p>
        </w:tc>
        <w:tc>
          <w:tcPr>
            <w:tcW w:w="1412" w:type="dxa"/>
          </w:tcPr>
          <w:p>
            <w:pPr>
              <w:pStyle w:val="19"/>
              <w:rPr>
                <w:rFonts w:ascii="Times New Roman"/>
                <w:sz w:val="22"/>
              </w:rPr>
            </w:pPr>
          </w:p>
        </w:tc>
        <w:tc>
          <w:tcPr>
            <w:tcW w:w="1412" w:type="dxa"/>
          </w:tcPr>
          <w:p>
            <w:pPr>
              <w:pStyle w:val="19"/>
              <w:tabs>
                <w:tab w:val="left" w:pos="1002"/>
              </w:tabs>
              <w:spacing w:line="265" w:lineRule="exact"/>
              <w:ind w:left="109"/>
              <w:rPr>
                <w:sz w:val="22"/>
              </w:rPr>
            </w:pPr>
            <w:r>
              <w:rPr>
                <w:sz w:val="22"/>
              </w:rPr>
              <w:t>near</w:t>
            </w:r>
            <w:r>
              <w:rPr>
                <w:sz w:val="22"/>
              </w:rPr>
              <w:tab/>
            </w:r>
            <w:r>
              <w:rPr>
                <w:sz w:val="22"/>
              </w:rPr>
              <w:t>the</w:t>
            </w:r>
          </w:p>
          <w:p>
            <w:pPr>
              <w:pStyle w:val="19"/>
              <w:spacing w:line="252" w:lineRule="exact"/>
              <w:ind w:left="109"/>
              <w:rPr>
                <w:sz w:val="22"/>
              </w:rPr>
            </w:pPr>
            <w:r>
              <w:rPr>
                <w:sz w:val="22"/>
              </w:rPr>
              <w:t>reset switch.</w:t>
            </w:r>
          </w:p>
        </w:tc>
        <w:tc>
          <w:tcPr>
            <w:tcW w:w="1960" w:type="dxa"/>
          </w:tcPr>
          <w:p>
            <w:pPr>
              <w:pStyle w:val="19"/>
              <w:rPr>
                <w:rFonts w:ascii="Times New Roman"/>
                <w:sz w:val="22"/>
              </w:rPr>
            </w:pPr>
          </w:p>
        </w:tc>
        <w:tc>
          <w:tcPr>
            <w:tcW w:w="1000" w:type="dxa"/>
          </w:tcPr>
          <w:p>
            <w:pPr>
              <w:pStyle w:val="19"/>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104" w:hRule="atLeast"/>
        </w:trPr>
        <w:tc>
          <w:tcPr>
            <w:tcW w:w="936" w:type="dxa"/>
          </w:tcPr>
          <w:p>
            <w:pPr>
              <w:pStyle w:val="19"/>
              <w:spacing w:line="266" w:lineRule="exact"/>
              <w:ind w:right="155"/>
              <w:jc w:val="both"/>
              <w:rPr>
                <w:sz w:val="22"/>
              </w:rPr>
            </w:pPr>
            <w:r>
              <w:rPr>
                <w:sz w:val="22"/>
              </w:rPr>
              <w:t>HL-07</w:t>
            </w:r>
          </w:p>
          <w:p>
            <w:pPr>
              <w:pStyle w:val="19"/>
              <w:spacing w:line="266" w:lineRule="exact"/>
              <w:ind w:right="155"/>
              <w:jc w:val="both"/>
              <w:rPr>
                <w:sz w:val="22"/>
              </w:rPr>
            </w:pPr>
            <w:r>
              <w:rPr>
                <w:spacing w:val="-2"/>
                <w:sz w:val="22"/>
              </w:rPr>
              <w:t>LL-</w:t>
            </w:r>
            <w:r>
              <w:rPr>
                <w:sz w:val="22"/>
              </w:rPr>
              <w:t>07</w:t>
            </w:r>
          </w:p>
        </w:tc>
        <w:tc>
          <w:tcPr>
            <w:tcW w:w="1897" w:type="dxa"/>
          </w:tcPr>
          <w:p>
            <w:pPr>
              <w:pStyle w:val="19"/>
              <w:spacing w:line="268" w:lineRule="exact"/>
              <w:ind w:left="470"/>
              <w:rPr>
                <w:rFonts w:ascii="Times New Roman"/>
                <w:sz w:val="24"/>
              </w:rPr>
            </w:pPr>
            <w:r>
              <w:rPr>
                <w:rFonts w:ascii="Times New Roman"/>
                <w:sz w:val="24"/>
              </w:rPr>
              <w:t>Memory</w:t>
            </w:r>
          </w:p>
        </w:tc>
        <w:tc>
          <w:tcPr>
            <w:tcW w:w="1551" w:type="dxa"/>
          </w:tcPr>
          <w:p>
            <w:pPr>
              <w:pStyle w:val="19"/>
              <w:tabs>
                <w:tab w:val="left" w:pos="1256"/>
              </w:tabs>
              <w:ind w:left="110" w:right="90" w:firstLine="360"/>
              <w:rPr>
                <w:rFonts w:ascii="Times New Roman"/>
                <w:sz w:val="24"/>
              </w:rPr>
            </w:pPr>
            <w:r>
              <w:rPr>
                <w:rFonts w:ascii="Times New Roman"/>
                <w:sz w:val="24"/>
              </w:rPr>
              <w:t xml:space="preserve">Make sure </w:t>
            </w:r>
            <w:r>
              <w:rPr>
                <w:rFonts w:ascii="Times New Roman"/>
                <w:spacing w:val="-4"/>
                <w:sz w:val="24"/>
              </w:rPr>
              <w:t xml:space="preserve">memory </w:t>
            </w:r>
            <w:r>
              <w:rPr>
                <w:rFonts w:ascii="Times New Roman"/>
                <w:sz w:val="24"/>
              </w:rPr>
              <w:t>installed</w:t>
            </w:r>
            <w:r>
              <w:rPr>
                <w:rFonts w:ascii="Times New Roman"/>
                <w:sz w:val="24"/>
              </w:rPr>
              <w:tab/>
            </w:r>
            <w:r>
              <w:rPr>
                <w:rFonts w:ascii="Times New Roman"/>
                <w:spacing w:val="-6"/>
                <w:sz w:val="24"/>
              </w:rPr>
              <w:t>in</w:t>
            </w:r>
          </w:p>
          <w:p>
            <w:pPr>
              <w:pStyle w:val="19"/>
              <w:spacing w:line="261" w:lineRule="exact"/>
              <w:ind w:left="110"/>
              <w:rPr>
                <w:rFonts w:ascii="Times New Roman"/>
                <w:sz w:val="24"/>
              </w:rPr>
            </w:pPr>
            <w:r>
              <w:rPr>
                <w:rFonts w:ascii="Times New Roman"/>
                <w:sz w:val="24"/>
              </w:rPr>
              <w:t>BP sensor</w:t>
            </w:r>
          </w:p>
        </w:tc>
        <w:tc>
          <w:tcPr>
            <w:tcW w:w="1412" w:type="dxa"/>
          </w:tcPr>
          <w:p>
            <w:pPr>
              <w:pStyle w:val="19"/>
              <w:spacing w:line="268" w:lineRule="exact"/>
              <w:ind w:right="97"/>
              <w:jc w:val="right"/>
              <w:rPr>
                <w:rFonts w:ascii="Times New Roman"/>
                <w:sz w:val="24"/>
              </w:rPr>
            </w:pPr>
            <w:r>
              <w:rPr>
                <w:rFonts w:ascii="Times New Roman"/>
                <w:sz w:val="24"/>
              </w:rPr>
              <w:t>Do</w:t>
            </w:r>
            <w:r>
              <w:rPr>
                <w:rFonts w:ascii="Times New Roman"/>
                <w:spacing w:val="-5"/>
                <w:sz w:val="24"/>
              </w:rPr>
              <w:t xml:space="preserve"> </w:t>
            </w:r>
            <w:r>
              <w:rPr>
                <w:rFonts w:ascii="Times New Roman"/>
                <w:sz w:val="24"/>
              </w:rPr>
              <w:t>trails</w:t>
            </w:r>
          </w:p>
          <w:p>
            <w:pPr>
              <w:pStyle w:val="19"/>
              <w:tabs>
                <w:tab w:val="right" w:pos="1194"/>
              </w:tabs>
              <w:spacing w:before="2" w:line="275" w:lineRule="exact"/>
              <w:ind w:right="94"/>
              <w:jc w:val="right"/>
              <w:rPr>
                <w:rFonts w:ascii="Times New Roman"/>
                <w:sz w:val="24"/>
              </w:rPr>
            </w:pPr>
            <w:r>
              <w:rPr>
                <w:rFonts w:ascii="Times New Roman"/>
                <w:sz w:val="24"/>
              </w:rPr>
              <w:t>for</w:t>
            </w:r>
            <w:r>
              <w:rPr>
                <w:rFonts w:ascii="Times New Roman"/>
                <w:sz w:val="24"/>
              </w:rPr>
              <w:tab/>
            </w:r>
            <w:r>
              <w:rPr>
                <w:rFonts w:ascii="Times New Roman"/>
                <w:sz w:val="24"/>
              </w:rPr>
              <w:t>60</w:t>
            </w:r>
          </w:p>
          <w:p>
            <w:pPr>
              <w:pStyle w:val="19"/>
              <w:spacing w:line="275" w:lineRule="exact"/>
              <w:ind w:left="110"/>
              <w:rPr>
                <w:rFonts w:ascii="Times New Roman"/>
                <w:sz w:val="24"/>
              </w:rPr>
            </w:pPr>
            <w:r>
              <w:rPr>
                <w:rFonts w:ascii="Times New Roman"/>
                <w:sz w:val="24"/>
              </w:rPr>
              <w:t>patients</w:t>
            </w:r>
          </w:p>
        </w:tc>
        <w:tc>
          <w:tcPr>
            <w:tcW w:w="1412" w:type="dxa"/>
          </w:tcPr>
          <w:p>
            <w:pPr>
              <w:pStyle w:val="19"/>
              <w:spacing w:line="266" w:lineRule="exact"/>
              <w:ind w:left="470"/>
              <w:rPr>
                <w:sz w:val="22"/>
              </w:rPr>
            </w:pPr>
            <w:r>
              <w:rPr>
                <w:sz w:val="22"/>
              </w:rPr>
              <w:t>Check for</w:t>
            </w:r>
          </w:p>
          <w:p>
            <w:pPr>
              <w:pStyle w:val="19"/>
              <w:tabs>
                <w:tab w:val="left" w:pos="570"/>
              </w:tabs>
              <w:ind w:left="109" w:right="100"/>
              <w:rPr>
                <w:sz w:val="22"/>
              </w:rPr>
            </w:pPr>
            <w:r>
              <w:rPr>
                <w:sz w:val="22"/>
              </w:rPr>
              <w:t>60</w:t>
            </w:r>
            <w:r>
              <w:rPr>
                <w:sz w:val="22"/>
              </w:rPr>
              <w:tab/>
            </w:r>
            <w:r>
              <w:rPr>
                <w:spacing w:val="-3"/>
                <w:sz w:val="22"/>
              </w:rPr>
              <w:t xml:space="preserve">Patients </w:t>
            </w:r>
            <w:r>
              <w:rPr>
                <w:sz w:val="22"/>
              </w:rPr>
              <w:t>data</w:t>
            </w:r>
          </w:p>
        </w:tc>
        <w:tc>
          <w:tcPr>
            <w:tcW w:w="1960" w:type="dxa"/>
          </w:tcPr>
          <w:p>
            <w:pPr>
              <w:pStyle w:val="19"/>
              <w:ind w:left="104" w:right="99" w:firstLine="360"/>
              <w:rPr>
                <w:sz w:val="22"/>
              </w:rPr>
            </w:pPr>
            <w:r>
              <w:rPr>
                <w:sz w:val="22"/>
              </w:rPr>
              <w:t>60 patient data identified</w:t>
            </w:r>
          </w:p>
        </w:tc>
        <w:tc>
          <w:tcPr>
            <w:tcW w:w="1000" w:type="dxa"/>
          </w:tcPr>
          <w:p>
            <w:pPr>
              <w:pStyle w:val="19"/>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660" w:hRule="atLeast"/>
        </w:trPr>
        <w:tc>
          <w:tcPr>
            <w:tcW w:w="936" w:type="dxa"/>
          </w:tcPr>
          <w:p>
            <w:pPr>
              <w:pStyle w:val="19"/>
              <w:spacing w:line="265" w:lineRule="exact"/>
              <w:ind w:right="155"/>
              <w:jc w:val="both"/>
              <w:rPr>
                <w:sz w:val="22"/>
              </w:rPr>
            </w:pPr>
            <w:r>
              <w:rPr>
                <w:sz w:val="22"/>
              </w:rPr>
              <w:t>HL-07</w:t>
            </w:r>
          </w:p>
          <w:p>
            <w:pPr>
              <w:pStyle w:val="19"/>
              <w:spacing w:line="265" w:lineRule="exact"/>
              <w:ind w:right="155"/>
              <w:jc w:val="both"/>
              <w:rPr>
                <w:sz w:val="22"/>
              </w:rPr>
            </w:pPr>
            <w:r>
              <w:rPr>
                <w:spacing w:val="-2"/>
                <w:sz w:val="22"/>
              </w:rPr>
              <w:t>LL-</w:t>
            </w:r>
            <w:r>
              <w:rPr>
                <w:sz w:val="22"/>
              </w:rPr>
              <w:t>07</w:t>
            </w:r>
          </w:p>
        </w:tc>
        <w:tc>
          <w:tcPr>
            <w:tcW w:w="1897" w:type="dxa"/>
          </w:tcPr>
          <w:p>
            <w:pPr>
              <w:pStyle w:val="19"/>
              <w:spacing w:line="268" w:lineRule="exact"/>
              <w:ind w:left="470"/>
              <w:rPr>
                <w:rFonts w:ascii="Times New Roman"/>
                <w:sz w:val="24"/>
              </w:rPr>
            </w:pPr>
            <w:r>
              <w:rPr>
                <w:rFonts w:ascii="Times New Roman"/>
                <w:sz w:val="24"/>
              </w:rPr>
              <w:t>Memory</w:t>
            </w:r>
          </w:p>
        </w:tc>
        <w:tc>
          <w:tcPr>
            <w:tcW w:w="1551" w:type="dxa"/>
          </w:tcPr>
          <w:p>
            <w:pPr>
              <w:pStyle w:val="19"/>
              <w:tabs>
                <w:tab w:val="left" w:pos="829"/>
                <w:tab w:val="left" w:pos="1256"/>
              </w:tabs>
              <w:ind w:left="110" w:right="90" w:firstLine="360"/>
              <w:rPr>
                <w:rFonts w:ascii="Times New Roman"/>
                <w:sz w:val="24"/>
              </w:rPr>
            </w:pPr>
            <w:r>
              <w:rPr>
                <w:rFonts w:ascii="Times New Roman"/>
                <w:sz w:val="24"/>
              </w:rPr>
              <w:t xml:space="preserve">Make sure </w:t>
            </w:r>
            <w:r>
              <w:rPr>
                <w:rFonts w:ascii="Times New Roman"/>
                <w:spacing w:val="-4"/>
                <w:sz w:val="24"/>
              </w:rPr>
              <w:t xml:space="preserve">memory </w:t>
            </w:r>
            <w:r>
              <w:rPr>
                <w:rFonts w:ascii="Times New Roman"/>
                <w:sz w:val="24"/>
              </w:rPr>
              <w:t>installed</w:t>
            </w:r>
            <w:r>
              <w:rPr>
                <w:rFonts w:ascii="Times New Roman"/>
                <w:sz w:val="24"/>
              </w:rPr>
              <w:tab/>
            </w:r>
            <w:r>
              <w:rPr>
                <w:rFonts w:ascii="Times New Roman"/>
                <w:spacing w:val="-6"/>
                <w:sz w:val="24"/>
              </w:rPr>
              <w:t xml:space="preserve">in </w:t>
            </w:r>
            <w:r>
              <w:rPr>
                <w:rFonts w:ascii="Times New Roman"/>
                <w:sz w:val="24"/>
              </w:rPr>
              <w:t>BP</w:t>
            </w:r>
            <w:r>
              <w:rPr>
                <w:rFonts w:ascii="Times New Roman"/>
                <w:sz w:val="24"/>
              </w:rPr>
              <w:tab/>
            </w:r>
            <w:r>
              <w:rPr>
                <w:rFonts w:ascii="Times New Roman"/>
                <w:sz w:val="24"/>
              </w:rPr>
              <w:t>sensor installed</w:t>
            </w:r>
            <w:r>
              <w:rPr>
                <w:rFonts w:ascii="Times New Roman"/>
                <w:sz w:val="24"/>
              </w:rPr>
              <w:tab/>
            </w:r>
            <w:r>
              <w:rPr>
                <w:rFonts w:ascii="Times New Roman"/>
                <w:spacing w:val="-6"/>
                <w:sz w:val="24"/>
              </w:rPr>
              <w:t>in</w:t>
            </w:r>
          </w:p>
          <w:p>
            <w:pPr>
              <w:pStyle w:val="19"/>
              <w:spacing w:line="266" w:lineRule="exact"/>
              <w:ind w:left="110"/>
              <w:rPr>
                <w:rFonts w:ascii="Times New Roman"/>
                <w:sz w:val="24"/>
              </w:rPr>
            </w:pPr>
            <w:r>
              <w:rPr>
                <w:rFonts w:ascii="Times New Roman"/>
                <w:sz w:val="24"/>
              </w:rPr>
              <w:t>BP sensor</w:t>
            </w:r>
          </w:p>
        </w:tc>
        <w:tc>
          <w:tcPr>
            <w:tcW w:w="1412" w:type="dxa"/>
          </w:tcPr>
          <w:p>
            <w:pPr>
              <w:pStyle w:val="19"/>
              <w:spacing w:line="268" w:lineRule="exact"/>
              <w:ind w:right="97"/>
              <w:jc w:val="right"/>
              <w:rPr>
                <w:rFonts w:ascii="Times New Roman"/>
                <w:sz w:val="24"/>
              </w:rPr>
            </w:pPr>
            <w:r>
              <w:rPr>
                <w:rFonts w:ascii="Times New Roman"/>
                <w:sz w:val="24"/>
              </w:rPr>
              <w:t>Do</w:t>
            </w:r>
            <w:r>
              <w:rPr>
                <w:rFonts w:ascii="Times New Roman"/>
                <w:spacing w:val="-5"/>
                <w:sz w:val="24"/>
              </w:rPr>
              <w:t xml:space="preserve"> </w:t>
            </w:r>
            <w:r>
              <w:rPr>
                <w:rFonts w:ascii="Times New Roman"/>
                <w:sz w:val="24"/>
              </w:rPr>
              <w:t>trails</w:t>
            </w:r>
          </w:p>
          <w:p>
            <w:pPr>
              <w:pStyle w:val="19"/>
              <w:tabs>
                <w:tab w:val="right" w:pos="1194"/>
              </w:tabs>
              <w:spacing w:before="2" w:line="275" w:lineRule="exact"/>
              <w:ind w:right="94"/>
              <w:jc w:val="right"/>
              <w:rPr>
                <w:rFonts w:ascii="Times New Roman"/>
                <w:sz w:val="24"/>
              </w:rPr>
            </w:pPr>
            <w:r>
              <w:rPr>
                <w:rFonts w:ascii="Times New Roman"/>
                <w:sz w:val="24"/>
              </w:rPr>
              <w:t>for</w:t>
            </w:r>
            <w:r>
              <w:rPr>
                <w:rFonts w:ascii="Times New Roman"/>
                <w:sz w:val="24"/>
              </w:rPr>
              <w:tab/>
            </w:r>
            <w:r>
              <w:rPr>
                <w:rFonts w:ascii="Times New Roman"/>
                <w:sz w:val="24"/>
              </w:rPr>
              <w:t>30</w:t>
            </w:r>
          </w:p>
          <w:p>
            <w:pPr>
              <w:pStyle w:val="19"/>
              <w:spacing w:line="275" w:lineRule="exact"/>
              <w:ind w:left="110"/>
              <w:rPr>
                <w:rFonts w:ascii="Times New Roman"/>
                <w:sz w:val="24"/>
              </w:rPr>
            </w:pPr>
            <w:r>
              <w:rPr>
                <w:rFonts w:ascii="Times New Roman"/>
                <w:sz w:val="24"/>
              </w:rPr>
              <w:t>patients</w:t>
            </w:r>
          </w:p>
        </w:tc>
        <w:tc>
          <w:tcPr>
            <w:tcW w:w="1412" w:type="dxa"/>
          </w:tcPr>
          <w:p>
            <w:pPr>
              <w:pStyle w:val="19"/>
              <w:spacing w:line="265" w:lineRule="exact"/>
              <w:ind w:left="470"/>
              <w:rPr>
                <w:sz w:val="22"/>
              </w:rPr>
            </w:pPr>
            <w:r>
              <w:rPr>
                <w:sz w:val="22"/>
              </w:rPr>
              <w:t>Check for</w:t>
            </w:r>
          </w:p>
          <w:p>
            <w:pPr>
              <w:pStyle w:val="19"/>
              <w:tabs>
                <w:tab w:val="left" w:pos="570"/>
              </w:tabs>
              <w:ind w:left="109" w:right="100"/>
              <w:rPr>
                <w:sz w:val="22"/>
              </w:rPr>
            </w:pPr>
            <w:r>
              <w:rPr>
                <w:sz w:val="22"/>
              </w:rPr>
              <w:t>60</w:t>
            </w:r>
            <w:r>
              <w:rPr>
                <w:sz w:val="22"/>
              </w:rPr>
              <w:tab/>
            </w:r>
            <w:r>
              <w:rPr>
                <w:spacing w:val="-3"/>
                <w:sz w:val="22"/>
              </w:rPr>
              <w:t xml:space="preserve">Patients </w:t>
            </w:r>
            <w:r>
              <w:rPr>
                <w:sz w:val="22"/>
              </w:rPr>
              <w:t>data</w:t>
            </w:r>
          </w:p>
        </w:tc>
        <w:tc>
          <w:tcPr>
            <w:tcW w:w="1960" w:type="dxa"/>
          </w:tcPr>
          <w:p>
            <w:pPr>
              <w:pStyle w:val="19"/>
              <w:ind w:left="104" w:right="99" w:firstLine="360"/>
              <w:rPr>
                <w:sz w:val="22"/>
              </w:rPr>
            </w:pPr>
            <w:r>
              <w:rPr>
                <w:sz w:val="22"/>
              </w:rPr>
              <w:t>30 patient data identified</w:t>
            </w:r>
          </w:p>
        </w:tc>
        <w:tc>
          <w:tcPr>
            <w:tcW w:w="1000" w:type="dxa"/>
          </w:tcPr>
          <w:p>
            <w:pPr>
              <w:pStyle w:val="19"/>
              <w:rPr>
                <w:rFonts w:ascii="Times New Roman"/>
                <w:sz w:val="22"/>
              </w:rPr>
            </w:pPr>
          </w:p>
        </w:tc>
      </w:tr>
    </w:tbl>
    <w:p>
      <w:pPr>
        <w:pStyle w:val="5"/>
        <w:spacing w:before="9"/>
        <w:rPr>
          <w:rFonts w:ascii="Times New Roman"/>
          <w:sz w:val="17"/>
        </w:rPr>
      </w:pPr>
    </w:p>
    <w:p>
      <w:pPr>
        <w:pStyle w:val="5"/>
        <w:spacing w:before="56"/>
        <w:ind w:left="1444" w:right="1440"/>
        <w:jc w:val="center"/>
      </w:pPr>
      <w:r>
        <w:t>Table 3 Test Plan</w:t>
      </w:r>
    </w:p>
    <w:p>
      <w:pPr>
        <w:pStyle w:val="5"/>
        <w:spacing w:before="6"/>
      </w:pPr>
    </w:p>
    <w:p>
      <w:pPr>
        <w:pStyle w:val="2"/>
        <w:numPr>
          <w:ilvl w:val="1"/>
          <w:numId w:val="10"/>
        </w:numPr>
        <w:tabs>
          <w:tab w:val="left" w:pos="465"/>
        </w:tabs>
        <w:spacing w:before="0" w:after="0" w:line="290" w:lineRule="exact"/>
        <w:ind w:left="464" w:right="0" w:hanging="356"/>
        <w:jc w:val="left"/>
        <w:rPr>
          <w:rFonts w:ascii="Calibri"/>
        </w:rPr>
      </w:pPr>
      <w:bookmarkStart w:id="23" w:name="_TOC_250000"/>
      <w:r>
        <w:rPr>
          <w:rFonts w:ascii="Calibri"/>
        </w:rPr>
        <w:t>User</w:t>
      </w:r>
      <w:r>
        <w:rPr>
          <w:rFonts w:ascii="Calibri"/>
          <w:spacing w:val="-1"/>
        </w:rPr>
        <w:t xml:space="preserve"> </w:t>
      </w:r>
      <w:bookmarkEnd w:id="23"/>
      <w:r>
        <w:rPr>
          <w:rFonts w:ascii="Calibri"/>
        </w:rPr>
        <w:t>stories:</w:t>
      </w:r>
    </w:p>
    <w:p>
      <w:pPr>
        <w:pStyle w:val="4"/>
        <w:numPr>
          <w:ilvl w:val="2"/>
          <w:numId w:val="10"/>
        </w:numPr>
        <w:tabs>
          <w:tab w:val="left" w:pos="1190"/>
        </w:tabs>
        <w:spacing w:before="0" w:after="0" w:line="266" w:lineRule="exact"/>
        <w:ind w:left="1189" w:right="0" w:hanging="361"/>
        <w:jc w:val="left"/>
      </w:pPr>
      <w:r>
        <w:t>Description:</w:t>
      </w:r>
    </w:p>
    <w:p>
      <w:pPr>
        <w:pStyle w:val="18"/>
        <w:numPr>
          <w:ilvl w:val="3"/>
          <w:numId w:val="10"/>
        </w:numPr>
        <w:tabs>
          <w:tab w:val="left" w:pos="1957"/>
          <w:tab w:val="left" w:pos="1958"/>
        </w:tabs>
        <w:spacing w:before="0" w:after="0" w:line="240" w:lineRule="auto"/>
        <w:ind w:left="1957" w:right="0" w:hanging="409"/>
        <w:jc w:val="left"/>
        <w:rPr>
          <w:sz w:val="22"/>
        </w:rPr>
      </w:pPr>
      <w:r>
        <w:rPr>
          <w:sz w:val="22"/>
        </w:rPr>
        <w:t>I want to send m</w:t>
      </w:r>
      <w:r>
        <w:rPr>
          <w:sz w:val="22"/>
          <w:lang w:val="en-US"/>
        </w:rPr>
        <w:t>y</w:t>
      </w:r>
      <w:r>
        <w:rPr>
          <w:sz w:val="22"/>
        </w:rPr>
        <w:t xml:space="preserve"> blood pressure, pulse rate and body temperature to m</w:t>
      </w:r>
      <w:r>
        <w:rPr>
          <w:sz w:val="22"/>
          <w:lang w:val="en-US"/>
        </w:rPr>
        <w:t>y</w:t>
      </w:r>
      <w:r>
        <w:rPr>
          <w:spacing w:val="-31"/>
          <w:sz w:val="22"/>
        </w:rPr>
        <w:t xml:space="preserve"> </w:t>
      </w:r>
      <w:r>
        <w:rPr>
          <w:sz w:val="22"/>
        </w:rPr>
        <w:t>doctor</w:t>
      </w:r>
      <w:r>
        <w:rPr>
          <w:sz w:val="22"/>
          <w:lang w:val="en-US"/>
        </w:rPr>
        <w:t>.</w:t>
      </w:r>
    </w:p>
    <w:p>
      <w:pPr>
        <w:pStyle w:val="4"/>
        <w:ind w:left="1189"/>
      </w:pPr>
      <w:r>
        <w:t>Test case:</w:t>
      </w:r>
    </w:p>
    <w:p>
      <w:pPr>
        <w:pStyle w:val="18"/>
        <w:numPr>
          <w:ilvl w:val="0"/>
          <w:numId w:val="11"/>
        </w:numPr>
        <w:tabs>
          <w:tab w:val="left" w:pos="1910"/>
        </w:tabs>
        <w:spacing w:before="0" w:after="0" w:line="240" w:lineRule="auto"/>
        <w:ind w:left="1909" w:right="0" w:hanging="361"/>
        <w:jc w:val="left"/>
        <w:rPr>
          <w:sz w:val="22"/>
        </w:rPr>
      </w:pPr>
      <w:r>
        <w:rPr>
          <w:sz w:val="22"/>
        </w:rPr>
        <w:t>Given the module you can interface and monitor the</w:t>
      </w:r>
      <w:r>
        <w:rPr>
          <w:spacing w:val="-18"/>
          <w:sz w:val="22"/>
        </w:rPr>
        <w:t xml:space="preserve"> </w:t>
      </w:r>
      <w:r>
        <w:rPr>
          <w:spacing w:val="-18"/>
          <w:sz w:val="22"/>
          <w:lang w:val="en-US"/>
        </w:rPr>
        <w:t>p</w:t>
      </w:r>
      <w:r>
        <w:rPr>
          <w:sz w:val="22"/>
        </w:rPr>
        <w:t>arameters</w:t>
      </w:r>
      <w:r>
        <w:rPr>
          <w:sz w:val="22"/>
          <w:lang w:val="en-US"/>
        </w:rPr>
        <w:t xml:space="preserve"> such as </w:t>
      </w:r>
      <w:r>
        <w:rPr>
          <w:sz w:val="22"/>
        </w:rPr>
        <w:t>blood pressure, pulse rate and body temperature</w:t>
      </w:r>
      <w:r>
        <w:rPr>
          <w:sz w:val="22"/>
          <w:lang w:val="en-US"/>
        </w:rPr>
        <w:t>, as well as uploading the value the cloud</w:t>
      </w:r>
    </w:p>
    <w:p>
      <w:pPr>
        <w:pStyle w:val="18"/>
        <w:numPr>
          <w:ilvl w:val="0"/>
          <w:numId w:val="11"/>
        </w:numPr>
        <w:tabs>
          <w:tab w:val="left" w:pos="1910"/>
        </w:tabs>
        <w:spacing w:before="1" w:after="0" w:line="240" w:lineRule="auto"/>
        <w:ind w:left="1909" w:right="0" w:hanging="361"/>
        <w:jc w:val="left"/>
        <w:rPr>
          <w:sz w:val="22"/>
        </w:rPr>
      </w:pPr>
      <w:r>
        <w:rPr>
          <w:sz w:val="22"/>
        </w:rPr>
        <w:t>Doctor can view the parameters by accessing the</w:t>
      </w:r>
      <w:r>
        <w:rPr>
          <w:spacing w:val="-13"/>
          <w:sz w:val="22"/>
        </w:rPr>
        <w:t xml:space="preserve"> </w:t>
      </w:r>
      <w:r>
        <w:rPr>
          <w:sz w:val="22"/>
        </w:rPr>
        <w:t>cloud</w:t>
      </w:r>
      <w:r>
        <w:rPr>
          <w:sz w:val="22"/>
          <w:lang w:val="en-US"/>
        </w:rPr>
        <w:t xml:space="preserve"> and gives he necessary feedback/alert message to the patient.</w:t>
      </w:r>
    </w:p>
    <w:p>
      <w:pPr>
        <w:pStyle w:val="4"/>
        <w:numPr>
          <w:ilvl w:val="2"/>
          <w:numId w:val="10"/>
        </w:numPr>
        <w:tabs>
          <w:tab w:val="left" w:pos="1190"/>
        </w:tabs>
        <w:spacing w:before="0" w:after="0" w:line="240" w:lineRule="auto"/>
        <w:ind w:left="1189" w:right="0" w:hanging="361"/>
        <w:jc w:val="left"/>
      </w:pPr>
      <w:r>
        <w:t>Description:</w:t>
      </w:r>
    </w:p>
    <w:p>
      <w:pPr>
        <w:pStyle w:val="18"/>
        <w:numPr>
          <w:ilvl w:val="3"/>
          <w:numId w:val="10"/>
        </w:numPr>
        <w:tabs>
          <w:tab w:val="left" w:pos="1957"/>
          <w:tab w:val="left" w:pos="1958"/>
        </w:tabs>
        <w:spacing w:before="1" w:after="0" w:line="240" w:lineRule="auto"/>
        <w:ind w:left="1957" w:right="0" w:hanging="409"/>
        <w:jc w:val="left"/>
        <w:rPr>
          <w:sz w:val="22"/>
        </w:rPr>
      </w:pPr>
      <w:r>
        <w:rPr>
          <w:sz w:val="22"/>
        </w:rPr>
        <w:t>I want to store blood pressure of 60</w:t>
      </w:r>
      <w:r>
        <w:rPr>
          <w:spacing w:val="-10"/>
          <w:sz w:val="22"/>
        </w:rPr>
        <w:t xml:space="preserve"> </w:t>
      </w:r>
      <w:r>
        <w:rPr>
          <w:sz w:val="22"/>
        </w:rPr>
        <w:t>people</w:t>
      </w:r>
      <w:r>
        <w:rPr>
          <w:sz w:val="22"/>
          <w:lang w:val="en-US"/>
        </w:rPr>
        <w:t>.</w:t>
      </w:r>
    </w:p>
    <w:p>
      <w:pPr>
        <w:pStyle w:val="4"/>
        <w:ind w:left="1189"/>
      </w:pPr>
      <w:r>
        <w:t>Test case:</w:t>
      </w:r>
    </w:p>
    <w:p>
      <w:pPr>
        <w:pStyle w:val="5"/>
        <w:spacing w:before="1"/>
        <w:ind w:left="1909" w:right="375" w:hanging="360"/>
      </w:pPr>
      <w:r>
        <w:t>a. Given the module you can interface and record the parameters of 60 patients and upload the same to cloud.</w:t>
      </w:r>
    </w:p>
    <w:p>
      <w:pPr>
        <w:pStyle w:val="4"/>
        <w:numPr>
          <w:ilvl w:val="2"/>
          <w:numId w:val="10"/>
        </w:numPr>
        <w:tabs>
          <w:tab w:val="left" w:pos="1190"/>
        </w:tabs>
        <w:spacing w:before="0" w:after="0" w:line="240" w:lineRule="auto"/>
        <w:ind w:left="1189" w:right="0" w:hanging="361"/>
        <w:jc w:val="left"/>
      </w:pPr>
      <w:r>
        <w:t>Description:</w:t>
      </w:r>
    </w:p>
    <w:p>
      <w:pPr>
        <w:pStyle w:val="18"/>
        <w:numPr>
          <w:ilvl w:val="3"/>
          <w:numId w:val="10"/>
        </w:numPr>
        <w:tabs>
          <w:tab w:val="left" w:pos="1957"/>
          <w:tab w:val="left" w:pos="1958"/>
        </w:tabs>
        <w:spacing w:before="1" w:after="0" w:line="240" w:lineRule="auto"/>
        <w:ind w:left="1957" w:right="0" w:hanging="409"/>
        <w:jc w:val="left"/>
        <w:rPr>
          <w:sz w:val="22"/>
        </w:rPr>
      </w:pPr>
      <w:r>
        <w:rPr>
          <w:sz w:val="22"/>
        </w:rPr>
        <w:t>I want to know ma blood pressure remotely and want upload to</w:t>
      </w:r>
      <w:r>
        <w:rPr>
          <w:spacing w:val="-26"/>
          <w:sz w:val="22"/>
        </w:rPr>
        <w:t xml:space="preserve"> </w:t>
      </w:r>
      <w:r>
        <w:rPr>
          <w:sz w:val="22"/>
        </w:rPr>
        <w:t>cloud.</w:t>
      </w:r>
    </w:p>
    <w:p>
      <w:pPr>
        <w:pStyle w:val="4"/>
        <w:spacing w:line="266" w:lineRule="exact"/>
        <w:ind w:left="1189"/>
      </w:pPr>
      <w:r>
        <w:t>Test case:</w:t>
      </w:r>
    </w:p>
    <w:p>
      <w:pPr>
        <w:pStyle w:val="18"/>
        <w:numPr>
          <w:ilvl w:val="0"/>
          <w:numId w:val="12"/>
        </w:numPr>
        <w:tabs>
          <w:tab w:val="left" w:pos="1910"/>
        </w:tabs>
        <w:spacing w:before="0" w:after="0" w:line="266" w:lineRule="exact"/>
        <w:ind w:left="1909" w:right="0" w:hanging="361"/>
        <w:jc w:val="left"/>
        <w:rPr>
          <w:sz w:val="22"/>
        </w:rPr>
      </w:pPr>
      <w:r>
        <w:rPr>
          <w:sz w:val="22"/>
        </w:rPr>
        <w:t>Given the module you can interface and record the</w:t>
      </w:r>
      <w:r>
        <w:rPr>
          <w:spacing w:val="-15"/>
          <w:sz w:val="22"/>
        </w:rPr>
        <w:t xml:space="preserve"> </w:t>
      </w:r>
      <w:r>
        <w:rPr>
          <w:sz w:val="22"/>
        </w:rPr>
        <w:t>parameters.</w:t>
      </w:r>
    </w:p>
    <w:p>
      <w:pPr>
        <w:pStyle w:val="18"/>
        <w:numPr>
          <w:ilvl w:val="0"/>
          <w:numId w:val="12"/>
        </w:numPr>
        <w:tabs>
          <w:tab w:val="left" w:pos="1910"/>
        </w:tabs>
        <w:spacing w:before="0" w:after="0" w:line="240" w:lineRule="auto"/>
        <w:ind w:left="1909" w:right="0" w:hanging="361"/>
        <w:jc w:val="left"/>
        <w:rPr>
          <w:sz w:val="22"/>
        </w:rPr>
        <w:sectPr>
          <w:pgSz w:w="12240" w:h="15840"/>
          <w:pgMar w:top="1560" w:right="620" w:bottom="1380" w:left="880" w:header="1050" w:footer="1189" w:gutter="0"/>
        </w:sectPr>
      </w:pPr>
      <w:r>
        <w:rPr>
          <w:sz w:val="22"/>
        </w:rPr>
        <w:t>Upload he values using API</w:t>
      </w:r>
      <w:r>
        <w:rPr>
          <w:spacing w:val="-9"/>
          <w:sz w:val="22"/>
        </w:rPr>
        <w:t xml:space="preserve"> </w:t>
      </w:r>
      <w:r>
        <w:rPr>
          <w:sz w:val="22"/>
        </w:rPr>
        <w:t>keys.</w:t>
      </w:r>
    </w:p>
    <w:p>
      <w:pPr>
        <w:pStyle w:val="5"/>
        <w:spacing w:before="5"/>
        <w:rPr>
          <w:sz w:val="10"/>
        </w:rPr>
      </w:pPr>
    </w:p>
    <w:p>
      <w:pPr>
        <w:spacing w:before="101"/>
        <w:ind w:right="1791"/>
        <w:jc w:val="left"/>
        <w:rPr>
          <w:rFonts w:ascii="Cambria" w:hAnsi="Cambria"/>
          <w:sz w:val="24"/>
          <w:szCs w:val="24"/>
        </w:rPr>
      </w:pPr>
      <w:r>
        <w:rPr>
          <w:rFonts w:ascii="Cambria" w:hAnsi="Cambria"/>
          <w:b/>
          <w:sz w:val="24"/>
          <w:szCs w:val="24"/>
        </w:rPr>
        <w:t xml:space="preserve">Activity 3 </w:t>
      </w:r>
      <w:r>
        <w:rPr>
          <w:rFonts w:ascii="Cambria" w:hAnsi="Cambria"/>
          <w:sz w:val="24"/>
          <w:szCs w:val="24"/>
        </w:rPr>
        <w:t>–System Software development for g</w:t>
      </w:r>
      <w:r>
        <w:rPr>
          <w:rFonts w:ascii="Cambria" w:hAnsi="Cambria"/>
          <w:sz w:val="24"/>
          <w:szCs w:val="24"/>
          <w:lang w:val="en-US"/>
        </w:rPr>
        <w:t>e</w:t>
      </w:r>
      <w:r>
        <w:rPr>
          <w:rFonts w:ascii="Cambria" w:hAnsi="Cambria"/>
          <w:sz w:val="24"/>
          <w:szCs w:val="24"/>
        </w:rPr>
        <w:t>neses</w:t>
      </w:r>
    </w:p>
    <w:p>
      <w:pPr>
        <w:pStyle w:val="18"/>
        <w:numPr>
          <w:ilvl w:val="0"/>
          <w:numId w:val="13"/>
        </w:numPr>
        <w:tabs>
          <w:tab w:val="left" w:pos="1189"/>
          <w:tab w:val="left" w:pos="1190"/>
        </w:tabs>
        <w:spacing w:before="82" w:after="0" w:line="240" w:lineRule="auto"/>
        <w:ind w:left="1189" w:right="0" w:hanging="361"/>
        <w:jc w:val="left"/>
        <w:rPr>
          <w:sz w:val="22"/>
        </w:rPr>
      </w:pPr>
      <w:r>
        <w:rPr>
          <w:sz w:val="22"/>
        </w:rPr>
        <w:t>Badges</w:t>
      </w:r>
      <w:r>
        <w:rPr>
          <w:sz w:val="22"/>
          <w:lang w:val="en-US"/>
        </w:rPr>
        <w:t xml:space="preserve"> </w:t>
      </w:r>
    </w:p>
    <w:p>
      <w:pPr>
        <w:pStyle w:val="18"/>
        <w:numPr>
          <w:ilvl w:val="0"/>
          <w:numId w:val="0"/>
        </w:numPr>
        <w:tabs>
          <w:tab w:val="left" w:pos="1189"/>
          <w:tab w:val="left" w:pos="1190"/>
        </w:tabs>
        <w:spacing w:before="82" w:after="0" w:line="240" w:lineRule="auto"/>
        <w:ind w:left="828" w:leftChars="0" w:right="0" w:rightChars="0"/>
        <w:jc w:val="left"/>
        <w:rPr>
          <w:sz w:val="22"/>
          <w:lang w:val="en-US"/>
        </w:rPr>
      </w:pPr>
      <w:r>
        <w:rPr>
          <w:sz w:val="22"/>
          <w:lang w:val="en-US"/>
        </w:rPr>
        <w:t xml:space="preserve">  </w:t>
      </w:r>
      <w:r>
        <w:rPr>
          <w:sz w:val="22"/>
          <w:lang w:val="en-US"/>
        </w:rPr>
        <w:tab/>
      </w:r>
      <w:r>
        <w:rPr>
          <w:sz w:val="22"/>
          <w:lang w:val="en-US"/>
        </w:rPr>
        <w:t>Cpp check</w:t>
      </w:r>
      <w:r>
        <w:rPr>
          <w:sz w:val="22"/>
          <w:lang w:val="en-US"/>
        </w:rPr>
        <w:fldChar w:fldCharType="begin"/>
      </w:r>
      <w:r>
        <w:rPr>
          <w:sz w:val="22"/>
          <w:lang w:val="en-US"/>
        </w:rPr>
        <w:instrText xml:space="preserve"> HYPERLINK "https://github.com/99002675/BioSensor/workflows/C/C++%20CI/badge.svg" </w:instrText>
      </w:r>
      <w:r>
        <w:rPr>
          <w:sz w:val="22"/>
          <w:lang w:val="en-US"/>
        </w:rPr>
        <w:fldChar w:fldCharType="separate"/>
      </w:r>
      <w:r>
        <w:rPr>
          <w:rStyle w:val="14"/>
          <w:sz w:val="22"/>
          <w:lang w:val="en-US"/>
        </w:rPr>
        <w:t>Link</w:t>
      </w:r>
      <w:r>
        <w:rPr>
          <w:sz w:val="22"/>
          <w:lang w:val="en-US"/>
        </w:rPr>
        <w:fldChar w:fldCharType="end"/>
      </w:r>
      <w:r>
        <w:rPr>
          <w:sz w:val="22"/>
          <w:lang w:val="en-US"/>
        </w:rPr>
        <w:t xml:space="preserve"> </w:t>
      </w:r>
      <w:r>
        <w:rPr>
          <w:sz w:val="22"/>
          <w:lang w:val="en-US"/>
        </w:rPr>
        <w:fldChar w:fldCharType="begin"/>
      </w:r>
      <w:r>
        <w:rPr>
          <w:sz w:val="22"/>
          <w:lang w:val="en-US"/>
        </w:rPr>
        <w:instrText xml:space="preserve"> HYPERLINK "https://github.com/99002675/BioSensor/workflows/cppcheck-action/badge.svg" </w:instrText>
      </w:r>
      <w:r>
        <w:rPr>
          <w:sz w:val="22"/>
          <w:lang w:val="en-US"/>
        </w:rPr>
        <w:fldChar w:fldCharType="separate"/>
      </w:r>
      <w:r>
        <w:rPr>
          <w:rStyle w:val="14"/>
          <w:sz w:val="22"/>
          <w:lang w:val="en-US"/>
        </w:rPr>
        <w:t>Link</w:t>
      </w:r>
      <w:r>
        <w:rPr>
          <w:sz w:val="22"/>
          <w:lang w:val="en-US"/>
        </w:rPr>
        <w:fldChar w:fldCharType="end"/>
      </w:r>
      <w:r>
        <w:rPr>
          <w:rFonts w:hint="default"/>
          <w:sz w:val="22"/>
          <w:lang w:val="en-US"/>
        </w:rPr>
        <w:t xml:space="preserve"> </w:t>
      </w:r>
    </w:p>
    <w:p>
      <w:pPr>
        <w:pStyle w:val="18"/>
        <w:numPr>
          <w:ilvl w:val="0"/>
          <w:numId w:val="0"/>
        </w:numPr>
        <w:tabs>
          <w:tab w:val="left" w:pos="1189"/>
          <w:tab w:val="left" w:pos="1190"/>
        </w:tabs>
        <w:spacing w:before="82" w:after="0" w:line="240" w:lineRule="auto"/>
        <w:ind w:left="828" w:leftChars="0" w:right="0" w:rightChars="0"/>
        <w:jc w:val="left"/>
        <w:rPr>
          <w:sz w:val="22"/>
          <w:lang w:val="en-US"/>
        </w:rPr>
      </w:pPr>
      <w:r>
        <w:rPr>
          <w:sz w:val="22"/>
          <w:lang w:val="en-US"/>
        </w:rPr>
        <w:tab/>
      </w:r>
      <w:r>
        <w:rPr>
          <w:sz w:val="22"/>
          <w:lang w:val="en-US"/>
        </w:rPr>
        <w:t xml:space="preserve">Code quality  </w:t>
      </w:r>
    </w:p>
    <w:p>
      <w:pPr>
        <w:pStyle w:val="18"/>
        <w:numPr>
          <w:ilvl w:val="0"/>
          <w:numId w:val="0"/>
        </w:numPr>
        <w:tabs>
          <w:tab w:val="left" w:pos="1189"/>
          <w:tab w:val="left" w:pos="1190"/>
        </w:tabs>
        <w:spacing w:before="82" w:after="0" w:line="240" w:lineRule="auto"/>
        <w:ind w:left="828" w:leftChars="0" w:right="0" w:rightChars="0"/>
        <w:jc w:val="left"/>
        <w:rPr>
          <w:rFonts w:hint="default"/>
          <w:sz w:val="22"/>
          <w:lang w:val="en-US"/>
        </w:rPr>
      </w:pPr>
      <w:r>
        <w:rPr>
          <w:sz w:val="22"/>
          <w:lang w:val="en-US"/>
        </w:rPr>
        <w:tab/>
      </w:r>
      <w:r>
        <w:rPr>
          <w:sz w:val="22"/>
          <w:lang w:val="en-US"/>
        </w:rPr>
        <w:t xml:space="preserve">Unity Testing </w:t>
      </w:r>
      <w:r>
        <w:rPr>
          <w:sz w:val="22"/>
          <w:lang w:val="en-US"/>
        </w:rPr>
        <w:fldChar w:fldCharType="begin"/>
      </w:r>
      <w:r>
        <w:rPr>
          <w:sz w:val="22"/>
          <w:lang w:val="en-US"/>
        </w:rPr>
        <w:instrText xml:space="preserve"> HYPERLINK "https://github.com/99002675/BioSensor/workflows/Unit%20testing/badge.svg" </w:instrText>
      </w:r>
      <w:r>
        <w:rPr>
          <w:sz w:val="22"/>
          <w:lang w:val="en-US"/>
        </w:rPr>
        <w:fldChar w:fldCharType="separate"/>
      </w:r>
      <w:r>
        <w:rPr>
          <w:rStyle w:val="14"/>
          <w:sz w:val="22"/>
          <w:lang w:val="en-US"/>
        </w:rPr>
        <w:t>Link</w:t>
      </w:r>
      <w:r>
        <w:rPr>
          <w:sz w:val="22"/>
          <w:lang w:val="en-US"/>
        </w:rPr>
        <w:fldChar w:fldCharType="end"/>
      </w:r>
      <w:r>
        <w:rPr>
          <w:rFonts w:hint="default"/>
          <w:sz w:val="22"/>
          <w:lang w:val="en-US"/>
        </w:rPr>
        <w:t xml:space="preserve"> </w:t>
      </w:r>
    </w:p>
    <w:p>
      <w:pPr>
        <w:pStyle w:val="18"/>
        <w:numPr>
          <w:ilvl w:val="0"/>
          <w:numId w:val="0"/>
        </w:numPr>
        <w:tabs>
          <w:tab w:val="left" w:pos="1189"/>
          <w:tab w:val="left" w:pos="1190"/>
        </w:tabs>
        <w:spacing w:before="82" w:after="0" w:line="240" w:lineRule="auto"/>
        <w:ind w:left="828" w:leftChars="0" w:right="0" w:rightChars="0"/>
        <w:jc w:val="left"/>
        <w:rPr>
          <w:rFonts w:hint="default"/>
          <w:sz w:val="22"/>
          <w:lang w:val="en-US"/>
        </w:rPr>
      </w:pPr>
      <w:r>
        <w:rPr>
          <w:rFonts w:hint="default"/>
          <w:sz w:val="22"/>
          <w:lang w:val="en-US"/>
        </w:rPr>
        <w:t xml:space="preserve">   </w:t>
      </w:r>
      <w:r>
        <w:rPr>
          <w:rFonts w:hint="default"/>
          <w:sz w:val="22"/>
          <w:lang w:val="en-US"/>
        </w:rPr>
        <w:tab/>
      </w:r>
      <w:r>
        <w:rPr>
          <w:rFonts w:hint="default"/>
          <w:sz w:val="22"/>
          <w:lang w:val="en-US"/>
        </w:rPr>
        <w:t xml:space="preserve">CI passing </w:t>
      </w:r>
      <w:r>
        <w:rPr>
          <w:rFonts w:hint="default"/>
          <w:sz w:val="22"/>
          <w:lang w:val="en-US"/>
        </w:rPr>
        <w:fldChar w:fldCharType="begin"/>
      </w:r>
      <w:r>
        <w:rPr>
          <w:rFonts w:hint="default"/>
          <w:sz w:val="22"/>
          <w:lang w:val="en-US"/>
        </w:rPr>
        <w:instrText xml:space="preserve"> HYPERLINK "https://github.com/99002675/BioSensor/workflows/C/C++%20CI/badge.svg" </w:instrText>
      </w:r>
      <w:r>
        <w:rPr>
          <w:rFonts w:hint="default"/>
          <w:sz w:val="22"/>
          <w:lang w:val="en-US"/>
        </w:rPr>
        <w:fldChar w:fldCharType="separate"/>
      </w:r>
      <w:r>
        <w:rPr>
          <w:rStyle w:val="14"/>
          <w:rFonts w:hint="default"/>
          <w:sz w:val="22"/>
          <w:lang w:val="en-US"/>
        </w:rPr>
        <w:t>Link</w:t>
      </w:r>
      <w:r>
        <w:rPr>
          <w:rFonts w:hint="default"/>
          <w:sz w:val="22"/>
          <w:lang w:val="en-US"/>
        </w:rPr>
        <w:fldChar w:fldCharType="end"/>
      </w:r>
    </w:p>
    <w:p>
      <w:pPr>
        <w:pStyle w:val="5"/>
        <w:spacing w:before="8"/>
        <w:rPr>
          <w:sz w:val="15"/>
        </w:rPr>
      </w:pPr>
    </w:p>
    <w:p>
      <w:pPr>
        <w:spacing w:after="0"/>
      </w:pPr>
      <w:r>
        <w:drawing>
          <wp:anchor distT="0" distB="0" distL="0" distR="0" simplePos="0" relativeHeight="1024" behindDoc="0" locked="0" layoutInCell="1" allowOverlap="1">
            <wp:simplePos x="0" y="0"/>
            <wp:positionH relativeFrom="page">
              <wp:posOffset>713105</wp:posOffset>
            </wp:positionH>
            <wp:positionV relativeFrom="paragraph">
              <wp:posOffset>10160</wp:posOffset>
            </wp:positionV>
            <wp:extent cx="6011545" cy="5810250"/>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pic:cNvPicPr>
                      <a:picLocks noChangeAspect="1"/>
                    </pic:cNvPicPr>
                  </pic:nvPicPr>
                  <pic:blipFill>
                    <a:blip r:embed="rId18" cstate="print"/>
                    <a:stretch>
                      <a:fillRect/>
                    </a:stretch>
                  </pic:blipFill>
                  <pic:spPr>
                    <a:xfrm>
                      <a:off x="0" y="0"/>
                      <a:ext cx="6011345" cy="5810250"/>
                    </a:xfrm>
                    <a:prstGeom prst="rect">
                      <a:avLst/>
                    </a:prstGeom>
                  </pic:spPr>
                </pic:pic>
              </a:graphicData>
            </a:graphic>
          </wp:anchor>
        </w:drawing>
      </w:r>
    </w:p>
    <w:p>
      <w:pPr>
        <w:pStyle w:val="6"/>
        <w:spacing w:after="0"/>
        <w:jc w:val="center"/>
        <w:rPr>
          <w:rFonts w:hint="default" w:ascii="Calibri" w:hAnsi="Calibri" w:cs="Calibri"/>
          <w:sz w:val="22"/>
          <w:szCs w:val="28"/>
          <w:lang w:val="en-US"/>
        </w:rPr>
        <w:sectPr>
          <w:pgSz w:w="12240" w:h="15840"/>
          <w:pgMar w:top="1560" w:right="620" w:bottom="1380" w:left="880" w:header="1050" w:footer="1189" w:gutter="0"/>
        </w:sectPr>
      </w:pPr>
      <w:r>
        <w:t xml:space="preserve">Figure </w:t>
      </w:r>
      <w:r>
        <w:fldChar w:fldCharType="begin"/>
      </w:r>
      <w:r>
        <w:instrText xml:space="preserve"> SEQ Figure \* ARABIC </w:instrText>
      </w:r>
      <w:r>
        <w:fldChar w:fldCharType="separate"/>
      </w:r>
      <w:r>
        <w:t>11</w:t>
      </w:r>
      <w:r>
        <w:fldChar w:fldCharType="end"/>
      </w:r>
      <w:bookmarkStart w:id="24" w:name="_Toc298"/>
      <w:r>
        <w:rPr>
          <w:lang w:val="en-US"/>
        </w:rPr>
        <w:t xml:space="preserve"> Git Hub Badges</w:t>
      </w:r>
      <w:bookmarkEnd w:id="24"/>
    </w:p>
    <w:p>
      <w:pPr>
        <w:pStyle w:val="5"/>
        <w:spacing w:before="7"/>
        <w:rPr>
          <w:sz w:val="10"/>
        </w:rPr>
      </w:pPr>
    </w:p>
    <w:p>
      <w:pPr>
        <w:pStyle w:val="18"/>
        <w:numPr>
          <w:ilvl w:val="0"/>
          <w:numId w:val="13"/>
        </w:numPr>
        <w:tabs>
          <w:tab w:val="left" w:pos="1189"/>
          <w:tab w:val="left" w:pos="1190"/>
        </w:tabs>
        <w:spacing w:before="101" w:after="0" w:line="240" w:lineRule="auto"/>
        <w:ind w:left="1189" w:right="0" w:hanging="361"/>
        <w:jc w:val="left"/>
        <w:rPr>
          <w:sz w:val="22"/>
        </w:rPr>
      </w:pPr>
      <w:r>
        <w:rPr>
          <w:sz w:val="22"/>
        </w:rPr>
        <w:t>Commits</w:t>
      </w:r>
      <w:r>
        <w:rPr>
          <w:sz w:val="22"/>
          <w:lang w:val="en-US"/>
        </w:rPr>
        <w:t xml:space="preserve"> </w:t>
      </w:r>
      <w:r>
        <w:rPr>
          <w:sz w:val="22"/>
          <w:lang w:val="en-US"/>
        </w:rPr>
        <w:fldChar w:fldCharType="begin"/>
      </w:r>
      <w:r>
        <w:rPr>
          <w:sz w:val="22"/>
          <w:lang w:val="en-US"/>
        </w:rPr>
        <w:instrText xml:space="preserve"> HYPERLINK "https://github.com/99002675/BioSensor/commits/master" </w:instrText>
      </w:r>
      <w:r>
        <w:rPr>
          <w:sz w:val="22"/>
          <w:lang w:val="en-US"/>
        </w:rPr>
        <w:fldChar w:fldCharType="separate"/>
      </w:r>
      <w:r>
        <w:rPr>
          <w:rStyle w:val="14"/>
          <w:sz w:val="22"/>
          <w:lang w:val="en-US"/>
        </w:rPr>
        <w:t>Link</w:t>
      </w:r>
      <w:r>
        <w:rPr>
          <w:sz w:val="22"/>
          <w:lang w:val="en-US"/>
        </w:rPr>
        <w:fldChar w:fldCharType="end"/>
      </w:r>
    </w:p>
    <w:p>
      <w:pPr>
        <w:pStyle w:val="5"/>
        <w:rPr>
          <w:sz w:val="20"/>
        </w:rPr>
      </w:pPr>
    </w:p>
    <w:p>
      <w:pPr>
        <w:pStyle w:val="5"/>
        <w:spacing w:before="12"/>
      </w:pPr>
      <w:r>
        <w:drawing>
          <wp:anchor distT="0" distB="0" distL="0" distR="0" simplePos="0" relativeHeight="1024" behindDoc="0" locked="0" layoutInCell="1" allowOverlap="1">
            <wp:simplePos x="0" y="0"/>
            <wp:positionH relativeFrom="page">
              <wp:posOffset>878205</wp:posOffset>
            </wp:positionH>
            <wp:positionV relativeFrom="paragraph">
              <wp:posOffset>202565</wp:posOffset>
            </wp:positionV>
            <wp:extent cx="6179185" cy="437134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19" cstate="print"/>
                    <a:stretch>
                      <a:fillRect/>
                    </a:stretch>
                  </pic:blipFill>
                  <pic:spPr>
                    <a:xfrm>
                      <a:off x="0" y="0"/>
                      <a:ext cx="6179026" cy="4371213"/>
                    </a:xfrm>
                    <a:prstGeom prst="rect">
                      <a:avLst/>
                    </a:prstGeom>
                  </pic:spPr>
                </pic:pic>
              </a:graphicData>
            </a:graphic>
          </wp:anchor>
        </w:drawing>
      </w:r>
    </w:p>
    <w:p>
      <w:pPr>
        <w:pStyle w:val="6"/>
        <w:spacing w:before="12"/>
        <w:jc w:val="center"/>
        <w:rPr>
          <w:lang w:val="en-US"/>
        </w:rPr>
        <w:sectPr>
          <w:pgSz w:w="12240" w:h="15840"/>
          <w:pgMar w:top="1560" w:right="620" w:bottom="1380" w:left="880" w:header="1050" w:footer="1189" w:gutter="0"/>
        </w:sectPr>
      </w:pPr>
      <w:r>
        <w:rPr>
          <w:rFonts w:hint="default" w:ascii="Calibri" w:hAnsi="Calibri" w:cs="Calibri"/>
          <w:sz w:val="22"/>
          <w:szCs w:val="28"/>
        </w:rPr>
        <w:t xml:space="preserve">Figure </w:t>
      </w:r>
      <w:r>
        <w:rPr>
          <w:rFonts w:hint="default" w:ascii="Calibri" w:hAnsi="Calibri" w:cs="Calibri"/>
          <w:sz w:val="22"/>
          <w:szCs w:val="28"/>
        </w:rPr>
        <w:fldChar w:fldCharType="begin"/>
      </w:r>
      <w:r>
        <w:rPr>
          <w:rFonts w:hint="default" w:ascii="Calibri" w:hAnsi="Calibri" w:cs="Calibri"/>
          <w:sz w:val="22"/>
          <w:szCs w:val="28"/>
        </w:rPr>
        <w:instrText xml:space="preserve"> SEQ Figure \* ARABIC </w:instrText>
      </w:r>
      <w:r>
        <w:rPr>
          <w:rFonts w:hint="default" w:ascii="Calibri" w:hAnsi="Calibri" w:cs="Calibri"/>
          <w:sz w:val="22"/>
          <w:szCs w:val="28"/>
        </w:rPr>
        <w:fldChar w:fldCharType="separate"/>
      </w:r>
      <w:r>
        <w:rPr>
          <w:rFonts w:hint="default" w:ascii="Calibri" w:hAnsi="Calibri" w:cs="Calibri"/>
          <w:sz w:val="22"/>
          <w:szCs w:val="28"/>
        </w:rPr>
        <w:t>12</w:t>
      </w:r>
      <w:r>
        <w:rPr>
          <w:rFonts w:hint="default" w:ascii="Calibri" w:hAnsi="Calibri" w:cs="Calibri"/>
          <w:sz w:val="22"/>
          <w:szCs w:val="28"/>
        </w:rPr>
        <w:fldChar w:fldCharType="end"/>
      </w:r>
      <w:bookmarkStart w:id="25" w:name="_Toc10731"/>
      <w:r>
        <w:rPr>
          <w:rFonts w:hint="default" w:ascii="Calibri" w:hAnsi="Calibri" w:cs="Calibri"/>
          <w:sz w:val="22"/>
          <w:szCs w:val="28"/>
          <w:lang w:val="en-US"/>
        </w:rPr>
        <w:t xml:space="preserve"> </w:t>
      </w:r>
      <w:r>
        <w:rPr>
          <w:lang w:val="en-US"/>
        </w:rPr>
        <w:t>Commit History</w:t>
      </w:r>
      <w:bookmarkEnd w:id="25"/>
    </w:p>
    <w:p>
      <w:pPr>
        <w:pStyle w:val="5"/>
        <w:spacing w:before="10"/>
        <w:rPr>
          <w:sz w:val="18"/>
        </w:rPr>
      </w:pPr>
    </w:p>
    <w:p>
      <w:pPr>
        <w:pStyle w:val="5"/>
        <w:ind w:left="254"/>
        <w:rPr>
          <w:sz w:val="20"/>
        </w:rPr>
      </w:pPr>
      <w:r>
        <w:rPr>
          <w:sz w:val="20"/>
        </w:rPr>
        <w:drawing>
          <wp:inline distT="0" distB="0" distL="0" distR="0">
            <wp:extent cx="6323965" cy="3216910"/>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pic:cNvPicPr>
                      <a:picLocks noChangeAspect="1"/>
                    </pic:cNvPicPr>
                  </pic:nvPicPr>
                  <pic:blipFill>
                    <a:blip r:embed="rId20" cstate="print"/>
                    <a:stretch>
                      <a:fillRect/>
                    </a:stretch>
                  </pic:blipFill>
                  <pic:spPr>
                    <a:xfrm>
                      <a:off x="0" y="0"/>
                      <a:ext cx="6324369" cy="3217259"/>
                    </a:xfrm>
                    <a:prstGeom prst="rect">
                      <a:avLst/>
                    </a:prstGeom>
                  </pic:spPr>
                </pic:pic>
              </a:graphicData>
            </a:graphic>
          </wp:inline>
        </w:drawing>
      </w:r>
    </w:p>
    <w:p>
      <w:pPr>
        <w:pStyle w:val="5"/>
        <w:rPr>
          <w:sz w:val="20"/>
        </w:rPr>
      </w:pPr>
    </w:p>
    <w:p>
      <w:pPr>
        <w:pStyle w:val="5"/>
        <w:spacing w:before="10"/>
        <w:rPr>
          <w:sz w:val="27"/>
        </w:rPr>
      </w:pPr>
    </w:p>
    <w:p>
      <w:pPr>
        <w:pStyle w:val="18"/>
        <w:numPr>
          <w:ilvl w:val="0"/>
          <w:numId w:val="13"/>
        </w:numPr>
        <w:tabs>
          <w:tab w:val="left" w:pos="1189"/>
          <w:tab w:val="left" w:pos="1190"/>
        </w:tabs>
        <w:spacing w:before="101" w:after="0" w:line="240" w:lineRule="auto"/>
        <w:ind w:left="1189" w:right="0" w:hanging="361"/>
        <w:jc w:val="left"/>
        <w:rPr>
          <w:sz w:val="22"/>
        </w:rPr>
      </w:pPr>
      <w:r>
        <w:rPr>
          <w:sz w:val="22"/>
        </w:rPr>
        <w:t>Build and Make</w:t>
      </w:r>
      <w:r>
        <w:rPr>
          <w:spacing w:val="-8"/>
          <w:sz w:val="22"/>
        </w:rPr>
        <w:t xml:space="preserve"> </w:t>
      </w:r>
      <w:r>
        <w:rPr>
          <w:sz w:val="22"/>
        </w:rPr>
        <w:t>file</w:t>
      </w:r>
      <w:r>
        <w:rPr>
          <w:sz w:val="22"/>
          <w:lang w:val="en-US"/>
        </w:rPr>
        <w:t xml:space="preserve"> </w:t>
      </w:r>
      <w:r>
        <w:rPr>
          <w:sz w:val="22"/>
          <w:lang w:val="en-US"/>
        </w:rPr>
        <w:fldChar w:fldCharType="begin"/>
      </w:r>
      <w:r>
        <w:rPr>
          <w:sz w:val="22"/>
          <w:lang w:val="en-US"/>
        </w:rPr>
        <w:instrText xml:space="preserve"> HYPERLINK "https://github.com/99002675/BioSensor/runs/1137343606?check_suite_focus=true" </w:instrText>
      </w:r>
      <w:r>
        <w:rPr>
          <w:sz w:val="22"/>
          <w:lang w:val="en-US"/>
        </w:rPr>
        <w:fldChar w:fldCharType="separate"/>
      </w:r>
      <w:r>
        <w:rPr>
          <w:rStyle w:val="13"/>
          <w:sz w:val="22"/>
          <w:lang w:val="en-US"/>
        </w:rPr>
        <w:t>Link</w:t>
      </w:r>
      <w:r>
        <w:rPr>
          <w:sz w:val="22"/>
          <w:lang w:val="en-US"/>
        </w:rPr>
        <w:fldChar w:fldCharType="end"/>
      </w:r>
      <w:r>
        <w:rPr>
          <w:rFonts w:hint="default"/>
          <w:sz w:val="22"/>
          <w:lang w:val="en-US"/>
        </w:rPr>
        <w:t xml:space="preserve"> </w:t>
      </w:r>
    </w:p>
    <w:p>
      <w:pPr>
        <w:pStyle w:val="5"/>
        <w:rPr>
          <w:sz w:val="20"/>
        </w:rPr>
      </w:pPr>
    </w:p>
    <w:p>
      <w:pPr>
        <w:pStyle w:val="5"/>
        <w:spacing w:before="11"/>
      </w:pPr>
      <w:r>
        <w:drawing>
          <wp:anchor distT="0" distB="0" distL="0" distR="0" simplePos="0" relativeHeight="1024" behindDoc="0" locked="0" layoutInCell="1" allowOverlap="1">
            <wp:simplePos x="0" y="0"/>
            <wp:positionH relativeFrom="page">
              <wp:posOffset>855980</wp:posOffset>
            </wp:positionH>
            <wp:positionV relativeFrom="paragraph">
              <wp:posOffset>187325</wp:posOffset>
            </wp:positionV>
            <wp:extent cx="6433185" cy="3206115"/>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png"/>
                    <pic:cNvPicPr>
                      <a:picLocks noChangeAspect="1"/>
                    </pic:cNvPicPr>
                  </pic:nvPicPr>
                  <pic:blipFill>
                    <a:blip r:embed="rId21" cstate="print"/>
                    <a:stretch>
                      <a:fillRect/>
                    </a:stretch>
                  </pic:blipFill>
                  <pic:spPr>
                    <a:xfrm>
                      <a:off x="0" y="0"/>
                      <a:ext cx="6433291" cy="3206019"/>
                    </a:xfrm>
                    <a:prstGeom prst="rect">
                      <a:avLst/>
                    </a:prstGeom>
                  </pic:spPr>
                </pic:pic>
              </a:graphicData>
            </a:graphic>
          </wp:anchor>
        </w:drawing>
      </w:r>
    </w:p>
    <w:p>
      <w:pPr>
        <w:pStyle w:val="6"/>
        <w:spacing w:before="11"/>
        <w:jc w:val="center"/>
        <w:rPr>
          <w:rFonts w:hint="default" w:ascii="Calibri" w:hAnsi="Calibri" w:cs="Calibri"/>
          <w:sz w:val="22"/>
          <w:szCs w:val="22"/>
          <w:lang w:val="en-US"/>
        </w:rPr>
        <w:sectPr>
          <w:pgSz w:w="12240" w:h="15840"/>
          <w:pgMar w:top="1560" w:right="620" w:bottom="1380" w:left="880" w:header="1050" w:footer="1189" w:gutter="0"/>
        </w:sectPr>
      </w:pPr>
      <w:r>
        <w:rPr>
          <w:rFonts w:hint="default" w:ascii="Calibri" w:hAnsi="Calibri" w:cs="Calibri"/>
          <w:sz w:val="22"/>
          <w:szCs w:val="22"/>
        </w:rPr>
        <w:t xml:space="preserve">Figure </w:t>
      </w:r>
      <w:r>
        <w:rPr>
          <w:rFonts w:hint="default" w:ascii="Calibri" w:hAnsi="Calibri" w:cs="Calibri"/>
          <w:sz w:val="22"/>
          <w:szCs w:val="22"/>
        </w:rPr>
        <w:fldChar w:fldCharType="begin"/>
      </w:r>
      <w:r>
        <w:rPr>
          <w:rFonts w:hint="default" w:ascii="Calibri" w:hAnsi="Calibri" w:cs="Calibri"/>
          <w:sz w:val="22"/>
          <w:szCs w:val="22"/>
        </w:rPr>
        <w:instrText xml:space="preserve"> SEQ Figure \* ARABIC </w:instrText>
      </w:r>
      <w:r>
        <w:rPr>
          <w:rFonts w:hint="default" w:ascii="Calibri" w:hAnsi="Calibri" w:cs="Calibri"/>
          <w:sz w:val="22"/>
          <w:szCs w:val="22"/>
        </w:rPr>
        <w:fldChar w:fldCharType="separate"/>
      </w:r>
      <w:r>
        <w:rPr>
          <w:rFonts w:hint="default" w:ascii="Calibri" w:hAnsi="Calibri" w:cs="Calibri"/>
          <w:sz w:val="22"/>
          <w:szCs w:val="22"/>
        </w:rPr>
        <w:t>13</w:t>
      </w:r>
      <w:r>
        <w:rPr>
          <w:rFonts w:hint="default" w:ascii="Calibri" w:hAnsi="Calibri" w:cs="Calibri"/>
          <w:sz w:val="22"/>
          <w:szCs w:val="22"/>
        </w:rPr>
        <w:fldChar w:fldCharType="end"/>
      </w:r>
      <w:bookmarkStart w:id="26" w:name="_Toc15771"/>
      <w:r>
        <w:rPr>
          <w:rFonts w:hint="default" w:ascii="Calibri" w:hAnsi="Calibri" w:cs="Calibri"/>
          <w:sz w:val="22"/>
          <w:szCs w:val="22"/>
          <w:lang w:val="en-US"/>
        </w:rPr>
        <w:t xml:space="preserve"> Build and make file status</w:t>
      </w:r>
      <w:bookmarkEnd w:id="26"/>
    </w:p>
    <w:p>
      <w:pPr>
        <w:pStyle w:val="5"/>
        <w:rPr>
          <w:rFonts w:ascii="Times New Roman"/>
          <w:sz w:val="20"/>
        </w:rPr>
      </w:pPr>
    </w:p>
    <w:p>
      <w:pPr>
        <w:pStyle w:val="5"/>
        <w:rPr>
          <w:rFonts w:ascii="Times New Roman"/>
          <w:sz w:val="20"/>
        </w:rPr>
      </w:pPr>
    </w:p>
    <w:p>
      <w:pPr>
        <w:pStyle w:val="18"/>
        <w:numPr>
          <w:ilvl w:val="0"/>
          <w:numId w:val="13"/>
        </w:numPr>
        <w:tabs>
          <w:tab w:val="left" w:pos="1189"/>
          <w:tab w:val="left" w:pos="1190"/>
        </w:tabs>
        <w:spacing w:before="50" w:after="0" w:line="240" w:lineRule="auto"/>
        <w:ind w:left="1189" w:right="0" w:hanging="361"/>
        <w:jc w:val="left"/>
        <w:rPr>
          <w:sz w:val="22"/>
        </w:rPr>
      </w:pPr>
      <w:r>
        <w:rPr>
          <w:sz w:val="22"/>
        </w:rPr>
        <w:t>Issue</w:t>
      </w:r>
      <w:r>
        <w:rPr>
          <w:sz w:val="22"/>
          <w:lang w:val="en-US"/>
        </w:rPr>
        <w:t xml:space="preserve"> Raising </w:t>
      </w:r>
      <w:r>
        <w:rPr>
          <w:sz w:val="22"/>
          <w:lang w:val="en-US"/>
        </w:rPr>
        <w:fldChar w:fldCharType="begin"/>
      </w:r>
      <w:r>
        <w:rPr>
          <w:sz w:val="22"/>
          <w:lang w:val="en-US"/>
        </w:rPr>
        <w:instrText xml:space="preserve"> HYPERLINK "https://github.com/99002675/BioSensor/issues" </w:instrText>
      </w:r>
      <w:r>
        <w:rPr>
          <w:sz w:val="22"/>
          <w:lang w:val="en-US"/>
        </w:rPr>
        <w:fldChar w:fldCharType="separate"/>
      </w:r>
      <w:r>
        <w:rPr>
          <w:rStyle w:val="14"/>
          <w:sz w:val="22"/>
          <w:lang w:val="en-US"/>
        </w:rPr>
        <w:t>Link</w:t>
      </w:r>
      <w:r>
        <w:rPr>
          <w:sz w:val="22"/>
          <w:lang w:val="en-US"/>
        </w:rPr>
        <w:fldChar w:fldCharType="end"/>
      </w:r>
    </w:p>
    <w:p>
      <w:pPr>
        <w:pStyle w:val="5"/>
        <w:spacing w:before="1"/>
        <w:rPr>
          <w:sz w:val="11"/>
        </w:rPr>
      </w:pPr>
    </w:p>
    <w:p>
      <w:pPr>
        <w:spacing w:after="0"/>
      </w:pPr>
      <w:r>
        <w:drawing>
          <wp:anchor distT="0" distB="0" distL="0" distR="0" simplePos="0" relativeHeight="1024" behindDoc="0" locked="0" layoutInCell="1" allowOverlap="1">
            <wp:simplePos x="0" y="0"/>
            <wp:positionH relativeFrom="page">
              <wp:posOffset>657860</wp:posOffset>
            </wp:positionH>
            <wp:positionV relativeFrom="paragraph">
              <wp:posOffset>45085</wp:posOffset>
            </wp:positionV>
            <wp:extent cx="6395720" cy="1911350"/>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png"/>
                    <pic:cNvPicPr>
                      <a:picLocks noChangeAspect="1"/>
                    </pic:cNvPicPr>
                  </pic:nvPicPr>
                  <pic:blipFill>
                    <a:blip r:embed="rId22" cstate="print"/>
                    <a:stretch>
                      <a:fillRect/>
                    </a:stretch>
                  </pic:blipFill>
                  <pic:spPr>
                    <a:xfrm>
                      <a:off x="0" y="0"/>
                      <a:ext cx="6395747" cy="1911477"/>
                    </a:xfrm>
                    <a:prstGeom prst="rect">
                      <a:avLst/>
                    </a:prstGeom>
                  </pic:spPr>
                </pic:pic>
              </a:graphicData>
            </a:graphic>
          </wp:anchor>
        </w:drawing>
      </w:r>
    </w:p>
    <w:p>
      <w:pPr>
        <w:pStyle w:val="6"/>
        <w:spacing w:after="0"/>
        <w:jc w:val="center"/>
        <w:rPr>
          <w:rFonts w:hint="default" w:ascii="Calibri" w:hAnsi="Calibri" w:cs="Calibri"/>
          <w:sz w:val="22"/>
          <w:szCs w:val="22"/>
          <w:lang w:val="en-US"/>
        </w:rPr>
      </w:pPr>
      <w:r>
        <w:rPr>
          <w:rFonts w:hint="default" w:ascii="Calibri" w:hAnsi="Calibri" w:cs="Calibri"/>
          <w:sz w:val="22"/>
          <w:szCs w:val="22"/>
        </w:rPr>
        <w:t xml:space="preserve">Figure </w:t>
      </w:r>
      <w:r>
        <w:rPr>
          <w:rFonts w:hint="default" w:ascii="Calibri" w:hAnsi="Calibri" w:cs="Calibri"/>
          <w:sz w:val="22"/>
          <w:szCs w:val="22"/>
        </w:rPr>
        <w:fldChar w:fldCharType="begin"/>
      </w:r>
      <w:r>
        <w:rPr>
          <w:rFonts w:hint="default" w:ascii="Calibri" w:hAnsi="Calibri" w:cs="Calibri"/>
          <w:sz w:val="22"/>
          <w:szCs w:val="22"/>
        </w:rPr>
        <w:instrText xml:space="preserve"> SEQ Figure \* ARABIC </w:instrText>
      </w:r>
      <w:r>
        <w:rPr>
          <w:rFonts w:hint="default" w:ascii="Calibri" w:hAnsi="Calibri" w:cs="Calibri"/>
          <w:sz w:val="22"/>
          <w:szCs w:val="22"/>
        </w:rPr>
        <w:fldChar w:fldCharType="separate"/>
      </w:r>
      <w:r>
        <w:rPr>
          <w:rFonts w:hint="default" w:ascii="Calibri" w:hAnsi="Calibri" w:cs="Calibri"/>
          <w:sz w:val="22"/>
          <w:szCs w:val="22"/>
        </w:rPr>
        <w:t>14</w:t>
      </w:r>
      <w:r>
        <w:rPr>
          <w:rFonts w:hint="default" w:ascii="Calibri" w:hAnsi="Calibri" w:cs="Calibri"/>
          <w:sz w:val="22"/>
          <w:szCs w:val="22"/>
        </w:rPr>
        <w:fldChar w:fldCharType="end"/>
      </w:r>
      <w:bookmarkStart w:id="27" w:name="_Toc21315"/>
      <w:r>
        <w:rPr>
          <w:rFonts w:hint="default" w:ascii="Calibri" w:hAnsi="Calibri" w:cs="Calibri"/>
          <w:sz w:val="22"/>
          <w:szCs w:val="22"/>
          <w:lang w:val="en-US"/>
        </w:rPr>
        <w:t xml:space="preserve"> Issue Raising</w:t>
      </w:r>
      <w:bookmarkEnd w:id="27"/>
    </w:p>
    <w:p>
      <w:pPr>
        <w:pStyle w:val="5"/>
        <w:spacing w:before="7"/>
        <w:rPr>
          <w:sz w:val="10"/>
        </w:rPr>
      </w:pPr>
    </w:p>
    <w:p>
      <w:pPr>
        <w:pStyle w:val="18"/>
        <w:numPr>
          <w:ilvl w:val="0"/>
          <w:numId w:val="13"/>
        </w:numPr>
        <w:tabs>
          <w:tab w:val="left" w:pos="1189"/>
          <w:tab w:val="left" w:pos="1190"/>
        </w:tabs>
        <w:spacing w:before="101" w:after="0" w:line="240" w:lineRule="auto"/>
        <w:ind w:left="1189" w:right="7768" w:hanging="361"/>
        <w:jc w:val="left"/>
        <w:rPr>
          <w:sz w:val="22"/>
        </w:rPr>
      </w:pPr>
      <w:r>
        <w:rPr>
          <w:sz w:val="22"/>
        </w:rPr>
        <w:t>Make File Code: SRC = unity/unity.c\ src/biosensor.c\</w:t>
      </w:r>
    </w:p>
    <w:p>
      <w:pPr>
        <w:pStyle w:val="5"/>
        <w:spacing w:before="1"/>
        <w:ind w:left="1189" w:right="7545"/>
      </w:pPr>
      <w:r>
        <w:t>test/test_biosensor.c\ main.c</w:t>
      </w:r>
    </w:p>
    <w:p>
      <w:pPr>
        <w:pStyle w:val="5"/>
        <w:spacing w:before="8"/>
        <w:rPr>
          <w:sz w:val="21"/>
        </w:rPr>
      </w:pPr>
    </w:p>
    <w:p>
      <w:pPr>
        <w:pStyle w:val="5"/>
        <w:ind w:left="1189"/>
      </w:pPr>
      <w:r>
        <w:t>INC = -Iunity\</w:t>
      </w:r>
    </w:p>
    <w:p>
      <w:pPr>
        <w:pStyle w:val="5"/>
        <w:ind w:left="1189"/>
      </w:pPr>
      <w:r>
        <w:t>-Iinc\</w:t>
      </w:r>
    </w:p>
    <w:p>
      <w:pPr>
        <w:pStyle w:val="5"/>
        <w:spacing w:before="1"/>
        <w:ind w:left="1189"/>
      </w:pPr>
      <w:r>
        <w:t>-Itest</w:t>
      </w:r>
    </w:p>
    <w:p>
      <w:pPr>
        <w:pStyle w:val="5"/>
      </w:pPr>
    </w:p>
    <w:p>
      <w:pPr>
        <w:pStyle w:val="5"/>
        <w:spacing w:before="1"/>
        <w:ind w:left="1189"/>
      </w:pPr>
      <w:r>
        <w:t>PROJECT_NAME = BIOSENSOR.out</w:t>
      </w:r>
    </w:p>
    <w:p>
      <w:pPr>
        <w:pStyle w:val="5"/>
      </w:pPr>
    </w:p>
    <w:p>
      <w:pPr>
        <w:pStyle w:val="5"/>
        <w:ind w:left="1189"/>
      </w:pPr>
      <w:r>
        <w:t>$(PROJECT_NAME): $(SRC)</w:t>
      </w:r>
    </w:p>
    <w:p>
      <w:pPr>
        <w:pStyle w:val="5"/>
        <w:ind w:left="1549"/>
      </w:pPr>
      <w:r>
        <w:t>gcc $(SRC) $(INC) -o $(PROJECT_NAME)</w:t>
      </w:r>
    </w:p>
    <w:p>
      <w:pPr>
        <w:pStyle w:val="5"/>
        <w:spacing w:before="1"/>
      </w:pPr>
    </w:p>
    <w:p>
      <w:pPr>
        <w:pStyle w:val="5"/>
        <w:ind w:left="1189"/>
      </w:pPr>
      <w:r>
        <w:t>run:$(PROJECT_NAME)</w:t>
      </w:r>
    </w:p>
    <w:p>
      <w:pPr>
        <w:pStyle w:val="5"/>
        <w:spacing w:before="1"/>
        <w:ind w:left="1549"/>
      </w:pPr>
      <w:r>
        <w:t>./${PROJECT_NAME}</w:t>
      </w:r>
    </w:p>
    <w:p>
      <w:pPr>
        <w:pStyle w:val="5"/>
        <w:ind w:left="1189"/>
      </w:pPr>
      <w:r>
        <w:t>doc:</w:t>
      </w:r>
    </w:p>
    <w:p>
      <w:pPr>
        <w:pStyle w:val="5"/>
        <w:ind w:left="1549"/>
      </w:pPr>
      <w:r>
        <w:t>make -C documentation</w:t>
      </w:r>
    </w:p>
    <w:p>
      <w:pPr>
        <w:pStyle w:val="5"/>
      </w:pPr>
    </w:p>
    <w:p>
      <w:pPr>
        <w:pStyle w:val="5"/>
        <w:spacing w:before="1"/>
        <w:ind w:left="1189"/>
      </w:pPr>
      <w:r>
        <w:t>clean:</w:t>
      </w:r>
    </w:p>
    <w:p>
      <w:pPr>
        <w:pStyle w:val="5"/>
        <w:ind w:left="469" w:right="4981" w:firstLine="1080"/>
      </w:pPr>
      <w:r>
        <w:t xml:space="preserve">rm -rf $(PROJECT_NAME) documentation/html </w:t>
      </w:r>
    </w:p>
    <w:p>
      <w:pPr>
        <w:pStyle w:val="5"/>
        <w:ind w:left="469" w:right="4981" w:firstLine="1080"/>
      </w:pPr>
    </w:p>
    <w:p>
      <w:pPr>
        <w:pStyle w:val="5"/>
        <w:ind w:left="469" w:right="4981" w:firstLine="1080"/>
      </w:pPr>
    </w:p>
    <w:p>
      <w:pPr>
        <w:pStyle w:val="5"/>
        <w:ind w:right="4981"/>
        <w:rPr>
          <w:b/>
          <w:bCs/>
          <w:sz w:val="24"/>
          <w:szCs w:val="24"/>
          <w:lang w:val="en-US"/>
        </w:rPr>
        <w:sectPr>
          <w:pgSz w:w="12240" w:h="15840"/>
          <w:pgMar w:top="1560" w:right="620" w:bottom="1380" w:left="880" w:header="1050" w:footer="1189" w:gutter="0"/>
        </w:sectPr>
      </w:pPr>
      <w:r>
        <w:rPr>
          <w:b/>
          <w:bCs/>
          <w:sz w:val="24"/>
          <w:szCs w:val="24"/>
        </w:rPr>
        <w:t xml:space="preserve">Git </w:t>
      </w:r>
      <w:r>
        <w:rPr>
          <w:b/>
          <w:bCs/>
          <w:sz w:val="24"/>
          <w:szCs w:val="24"/>
          <w:lang w:val="en-US"/>
        </w:rPr>
        <w:t xml:space="preserve">Repository </w:t>
      </w:r>
      <w:r>
        <w:rPr>
          <w:b/>
          <w:bCs/>
          <w:sz w:val="24"/>
          <w:szCs w:val="24"/>
        </w:rPr>
        <w:t xml:space="preserve">link: </w:t>
      </w:r>
      <w:r>
        <w:rPr>
          <w:b/>
          <w:bCs/>
          <w:sz w:val="24"/>
          <w:szCs w:val="24"/>
        </w:rPr>
        <w:fldChar w:fldCharType="begin"/>
      </w:r>
      <w:r>
        <w:rPr>
          <w:b/>
          <w:bCs/>
          <w:sz w:val="24"/>
          <w:szCs w:val="24"/>
        </w:rPr>
        <w:instrText xml:space="preserve"> HYPERLINK "https://github.com/99002675/BioSensor" </w:instrText>
      </w:r>
      <w:r>
        <w:rPr>
          <w:b/>
          <w:bCs/>
          <w:sz w:val="24"/>
          <w:szCs w:val="24"/>
        </w:rPr>
        <w:fldChar w:fldCharType="separate"/>
      </w:r>
      <w:r>
        <w:rPr>
          <w:rStyle w:val="13"/>
          <w:b/>
          <w:bCs/>
          <w:sz w:val="24"/>
          <w:szCs w:val="24"/>
        </w:rPr>
        <w:t>Link</w:t>
      </w:r>
      <w:r>
        <w:rPr>
          <w:b/>
          <w:bCs/>
          <w:sz w:val="24"/>
          <w:szCs w:val="24"/>
        </w:rPr>
        <w:fldChar w:fldCharType="end"/>
      </w:r>
    </w:p>
    <w:p>
      <w:pPr>
        <w:pStyle w:val="5"/>
        <w:spacing w:before="7"/>
        <w:rPr>
          <w:sz w:val="10"/>
        </w:rPr>
      </w:pPr>
    </w:p>
    <w:p>
      <w:pPr>
        <w:spacing w:before="99"/>
        <w:ind w:left="109" w:right="0" w:firstLine="0"/>
        <w:jc w:val="left"/>
        <w:rPr>
          <w:rFonts w:ascii="Cambria"/>
          <w:sz w:val="24"/>
        </w:rPr>
      </w:pPr>
      <w:r>
        <w:rPr>
          <w:rFonts w:ascii="Cambria"/>
          <w:b/>
          <w:sz w:val="28"/>
        </w:rPr>
        <w:t>Appendix</w:t>
      </w:r>
      <w:r>
        <w:rPr>
          <w:rFonts w:ascii="Cambria"/>
          <w:b/>
          <w:sz w:val="24"/>
        </w:rPr>
        <w:t xml:space="preserve">: </w:t>
      </w:r>
      <w:r>
        <w:rPr>
          <w:rFonts w:ascii="Cambria"/>
          <w:sz w:val="24"/>
        </w:rPr>
        <w:t>CI Workflow for C Programming</w:t>
      </w:r>
    </w:p>
    <w:p>
      <w:pPr>
        <w:pStyle w:val="5"/>
        <w:spacing w:before="11"/>
        <w:rPr>
          <w:rFonts w:ascii="Cambria"/>
          <w:sz w:val="29"/>
        </w:rPr>
      </w:pPr>
    </w:p>
    <w:p>
      <w:pPr>
        <w:pStyle w:val="18"/>
        <w:numPr>
          <w:ilvl w:val="0"/>
          <w:numId w:val="13"/>
        </w:numPr>
        <w:tabs>
          <w:tab w:val="left" w:pos="1189"/>
          <w:tab w:val="left" w:pos="1190"/>
        </w:tabs>
        <w:spacing w:before="0" w:after="2" w:line="240" w:lineRule="auto"/>
        <w:ind w:left="1189" w:right="0" w:hanging="361"/>
        <w:jc w:val="left"/>
        <w:rPr>
          <w:sz w:val="22"/>
        </w:rPr>
      </w:pPr>
      <w:r>
        <w:rPr>
          <w:rFonts w:hint="default"/>
          <w:sz w:val="22"/>
          <w:lang w:val="en-US"/>
        </w:rPr>
        <w:t xml:space="preserve"> </w:t>
      </w:r>
      <w:r>
        <w:rPr>
          <w:sz w:val="22"/>
        </w:rPr>
        <w:t>Make</w:t>
      </w:r>
      <w:r>
        <w:rPr>
          <w:spacing w:val="-2"/>
          <w:sz w:val="22"/>
        </w:rPr>
        <w:t xml:space="preserve"> </w:t>
      </w:r>
      <w:r>
        <w:rPr>
          <w:sz w:val="22"/>
        </w:rPr>
        <w:t>file</w:t>
      </w:r>
      <w:r>
        <w:rPr>
          <w:sz w:val="22"/>
          <w:lang w:val="en-US"/>
        </w:rPr>
        <w:t xml:space="preserve"> </w:t>
      </w:r>
      <w:r>
        <w:rPr>
          <w:sz w:val="22"/>
          <w:lang w:val="en-US"/>
        </w:rPr>
        <w:fldChar w:fldCharType="begin"/>
      </w:r>
      <w:r>
        <w:rPr>
          <w:sz w:val="22"/>
          <w:lang w:val="en-US"/>
        </w:rPr>
        <w:instrText xml:space="preserve"> HYPERLINK "https://github.com/stepin105384/Prime-number/runs/1133340573?check_suite_focus=true" </w:instrText>
      </w:r>
      <w:r>
        <w:rPr>
          <w:sz w:val="22"/>
          <w:lang w:val="en-US"/>
        </w:rPr>
        <w:fldChar w:fldCharType="separate"/>
      </w:r>
      <w:r>
        <w:rPr>
          <w:rStyle w:val="14"/>
          <w:sz w:val="22"/>
          <w:lang w:val="en-US"/>
        </w:rPr>
        <w:t>Link</w:t>
      </w:r>
      <w:r>
        <w:rPr>
          <w:sz w:val="22"/>
          <w:lang w:val="en-US"/>
        </w:rPr>
        <w:fldChar w:fldCharType="end"/>
      </w:r>
    </w:p>
    <w:p>
      <w:pPr>
        <w:pStyle w:val="18"/>
        <w:numPr>
          <w:ilvl w:val="0"/>
          <w:numId w:val="0"/>
        </w:numPr>
        <w:tabs>
          <w:tab w:val="left" w:pos="1189"/>
          <w:tab w:val="left" w:pos="1190"/>
        </w:tabs>
        <w:spacing w:before="0" w:after="2" w:line="240" w:lineRule="auto"/>
        <w:ind w:left="828" w:leftChars="0" w:right="0" w:rightChars="0"/>
        <w:jc w:val="left"/>
        <w:rPr>
          <w:sz w:val="22"/>
        </w:rPr>
      </w:pPr>
    </w:p>
    <w:p>
      <w:pPr>
        <w:pStyle w:val="5"/>
        <w:ind w:left="468"/>
        <w:rPr>
          <w:sz w:val="20"/>
        </w:rPr>
      </w:pPr>
      <w:r>
        <w:rPr>
          <w:sz w:val="20"/>
        </w:rPr>
        <w:drawing>
          <wp:inline distT="0" distB="0" distL="0" distR="0">
            <wp:extent cx="6440805" cy="2066925"/>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jpeg"/>
                    <pic:cNvPicPr>
                      <a:picLocks noChangeAspect="1"/>
                    </pic:cNvPicPr>
                  </pic:nvPicPr>
                  <pic:blipFill>
                    <a:blip r:embed="rId23" cstate="print"/>
                    <a:stretch>
                      <a:fillRect/>
                    </a:stretch>
                  </pic:blipFill>
                  <pic:spPr>
                    <a:xfrm>
                      <a:off x="0" y="0"/>
                      <a:ext cx="6440903" cy="2066925"/>
                    </a:xfrm>
                    <a:prstGeom prst="rect">
                      <a:avLst/>
                    </a:prstGeom>
                  </pic:spPr>
                </pic:pic>
              </a:graphicData>
            </a:graphic>
          </wp:inline>
        </w:drawing>
      </w:r>
    </w:p>
    <w:p>
      <w:pPr>
        <w:pStyle w:val="5"/>
        <w:spacing w:before="3"/>
        <w:rPr>
          <w:sz w:val="23"/>
        </w:rPr>
      </w:pPr>
    </w:p>
    <w:p>
      <w:pPr>
        <w:pStyle w:val="18"/>
        <w:numPr>
          <w:ilvl w:val="0"/>
          <w:numId w:val="13"/>
        </w:numPr>
        <w:tabs>
          <w:tab w:val="left" w:pos="1189"/>
          <w:tab w:val="left" w:pos="1190"/>
        </w:tabs>
        <w:spacing w:before="0" w:after="0" w:line="240" w:lineRule="auto"/>
        <w:ind w:left="1189" w:right="0" w:hanging="361"/>
        <w:jc w:val="left"/>
        <w:rPr>
          <w:sz w:val="22"/>
        </w:rPr>
      </w:pPr>
      <w:r>
        <w:rPr>
          <w:sz w:val="22"/>
        </w:rPr>
        <w:t>Build</w:t>
      </w:r>
      <w:r>
        <w:rPr>
          <w:spacing w:val="-3"/>
          <w:sz w:val="22"/>
        </w:rPr>
        <w:t xml:space="preserve"> </w:t>
      </w:r>
      <w:r>
        <w:rPr>
          <w:sz w:val="22"/>
        </w:rPr>
        <w:t>file</w:t>
      </w:r>
      <w:r>
        <w:rPr>
          <w:sz w:val="22"/>
          <w:lang w:val="en-US"/>
        </w:rPr>
        <w:t xml:space="preserve"> </w:t>
      </w:r>
      <w:r>
        <w:rPr>
          <w:sz w:val="22"/>
          <w:lang w:val="en-US"/>
        </w:rPr>
        <w:fldChar w:fldCharType="begin"/>
      </w:r>
      <w:r>
        <w:rPr>
          <w:sz w:val="22"/>
          <w:lang w:val="en-US"/>
        </w:rPr>
        <w:instrText xml:space="preserve"> HYPERLINK "https://github.com/stepin105384/Prime-number/runs/1133340570?check_suite_focus=true" </w:instrText>
      </w:r>
      <w:r>
        <w:rPr>
          <w:sz w:val="22"/>
          <w:lang w:val="en-US"/>
        </w:rPr>
        <w:fldChar w:fldCharType="separate"/>
      </w:r>
      <w:r>
        <w:rPr>
          <w:rStyle w:val="14"/>
          <w:sz w:val="22"/>
          <w:lang w:val="en-US"/>
        </w:rPr>
        <w:t>Link</w:t>
      </w:r>
      <w:r>
        <w:rPr>
          <w:sz w:val="22"/>
          <w:lang w:val="en-US"/>
        </w:rPr>
        <w:fldChar w:fldCharType="end"/>
      </w:r>
      <w:r>
        <w:rPr>
          <w:rFonts w:hint="default"/>
          <w:sz w:val="22"/>
          <w:lang w:val="en-US"/>
        </w:rPr>
        <w:t xml:space="preserve"> </w:t>
      </w:r>
    </w:p>
    <w:p>
      <w:pPr>
        <w:pStyle w:val="5"/>
        <w:ind w:left="468"/>
        <w:rPr>
          <w:sz w:val="20"/>
        </w:rPr>
      </w:pPr>
      <w:r>
        <w:rPr>
          <w:sz w:val="20"/>
        </w:rPr>
        <w:drawing>
          <wp:inline distT="0" distB="0" distL="0" distR="0">
            <wp:extent cx="6395720" cy="2857500"/>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jpeg"/>
                    <pic:cNvPicPr>
                      <a:picLocks noChangeAspect="1"/>
                    </pic:cNvPicPr>
                  </pic:nvPicPr>
                  <pic:blipFill>
                    <a:blip r:embed="rId24" cstate="print"/>
                    <a:stretch>
                      <a:fillRect/>
                    </a:stretch>
                  </pic:blipFill>
                  <pic:spPr>
                    <a:xfrm>
                      <a:off x="0" y="0"/>
                      <a:ext cx="6395920" cy="2857500"/>
                    </a:xfrm>
                    <a:prstGeom prst="rect">
                      <a:avLst/>
                    </a:prstGeom>
                  </pic:spPr>
                </pic:pic>
              </a:graphicData>
            </a:graphic>
          </wp:inline>
        </w:drawing>
      </w:r>
    </w:p>
    <w:p>
      <w:pPr>
        <w:spacing w:after="0"/>
        <w:rPr>
          <w:sz w:val="20"/>
        </w:rPr>
        <w:sectPr>
          <w:pgSz w:w="12240" w:h="15840"/>
          <w:pgMar w:top="1560" w:right="620" w:bottom="1380" w:left="880" w:header="1050" w:footer="1189" w:gutter="0"/>
        </w:sectPr>
      </w:pPr>
    </w:p>
    <w:p>
      <w:pPr>
        <w:pStyle w:val="5"/>
        <w:rPr>
          <w:sz w:val="20"/>
        </w:rPr>
      </w:pPr>
    </w:p>
    <w:p>
      <w:pPr>
        <w:pStyle w:val="5"/>
        <w:spacing w:before="10"/>
        <w:rPr>
          <w:sz w:val="20"/>
        </w:rPr>
      </w:pPr>
    </w:p>
    <w:p>
      <w:pPr>
        <w:pStyle w:val="18"/>
        <w:numPr>
          <w:ilvl w:val="0"/>
          <w:numId w:val="13"/>
        </w:numPr>
        <w:tabs>
          <w:tab w:val="left" w:pos="1189"/>
          <w:tab w:val="left" w:pos="1190"/>
        </w:tabs>
        <w:spacing w:before="0" w:after="0" w:line="240" w:lineRule="auto"/>
        <w:ind w:left="1189" w:right="0" w:hanging="361"/>
        <w:jc w:val="left"/>
        <w:rPr>
          <w:sz w:val="22"/>
        </w:rPr>
      </w:pPr>
      <w:r>
        <w:rPr>
          <w:sz w:val="22"/>
        </w:rPr>
        <w:t>Cpp check</w:t>
      </w:r>
      <w:r>
        <w:rPr>
          <w:sz w:val="22"/>
          <w:lang w:val="en-US"/>
        </w:rPr>
        <w:t xml:space="preserve"> </w:t>
      </w:r>
      <w:r>
        <w:rPr>
          <w:sz w:val="22"/>
        </w:rPr>
        <w:fldChar w:fldCharType="begin"/>
      </w:r>
      <w:r>
        <w:rPr>
          <w:sz w:val="22"/>
        </w:rPr>
        <w:instrText xml:space="preserve"> HYPERLINK "https://github.com/stepin105384/Prime-number/workflows/cppcheck-action/badge.svg" </w:instrText>
      </w:r>
      <w:r>
        <w:rPr>
          <w:sz w:val="22"/>
        </w:rPr>
        <w:fldChar w:fldCharType="separate"/>
      </w:r>
      <w:r>
        <w:rPr>
          <w:rStyle w:val="14"/>
          <w:sz w:val="22"/>
        </w:rPr>
        <w:t>Link</w:t>
      </w:r>
      <w:r>
        <w:rPr>
          <w:sz w:val="22"/>
        </w:rPr>
        <w:fldChar w:fldCharType="end"/>
      </w:r>
      <w:r>
        <w:rPr>
          <w:rFonts w:hint="default"/>
          <w:sz w:val="22"/>
          <w:lang w:val="en-US"/>
        </w:rPr>
        <w:t xml:space="preserve"> </w:t>
      </w:r>
      <w:r>
        <w:rPr>
          <w:sz w:val="22"/>
          <w:lang w:val="en-US"/>
        </w:rPr>
        <w:t xml:space="preserve"> </w:t>
      </w:r>
      <w:r>
        <w:rPr>
          <w:sz w:val="22"/>
        </w:rPr>
        <w:t>and code</w:t>
      </w:r>
      <w:r>
        <w:rPr>
          <w:spacing w:val="-6"/>
          <w:sz w:val="22"/>
        </w:rPr>
        <w:t xml:space="preserve"> </w:t>
      </w:r>
      <w:r>
        <w:rPr>
          <w:sz w:val="22"/>
        </w:rPr>
        <w:t>Quality</w:t>
      </w:r>
      <w:r>
        <w:rPr>
          <w:sz w:val="22"/>
          <w:lang w:val="en-US"/>
        </w:rPr>
        <w:t xml:space="preserve"> </w:t>
      </w:r>
      <w:r>
        <w:rPr>
          <w:sz w:val="22"/>
          <w:lang w:val="en-US"/>
        </w:rPr>
        <w:fldChar w:fldCharType="begin"/>
      </w:r>
      <w:r>
        <w:rPr>
          <w:sz w:val="22"/>
          <w:lang w:val="en-US"/>
        </w:rPr>
        <w:instrText xml:space="preserve"> HYPERLINK "https://app.codacy.com/manual/stepin105384/Prime-number/dashboard" </w:instrText>
      </w:r>
      <w:r>
        <w:rPr>
          <w:sz w:val="22"/>
          <w:lang w:val="en-US"/>
        </w:rPr>
        <w:fldChar w:fldCharType="separate"/>
      </w:r>
      <w:r>
        <w:rPr>
          <w:rStyle w:val="14"/>
          <w:sz w:val="22"/>
          <w:lang w:val="en-US"/>
        </w:rPr>
        <w:t>Link</w:t>
      </w:r>
      <w:r>
        <w:rPr>
          <w:sz w:val="22"/>
          <w:lang w:val="en-US"/>
        </w:rPr>
        <w:fldChar w:fldCharType="end"/>
      </w:r>
      <w:r>
        <w:rPr>
          <w:rFonts w:hint="default"/>
          <w:sz w:val="22"/>
          <w:lang w:val="en-US"/>
        </w:rPr>
        <w:t xml:space="preserve"> </w:t>
      </w:r>
      <w:r>
        <w:rPr>
          <w:sz w:val="22"/>
        </w:rPr>
        <w:t xml:space="preserve"> </w:t>
      </w:r>
    </w:p>
    <w:p>
      <w:pPr>
        <w:pStyle w:val="18"/>
        <w:numPr>
          <w:ilvl w:val="0"/>
          <w:numId w:val="0"/>
        </w:numPr>
        <w:tabs>
          <w:tab w:val="left" w:pos="1189"/>
          <w:tab w:val="left" w:pos="1190"/>
        </w:tabs>
        <w:spacing w:before="0" w:after="0" w:line="240" w:lineRule="auto"/>
        <w:ind w:left="828" w:leftChars="0" w:right="0" w:rightChars="0"/>
        <w:jc w:val="left"/>
        <w:rPr>
          <w:sz w:val="22"/>
        </w:rPr>
      </w:pPr>
    </w:p>
    <w:p>
      <w:pPr>
        <w:pStyle w:val="5"/>
        <w:spacing w:before="11"/>
        <w:rPr>
          <w:sz w:val="21"/>
        </w:rPr>
      </w:pPr>
      <w:r>
        <w:drawing>
          <wp:anchor distT="0" distB="0" distL="0" distR="0" simplePos="0" relativeHeight="1024" behindDoc="0" locked="0" layoutInCell="1" allowOverlap="1">
            <wp:simplePos x="0" y="0"/>
            <wp:positionH relativeFrom="page">
              <wp:posOffset>855980</wp:posOffset>
            </wp:positionH>
            <wp:positionV relativeFrom="paragraph">
              <wp:posOffset>194945</wp:posOffset>
            </wp:positionV>
            <wp:extent cx="6412865" cy="4671695"/>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png"/>
                    <pic:cNvPicPr>
                      <a:picLocks noChangeAspect="1"/>
                    </pic:cNvPicPr>
                  </pic:nvPicPr>
                  <pic:blipFill>
                    <a:blip r:embed="rId25" cstate="print"/>
                    <a:stretch>
                      <a:fillRect/>
                    </a:stretch>
                  </pic:blipFill>
                  <pic:spPr>
                    <a:xfrm>
                      <a:off x="0" y="0"/>
                      <a:ext cx="6412905" cy="4671917"/>
                    </a:xfrm>
                    <a:prstGeom prst="rect">
                      <a:avLst/>
                    </a:prstGeom>
                  </pic:spPr>
                </pic:pic>
              </a:graphicData>
            </a:graphic>
          </wp:anchor>
        </w:drawing>
      </w:r>
    </w:p>
    <w:p>
      <w:pPr>
        <w:spacing w:after="0"/>
        <w:rPr>
          <w:sz w:val="21"/>
        </w:rPr>
        <w:sectPr>
          <w:pgSz w:w="12240" w:h="15840"/>
          <w:pgMar w:top="1560" w:right="620" w:bottom="1380" w:left="880" w:header="1050" w:footer="1189" w:gutter="0"/>
        </w:sectPr>
      </w:pPr>
    </w:p>
    <w:p>
      <w:pPr>
        <w:pStyle w:val="5"/>
        <w:spacing w:before="7"/>
        <w:rPr>
          <w:sz w:val="10"/>
        </w:rPr>
      </w:pPr>
    </w:p>
    <w:p>
      <w:pPr>
        <w:pStyle w:val="18"/>
        <w:numPr>
          <w:ilvl w:val="0"/>
          <w:numId w:val="13"/>
        </w:numPr>
        <w:tabs>
          <w:tab w:val="left" w:pos="1189"/>
          <w:tab w:val="left" w:pos="1190"/>
        </w:tabs>
        <w:spacing w:before="101" w:after="3" w:line="240" w:lineRule="auto"/>
        <w:ind w:left="1189" w:right="0" w:hanging="361"/>
        <w:jc w:val="left"/>
        <w:rPr>
          <w:sz w:val="22"/>
        </w:rPr>
      </w:pPr>
      <w:r>
        <w:rPr>
          <w:sz w:val="22"/>
        </w:rPr>
        <w:t>Commits</w:t>
      </w:r>
    </w:p>
    <w:p>
      <w:pPr>
        <w:pStyle w:val="5"/>
        <w:ind w:left="468"/>
        <w:rPr>
          <w:sz w:val="20"/>
        </w:rPr>
      </w:pPr>
      <w:r>
        <w:rPr>
          <w:sz w:val="20"/>
        </w:rPr>
        <w:drawing>
          <wp:inline distT="0" distB="0" distL="0" distR="0">
            <wp:extent cx="6430645" cy="3911600"/>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jpeg"/>
                    <pic:cNvPicPr>
                      <a:picLocks noChangeAspect="1"/>
                    </pic:cNvPicPr>
                  </pic:nvPicPr>
                  <pic:blipFill>
                    <a:blip r:embed="rId26" cstate="print"/>
                    <a:stretch>
                      <a:fillRect/>
                    </a:stretch>
                  </pic:blipFill>
                  <pic:spPr>
                    <a:xfrm>
                      <a:off x="0" y="0"/>
                      <a:ext cx="6430840" cy="3911917"/>
                    </a:xfrm>
                    <a:prstGeom prst="rect">
                      <a:avLst/>
                    </a:prstGeom>
                  </pic:spPr>
                </pic:pic>
              </a:graphicData>
            </a:graphic>
          </wp:inline>
        </w:drawing>
      </w:r>
    </w:p>
    <w:p>
      <w:pPr>
        <w:pStyle w:val="5"/>
        <w:spacing w:before="4"/>
        <w:rPr>
          <w:sz w:val="24"/>
        </w:rPr>
      </w:pPr>
    </w:p>
    <w:p>
      <w:pPr>
        <w:pStyle w:val="18"/>
        <w:numPr>
          <w:ilvl w:val="0"/>
          <w:numId w:val="13"/>
        </w:numPr>
        <w:tabs>
          <w:tab w:val="left" w:pos="1189"/>
          <w:tab w:val="left" w:pos="1190"/>
        </w:tabs>
        <w:spacing w:before="0" w:after="0" w:line="240" w:lineRule="auto"/>
        <w:ind w:left="1189" w:right="0" w:hanging="361"/>
        <w:jc w:val="left"/>
        <w:rPr>
          <w:sz w:val="22"/>
        </w:rPr>
      </w:pPr>
      <w:r>
        <w:rPr>
          <w:sz w:val="22"/>
        </w:rPr>
        <w:t>Cpp</w:t>
      </w:r>
      <w:r>
        <w:rPr>
          <w:spacing w:val="-4"/>
          <w:sz w:val="22"/>
        </w:rPr>
        <w:t xml:space="preserve"> </w:t>
      </w:r>
      <w:r>
        <w:rPr>
          <w:sz w:val="22"/>
        </w:rPr>
        <w:t>check</w:t>
      </w:r>
      <w:r>
        <w:rPr>
          <w:sz w:val="22"/>
          <w:lang w:val="en-US"/>
        </w:rPr>
        <w:t xml:space="preserve"> </w:t>
      </w:r>
      <w:r>
        <w:rPr>
          <w:sz w:val="22"/>
          <w:lang w:val="en-US"/>
        </w:rPr>
        <w:fldChar w:fldCharType="begin"/>
      </w:r>
      <w:r>
        <w:rPr>
          <w:sz w:val="22"/>
          <w:lang w:val="en-US"/>
        </w:rPr>
        <w:instrText xml:space="preserve"> HYPERLINK "https://github.com/stepin105384/Prime-number/workflows/cppcheck-action/badge.svg" </w:instrText>
      </w:r>
      <w:r>
        <w:rPr>
          <w:sz w:val="22"/>
          <w:lang w:val="en-US"/>
        </w:rPr>
        <w:fldChar w:fldCharType="separate"/>
      </w:r>
      <w:r>
        <w:rPr>
          <w:rStyle w:val="14"/>
          <w:sz w:val="22"/>
          <w:lang w:val="en-US"/>
        </w:rPr>
        <w:t>Link</w:t>
      </w:r>
      <w:r>
        <w:rPr>
          <w:sz w:val="22"/>
          <w:lang w:val="en-US"/>
        </w:rPr>
        <w:fldChar w:fldCharType="end"/>
      </w:r>
    </w:p>
    <w:p>
      <w:pPr>
        <w:pStyle w:val="5"/>
        <w:spacing w:before="6"/>
        <w:rPr>
          <w:sz w:val="18"/>
        </w:rPr>
      </w:pPr>
      <w:r>
        <w:drawing>
          <wp:anchor distT="0" distB="0" distL="0" distR="0" simplePos="0" relativeHeight="1024" behindDoc="0" locked="0" layoutInCell="1" allowOverlap="1">
            <wp:simplePos x="0" y="0"/>
            <wp:positionH relativeFrom="page">
              <wp:posOffset>855980</wp:posOffset>
            </wp:positionH>
            <wp:positionV relativeFrom="paragraph">
              <wp:posOffset>167640</wp:posOffset>
            </wp:positionV>
            <wp:extent cx="6374130" cy="1852930"/>
            <wp:effectExtent l="0" t="0" r="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4.png"/>
                    <pic:cNvPicPr>
                      <a:picLocks noChangeAspect="1"/>
                    </pic:cNvPicPr>
                  </pic:nvPicPr>
                  <pic:blipFill>
                    <a:blip r:embed="rId27" cstate="print"/>
                    <a:stretch>
                      <a:fillRect/>
                    </a:stretch>
                  </pic:blipFill>
                  <pic:spPr>
                    <a:xfrm>
                      <a:off x="0" y="0"/>
                      <a:ext cx="6373849" cy="1852898"/>
                    </a:xfrm>
                    <a:prstGeom prst="rect">
                      <a:avLst/>
                    </a:prstGeom>
                  </pic:spPr>
                </pic:pic>
              </a:graphicData>
            </a:graphic>
          </wp:anchor>
        </w:drawing>
      </w:r>
    </w:p>
    <w:p>
      <w:pPr>
        <w:spacing w:after="0"/>
        <w:rPr>
          <w:sz w:val="18"/>
        </w:rPr>
        <w:sectPr>
          <w:pgSz w:w="12240" w:h="15840"/>
          <w:pgMar w:top="1560" w:right="620" w:bottom="1380" w:left="880" w:header="1050" w:footer="1189" w:gutter="0"/>
        </w:sectPr>
      </w:pPr>
    </w:p>
    <w:p>
      <w:pPr>
        <w:pStyle w:val="5"/>
        <w:spacing w:before="7"/>
        <w:rPr>
          <w:sz w:val="10"/>
        </w:rPr>
      </w:pPr>
    </w:p>
    <w:p>
      <w:pPr>
        <w:pStyle w:val="18"/>
        <w:numPr>
          <w:ilvl w:val="0"/>
          <w:numId w:val="13"/>
        </w:numPr>
        <w:tabs>
          <w:tab w:val="left" w:pos="1189"/>
          <w:tab w:val="left" w:pos="1190"/>
        </w:tabs>
        <w:spacing w:before="101" w:after="0" w:line="240" w:lineRule="auto"/>
        <w:ind w:left="1189" w:right="0" w:hanging="361"/>
        <w:jc w:val="left"/>
        <w:rPr>
          <w:sz w:val="22"/>
        </w:rPr>
      </w:pPr>
      <w:r>
        <w:rPr>
          <w:sz w:val="22"/>
        </w:rPr>
        <w:t>Make File</w:t>
      </w:r>
      <w:r>
        <w:rPr>
          <w:spacing w:val="-5"/>
          <w:sz w:val="22"/>
        </w:rPr>
        <w:t xml:space="preserve"> </w:t>
      </w:r>
      <w:r>
        <w:rPr>
          <w:sz w:val="22"/>
        </w:rPr>
        <w:t>code:</w:t>
      </w:r>
    </w:p>
    <w:p>
      <w:pPr>
        <w:pStyle w:val="5"/>
        <w:spacing w:before="202" w:line="424" w:lineRule="auto"/>
        <w:ind w:left="829" w:right="7963"/>
        <w:rPr>
          <w:rFonts w:ascii="Cambria"/>
        </w:rPr>
      </w:pPr>
      <w:r>
        <w:rPr>
          <w:rFonts w:ascii="Cambria"/>
        </w:rPr>
        <w:t>SRC = unity/unity.c\ src/prime.c\ test/test_prime.c\ main.c</w:t>
      </w:r>
    </w:p>
    <w:p>
      <w:pPr>
        <w:pStyle w:val="5"/>
        <w:spacing w:before="4"/>
        <w:ind w:left="829"/>
        <w:rPr>
          <w:rFonts w:ascii="Cambria"/>
        </w:rPr>
      </w:pPr>
      <w:r>
        <w:rPr>
          <w:rFonts w:ascii="Cambria"/>
        </w:rPr>
        <w:t>INC = -Iunity\</w:t>
      </w:r>
    </w:p>
    <w:p>
      <w:pPr>
        <w:pStyle w:val="5"/>
        <w:spacing w:before="198"/>
        <w:ind w:left="829"/>
        <w:rPr>
          <w:rFonts w:ascii="Cambria"/>
        </w:rPr>
      </w:pPr>
      <w:r>
        <w:rPr>
          <w:rFonts w:ascii="Cambria"/>
        </w:rPr>
        <w:t>-Iinc\</w:t>
      </w:r>
    </w:p>
    <w:p>
      <w:pPr>
        <w:pStyle w:val="5"/>
        <w:spacing w:before="203"/>
        <w:ind w:left="829"/>
        <w:rPr>
          <w:rFonts w:ascii="Cambria"/>
        </w:rPr>
      </w:pPr>
      <w:r>
        <w:rPr>
          <w:rFonts w:ascii="Cambria"/>
        </w:rPr>
        <w:t>-Itest</w:t>
      </w:r>
    </w:p>
    <w:p>
      <w:pPr>
        <w:pStyle w:val="5"/>
        <w:spacing w:before="198"/>
        <w:ind w:left="829"/>
        <w:rPr>
          <w:rFonts w:ascii="Cambria"/>
        </w:rPr>
      </w:pPr>
      <w:r>
        <w:rPr>
          <w:rFonts w:ascii="Cambria"/>
        </w:rPr>
        <w:t>PROJECT_NAME = PRIME.out</w:t>
      </w:r>
    </w:p>
    <w:p>
      <w:pPr>
        <w:pStyle w:val="5"/>
        <w:spacing w:before="203"/>
        <w:ind w:left="829"/>
        <w:rPr>
          <w:rFonts w:ascii="Cambria"/>
        </w:rPr>
      </w:pPr>
      <w:r>
        <w:rPr>
          <w:rFonts w:ascii="Cambria"/>
        </w:rPr>
        <w:t>$(PROJECT_NAME): $(SRC)</w:t>
      </w:r>
    </w:p>
    <w:p>
      <w:pPr>
        <w:pStyle w:val="5"/>
        <w:spacing w:before="198" w:line="424" w:lineRule="auto"/>
        <w:ind w:left="829" w:right="5404" w:firstLine="720"/>
        <w:rPr>
          <w:rFonts w:ascii="Cambria"/>
        </w:rPr>
      </w:pPr>
      <w:r>
        <w:rPr>
          <w:rFonts w:ascii="Cambria"/>
        </w:rPr>
        <w:t>gcc $(SRC) $(INC) -o $(PROJECT_NAME) run:$(PROJECT_NAME)</w:t>
      </w:r>
    </w:p>
    <w:p>
      <w:pPr>
        <w:pStyle w:val="5"/>
        <w:spacing w:before="4"/>
        <w:ind w:left="1549"/>
        <w:rPr>
          <w:rFonts w:ascii="Cambria"/>
        </w:rPr>
      </w:pPr>
      <w:r>
        <w:rPr>
          <w:rFonts w:ascii="Cambria"/>
        </w:rPr>
        <w:t>./${PROJECT_NAME}</w:t>
      </w:r>
    </w:p>
    <w:p>
      <w:pPr>
        <w:spacing w:after="0"/>
        <w:rPr>
          <w:rFonts w:ascii="Cambria"/>
        </w:rPr>
        <w:sectPr>
          <w:pgSz w:w="12240" w:h="15840"/>
          <w:pgMar w:top="1560" w:right="620" w:bottom="1380" w:left="880" w:header="1050" w:footer="1189" w:gutter="0"/>
        </w:sectPr>
      </w:pPr>
    </w:p>
    <w:p>
      <w:pPr>
        <w:pStyle w:val="5"/>
        <w:spacing w:before="198"/>
        <w:ind w:left="829"/>
        <w:rPr>
          <w:rFonts w:ascii="Cambria"/>
        </w:rPr>
      </w:pPr>
      <w:r>
        <w:rPr>
          <w:rFonts w:ascii="Cambria"/>
        </w:rPr>
        <w:t>doc:</w:t>
      </w:r>
    </w:p>
    <w:p>
      <w:pPr>
        <w:pStyle w:val="5"/>
        <w:rPr>
          <w:rFonts w:ascii="Cambria"/>
          <w:sz w:val="26"/>
        </w:rPr>
      </w:pPr>
    </w:p>
    <w:p>
      <w:pPr>
        <w:pStyle w:val="5"/>
        <w:spacing w:before="3"/>
        <w:rPr>
          <w:rFonts w:ascii="Cambria"/>
          <w:sz w:val="30"/>
        </w:rPr>
      </w:pPr>
    </w:p>
    <w:p>
      <w:pPr>
        <w:pStyle w:val="5"/>
        <w:ind w:left="829"/>
        <w:rPr>
          <w:rFonts w:ascii="Cambria"/>
        </w:rPr>
      </w:pPr>
      <w:r>
        <w:rPr>
          <w:rFonts w:ascii="Cambria"/>
          <w:spacing w:val="-2"/>
        </w:rPr>
        <w:t>clean:</w:t>
      </w:r>
    </w:p>
    <w:p>
      <w:pPr>
        <w:pStyle w:val="5"/>
        <w:rPr>
          <w:rFonts w:ascii="Cambria"/>
          <w:sz w:val="26"/>
        </w:rPr>
      </w:pPr>
      <w:r>
        <w:br w:type="column"/>
      </w:r>
    </w:p>
    <w:p>
      <w:pPr>
        <w:pStyle w:val="5"/>
        <w:spacing w:before="3"/>
        <w:rPr>
          <w:rFonts w:ascii="Cambria"/>
          <w:sz w:val="30"/>
        </w:rPr>
      </w:pPr>
    </w:p>
    <w:p>
      <w:pPr>
        <w:pStyle w:val="5"/>
        <w:ind w:left="133"/>
        <w:rPr>
          <w:rFonts w:ascii="Cambria"/>
        </w:rPr>
      </w:pPr>
      <w:r>
        <w:rPr>
          <w:rFonts w:ascii="Cambria"/>
        </w:rPr>
        <w:t>make -C documentation</w:t>
      </w:r>
    </w:p>
    <w:p>
      <w:pPr>
        <w:pStyle w:val="5"/>
        <w:rPr>
          <w:rFonts w:ascii="Cambria"/>
          <w:sz w:val="26"/>
        </w:rPr>
      </w:pPr>
    </w:p>
    <w:p>
      <w:pPr>
        <w:pStyle w:val="5"/>
        <w:spacing w:before="9"/>
        <w:rPr>
          <w:rFonts w:ascii="Cambria"/>
          <w:sz w:val="29"/>
        </w:rPr>
      </w:pPr>
    </w:p>
    <w:p>
      <w:pPr>
        <w:pStyle w:val="5"/>
        <w:ind w:left="133"/>
        <w:rPr>
          <w:rFonts w:ascii="Cambria"/>
        </w:rPr>
      </w:pPr>
      <w:r>
        <w:rPr>
          <w:rFonts w:ascii="Cambria"/>
        </w:rPr>
        <w:t>rm -rf $(PROJECT_NAME) documentation/html</w:t>
      </w:r>
    </w:p>
    <w:p>
      <w:pPr>
        <w:spacing w:after="0"/>
        <w:rPr>
          <w:rFonts w:ascii="Cambria"/>
        </w:rPr>
        <w:sectPr>
          <w:type w:val="continuous"/>
          <w:pgSz w:w="12240" w:h="15840"/>
          <w:pgMar w:top="1180" w:right="620" w:bottom="280" w:left="880" w:header="720" w:footer="720" w:gutter="0"/>
          <w:cols w:equalWidth="0" w:num="2">
            <w:col w:w="1377" w:space="40"/>
            <w:col w:w="9323"/>
          </w:cols>
        </w:sectPr>
      </w:pPr>
    </w:p>
    <w:p>
      <w:pPr>
        <w:pStyle w:val="5"/>
        <w:rPr>
          <w:rFonts w:ascii="Cambria"/>
          <w:sz w:val="20"/>
        </w:rPr>
      </w:pPr>
    </w:p>
    <w:p>
      <w:pPr>
        <w:pStyle w:val="5"/>
        <w:rPr>
          <w:rFonts w:ascii="Cambria"/>
        </w:rPr>
      </w:pPr>
    </w:p>
    <w:p>
      <w:pPr>
        <w:pStyle w:val="5"/>
        <w:spacing w:before="51"/>
        <w:ind w:left="469"/>
        <w:rPr>
          <w:lang w:val="en-US"/>
        </w:rPr>
        <w:sectPr>
          <w:type w:val="continuous"/>
          <w:pgSz w:w="12240" w:h="15840"/>
          <w:pgMar w:top="1180" w:right="620" w:bottom="280" w:left="880" w:header="720" w:footer="720" w:gutter="0"/>
        </w:sectPr>
      </w:pPr>
      <w:r>
        <w:rPr>
          <w:b/>
          <w:sz w:val="24"/>
        </w:rPr>
        <w:t>Git Link</w:t>
      </w:r>
      <w:r>
        <w:t>:</w:t>
      </w:r>
      <w:r>
        <w:rPr>
          <w:lang w:val="en-US"/>
        </w:rPr>
        <w:t xml:space="preserve"> </w:t>
      </w:r>
      <w:r>
        <w:t xml:space="preserve"> </w:t>
      </w:r>
      <w:r>
        <w:fldChar w:fldCharType="begin"/>
      </w:r>
      <w:r>
        <w:instrText xml:space="preserve"> HYPERLINK "https://github.com/stepin105384/Prime-number" </w:instrText>
      </w:r>
      <w:r>
        <w:fldChar w:fldCharType="separate"/>
      </w:r>
      <w:r>
        <w:rPr>
          <w:rStyle w:val="13"/>
        </w:rPr>
        <w:t>https://github.com/stepin105384/Prime-number</w:t>
      </w:r>
      <w:r>
        <w:fldChar w:fldCharType="end"/>
      </w:r>
      <w:r>
        <w:rPr>
          <w:lang w:val="en-US"/>
        </w:rPr>
        <w:t xml:space="preserve"> </w:t>
      </w:r>
    </w:p>
    <w:p>
      <w:pPr>
        <w:pStyle w:val="5"/>
        <w:spacing w:before="3"/>
        <w:rPr>
          <w:sz w:val="11"/>
        </w:rPr>
      </w:pPr>
    </w:p>
    <w:p>
      <w:pPr>
        <w:pStyle w:val="2"/>
        <w:spacing w:before="90"/>
        <w:ind w:left="469" w:firstLine="0"/>
        <w:rPr>
          <w:rFonts w:ascii="Times New Roman"/>
        </w:rPr>
      </w:pPr>
      <w:r>
        <w:rPr>
          <w:rFonts w:ascii="Times New Roman"/>
        </w:rPr>
        <w:t>References:</w:t>
      </w:r>
    </w:p>
    <w:p>
      <w:pPr>
        <w:pStyle w:val="18"/>
        <w:numPr>
          <w:ilvl w:val="0"/>
          <w:numId w:val="14"/>
        </w:numPr>
        <w:tabs>
          <w:tab w:val="left" w:pos="1304"/>
          <w:tab w:val="left" w:pos="1305"/>
        </w:tabs>
        <w:spacing w:before="136" w:after="0" w:line="360" w:lineRule="auto"/>
        <w:ind w:left="109" w:right="460" w:firstLine="360"/>
        <w:jc w:val="left"/>
        <w:rPr>
          <w:rFonts w:ascii="Times New Roman"/>
          <w:sz w:val="24"/>
        </w:rPr>
      </w:pPr>
      <w:r>
        <w:fldChar w:fldCharType="begin"/>
      </w:r>
      <w:r>
        <w:instrText xml:space="preserve"> HYPERLINK "https://circuitdigest.com/microcontroller-projects/iot-based-patient-monitoring-system-using-esp8266-and-arduino" \h </w:instrText>
      </w:r>
      <w:r>
        <w:fldChar w:fldCharType="separate"/>
      </w:r>
      <w:r>
        <w:rPr>
          <w:rFonts w:ascii="Times New Roman"/>
          <w:color w:val="9353C3"/>
          <w:spacing w:val="-1"/>
          <w:sz w:val="24"/>
          <w:u w:val="single" w:color="9353C3"/>
        </w:rPr>
        <w:t>https://circuitdigest.com/microcontroller-projects/iot-based-patient-monitoring-system-using-</w:t>
      </w:r>
      <w:r>
        <w:rPr>
          <w:rFonts w:ascii="Times New Roman"/>
          <w:color w:val="9353C3"/>
          <w:spacing w:val="-1"/>
          <w:sz w:val="24"/>
          <w:u w:val="single" w:color="9353C3"/>
        </w:rPr>
        <w:fldChar w:fldCharType="end"/>
      </w:r>
      <w:r>
        <w:fldChar w:fldCharType="begin"/>
      </w:r>
      <w:r>
        <w:instrText xml:space="preserve"> HYPERLINK "https://circuitdigest.com/microcontroller-projects/iot-based-patient-monitoring-system-using-esp8266-and-arduino" \h </w:instrText>
      </w:r>
      <w:r>
        <w:fldChar w:fldCharType="separate"/>
      </w:r>
      <w:r>
        <w:rPr>
          <w:rFonts w:ascii="Times New Roman"/>
          <w:color w:val="9353C3"/>
          <w:spacing w:val="-1"/>
          <w:sz w:val="24"/>
          <w:u w:val="single" w:color="9353C3"/>
        </w:rPr>
        <w:t xml:space="preserve"> </w:t>
      </w:r>
      <w:r>
        <w:rPr>
          <w:rFonts w:ascii="Times New Roman"/>
          <w:color w:val="9353C3"/>
          <w:sz w:val="24"/>
          <w:u w:val="single" w:color="9353C3"/>
        </w:rPr>
        <w:t>esp8266-and-arduino</w:t>
      </w:r>
      <w:r>
        <w:rPr>
          <w:rFonts w:ascii="Times New Roman"/>
          <w:color w:val="9353C3"/>
          <w:sz w:val="24"/>
          <w:u w:val="single" w:color="9353C3"/>
        </w:rPr>
        <w:fldChar w:fldCharType="end"/>
      </w:r>
    </w:p>
    <w:p>
      <w:pPr>
        <w:pStyle w:val="18"/>
        <w:numPr>
          <w:ilvl w:val="0"/>
          <w:numId w:val="14"/>
        </w:numPr>
        <w:tabs>
          <w:tab w:val="left" w:pos="815"/>
        </w:tabs>
        <w:spacing w:before="0" w:after="0" w:line="274" w:lineRule="exact"/>
        <w:ind w:left="814" w:right="0" w:hanging="346"/>
        <w:jc w:val="left"/>
        <w:rPr>
          <w:rFonts w:ascii="Times New Roman"/>
          <w:sz w:val="24"/>
        </w:rPr>
      </w:pPr>
      <w:r>
        <w:fldChar w:fldCharType="begin"/>
      </w:r>
      <w:r>
        <w:instrText xml:space="preserve"> HYPERLINK "https://www.sunrom.com/p/blood-pressure-sensor-serial-output" \h </w:instrText>
      </w:r>
      <w:r>
        <w:fldChar w:fldCharType="separate"/>
      </w:r>
      <w:r>
        <w:rPr>
          <w:rFonts w:ascii="Times New Roman"/>
          <w:color w:val="9353C3"/>
          <w:sz w:val="24"/>
          <w:u w:val="single" w:color="9353C3"/>
        </w:rPr>
        <w:t>https://www.sunrom.com/p/blood-pressure-sensor-serial-output</w:t>
      </w:r>
      <w:r>
        <w:rPr>
          <w:rFonts w:ascii="Times New Roman"/>
          <w:color w:val="9353C3"/>
          <w:sz w:val="24"/>
          <w:u w:val="single" w:color="9353C3"/>
        </w:rPr>
        <w:fldChar w:fldCharType="end"/>
      </w:r>
    </w:p>
    <w:sectPr>
      <w:pgSz w:w="12240" w:h="15840"/>
      <w:pgMar w:top="1560" w:right="620" w:bottom="1380" w:left="880" w:header="1050" w:footer="1189"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group id="_x0000_s2054" o:spid="_x0000_s2054" o:spt="203" style="position:absolute;left:0pt;margin-left:49.45pt;margin-top:718.5pt;height:0.5pt;width:536.6pt;mso-position-horizontal-relative:page;mso-position-vertical-relative:page;z-index:-252849152;mso-width-relative:page;mso-height-relative:page;" coordorigin="989,14371" coordsize="10732,10">
          <o:lock v:ext="edit"/>
          <v:line id="_x0000_s2055" o:spid="_x0000_s2055" o:spt="20" style="position:absolute;left:989;top:14376;height:0;width:3962;" stroked="t" coordsize="21600,21600">
            <v:path arrowok="t"/>
            <v:fill focussize="0,0"/>
            <v:stroke weight="0.48pt" color="#000000"/>
            <v:imagedata o:title=""/>
            <o:lock v:ext="edit"/>
          </v:line>
          <v:rect id="_x0000_s2056" o:spid="_x0000_s2056" o:spt="1" style="position:absolute;left:4950;top:14370;height:10;width:10;" fillcolor="#000000" filled="t" stroked="f" coordsize="21600,21600">
            <v:path/>
            <v:fill on="t" focussize="0,0"/>
            <v:stroke on="f"/>
            <v:imagedata o:title=""/>
            <o:lock v:ext="edit"/>
          </v:rect>
          <v:line id="_x0000_s2057" o:spid="_x0000_s2057" o:spt="20" style="position:absolute;left:4960;top:14376;height:0;width:5124;" stroked="t" coordsize="21600,21600">
            <v:path arrowok="t"/>
            <v:fill focussize="0,0"/>
            <v:stroke weight="0.48pt" color="#000000"/>
            <v:imagedata o:title=""/>
            <o:lock v:ext="edit"/>
          </v:line>
          <v:rect id="_x0000_s2058" o:spid="_x0000_s2058" o:spt="1" style="position:absolute;left:10083;top:14370;height:10;width:10;" fillcolor="#000000" filled="t" stroked="f" coordsize="21600,21600">
            <v:path/>
            <v:fill on="t" focussize="0,0"/>
            <v:stroke on="f"/>
            <v:imagedata o:title=""/>
            <o:lock v:ext="edit"/>
          </v:rect>
          <v:line id="_x0000_s2059" o:spid="_x0000_s2059" o:spt="20" style="position:absolute;left:10093;top:14376;height:0;width:1628;" stroked="t" coordsize="21600,21600">
            <v:path arrowok="t"/>
            <v:fill focussize="0,0"/>
            <v:stroke weight="0.48pt" color="#000000"/>
            <v:imagedata o:title=""/>
            <o:lock v:ext="edit"/>
          </v:line>
        </v:group>
      </w:pict>
    </w:r>
    <w:r>
      <w:pict>
        <v:shape id="_x0000_s2060" o:spid="_x0000_s2060" o:spt="202" type="#_x0000_t202" style="position:absolute;left:0pt;margin-left:53.95pt;margin-top:718pt;height:13.3pt;width:124.45pt;mso-position-horizontal-relative:page;mso-position-vertical-relative:page;z-index:-252848128;mso-width-relative:page;mso-height-relative:page;" filled="f" stroked="f" coordsize="21600,21600">
          <v:path/>
          <v:fill on="f" focussize="0,0"/>
          <v:stroke on="f" joinstyle="miter"/>
          <v:imagedata o:title=""/>
          <o:lock v:ext="edit"/>
          <v:textbox inset="0mm,0mm,0mm,0mm">
            <w:txbxContent>
              <w:p>
                <w:pPr>
                  <w:spacing w:before="15"/>
                  <w:ind w:left="20" w:right="0" w:firstLine="0"/>
                  <w:jc w:val="left"/>
                  <w:rPr>
                    <w:rFonts w:ascii="Arial"/>
                    <w:b/>
                    <w:sz w:val="20"/>
                  </w:rPr>
                </w:pPr>
                <w:r>
                  <w:rPr>
                    <w:rFonts w:ascii="Arial"/>
                    <w:b/>
                    <w:sz w:val="20"/>
                  </w:rPr>
                  <w:t>L&amp;T Technology Services</w:t>
                </w:r>
              </w:p>
            </w:txbxContent>
          </v:textbox>
        </v:shape>
      </w:pict>
    </w:r>
    <w:r>
      <w:pict>
        <v:shape id="_x0000_s2061" o:spid="_x0000_s2061" o:spt="202" type="#_x0000_t202" style="position:absolute;left:0pt;margin-left:252.05pt;margin-top:718pt;height:13.3pt;width:76.5pt;mso-position-horizontal-relative:page;mso-position-vertical-relative:page;z-index:-252847104;mso-width-relative:page;mso-height-relative:page;" filled="f" stroked="f" coordsize="21600,21600">
          <v:path/>
          <v:fill on="f" focussize="0,0"/>
          <v:stroke on="f" joinstyle="miter"/>
          <v:imagedata o:title=""/>
          <o:lock v:ext="edit"/>
          <v:textbox inset="0mm,0mm,0mm,0mm">
            <w:txbxContent>
              <w:p>
                <w:pPr>
                  <w:spacing w:before="15"/>
                  <w:ind w:left="20" w:right="0" w:firstLine="0"/>
                  <w:jc w:val="left"/>
                  <w:rPr>
                    <w:rFonts w:ascii="Arial"/>
                    <w:b/>
                    <w:sz w:val="20"/>
                  </w:rPr>
                </w:pPr>
                <w:r>
                  <w:rPr>
                    <w:rFonts w:ascii="Arial"/>
                    <w:b/>
                    <w:sz w:val="20"/>
                  </w:rPr>
                  <w:t>CONFIDENTIAL</w:t>
                </w:r>
              </w:p>
            </w:txbxContent>
          </v:textbox>
        </v:shape>
      </w:pict>
    </w:r>
    <w:r>
      <w:pict>
        <v:shape id="_x0000_s2062" o:spid="_x0000_s2062" o:spt="202" type="#_x0000_t202" style="position:absolute;left:0pt;margin-left:519.95pt;margin-top:732.05pt;height:12.1pt;width:57.75pt;mso-position-horizontal-relative:page;mso-position-vertical-relative:page;z-index:-252846080;mso-width-relative:page;mso-height-relative:page;" filled="f" stroked="f" coordsize="21600,21600">
          <v:path/>
          <v:fill on="f" focussize="0,0"/>
          <v:stroke on="f" joinstyle="miter"/>
          <v:imagedata o:title=""/>
          <o:lock v:ext="edit"/>
          <v:textbox inset="0mm,0mm,0mm,0mm">
            <w:txbxContent>
              <w:p>
                <w:pPr>
                  <w:spacing w:before="0" w:line="225" w:lineRule="exact"/>
                  <w:ind w:left="20" w:right="0" w:firstLine="0"/>
                  <w:jc w:val="left"/>
                  <w:rPr>
                    <w:b/>
                    <w:sz w:val="20"/>
                  </w:rPr>
                </w:pPr>
                <w:r>
                  <w:rPr>
                    <w:b/>
                    <w:sz w:val="20"/>
                  </w:rPr>
                  <w:t xml:space="preserve">Page </w:t>
                </w:r>
                <w:r>
                  <w:fldChar w:fldCharType="begin"/>
                </w:r>
                <w:r>
                  <w:rPr>
                    <w:b/>
                    <w:sz w:val="20"/>
                  </w:rPr>
                  <w:instrText xml:space="preserve"> PAGE </w:instrText>
                </w:r>
                <w:r>
                  <w:fldChar w:fldCharType="separate"/>
                </w:r>
                <w:r>
                  <w:t>10</w:t>
                </w:r>
                <w:r>
                  <w:fldChar w:fldCharType="end"/>
                </w:r>
                <w:r>
                  <w:rPr>
                    <w:b/>
                    <w:sz w:val="20"/>
                  </w:rPr>
                  <w:t xml:space="preserve"> of 29</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drawing>
        <wp:anchor distT="0" distB="0" distL="0" distR="0" simplePos="0" relativeHeight="250464256" behindDoc="1" locked="0" layoutInCell="1" allowOverlap="1">
          <wp:simplePos x="0" y="0"/>
          <wp:positionH relativeFrom="page">
            <wp:posOffset>5008245</wp:posOffset>
          </wp:positionH>
          <wp:positionV relativeFrom="page">
            <wp:posOffset>666750</wp:posOffset>
          </wp:positionV>
          <wp:extent cx="1605280" cy="247650"/>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1" cstate="print"/>
                  <a:stretch>
                    <a:fillRect/>
                  </a:stretch>
                </pic:blipFill>
                <pic:spPr>
                  <a:xfrm>
                    <a:off x="0" y="0"/>
                    <a:ext cx="1605471" cy="247650"/>
                  </a:xfrm>
                  <a:prstGeom prst="rect">
                    <a:avLst/>
                  </a:prstGeom>
                </pic:spPr>
              </pic:pic>
            </a:graphicData>
          </a:graphic>
        </wp:anchor>
      </w:drawing>
    </w:r>
    <w:r>
      <w:pict>
        <v:group id="_x0000_s2049" o:spid="_x0000_s2049" o:spt="203" style="position:absolute;left:0pt;margin-left:48.7pt;margin-top:77.5pt;height:0.5pt;width:479.7pt;mso-position-horizontal-relative:page;mso-position-vertical-relative:page;z-index:-252851200;mso-width-relative:page;mso-height-relative:page;" coordorigin="975,1551" coordsize="9594,10">
          <o:lock v:ext="edit"/>
          <v:line id="_x0000_s2050" o:spid="_x0000_s2050" o:spt="20" style="position:absolute;left:975;top:1556;height:0;width:6785;" stroked="t" coordsize="21600,21600">
            <v:path arrowok="t"/>
            <v:fill focussize="0,0"/>
            <v:stroke weight="0.48pt" color="#000000"/>
            <v:imagedata o:title=""/>
            <o:lock v:ext="edit"/>
          </v:line>
          <v:rect id="_x0000_s2051" o:spid="_x0000_s2051" o:spt="1" style="position:absolute;left:7745;top:1550;height:10;width:10;" fillcolor="#000000" filled="t" stroked="f" coordsize="21600,21600">
            <v:path/>
            <v:fill on="t" focussize="0,0"/>
            <v:stroke on="f"/>
            <v:imagedata o:title=""/>
            <o:lock v:ext="edit"/>
          </v:rect>
          <v:line id="_x0000_s2052" o:spid="_x0000_s2052" o:spt="20" style="position:absolute;left:7755;top:1556;height:0;width:2814;" stroked="t" coordsize="21600,21600">
            <v:path arrowok="t"/>
            <v:fill focussize="0,0"/>
            <v:stroke weight="0.48pt" color="#000000"/>
            <v:imagedata o:title=""/>
            <o:lock v:ext="edit"/>
          </v:line>
        </v:group>
      </w:pict>
    </w:r>
    <w:r>
      <w:pict>
        <v:shape id="_x0000_s2053" o:spid="_x0000_s2053" o:spt="202" type="#_x0000_t202" style="position:absolute;left:0pt;margin-left:53.95pt;margin-top:58.05pt;height:13.3pt;width:194.6pt;mso-position-horizontal-relative:page;mso-position-vertical-relative:page;z-index:-252850176;mso-width-relative:page;mso-height-relative:page;" filled="f" stroked="f" coordsize="21600,21600">
          <v:path/>
          <v:fill on="f" focussize="0,0"/>
          <v:stroke on="f" joinstyle="miter"/>
          <v:imagedata o:title=""/>
          <o:lock v:ext="edit"/>
          <v:textbox inset="0mm,0mm,0mm,0mm">
            <w:txbxContent>
              <w:p>
                <w:pPr>
                  <w:spacing w:before="15"/>
                  <w:ind w:left="20" w:right="0" w:firstLine="0"/>
                  <w:jc w:val="left"/>
                  <w:rPr>
                    <w:rFonts w:ascii="Arial" w:hAnsi="Arial"/>
                    <w:sz w:val="20"/>
                  </w:rPr>
                </w:pPr>
                <w:r>
                  <w:rPr>
                    <w:rFonts w:ascii="Arial" w:hAnsi="Arial"/>
                    <w:sz w:val="20"/>
                  </w:rPr>
                  <w:t>GENESIS Learning Report – Module Name</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decimal"/>
      <w:lvlText w:val="%1"/>
      <w:lvlJc w:val="left"/>
      <w:pPr>
        <w:ind w:left="608" w:hanging="499"/>
        <w:jc w:val="left"/>
      </w:pPr>
      <w:rPr>
        <w:rFonts w:hint="default"/>
        <w:lang w:val="en-US" w:eastAsia="en-US" w:bidi="en-US"/>
      </w:rPr>
    </w:lvl>
    <w:lvl w:ilvl="1" w:tentative="0">
      <w:start w:val="5"/>
      <w:numFmt w:val="decimal"/>
      <w:lvlText w:val="%1.%2"/>
      <w:lvlJc w:val="left"/>
      <w:pPr>
        <w:ind w:left="608" w:hanging="499"/>
        <w:jc w:val="left"/>
      </w:pPr>
      <w:rPr>
        <w:rFonts w:hint="default"/>
        <w:lang w:val="en-US" w:eastAsia="en-US" w:bidi="en-US"/>
      </w:rPr>
    </w:lvl>
    <w:lvl w:ilvl="2" w:tentative="0">
      <w:start w:val="1"/>
      <w:numFmt w:val="decimal"/>
      <w:lvlText w:val="%1.%2.%3"/>
      <w:lvlJc w:val="left"/>
      <w:pPr>
        <w:ind w:left="608" w:hanging="499"/>
        <w:jc w:val="left"/>
      </w:pPr>
      <w:rPr>
        <w:rFonts w:hint="default" w:ascii="Calibri" w:hAnsi="Calibri" w:eastAsia="Calibri" w:cs="Calibri"/>
        <w:b/>
        <w:bCs/>
        <w:spacing w:val="-2"/>
        <w:w w:val="100"/>
        <w:sz w:val="22"/>
        <w:szCs w:val="22"/>
        <w:lang w:val="en-US" w:eastAsia="en-US" w:bidi="en-US"/>
      </w:rPr>
    </w:lvl>
    <w:lvl w:ilvl="3" w:tentative="0">
      <w:start w:val="0"/>
      <w:numFmt w:val="bullet"/>
      <w:lvlText w:val="•"/>
      <w:lvlJc w:val="left"/>
      <w:pPr>
        <w:ind w:left="3642" w:hanging="499"/>
      </w:pPr>
      <w:rPr>
        <w:rFonts w:hint="default"/>
        <w:lang w:val="en-US" w:eastAsia="en-US" w:bidi="en-US"/>
      </w:rPr>
    </w:lvl>
    <w:lvl w:ilvl="4" w:tentative="0">
      <w:start w:val="0"/>
      <w:numFmt w:val="bullet"/>
      <w:lvlText w:val="•"/>
      <w:lvlJc w:val="left"/>
      <w:pPr>
        <w:ind w:left="4656" w:hanging="499"/>
      </w:pPr>
      <w:rPr>
        <w:rFonts w:hint="default"/>
        <w:lang w:val="en-US" w:eastAsia="en-US" w:bidi="en-US"/>
      </w:rPr>
    </w:lvl>
    <w:lvl w:ilvl="5" w:tentative="0">
      <w:start w:val="0"/>
      <w:numFmt w:val="bullet"/>
      <w:lvlText w:val="•"/>
      <w:lvlJc w:val="left"/>
      <w:pPr>
        <w:ind w:left="5670" w:hanging="499"/>
      </w:pPr>
      <w:rPr>
        <w:rFonts w:hint="default"/>
        <w:lang w:val="en-US" w:eastAsia="en-US" w:bidi="en-US"/>
      </w:rPr>
    </w:lvl>
    <w:lvl w:ilvl="6" w:tentative="0">
      <w:start w:val="0"/>
      <w:numFmt w:val="bullet"/>
      <w:lvlText w:val="•"/>
      <w:lvlJc w:val="left"/>
      <w:pPr>
        <w:ind w:left="6684" w:hanging="499"/>
      </w:pPr>
      <w:rPr>
        <w:rFonts w:hint="default"/>
        <w:lang w:val="en-US" w:eastAsia="en-US" w:bidi="en-US"/>
      </w:rPr>
    </w:lvl>
    <w:lvl w:ilvl="7" w:tentative="0">
      <w:start w:val="0"/>
      <w:numFmt w:val="bullet"/>
      <w:lvlText w:val="•"/>
      <w:lvlJc w:val="left"/>
      <w:pPr>
        <w:ind w:left="7698" w:hanging="499"/>
      </w:pPr>
      <w:rPr>
        <w:rFonts w:hint="default"/>
        <w:lang w:val="en-US" w:eastAsia="en-US" w:bidi="en-US"/>
      </w:rPr>
    </w:lvl>
    <w:lvl w:ilvl="8" w:tentative="0">
      <w:start w:val="0"/>
      <w:numFmt w:val="bullet"/>
      <w:lvlText w:val="•"/>
      <w:lvlJc w:val="left"/>
      <w:pPr>
        <w:ind w:left="8712" w:hanging="499"/>
      </w:pPr>
      <w:rPr>
        <w:rFonts w:hint="default"/>
        <w:lang w:val="en-US" w:eastAsia="en-US" w:bidi="en-US"/>
      </w:rPr>
    </w:lvl>
  </w:abstractNum>
  <w:abstractNum w:abstractNumId="1">
    <w:nsid w:val="BF205925"/>
    <w:multiLevelType w:val="multilevel"/>
    <w:tmpl w:val="BF205925"/>
    <w:lvl w:ilvl="0" w:tentative="0">
      <w:start w:val="1"/>
      <w:numFmt w:val="decimal"/>
      <w:lvlText w:val="%1"/>
      <w:lvlJc w:val="left"/>
      <w:pPr>
        <w:ind w:left="435" w:hanging="327"/>
        <w:jc w:val="left"/>
      </w:pPr>
      <w:rPr>
        <w:rFonts w:hint="default"/>
        <w:lang w:val="en-US" w:eastAsia="en-US" w:bidi="en-US"/>
      </w:rPr>
    </w:lvl>
    <w:lvl w:ilvl="1" w:tentative="0">
      <w:start w:val="3"/>
      <w:numFmt w:val="decimal"/>
      <w:lvlText w:val="%1.%2"/>
      <w:lvlJc w:val="left"/>
      <w:pPr>
        <w:ind w:left="435" w:hanging="327"/>
        <w:jc w:val="left"/>
      </w:pPr>
      <w:rPr>
        <w:rFonts w:hint="default" w:ascii="Calibri" w:hAnsi="Calibri" w:eastAsia="Calibri" w:cs="Calibri"/>
        <w:b/>
        <w:bCs/>
        <w:spacing w:val="-2"/>
        <w:w w:val="100"/>
        <w:sz w:val="22"/>
        <w:szCs w:val="22"/>
        <w:lang w:val="en-US" w:eastAsia="en-US" w:bidi="en-US"/>
      </w:rPr>
    </w:lvl>
    <w:lvl w:ilvl="2" w:tentative="0">
      <w:start w:val="0"/>
      <w:numFmt w:val="bullet"/>
      <w:lvlText w:val=""/>
      <w:lvlJc w:val="left"/>
      <w:pPr>
        <w:ind w:left="829" w:hanging="360"/>
      </w:pPr>
      <w:rPr>
        <w:rFonts w:hint="default" w:ascii="Symbol" w:hAnsi="Symbol" w:eastAsia="Symbol" w:cs="Symbol"/>
        <w:w w:val="100"/>
        <w:sz w:val="22"/>
        <w:szCs w:val="22"/>
        <w:lang w:val="en-US" w:eastAsia="en-US" w:bidi="en-US"/>
      </w:rPr>
    </w:lvl>
    <w:lvl w:ilvl="3" w:tentative="0">
      <w:start w:val="0"/>
      <w:numFmt w:val="bullet"/>
      <w:lvlText w:val="•"/>
      <w:lvlJc w:val="left"/>
      <w:pPr>
        <w:ind w:left="3024" w:hanging="360"/>
      </w:pPr>
      <w:rPr>
        <w:rFonts w:hint="default"/>
        <w:lang w:val="en-US" w:eastAsia="en-US" w:bidi="en-US"/>
      </w:rPr>
    </w:lvl>
    <w:lvl w:ilvl="4" w:tentative="0">
      <w:start w:val="0"/>
      <w:numFmt w:val="bullet"/>
      <w:lvlText w:val="•"/>
      <w:lvlJc w:val="left"/>
      <w:pPr>
        <w:ind w:left="4126" w:hanging="360"/>
      </w:pPr>
      <w:rPr>
        <w:rFonts w:hint="default"/>
        <w:lang w:val="en-US" w:eastAsia="en-US" w:bidi="en-US"/>
      </w:rPr>
    </w:lvl>
    <w:lvl w:ilvl="5" w:tentative="0">
      <w:start w:val="0"/>
      <w:numFmt w:val="bullet"/>
      <w:lvlText w:val="•"/>
      <w:lvlJc w:val="left"/>
      <w:pPr>
        <w:ind w:left="5228" w:hanging="360"/>
      </w:pPr>
      <w:rPr>
        <w:rFonts w:hint="default"/>
        <w:lang w:val="en-US" w:eastAsia="en-US" w:bidi="en-US"/>
      </w:rPr>
    </w:lvl>
    <w:lvl w:ilvl="6" w:tentative="0">
      <w:start w:val="0"/>
      <w:numFmt w:val="bullet"/>
      <w:lvlText w:val="•"/>
      <w:lvlJc w:val="left"/>
      <w:pPr>
        <w:ind w:left="6331" w:hanging="360"/>
      </w:pPr>
      <w:rPr>
        <w:rFonts w:hint="default"/>
        <w:lang w:val="en-US" w:eastAsia="en-US" w:bidi="en-US"/>
      </w:rPr>
    </w:lvl>
    <w:lvl w:ilvl="7" w:tentative="0">
      <w:start w:val="0"/>
      <w:numFmt w:val="bullet"/>
      <w:lvlText w:val="•"/>
      <w:lvlJc w:val="left"/>
      <w:pPr>
        <w:ind w:left="7433" w:hanging="360"/>
      </w:pPr>
      <w:rPr>
        <w:rFonts w:hint="default"/>
        <w:lang w:val="en-US" w:eastAsia="en-US" w:bidi="en-US"/>
      </w:rPr>
    </w:lvl>
    <w:lvl w:ilvl="8" w:tentative="0">
      <w:start w:val="0"/>
      <w:numFmt w:val="bullet"/>
      <w:lvlText w:val="•"/>
      <w:lvlJc w:val="left"/>
      <w:pPr>
        <w:ind w:left="8535" w:hanging="360"/>
      </w:pPr>
      <w:rPr>
        <w:rFonts w:hint="default"/>
        <w:lang w:val="en-US" w:eastAsia="en-US" w:bidi="en-US"/>
      </w:rPr>
    </w:lvl>
  </w:abstractNum>
  <w:abstractNum w:abstractNumId="2">
    <w:nsid w:val="C8879AEF"/>
    <w:multiLevelType w:val="multilevel"/>
    <w:tmpl w:val="C8879AEF"/>
    <w:lvl w:ilvl="0" w:tentative="0">
      <w:start w:val="1"/>
      <w:numFmt w:val="lowerLetter"/>
      <w:lvlText w:val="%1."/>
      <w:lvlJc w:val="left"/>
      <w:pPr>
        <w:ind w:left="1909" w:hanging="360"/>
        <w:jc w:val="left"/>
      </w:pPr>
      <w:rPr>
        <w:rFonts w:hint="default" w:ascii="Calibri" w:hAnsi="Calibri" w:eastAsia="Calibri" w:cs="Calibri"/>
        <w:spacing w:val="-1"/>
        <w:w w:val="100"/>
        <w:sz w:val="22"/>
        <w:szCs w:val="22"/>
        <w:lang w:val="en-US" w:eastAsia="en-US" w:bidi="en-US"/>
      </w:rPr>
    </w:lvl>
    <w:lvl w:ilvl="1" w:tentative="0">
      <w:start w:val="0"/>
      <w:numFmt w:val="bullet"/>
      <w:lvlText w:val="•"/>
      <w:lvlJc w:val="left"/>
      <w:pPr>
        <w:ind w:left="2784" w:hanging="360"/>
      </w:pPr>
      <w:rPr>
        <w:rFonts w:hint="default"/>
        <w:lang w:val="en-US" w:eastAsia="en-US" w:bidi="en-US"/>
      </w:rPr>
    </w:lvl>
    <w:lvl w:ilvl="2" w:tentative="0">
      <w:start w:val="0"/>
      <w:numFmt w:val="bullet"/>
      <w:lvlText w:val="•"/>
      <w:lvlJc w:val="left"/>
      <w:pPr>
        <w:ind w:left="3668" w:hanging="360"/>
      </w:pPr>
      <w:rPr>
        <w:rFonts w:hint="default"/>
        <w:lang w:val="en-US" w:eastAsia="en-US" w:bidi="en-US"/>
      </w:rPr>
    </w:lvl>
    <w:lvl w:ilvl="3" w:tentative="0">
      <w:start w:val="0"/>
      <w:numFmt w:val="bullet"/>
      <w:lvlText w:val="•"/>
      <w:lvlJc w:val="left"/>
      <w:pPr>
        <w:ind w:left="4552" w:hanging="360"/>
      </w:pPr>
      <w:rPr>
        <w:rFonts w:hint="default"/>
        <w:lang w:val="en-US" w:eastAsia="en-US" w:bidi="en-US"/>
      </w:rPr>
    </w:lvl>
    <w:lvl w:ilvl="4" w:tentative="0">
      <w:start w:val="0"/>
      <w:numFmt w:val="bullet"/>
      <w:lvlText w:val="•"/>
      <w:lvlJc w:val="left"/>
      <w:pPr>
        <w:ind w:left="5436" w:hanging="360"/>
      </w:pPr>
      <w:rPr>
        <w:rFonts w:hint="default"/>
        <w:lang w:val="en-US" w:eastAsia="en-US" w:bidi="en-US"/>
      </w:rPr>
    </w:lvl>
    <w:lvl w:ilvl="5" w:tentative="0">
      <w:start w:val="0"/>
      <w:numFmt w:val="bullet"/>
      <w:lvlText w:val="•"/>
      <w:lvlJc w:val="left"/>
      <w:pPr>
        <w:ind w:left="6320" w:hanging="360"/>
      </w:pPr>
      <w:rPr>
        <w:rFonts w:hint="default"/>
        <w:lang w:val="en-US" w:eastAsia="en-US" w:bidi="en-US"/>
      </w:rPr>
    </w:lvl>
    <w:lvl w:ilvl="6" w:tentative="0">
      <w:start w:val="0"/>
      <w:numFmt w:val="bullet"/>
      <w:lvlText w:val="•"/>
      <w:lvlJc w:val="left"/>
      <w:pPr>
        <w:ind w:left="7204" w:hanging="360"/>
      </w:pPr>
      <w:rPr>
        <w:rFonts w:hint="default"/>
        <w:lang w:val="en-US" w:eastAsia="en-US" w:bidi="en-US"/>
      </w:rPr>
    </w:lvl>
    <w:lvl w:ilvl="7" w:tentative="0">
      <w:start w:val="0"/>
      <w:numFmt w:val="bullet"/>
      <w:lvlText w:val="•"/>
      <w:lvlJc w:val="left"/>
      <w:pPr>
        <w:ind w:left="8088" w:hanging="360"/>
      </w:pPr>
      <w:rPr>
        <w:rFonts w:hint="default"/>
        <w:lang w:val="en-US" w:eastAsia="en-US" w:bidi="en-US"/>
      </w:rPr>
    </w:lvl>
    <w:lvl w:ilvl="8" w:tentative="0">
      <w:start w:val="0"/>
      <w:numFmt w:val="bullet"/>
      <w:lvlText w:val="•"/>
      <w:lvlJc w:val="left"/>
      <w:pPr>
        <w:ind w:left="8972" w:hanging="360"/>
      </w:pPr>
      <w:rPr>
        <w:rFonts w:hint="default"/>
        <w:lang w:val="en-US" w:eastAsia="en-US" w:bidi="en-US"/>
      </w:rPr>
    </w:lvl>
  </w:abstractNum>
  <w:abstractNum w:abstractNumId="3">
    <w:nsid w:val="CF092B84"/>
    <w:multiLevelType w:val="multilevel"/>
    <w:tmpl w:val="CF092B84"/>
    <w:lvl w:ilvl="0" w:tentative="0">
      <w:start w:val="2"/>
      <w:numFmt w:val="decimal"/>
      <w:lvlText w:val="%1"/>
      <w:lvlJc w:val="left"/>
      <w:pPr>
        <w:ind w:left="987" w:hanging="351"/>
        <w:jc w:val="left"/>
      </w:pPr>
      <w:rPr>
        <w:rFonts w:hint="default"/>
        <w:lang w:val="en-US" w:eastAsia="en-US" w:bidi="en-US"/>
      </w:rPr>
    </w:lvl>
    <w:lvl w:ilvl="1" w:tentative="0">
      <w:start w:val="1"/>
      <w:numFmt w:val="decimal"/>
      <w:lvlText w:val="%1.%2"/>
      <w:lvlJc w:val="left"/>
      <w:pPr>
        <w:ind w:left="987" w:hanging="351"/>
        <w:jc w:val="left"/>
      </w:pPr>
      <w:rPr>
        <w:rFonts w:hint="default" w:ascii="Times New Roman" w:hAnsi="Times New Roman" w:eastAsia="Times New Roman" w:cs="Times New Roman"/>
        <w:b/>
        <w:bCs/>
        <w:w w:val="100"/>
        <w:sz w:val="24"/>
        <w:szCs w:val="24"/>
        <w:lang w:val="en-US" w:eastAsia="en-US" w:bidi="en-US"/>
      </w:rPr>
    </w:lvl>
    <w:lvl w:ilvl="2" w:tentative="0">
      <w:start w:val="0"/>
      <w:numFmt w:val="bullet"/>
      <w:lvlText w:val="•"/>
      <w:lvlJc w:val="left"/>
      <w:pPr>
        <w:ind w:left="2932" w:hanging="351"/>
      </w:pPr>
      <w:rPr>
        <w:rFonts w:hint="default"/>
        <w:lang w:val="en-US" w:eastAsia="en-US" w:bidi="en-US"/>
      </w:rPr>
    </w:lvl>
    <w:lvl w:ilvl="3" w:tentative="0">
      <w:start w:val="0"/>
      <w:numFmt w:val="bullet"/>
      <w:lvlText w:val="•"/>
      <w:lvlJc w:val="left"/>
      <w:pPr>
        <w:ind w:left="3908" w:hanging="351"/>
      </w:pPr>
      <w:rPr>
        <w:rFonts w:hint="default"/>
        <w:lang w:val="en-US" w:eastAsia="en-US" w:bidi="en-US"/>
      </w:rPr>
    </w:lvl>
    <w:lvl w:ilvl="4" w:tentative="0">
      <w:start w:val="0"/>
      <w:numFmt w:val="bullet"/>
      <w:lvlText w:val="•"/>
      <w:lvlJc w:val="left"/>
      <w:pPr>
        <w:ind w:left="4884" w:hanging="351"/>
      </w:pPr>
      <w:rPr>
        <w:rFonts w:hint="default"/>
        <w:lang w:val="en-US" w:eastAsia="en-US" w:bidi="en-US"/>
      </w:rPr>
    </w:lvl>
    <w:lvl w:ilvl="5" w:tentative="0">
      <w:start w:val="0"/>
      <w:numFmt w:val="bullet"/>
      <w:lvlText w:val="•"/>
      <w:lvlJc w:val="left"/>
      <w:pPr>
        <w:ind w:left="5860" w:hanging="351"/>
      </w:pPr>
      <w:rPr>
        <w:rFonts w:hint="default"/>
        <w:lang w:val="en-US" w:eastAsia="en-US" w:bidi="en-US"/>
      </w:rPr>
    </w:lvl>
    <w:lvl w:ilvl="6" w:tentative="0">
      <w:start w:val="0"/>
      <w:numFmt w:val="bullet"/>
      <w:lvlText w:val="•"/>
      <w:lvlJc w:val="left"/>
      <w:pPr>
        <w:ind w:left="6836" w:hanging="351"/>
      </w:pPr>
      <w:rPr>
        <w:rFonts w:hint="default"/>
        <w:lang w:val="en-US" w:eastAsia="en-US" w:bidi="en-US"/>
      </w:rPr>
    </w:lvl>
    <w:lvl w:ilvl="7" w:tentative="0">
      <w:start w:val="0"/>
      <w:numFmt w:val="bullet"/>
      <w:lvlText w:val="•"/>
      <w:lvlJc w:val="left"/>
      <w:pPr>
        <w:ind w:left="7812" w:hanging="351"/>
      </w:pPr>
      <w:rPr>
        <w:rFonts w:hint="default"/>
        <w:lang w:val="en-US" w:eastAsia="en-US" w:bidi="en-US"/>
      </w:rPr>
    </w:lvl>
    <w:lvl w:ilvl="8" w:tentative="0">
      <w:start w:val="0"/>
      <w:numFmt w:val="bullet"/>
      <w:lvlText w:val="•"/>
      <w:lvlJc w:val="left"/>
      <w:pPr>
        <w:ind w:left="8788" w:hanging="351"/>
      </w:pPr>
      <w:rPr>
        <w:rFonts w:hint="default"/>
        <w:lang w:val="en-US" w:eastAsia="en-US" w:bidi="en-US"/>
      </w:rPr>
    </w:lvl>
  </w:abstractNum>
  <w:abstractNum w:abstractNumId="4">
    <w:nsid w:val="F4B5D9F5"/>
    <w:multiLevelType w:val="multilevel"/>
    <w:tmpl w:val="F4B5D9F5"/>
    <w:lvl w:ilvl="0" w:tentative="0">
      <w:start w:val="0"/>
      <w:numFmt w:val="bullet"/>
      <w:lvlText w:val=""/>
      <w:lvlJc w:val="left"/>
      <w:pPr>
        <w:ind w:left="1189" w:hanging="361"/>
      </w:pPr>
      <w:rPr>
        <w:rFonts w:hint="default" w:ascii="Symbol" w:hAnsi="Symbol" w:eastAsia="Symbol" w:cs="Symbol"/>
        <w:w w:val="100"/>
        <w:sz w:val="22"/>
        <w:szCs w:val="22"/>
        <w:lang w:val="en-US" w:eastAsia="en-US" w:bidi="en-US"/>
      </w:rPr>
    </w:lvl>
    <w:lvl w:ilvl="1" w:tentative="0">
      <w:start w:val="0"/>
      <w:numFmt w:val="bullet"/>
      <w:lvlText w:val="•"/>
      <w:lvlJc w:val="left"/>
      <w:pPr>
        <w:ind w:left="2136" w:hanging="361"/>
      </w:pPr>
      <w:rPr>
        <w:rFonts w:hint="default"/>
        <w:lang w:val="en-US" w:eastAsia="en-US" w:bidi="en-US"/>
      </w:rPr>
    </w:lvl>
    <w:lvl w:ilvl="2" w:tentative="0">
      <w:start w:val="0"/>
      <w:numFmt w:val="bullet"/>
      <w:lvlText w:val="•"/>
      <w:lvlJc w:val="left"/>
      <w:pPr>
        <w:ind w:left="3092" w:hanging="361"/>
      </w:pPr>
      <w:rPr>
        <w:rFonts w:hint="default"/>
        <w:lang w:val="en-US" w:eastAsia="en-US" w:bidi="en-US"/>
      </w:rPr>
    </w:lvl>
    <w:lvl w:ilvl="3" w:tentative="0">
      <w:start w:val="0"/>
      <w:numFmt w:val="bullet"/>
      <w:lvlText w:val="•"/>
      <w:lvlJc w:val="left"/>
      <w:pPr>
        <w:ind w:left="4048" w:hanging="361"/>
      </w:pPr>
      <w:rPr>
        <w:rFonts w:hint="default"/>
        <w:lang w:val="en-US" w:eastAsia="en-US" w:bidi="en-US"/>
      </w:rPr>
    </w:lvl>
    <w:lvl w:ilvl="4" w:tentative="0">
      <w:start w:val="0"/>
      <w:numFmt w:val="bullet"/>
      <w:lvlText w:val="•"/>
      <w:lvlJc w:val="left"/>
      <w:pPr>
        <w:ind w:left="5004" w:hanging="361"/>
      </w:pPr>
      <w:rPr>
        <w:rFonts w:hint="default"/>
        <w:lang w:val="en-US" w:eastAsia="en-US" w:bidi="en-US"/>
      </w:rPr>
    </w:lvl>
    <w:lvl w:ilvl="5" w:tentative="0">
      <w:start w:val="0"/>
      <w:numFmt w:val="bullet"/>
      <w:lvlText w:val="•"/>
      <w:lvlJc w:val="left"/>
      <w:pPr>
        <w:ind w:left="5960" w:hanging="361"/>
      </w:pPr>
      <w:rPr>
        <w:rFonts w:hint="default"/>
        <w:lang w:val="en-US" w:eastAsia="en-US" w:bidi="en-US"/>
      </w:rPr>
    </w:lvl>
    <w:lvl w:ilvl="6" w:tentative="0">
      <w:start w:val="0"/>
      <w:numFmt w:val="bullet"/>
      <w:lvlText w:val="•"/>
      <w:lvlJc w:val="left"/>
      <w:pPr>
        <w:ind w:left="6916" w:hanging="361"/>
      </w:pPr>
      <w:rPr>
        <w:rFonts w:hint="default"/>
        <w:lang w:val="en-US" w:eastAsia="en-US" w:bidi="en-US"/>
      </w:rPr>
    </w:lvl>
    <w:lvl w:ilvl="7" w:tentative="0">
      <w:start w:val="0"/>
      <w:numFmt w:val="bullet"/>
      <w:lvlText w:val="•"/>
      <w:lvlJc w:val="left"/>
      <w:pPr>
        <w:ind w:left="7872" w:hanging="361"/>
      </w:pPr>
      <w:rPr>
        <w:rFonts w:hint="default"/>
        <w:lang w:val="en-US" w:eastAsia="en-US" w:bidi="en-US"/>
      </w:rPr>
    </w:lvl>
    <w:lvl w:ilvl="8" w:tentative="0">
      <w:start w:val="0"/>
      <w:numFmt w:val="bullet"/>
      <w:lvlText w:val="•"/>
      <w:lvlJc w:val="left"/>
      <w:pPr>
        <w:ind w:left="8828" w:hanging="361"/>
      </w:pPr>
      <w:rPr>
        <w:rFonts w:hint="default"/>
        <w:lang w:val="en-US" w:eastAsia="en-US" w:bidi="en-US"/>
      </w:rPr>
    </w:lvl>
  </w:abstractNum>
  <w:abstractNum w:abstractNumId="5">
    <w:nsid w:val="0053208E"/>
    <w:multiLevelType w:val="multilevel"/>
    <w:tmpl w:val="0053208E"/>
    <w:lvl w:ilvl="0" w:tentative="0">
      <w:start w:val="1"/>
      <w:numFmt w:val="decimal"/>
      <w:lvlText w:val="%1"/>
      <w:lvlJc w:val="left"/>
      <w:pPr>
        <w:ind w:left="1035" w:hanging="360"/>
        <w:jc w:val="left"/>
      </w:pPr>
      <w:rPr>
        <w:rFonts w:hint="default"/>
        <w:lang w:val="en-US" w:eastAsia="en-US" w:bidi="en-US"/>
      </w:rPr>
    </w:lvl>
    <w:lvl w:ilvl="1" w:tentative="0">
      <w:start w:val="1"/>
      <w:numFmt w:val="decimal"/>
      <w:lvlText w:val="%1.%2"/>
      <w:lvlJc w:val="left"/>
      <w:pPr>
        <w:ind w:left="1035" w:hanging="360"/>
        <w:jc w:val="left"/>
      </w:pPr>
      <w:rPr>
        <w:rFonts w:hint="default" w:ascii="Times New Roman" w:hAnsi="Times New Roman" w:eastAsia="Times New Roman" w:cs="Times New Roman"/>
        <w:b/>
        <w:bCs/>
        <w:w w:val="100"/>
        <w:sz w:val="24"/>
        <w:szCs w:val="24"/>
        <w:lang w:val="en-US" w:eastAsia="en-US" w:bidi="en-US"/>
      </w:rPr>
    </w:lvl>
    <w:lvl w:ilvl="2" w:tentative="0">
      <w:start w:val="0"/>
      <w:numFmt w:val="bullet"/>
      <w:lvlText w:val="•"/>
      <w:lvlJc w:val="left"/>
      <w:pPr>
        <w:ind w:left="2980" w:hanging="360"/>
      </w:pPr>
      <w:rPr>
        <w:rFonts w:hint="default"/>
        <w:lang w:val="en-US" w:eastAsia="en-US" w:bidi="en-US"/>
      </w:rPr>
    </w:lvl>
    <w:lvl w:ilvl="3" w:tentative="0">
      <w:start w:val="0"/>
      <w:numFmt w:val="bullet"/>
      <w:lvlText w:val="•"/>
      <w:lvlJc w:val="left"/>
      <w:pPr>
        <w:ind w:left="3950" w:hanging="360"/>
      </w:pPr>
      <w:rPr>
        <w:rFonts w:hint="default"/>
        <w:lang w:val="en-US" w:eastAsia="en-US" w:bidi="en-US"/>
      </w:rPr>
    </w:lvl>
    <w:lvl w:ilvl="4" w:tentative="0">
      <w:start w:val="0"/>
      <w:numFmt w:val="bullet"/>
      <w:lvlText w:val="•"/>
      <w:lvlJc w:val="left"/>
      <w:pPr>
        <w:ind w:left="4920" w:hanging="360"/>
      </w:pPr>
      <w:rPr>
        <w:rFonts w:hint="default"/>
        <w:lang w:val="en-US" w:eastAsia="en-US" w:bidi="en-US"/>
      </w:rPr>
    </w:lvl>
    <w:lvl w:ilvl="5" w:tentative="0">
      <w:start w:val="0"/>
      <w:numFmt w:val="bullet"/>
      <w:lvlText w:val="•"/>
      <w:lvlJc w:val="left"/>
      <w:pPr>
        <w:ind w:left="5890" w:hanging="360"/>
      </w:pPr>
      <w:rPr>
        <w:rFonts w:hint="default"/>
        <w:lang w:val="en-US" w:eastAsia="en-US" w:bidi="en-US"/>
      </w:rPr>
    </w:lvl>
    <w:lvl w:ilvl="6" w:tentative="0">
      <w:start w:val="0"/>
      <w:numFmt w:val="bullet"/>
      <w:lvlText w:val="•"/>
      <w:lvlJc w:val="left"/>
      <w:pPr>
        <w:ind w:left="6860" w:hanging="360"/>
      </w:pPr>
      <w:rPr>
        <w:rFonts w:hint="default"/>
        <w:lang w:val="en-US" w:eastAsia="en-US" w:bidi="en-US"/>
      </w:rPr>
    </w:lvl>
    <w:lvl w:ilvl="7" w:tentative="0">
      <w:start w:val="0"/>
      <w:numFmt w:val="bullet"/>
      <w:lvlText w:val="•"/>
      <w:lvlJc w:val="left"/>
      <w:pPr>
        <w:ind w:left="7830" w:hanging="360"/>
      </w:pPr>
      <w:rPr>
        <w:rFonts w:hint="default"/>
        <w:lang w:val="en-US" w:eastAsia="en-US" w:bidi="en-US"/>
      </w:rPr>
    </w:lvl>
    <w:lvl w:ilvl="8" w:tentative="0">
      <w:start w:val="0"/>
      <w:numFmt w:val="bullet"/>
      <w:lvlText w:val="•"/>
      <w:lvlJc w:val="left"/>
      <w:pPr>
        <w:ind w:left="8800" w:hanging="360"/>
      </w:pPr>
      <w:rPr>
        <w:rFonts w:hint="default"/>
        <w:lang w:val="en-US" w:eastAsia="en-US" w:bidi="en-US"/>
      </w:rPr>
    </w:lvl>
  </w:abstractNum>
  <w:abstractNum w:abstractNumId="6">
    <w:nsid w:val="03D62ECE"/>
    <w:multiLevelType w:val="multilevel"/>
    <w:tmpl w:val="03D62ECE"/>
    <w:lvl w:ilvl="0" w:tentative="0">
      <w:start w:val="3"/>
      <w:numFmt w:val="decimal"/>
      <w:lvlText w:val="%1"/>
      <w:lvlJc w:val="left"/>
      <w:pPr>
        <w:ind w:left="435" w:hanging="327"/>
        <w:jc w:val="left"/>
      </w:pPr>
      <w:rPr>
        <w:rFonts w:hint="default"/>
        <w:lang w:val="en-US" w:eastAsia="en-US" w:bidi="en-US"/>
      </w:rPr>
    </w:lvl>
    <w:lvl w:ilvl="1" w:tentative="0">
      <w:start w:val="1"/>
      <w:numFmt w:val="decimal"/>
      <w:lvlText w:val="%1.%2"/>
      <w:lvlJc w:val="left"/>
      <w:pPr>
        <w:ind w:left="435" w:hanging="327"/>
        <w:jc w:val="left"/>
      </w:pPr>
      <w:rPr>
        <w:rFonts w:hint="default" w:ascii="Calibri" w:hAnsi="Calibri" w:eastAsia="Calibri" w:cs="Calibri"/>
        <w:b/>
        <w:bCs/>
        <w:spacing w:val="-2"/>
        <w:w w:val="100"/>
        <w:sz w:val="22"/>
        <w:szCs w:val="22"/>
        <w:lang w:val="en-US" w:eastAsia="en-US" w:bidi="en-US"/>
      </w:rPr>
    </w:lvl>
    <w:lvl w:ilvl="2" w:tentative="0">
      <w:start w:val="0"/>
      <w:numFmt w:val="bullet"/>
      <w:lvlText w:val=""/>
      <w:lvlJc w:val="left"/>
      <w:pPr>
        <w:ind w:left="829" w:hanging="360"/>
      </w:pPr>
      <w:rPr>
        <w:rFonts w:hint="default" w:ascii="Symbol" w:hAnsi="Symbol" w:eastAsia="Symbol" w:cs="Symbol"/>
        <w:w w:val="100"/>
        <w:sz w:val="22"/>
        <w:szCs w:val="22"/>
        <w:lang w:val="en-US" w:eastAsia="en-US" w:bidi="en-US"/>
      </w:rPr>
    </w:lvl>
    <w:lvl w:ilvl="3" w:tentative="0">
      <w:start w:val="0"/>
      <w:numFmt w:val="bullet"/>
      <w:lvlText w:val="•"/>
      <w:lvlJc w:val="left"/>
      <w:pPr>
        <w:ind w:left="3024" w:hanging="360"/>
      </w:pPr>
      <w:rPr>
        <w:rFonts w:hint="default"/>
        <w:lang w:val="en-US" w:eastAsia="en-US" w:bidi="en-US"/>
      </w:rPr>
    </w:lvl>
    <w:lvl w:ilvl="4" w:tentative="0">
      <w:start w:val="0"/>
      <w:numFmt w:val="bullet"/>
      <w:lvlText w:val="•"/>
      <w:lvlJc w:val="left"/>
      <w:pPr>
        <w:ind w:left="4126" w:hanging="360"/>
      </w:pPr>
      <w:rPr>
        <w:rFonts w:hint="default"/>
        <w:lang w:val="en-US" w:eastAsia="en-US" w:bidi="en-US"/>
      </w:rPr>
    </w:lvl>
    <w:lvl w:ilvl="5" w:tentative="0">
      <w:start w:val="0"/>
      <w:numFmt w:val="bullet"/>
      <w:lvlText w:val="•"/>
      <w:lvlJc w:val="left"/>
      <w:pPr>
        <w:ind w:left="5228" w:hanging="360"/>
      </w:pPr>
      <w:rPr>
        <w:rFonts w:hint="default"/>
        <w:lang w:val="en-US" w:eastAsia="en-US" w:bidi="en-US"/>
      </w:rPr>
    </w:lvl>
    <w:lvl w:ilvl="6" w:tentative="0">
      <w:start w:val="0"/>
      <w:numFmt w:val="bullet"/>
      <w:lvlText w:val="•"/>
      <w:lvlJc w:val="left"/>
      <w:pPr>
        <w:ind w:left="6331" w:hanging="360"/>
      </w:pPr>
      <w:rPr>
        <w:rFonts w:hint="default"/>
        <w:lang w:val="en-US" w:eastAsia="en-US" w:bidi="en-US"/>
      </w:rPr>
    </w:lvl>
    <w:lvl w:ilvl="7" w:tentative="0">
      <w:start w:val="0"/>
      <w:numFmt w:val="bullet"/>
      <w:lvlText w:val="•"/>
      <w:lvlJc w:val="left"/>
      <w:pPr>
        <w:ind w:left="7433" w:hanging="360"/>
      </w:pPr>
      <w:rPr>
        <w:rFonts w:hint="default"/>
        <w:lang w:val="en-US" w:eastAsia="en-US" w:bidi="en-US"/>
      </w:rPr>
    </w:lvl>
    <w:lvl w:ilvl="8" w:tentative="0">
      <w:start w:val="0"/>
      <w:numFmt w:val="bullet"/>
      <w:lvlText w:val="•"/>
      <w:lvlJc w:val="left"/>
      <w:pPr>
        <w:ind w:left="8535" w:hanging="360"/>
      </w:pPr>
      <w:rPr>
        <w:rFonts w:hint="default"/>
        <w:lang w:val="en-US" w:eastAsia="en-US" w:bidi="en-US"/>
      </w:rPr>
    </w:lvl>
  </w:abstractNum>
  <w:abstractNum w:abstractNumId="7">
    <w:nsid w:val="2470EC97"/>
    <w:multiLevelType w:val="multilevel"/>
    <w:tmpl w:val="2470EC97"/>
    <w:lvl w:ilvl="0" w:tentative="0">
      <w:start w:val="1"/>
      <w:numFmt w:val="decimal"/>
      <w:lvlText w:val="[%1]"/>
      <w:lvlJc w:val="left"/>
      <w:pPr>
        <w:ind w:left="109" w:hanging="836"/>
        <w:jc w:val="left"/>
      </w:pPr>
      <w:rPr>
        <w:rFonts w:hint="default" w:ascii="Times New Roman" w:hAnsi="Times New Roman" w:eastAsia="Times New Roman" w:cs="Times New Roman"/>
        <w:spacing w:val="-10"/>
        <w:w w:val="99"/>
        <w:sz w:val="24"/>
        <w:szCs w:val="24"/>
        <w:lang w:val="en-US" w:eastAsia="en-US" w:bidi="en-US"/>
      </w:rPr>
    </w:lvl>
    <w:lvl w:ilvl="1" w:tentative="0">
      <w:start w:val="0"/>
      <w:numFmt w:val="bullet"/>
      <w:lvlText w:val="•"/>
      <w:lvlJc w:val="left"/>
      <w:pPr>
        <w:ind w:left="1164" w:hanging="836"/>
      </w:pPr>
      <w:rPr>
        <w:rFonts w:hint="default"/>
        <w:lang w:val="en-US" w:eastAsia="en-US" w:bidi="en-US"/>
      </w:rPr>
    </w:lvl>
    <w:lvl w:ilvl="2" w:tentative="0">
      <w:start w:val="0"/>
      <w:numFmt w:val="bullet"/>
      <w:lvlText w:val="•"/>
      <w:lvlJc w:val="left"/>
      <w:pPr>
        <w:ind w:left="2228" w:hanging="836"/>
      </w:pPr>
      <w:rPr>
        <w:rFonts w:hint="default"/>
        <w:lang w:val="en-US" w:eastAsia="en-US" w:bidi="en-US"/>
      </w:rPr>
    </w:lvl>
    <w:lvl w:ilvl="3" w:tentative="0">
      <w:start w:val="0"/>
      <w:numFmt w:val="bullet"/>
      <w:lvlText w:val="•"/>
      <w:lvlJc w:val="left"/>
      <w:pPr>
        <w:ind w:left="3292" w:hanging="836"/>
      </w:pPr>
      <w:rPr>
        <w:rFonts w:hint="default"/>
        <w:lang w:val="en-US" w:eastAsia="en-US" w:bidi="en-US"/>
      </w:rPr>
    </w:lvl>
    <w:lvl w:ilvl="4" w:tentative="0">
      <w:start w:val="0"/>
      <w:numFmt w:val="bullet"/>
      <w:lvlText w:val="•"/>
      <w:lvlJc w:val="left"/>
      <w:pPr>
        <w:ind w:left="4356" w:hanging="836"/>
      </w:pPr>
      <w:rPr>
        <w:rFonts w:hint="default"/>
        <w:lang w:val="en-US" w:eastAsia="en-US" w:bidi="en-US"/>
      </w:rPr>
    </w:lvl>
    <w:lvl w:ilvl="5" w:tentative="0">
      <w:start w:val="0"/>
      <w:numFmt w:val="bullet"/>
      <w:lvlText w:val="•"/>
      <w:lvlJc w:val="left"/>
      <w:pPr>
        <w:ind w:left="5420" w:hanging="836"/>
      </w:pPr>
      <w:rPr>
        <w:rFonts w:hint="default"/>
        <w:lang w:val="en-US" w:eastAsia="en-US" w:bidi="en-US"/>
      </w:rPr>
    </w:lvl>
    <w:lvl w:ilvl="6" w:tentative="0">
      <w:start w:val="0"/>
      <w:numFmt w:val="bullet"/>
      <w:lvlText w:val="•"/>
      <w:lvlJc w:val="left"/>
      <w:pPr>
        <w:ind w:left="6484" w:hanging="836"/>
      </w:pPr>
      <w:rPr>
        <w:rFonts w:hint="default"/>
        <w:lang w:val="en-US" w:eastAsia="en-US" w:bidi="en-US"/>
      </w:rPr>
    </w:lvl>
    <w:lvl w:ilvl="7" w:tentative="0">
      <w:start w:val="0"/>
      <w:numFmt w:val="bullet"/>
      <w:lvlText w:val="•"/>
      <w:lvlJc w:val="left"/>
      <w:pPr>
        <w:ind w:left="7548" w:hanging="836"/>
      </w:pPr>
      <w:rPr>
        <w:rFonts w:hint="default"/>
        <w:lang w:val="en-US" w:eastAsia="en-US" w:bidi="en-US"/>
      </w:rPr>
    </w:lvl>
    <w:lvl w:ilvl="8" w:tentative="0">
      <w:start w:val="0"/>
      <w:numFmt w:val="bullet"/>
      <w:lvlText w:val="•"/>
      <w:lvlJc w:val="left"/>
      <w:pPr>
        <w:ind w:left="8612" w:hanging="836"/>
      </w:pPr>
      <w:rPr>
        <w:rFonts w:hint="default"/>
        <w:lang w:val="en-US" w:eastAsia="en-US" w:bidi="en-US"/>
      </w:rPr>
    </w:lvl>
  </w:abstractNum>
  <w:abstractNum w:abstractNumId="8">
    <w:nsid w:val="25B654F3"/>
    <w:multiLevelType w:val="multilevel"/>
    <w:tmpl w:val="25B654F3"/>
    <w:lvl w:ilvl="0" w:tentative="0">
      <w:start w:val="2"/>
      <w:numFmt w:val="decimal"/>
      <w:lvlText w:val="%1"/>
      <w:lvlJc w:val="left"/>
      <w:pPr>
        <w:ind w:left="560" w:hanging="451"/>
        <w:jc w:val="left"/>
      </w:pPr>
      <w:rPr>
        <w:rFonts w:hint="default"/>
        <w:lang w:val="en-US" w:eastAsia="en-US" w:bidi="en-US"/>
      </w:rPr>
    </w:lvl>
    <w:lvl w:ilvl="1" w:tentative="0">
      <w:start w:val="1"/>
      <w:numFmt w:val="decimal"/>
      <w:lvlText w:val="%1.%2."/>
      <w:lvlJc w:val="left"/>
      <w:pPr>
        <w:ind w:left="560" w:hanging="451"/>
        <w:jc w:val="left"/>
      </w:pPr>
      <w:rPr>
        <w:rFonts w:hint="default" w:ascii="Cambria" w:hAnsi="Cambria" w:eastAsia="Cambria" w:cs="Cambria"/>
        <w:b/>
        <w:bCs/>
        <w:spacing w:val="-3"/>
        <w:w w:val="100"/>
        <w:sz w:val="24"/>
        <w:szCs w:val="24"/>
        <w:lang w:val="en-US" w:eastAsia="en-US" w:bidi="en-US"/>
      </w:rPr>
    </w:lvl>
    <w:lvl w:ilvl="2" w:tentative="0">
      <w:start w:val="0"/>
      <w:numFmt w:val="bullet"/>
      <w:lvlText w:val="•"/>
      <w:lvlJc w:val="left"/>
      <w:pPr>
        <w:ind w:left="2596" w:hanging="451"/>
      </w:pPr>
      <w:rPr>
        <w:rFonts w:hint="default"/>
        <w:lang w:val="en-US" w:eastAsia="en-US" w:bidi="en-US"/>
      </w:rPr>
    </w:lvl>
    <w:lvl w:ilvl="3" w:tentative="0">
      <w:start w:val="0"/>
      <w:numFmt w:val="bullet"/>
      <w:lvlText w:val="•"/>
      <w:lvlJc w:val="left"/>
      <w:pPr>
        <w:ind w:left="3614" w:hanging="451"/>
      </w:pPr>
      <w:rPr>
        <w:rFonts w:hint="default"/>
        <w:lang w:val="en-US" w:eastAsia="en-US" w:bidi="en-US"/>
      </w:rPr>
    </w:lvl>
    <w:lvl w:ilvl="4" w:tentative="0">
      <w:start w:val="0"/>
      <w:numFmt w:val="bullet"/>
      <w:lvlText w:val="•"/>
      <w:lvlJc w:val="left"/>
      <w:pPr>
        <w:ind w:left="4632" w:hanging="451"/>
      </w:pPr>
      <w:rPr>
        <w:rFonts w:hint="default"/>
        <w:lang w:val="en-US" w:eastAsia="en-US" w:bidi="en-US"/>
      </w:rPr>
    </w:lvl>
    <w:lvl w:ilvl="5" w:tentative="0">
      <w:start w:val="0"/>
      <w:numFmt w:val="bullet"/>
      <w:lvlText w:val="•"/>
      <w:lvlJc w:val="left"/>
      <w:pPr>
        <w:ind w:left="5650" w:hanging="451"/>
      </w:pPr>
      <w:rPr>
        <w:rFonts w:hint="default"/>
        <w:lang w:val="en-US" w:eastAsia="en-US" w:bidi="en-US"/>
      </w:rPr>
    </w:lvl>
    <w:lvl w:ilvl="6" w:tentative="0">
      <w:start w:val="0"/>
      <w:numFmt w:val="bullet"/>
      <w:lvlText w:val="•"/>
      <w:lvlJc w:val="left"/>
      <w:pPr>
        <w:ind w:left="6668" w:hanging="451"/>
      </w:pPr>
      <w:rPr>
        <w:rFonts w:hint="default"/>
        <w:lang w:val="en-US" w:eastAsia="en-US" w:bidi="en-US"/>
      </w:rPr>
    </w:lvl>
    <w:lvl w:ilvl="7" w:tentative="0">
      <w:start w:val="0"/>
      <w:numFmt w:val="bullet"/>
      <w:lvlText w:val="•"/>
      <w:lvlJc w:val="left"/>
      <w:pPr>
        <w:ind w:left="7686" w:hanging="451"/>
      </w:pPr>
      <w:rPr>
        <w:rFonts w:hint="default"/>
        <w:lang w:val="en-US" w:eastAsia="en-US" w:bidi="en-US"/>
      </w:rPr>
    </w:lvl>
    <w:lvl w:ilvl="8" w:tentative="0">
      <w:start w:val="0"/>
      <w:numFmt w:val="bullet"/>
      <w:lvlText w:val="•"/>
      <w:lvlJc w:val="left"/>
      <w:pPr>
        <w:ind w:left="8704" w:hanging="451"/>
      </w:pPr>
      <w:rPr>
        <w:rFonts w:hint="default"/>
        <w:lang w:val="en-US" w:eastAsia="en-US" w:bidi="en-US"/>
      </w:rPr>
    </w:lvl>
  </w:abstractNum>
  <w:abstractNum w:abstractNumId="9">
    <w:nsid w:val="2A8F537B"/>
    <w:multiLevelType w:val="multilevel"/>
    <w:tmpl w:val="2A8F537B"/>
    <w:lvl w:ilvl="0" w:tentative="0">
      <w:start w:val="0"/>
      <w:numFmt w:val="bullet"/>
      <w:lvlText w:val=""/>
      <w:lvlJc w:val="left"/>
      <w:pPr>
        <w:ind w:left="830"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944" w:hanging="360"/>
      </w:pPr>
      <w:rPr>
        <w:rFonts w:hint="default"/>
        <w:lang w:val="en-US" w:eastAsia="en-US" w:bidi="en-US"/>
      </w:rPr>
    </w:lvl>
    <w:lvl w:ilvl="2" w:tentative="0">
      <w:start w:val="0"/>
      <w:numFmt w:val="bullet"/>
      <w:lvlText w:val="•"/>
      <w:lvlJc w:val="left"/>
      <w:pPr>
        <w:ind w:left="1049" w:hanging="360"/>
      </w:pPr>
      <w:rPr>
        <w:rFonts w:hint="default"/>
        <w:lang w:val="en-US" w:eastAsia="en-US" w:bidi="en-US"/>
      </w:rPr>
    </w:lvl>
    <w:lvl w:ilvl="3" w:tentative="0">
      <w:start w:val="0"/>
      <w:numFmt w:val="bullet"/>
      <w:lvlText w:val="•"/>
      <w:lvlJc w:val="left"/>
      <w:pPr>
        <w:ind w:left="1154" w:hanging="360"/>
      </w:pPr>
      <w:rPr>
        <w:rFonts w:hint="default"/>
        <w:lang w:val="en-US" w:eastAsia="en-US" w:bidi="en-US"/>
      </w:rPr>
    </w:lvl>
    <w:lvl w:ilvl="4" w:tentative="0">
      <w:start w:val="0"/>
      <w:numFmt w:val="bullet"/>
      <w:lvlText w:val="•"/>
      <w:lvlJc w:val="left"/>
      <w:pPr>
        <w:ind w:left="1258" w:hanging="360"/>
      </w:pPr>
      <w:rPr>
        <w:rFonts w:hint="default"/>
        <w:lang w:val="en-US" w:eastAsia="en-US" w:bidi="en-US"/>
      </w:rPr>
    </w:lvl>
    <w:lvl w:ilvl="5" w:tentative="0">
      <w:start w:val="0"/>
      <w:numFmt w:val="bullet"/>
      <w:lvlText w:val="•"/>
      <w:lvlJc w:val="left"/>
      <w:pPr>
        <w:ind w:left="1363" w:hanging="360"/>
      </w:pPr>
      <w:rPr>
        <w:rFonts w:hint="default"/>
        <w:lang w:val="en-US" w:eastAsia="en-US" w:bidi="en-US"/>
      </w:rPr>
    </w:lvl>
    <w:lvl w:ilvl="6" w:tentative="0">
      <w:start w:val="0"/>
      <w:numFmt w:val="bullet"/>
      <w:lvlText w:val="•"/>
      <w:lvlJc w:val="left"/>
      <w:pPr>
        <w:ind w:left="1468" w:hanging="360"/>
      </w:pPr>
      <w:rPr>
        <w:rFonts w:hint="default"/>
        <w:lang w:val="en-US" w:eastAsia="en-US" w:bidi="en-US"/>
      </w:rPr>
    </w:lvl>
    <w:lvl w:ilvl="7" w:tentative="0">
      <w:start w:val="0"/>
      <w:numFmt w:val="bullet"/>
      <w:lvlText w:val="•"/>
      <w:lvlJc w:val="left"/>
      <w:pPr>
        <w:ind w:left="1572" w:hanging="360"/>
      </w:pPr>
      <w:rPr>
        <w:rFonts w:hint="default"/>
        <w:lang w:val="en-US" w:eastAsia="en-US" w:bidi="en-US"/>
      </w:rPr>
    </w:lvl>
    <w:lvl w:ilvl="8" w:tentative="0">
      <w:start w:val="0"/>
      <w:numFmt w:val="bullet"/>
      <w:lvlText w:val="•"/>
      <w:lvlJc w:val="left"/>
      <w:pPr>
        <w:ind w:left="1677" w:hanging="360"/>
      </w:pPr>
      <w:rPr>
        <w:rFonts w:hint="default"/>
        <w:lang w:val="en-US" w:eastAsia="en-US" w:bidi="en-US"/>
      </w:rPr>
    </w:lvl>
  </w:abstractNum>
  <w:abstractNum w:abstractNumId="10">
    <w:nsid w:val="4D4DC07F"/>
    <w:multiLevelType w:val="multilevel"/>
    <w:tmpl w:val="4D4DC07F"/>
    <w:lvl w:ilvl="0" w:tentative="0">
      <w:start w:val="1"/>
      <w:numFmt w:val="lowerLetter"/>
      <w:lvlText w:val="%1."/>
      <w:lvlJc w:val="left"/>
      <w:pPr>
        <w:ind w:left="1909" w:hanging="360"/>
        <w:jc w:val="left"/>
      </w:pPr>
      <w:rPr>
        <w:rFonts w:hint="default" w:ascii="Calibri" w:hAnsi="Calibri" w:eastAsia="Calibri" w:cs="Calibri"/>
        <w:spacing w:val="-1"/>
        <w:w w:val="100"/>
        <w:sz w:val="22"/>
        <w:szCs w:val="22"/>
        <w:lang w:val="en-US" w:eastAsia="en-US" w:bidi="en-US"/>
      </w:rPr>
    </w:lvl>
    <w:lvl w:ilvl="1" w:tentative="0">
      <w:start w:val="0"/>
      <w:numFmt w:val="bullet"/>
      <w:lvlText w:val="•"/>
      <w:lvlJc w:val="left"/>
      <w:pPr>
        <w:ind w:left="2784" w:hanging="360"/>
      </w:pPr>
      <w:rPr>
        <w:rFonts w:hint="default"/>
        <w:lang w:val="en-US" w:eastAsia="en-US" w:bidi="en-US"/>
      </w:rPr>
    </w:lvl>
    <w:lvl w:ilvl="2" w:tentative="0">
      <w:start w:val="0"/>
      <w:numFmt w:val="bullet"/>
      <w:lvlText w:val="•"/>
      <w:lvlJc w:val="left"/>
      <w:pPr>
        <w:ind w:left="3668" w:hanging="360"/>
      </w:pPr>
      <w:rPr>
        <w:rFonts w:hint="default"/>
        <w:lang w:val="en-US" w:eastAsia="en-US" w:bidi="en-US"/>
      </w:rPr>
    </w:lvl>
    <w:lvl w:ilvl="3" w:tentative="0">
      <w:start w:val="0"/>
      <w:numFmt w:val="bullet"/>
      <w:lvlText w:val="•"/>
      <w:lvlJc w:val="left"/>
      <w:pPr>
        <w:ind w:left="4552" w:hanging="360"/>
      </w:pPr>
      <w:rPr>
        <w:rFonts w:hint="default"/>
        <w:lang w:val="en-US" w:eastAsia="en-US" w:bidi="en-US"/>
      </w:rPr>
    </w:lvl>
    <w:lvl w:ilvl="4" w:tentative="0">
      <w:start w:val="0"/>
      <w:numFmt w:val="bullet"/>
      <w:lvlText w:val="•"/>
      <w:lvlJc w:val="left"/>
      <w:pPr>
        <w:ind w:left="5436" w:hanging="360"/>
      </w:pPr>
      <w:rPr>
        <w:rFonts w:hint="default"/>
        <w:lang w:val="en-US" w:eastAsia="en-US" w:bidi="en-US"/>
      </w:rPr>
    </w:lvl>
    <w:lvl w:ilvl="5" w:tentative="0">
      <w:start w:val="0"/>
      <w:numFmt w:val="bullet"/>
      <w:lvlText w:val="•"/>
      <w:lvlJc w:val="left"/>
      <w:pPr>
        <w:ind w:left="6320" w:hanging="360"/>
      </w:pPr>
      <w:rPr>
        <w:rFonts w:hint="default"/>
        <w:lang w:val="en-US" w:eastAsia="en-US" w:bidi="en-US"/>
      </w:rPr>
    </w:lvl>
    <w:lvl w:ilvl="6" w:tentative="0">
      <w:start w:val="0"/>
      <w:numFmt w:val="bullet"/>
      <w:lvlText w:val="•"/>
      <w:lvlJc w:val="left"/>
      <w:pPr>
        <w:ind w:left="7204" w:hanging="360"/>
      </w:pPr>
      <w:rPr>
        <w:rFonts w:hint="default"/>
        <w:lang w:val="en-US" w:eastAsia="en-US" w:bidi="en-US"/>
      </w:rPr>
    </w:lvl>
    <w:lvl w:ilvl="7" w:tentative="0">
      <w:start w:val="0"/>
      <w:numFmt w:val="bullet"/>
      <w:lvlText w:val="•"/>
      <w:lvlJc w:val="left"/>
      <w:pPr>
        <w:ind w:left="8088" w:hanging="360"/>
      </w:pPr>
      <w:rPr>
        <w:rFonts w:hint="default"/>
        <w:lang w:val="en-US" w:eastAsia="en-US" w:bidi="en-US"/>
      </w:rPr>
    </w:lvl>
    <w:lvl w:ilvl="8" w:tentative="0">
      <w:start w:val="0"/>
      <w:numFmt w:val="bullet"/>
      <w:lvlText w:val="•"/>
      <w:lvlJc w:val="left"/>
      <w:pPr>
        <w:ind w:left="8972" w:hanging="360"/>
      </w:pPr>
      <w:rPr>
        <w:rFonts w:hint="default"/>
        <w:lang w:val="en-US" w:eastAsia="en-US" w:bidi="en-US"/>
      </w:rPr>
    </w:lvl>
  </w:abstractNum>
  <w:abstractNum w:abstractNumId="11">
    <w:nsid w:val="59ADCABA"/>
    <w:multiLevelType w:val="multilevel"/>
    <w:tmpl w:val="59ADCABA"/>
    <w:lvl w:ilvl="0" w:tentative="0">
      <w:start w:val="1"/>
      <w:numFmt w:val="decimal"/>
      <w:lvlText w:val="%1"/>
      <w:lvlJc w:val="left"/>
      <w:pPr>
        <w:ind w:left="608" w:hanging="499"/>
        <w:jc w:val="left"/>
      </w:pPr>
      <w:rPr>
        <w:rFonts w:hint="default"/>
        <w:lang w:val="en-US" w:eastAsia="en-US" w:bidi="en-US"/>
      </w:rPr>
    </w:lvl>
    <w:lvl w:ilvl="1" w:tentative="0">
      <w:start w:val="2"/>
      <w:numFmt w:val="decimal"/>
      <w:lvlText w:val="%1.%2"/>
      <w:lvlJc w:val="left"/>
      <w:pPr>
        <w:ind w:left="608" w:hanging="499"/>
        <w:jc w:val="left"/>
      </w:pPr>
      <w:rPr>
        <w:rFonts w:hint="default"/>
        <w:lang w:val="en-US" w:eastAsia="en-US" w:bidi="en-US"/>
      </w:rPr>
    </w:lvl>
    <w:lvl w:ilvl="2" w:tentative="0">
      <w:start w:val="1"/>
      <w:numFmt w:val="decimal"/>
      <w:lvlText w:val="%1.%2.%3"/>
      <w:lvlJc w:val="left"/>
      <w:pPr>
        <w:ind w:left="608" w:hanging="499"/>
        <w:jc w:val="left"/>
      </w:pPr>
      <w:rPr>
        <w:rFonts w:hint="default" w:ascii="Calibri" w:hAnsi="Calibri" w:eastAsia="Calibri" w:cs="Calibri"/>
        <w:b/>
        <w:bCs/>
        <w:spacing w:val="-2"/>
        <w:w w:val="100"/>
        <w:sz w:val="22"/>
        <w:szCs w:val="22"/>
        <w:lang w:val="en-US" w:eastAsia="en-US" w:bidi="en-US"/>
      </w:rPr>
    </w:lvl>
    <w:lvl w:ilvl="3" w:tentative="0">
      <w:start w:val="0"/>
      <w:numFmt w:val="bullet"/>
      <w:lvlText w:val="•"/>
      <w:lvlJc w:val="left"/>
      <w:pPr>
        <w:ind w:left="3642" w:hanging="499"/>
      </w:pPr>
      <w:rPr>
        <w:rFonts w:hint="default"/>
        <w:lang w:val="en-US" w:eastAsia="en-US" w:bidi="en-US"/>
      </w:rPr>
    </w:lvl>
    <w:lvl w:ilvl="4" w:tentative="0">
      <w:start w:val="0"/>
      <w:numFmt w:val="bullet"/>
      <w:lvlText w:val="•"/>
      <w:lvlJc w:val="left"/>
      <w:pPr>
        <w:ind w:left="4656" w:hanging="499"/>
      </w:pPr>
      <w:rPr>
        <w:rFonts w:hint="default"/>
        <w:lang w:val="en-US" w:eastAsia="en-US" w:bidi="en-US"/>
      </w:rPr>
    </w:lvl>
    <w:lvl w:ilvl="5" w:tentative="0">
      <w:start w:val="0"/>
      <w:numFmt w:val="bullet"/>
      <w:lvlText w:val="•"/>
      <w:lvlJc w:val="left"/>
      <w:pPr>
        <w:ind w:left="5670" w:hanging="499"/>
      </w:pPr>
      <w:rPr>
        <w:rFonts w:hint="default"/>
        <w:lang w:val="en-US" w:eastAsia="en-US" w:bidi="en-US"/>
      </w:rPr>
    </w:lvl>
    <w:lvl w:ilvl="6" w:tentative="0">
      <w:start w:val="0"/>
      <w:numFmt w:val="bullet"/>
      <w:lvlText w:val="•"/>
      <w:lvlJc w:val="left"/>
      <w:pPr>
        <w:ind w:left="6684" w:hanging="499"/>
      </w:pPr>
      <w:rPr>
        <w:rFonts w:hint="default"/>
        <w:lang w:val="en-US" w:eastAsia="en-US" w:bidi="en-US"/>
      </w:rPr>
    </w:lvl>
    <w:lvl w:ilvl="7" w:tentative="0">
      <w:start w:val="0"/>
      <w:numFmt w:val="bullet"/>
      <w:lvlText w:val="•"/>
      <w:lvlJc w:val="left"/>
      <w:pPr>
        <w:ind w:left="7698" w:hanging="499"/>
      </w:pPr>
      <w:rPr>
        <w:rFonts w:hint="default"/>
        <w:lang w:val="en-US" w:eastAsia="en-US" w:bidi="en-US"/>
      </w:rPr>
    </w:lvl>
    <w:lvl w:ilvl="8" w:tentative="0">
      <w:start w:val="0"/>
      <w:numFmt w:val="bullet"/>
      <w:lvlText w:val="•"/>
      <w:lvlJc w:val="left"/>
      <w:pPr>
        <w:ind w:left="8712" w:hanging="499"/>
      </w:pPr>
      <w:rPr>
        <w:rFonts w:hint="default"/>
        <w:lang w:val="en-US" w:eastAsia="en-US" w:bidi="en-US"/>
      </w:rPr>
    </w:lvl>
  </w:abstractNum>
  <w:abstractNum w:abstractNumId="12">
    <w:nsid w:val="5A241D34"/>
    <w:multiLevelType w:val="multilevel"/>
    <w:tmpl w:val="5A241D34"/>
    <w:lvl w:ilvl="0" w:tentative="0">
      <w:start w:val="2"/>
      <w:numFmt w:val="decimal"/>
      <w:lvlText w:val="%1"/>
      <w:lvlJc w:val="left"/>
      <w:pPr>
        <w:ind w:left="464" w:hanging="356"/>
        <w:jc w:val="left"/>
      </w:pPr>
      <w:rPr>
        <w:rFonts w:hint="default"/>
        <w:lang w:val="en-US" w:eastAsia="en-US" w:bidi="en-US"/>
      </w:rPr>
    </w:lvl>
    <w:lvl w:ilvl="1" w:tentative="0">
      <w:start w:val="4"/>
      <w:numFmt w:val="decimal"/>
      <w:lvlText w:val="%1.%2"/>
      <w:lvlJc w:val="left"/>
      <w:pPr>
        <w:ind w:left="464" w:hanging="356"/>
        <w:jc w:val="left"/>
      </w:pPr>
      <w:rPr>
        <w:rFonts w:hint="default" w:ascii="Calibri" w:hAnsi="Calibri" w:eastAsia="Calibri" w:cs="Calibri"/>
        <w:b/>
        <w:bCs/>
        <w:spacing w:val="-2"/>
        <w:w w:val="100"/>
        <w:sz w:val="24"/>
        <w:szCs w:val="24"/>
        <w:lang w:val="en-US" w:eastAsia="en-US" w:bidi="en-US"/>
      </w:rPr>
    </w:lvl>
    <w:lvl w:ilvl="2" w:tentative="0">
      <w:start w:val="1"/>
      <w:numFmt w:val="decimal"/>
      <w:lvlText w:val="%3."/>
      <w:lvlJc w:val="left"/>
      <w:pPr>
        <w:ind w:left="1189" w:hanging="361"/>
        <w:jc w:val="left"/>
      </w:pPr>
      <w:rPr>
        <w:rFonts w:hint="default" w:ascii="Calibri" w:hAnsi="Calibri" w:eastAsia="Calibri" w:cs="Calibri"/>
        <w:b/>
        <w:bCs/>
        <w:spacing w:val="-2"/>
        <w:w w:val="100"/>
        <w:sz w:val="22"/>
        <w:szCs w:val="22"/>
        <w:lang w:val="en-US" w:eastAsia="en-US" w:bidi="en-US"/>
      </w:rPr>
    </w:lvl>
    <w:lvl w:ilvl="3" w:tentative="0">
      <w:start w:val="1"/>
      <w:numFmt w:val="lowerLetter"/>
      <w:lvlText w:val="%4."/>
      <w:lvlJc w:val="left"/>
      <w:pPr>
        <w:ind w:left="1957" w:hanging="408"/>
        <w:jc w:val="left"/>
      </w:pPr>
      <w:rPr>
        <w:rFonts w:hint="default" w:ascii="Calibri" w:hAnsi="Calibri" w:eastAsia="Calibri" w:cs="Calibri"/>
        <w:spacing w:val="-1"/>
        <w:w w:val="100"/>
        <w:sz w:val="22"/>
        <w:szCs w:val="22"/>
        <w:lang w:val="en-US" w:eastAsia="en-US" w:bidi="en-US"/>
      </w:rPr>
    </w:lvl>
    <w:lvl w:ilvl="4" w:tentative="0">
      <w:start w:val="0"/>
      <w:numFmt w:val="bullet"/>
      <w:lvlText w:val="•"/>
      <w:lvlJc w:val="left"/>
      <w:pPr>
        <w:ind w:left="4155" w:hanging="408"/>
      </w:pPr>
      <w:rPr>
        <w:rFonts w:hint="default"/>
        <w:lang w:val="en-US" w:eastAsia="en-US" w:bidi="en-US"/>
      </w:rPr>
    </w:lvl>
    <w:lvl w:ilvl="5" w:tentative="0">
      <w:start w:val="0"/>
      <w:numFmt w:val="bullet"/>
      <w:lvlText w:val="•"/>
      <w:lvlJc w:val="left"/>
      <w:pPr>
        <w:ind w:left="5252" w:hanging="408"/>
      </w:pPr>
      <w:rPr>
        <w:rFonts w:hint="default"/>
        <w:lang w:val="en-US" w:eastAsia="en-US" w:bidi="en-US"/>
      </w:rPr>
    </w:lvl>
    <w:lvl w:ilvl="6" w:tentative="0">
      <w:start w:val="0"/>
      <w:numFmt w:val="bullet"/>
      <w:lvlText w:val="•"/>
      <w:lvlJc w:val="left"/>
      <w:pPr>
        <w:ind w:left="6350" w:hanging="408"/>
      </w:pPr>
      <w:rPr>
        <w:rFonts w:hint="default"/>
        <w:lang w:val="en-US" w:eastAsia="en-US" w:bidi="en-US"/>
      </w:rPr>
    </w:lvl>
    <w:lvl w:ilvl="7" w:tentative="0">
      <w:start w:val="0"/>
      <w:numFmt w:val="bullet"/>
      <w:lvlText w:val="•"/>
      <w:lvlJc w:val="left"/>
      <w:pPr>
        <w:ind w:left="7447" w:hanging="408"/>
      </w:pPr>
      <w:rPr>
        <w:rFonts w:hint="default"/>
        <w:lang w:val="en-US" w:eastAsia="en-US" w:bidi="en-US"/>
      </w:rPr>
    </w:lvl>
    <w:lvl w:ilvl="8" w:tentative="0">
      <w:start w:val="0"/>
      <w:numFmt w:val="bullet"/>
      <w:lvlText w:val="•"/>
      <w:lvlJc w:val="left"/>
      <w:pPr>
        <w:ind w:left="8545" w:hanging="408"/>
      </w:pPr>
      <w:rPr>
        <w:rFonts w:hint="default"/>
        <w:lang w:val="en-US" w:eastAsia="en-US" w:bidi="en-US"/>
      </w:rPr>
    </w:lvl>
  </w:abstractNum>
  <w:abstractNum w:abstractNumId="13">
    <w:nsid w:val="72183CF9"/>
    <w:multiLevelType w:val="multilevel"/>
    <w:tmpl w:val="72183CF9"/>
    <w:lvl w:ilvl="0" w:tentative="0">
      <w:start w:val="0"/>
      <w:numFmt w:val="bullet"/>
      <w:lvlText w:val=""/>
      <w:lvlJc w:val="left"/>
      <w:pPr>
        <w:ind w:left="830"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1205" w:hanging="360"/>
      </w:pPr>
      <w:rPr>
        <w:rFonts w:hint="default"/>
        <w:lang w:val="en-US" w:eastAsia="en-US" w:bidi="en-US"/>
      </w:rPr>
    </w:lvl>
    <w:lvl w:ilvl="2" w:tentative="0">
      <w:start w:val="0"/>
      <w:numFmt w:val="bullet"/>
      <w:lvlText w:val="•"/>
      <w:lvlJc w:val="left"/>
      <w:pPr>
        <w:ind w:left="1571" w:hanging="360"/>
      </w:pPr>
      <w:rPr>
        <w:rFonts w:hint="default"/>
        <w:lang w:val="en-US" w:eastAsia="en-US" w:bidi="en-US"/>
      </w:rPr>
    </w:lvl>
    <w:lvl w:ilvl="3" w:tentative="0">
      <w:start w:val="0"/>
      <w:numFmt w:val="bullet"/>
      <w:lvlText w:val="•"/>
      <w:lvlJc w:val="left"/>
      <w:pPr>
        <w:ind w:left="1937" w:hanging="360"/>
      </w:pPr>
      <w:rPr>
        <w:rFonts w:hint="default"/>
        <w:lang w:val="en-US" w:eastAsia="en-US" w:bidi="en-US"/>
      </w:rPr>
    </w:lvl>
    <w:lvl w:ilvl="4" w:tentative="0">
      <w:start w:val="0"/>
      <w:numFmt w:val="bullet"/>
      <w:lvlText w:val="•"/>
      <w:lvlJc w:val="left"/>
      <w:pPr>
        <w:ind w:left="2303" w:hanging="360"/>
      </w:pPr>
      <w:rPr>
        <w:rFonts w:hint="default"/>
        <w:lang w:val="en-US" w:eastAsia="en-US" w:bidi="en-US"/>
      </w:rPr>
    </w:lvl>
    <w:lvl w:ilvl="5" w:tentative="0">
      <w:start w:val="0"/>
      <w:numFmt w:val="bullet"/>
      <w:lvlText w:val="•"/>
      <w:lvlJc w:val="left"/>
      <w:pPr>
        <w:ind w:left="2669" w:hanging="360"/>
      </w:pPr>
      <w:rPr>
        <w:rFonts w:hint="default"/>
        <w:lang w:val="en-US" w:eastAsia="en-US" w:bidi="en-US"/>
      </w:rPr>
    </w:lvl>
    <w:lvl w:ilvl="6" w:tentative="0">
      <w:start w:val="0"/>
      <w:numFmt w:val="bullet"/>
      <w:lvlText w:val="•"/>
      <w:lvlJc w:val="left"/>
      <w:pPr>
        <w:ind w:left="3035" w:hanging="360"/>
      </w:pPr>
      <w:rPr>
        <w:rFonts w:hint="default"/>
        <w:lang w:val="en-US" w:eastAsia="en-US" w:bidi="en-US"/>
      </w:rPr>
    </w:lvl>
    <w:lvl w:ilvl="7" w:tentative="0">
      <w:start w:val="0"/>
      <w:numFmt w:val="bullet"/>
      <w:lvlText w:val="•"/>
      <w:lvlJc w:val="left"/>
      <w:pPr>
        <w:ind w:left="3401" w:hanging="360"/>
      </w:pPr>
      <w:rPr>
        <w:rFonts w:hint="default"/>
        <w:lang w:val="en-US" w:eastAsia="en-US" w:bidi="en-US"/>
      </w:rPr>
    </w:lvl>
    <w:lvl w:ilvl="8" w:tentative="0">
      <w:start w:val="0"/>
      <w:numFmt w:val="bullet"/>
      <w:lvlText w:val="•"/>
      <w:lvlJc w:val="left"/>
      <w:pPr>
        <w:ind w:left="3767" w:hanging="360"/>
      </w:pPr>
      <w:rPr>
        <w:rFonts w:hint="default"/>
        <w:lang w:val="en-US" w:eastAsia="en-US" w:bidi="en-US"/>
      </w:rPr>
    </w:lvl>
  </w:abstractNum>
  <w:num w:numId="1">
    <w:abstractNumId w:val="5"/>
  </w:num>
  <w:num w:numId="2">
    <w:abstractNumId w:val="3"/>
  </w:num>
  <w:num w:numId="3">
    <w:abstractNumId w:val="11"/>
  </w:num>
  <w:num w:numId="4">
    <w:abstractNumId w:val="1"/>
  </w:num>
  <w:num w:numId="5">
    <w:abstractNumId w:val="0"/>
  </w:num>
  <w:num w:numId="6">
    <w:abstractNumId w:val="6"/>
  </w:num>
  <w:num w:numId="7">
    <w:abstractNumId w:val="8"/>
  </w:num>
  <w:num w:numId="8">
    <w:abstractNumId w:val="13"/>
  </w:num>
  <w:num w:numId="9">
    <w:abstractNumId w:val="9"/>
  </w:num>
  <w:num w:numId="10">
    <w:abstractNumId w:val="12"/>
  </w:num>
  <w:num w:numId="11">
    <w:abstractNumId w:val="2"/>
  </w:num>
  <w:num w:numId="12">
    <w:abstractNumId w:val="10"/>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2"/>
  </w:compat>
  <w:rsids>
    <w:rsidRoot w:val="00000000"/>
    <w:rsid w:val="0A1D02E7"/>
    <w:rsid w:val="0E6D6724"/>
    <w:rsid w:val="0F9C059C"/>
    <w:rsid w:val="13173A34"/>
    <w:rsid w:val="183C41AC"/>
    <w:rsid w:val="248747DF"/>
    <w:rsid w:val="2EC316AE"/>
    <w:rsid w:val="319B6466"/>
    <w:rsid w:val="34D87FC5"/>
    <w:rsid w:val="353B563D"/>
    <w:rsid w:val="40C76A58"/>
    <w:rsid w:val="443E1C03"/>
    <w:rsid w:val="4CA1619C"/>
    <w:rsid w:val="555F030E"/>
    <w:rsid w:val="5A8D09B4"/>
    <w:rsid w:val="5D4F697E"/>
    <w:rsid w:val="5EE52747"/>
    <w:rsid w:val="65A2580F"/>
    <w:rsid w:val="66C25E4D"/>
    <w:rsid w:val="719E0EF8"/>
    <w:rsid w:val="74344B1D"/>
    <w:rsid w:val="7D081B73"/>
    <w:rsid w:val="7D813199"/>
    <w:rsid w:val="7F74273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en-US"/>
    </w:rPr>
  </w:style>
  <w:style w:type="paragraph" w:styleId="2">
    <w:name w:val="heading 1"/>
    <w:basedOn w:val="1"/>
    <w:next w:val="1"/>
    <w:qFormat/>
    <w:uiPriority w:val="1"/>
    <w:pPr>
      <w:ind w:left="560" w:hanging="452"/>
      <w:outlineLvl w:val="1"/>
    </w:pPr>
    <w:rPr>
      <w:rFonts w:ascii="Cambria" w:hAnsi="Cambria" w:eastAsia="Cambria" w:cs="Cambria"/>
      <w:b/>
      <w:bCs/>
      <w:sz w:val="24"/>
      <w:szCs w:val="24"/>
      <w:lang w:val="en-US" w:eastAsia="en-US" w:bidi="en-US"/>
    </w:rPr>
  </w:style>
  <w:style w:type="paragraph" w:styleId="3">
    <w:name w:val="heading 2"/>
    <w:basedOn w:val="1"/>
    <w:next w:val="1"/>
    <w:qFormat/>
    <w:uiPriority w:val="1"/>
    <w:pPr>
      <w:spacing w:before="139"/>
      <w:ind w:left="469"/>
      <w:outlineLvl w:val="2"/>
    </w:pPr>
    <w:rPr>
      <w:rFonts w:ascii="Times New Roman" w:hAnsi="Times New Roman" w:eastAsia="Times New Roman" w:cs="Times New Roman"/>
      <w:sz w:val="24"/>
      <w:szCs w:val="24"/>
      <w:lang w:val="en-US" w:eastAsia="en-US" w:bidi="en-US"/>
    </w:rPr>
  </w:style>
  <w:style w:type="paragraph" w:styleId="4">
    <w:name w:val="heading 3"/>
    <w:basedOn w:val="1"/>
    <w:next w:val="1"/>
    <w:qFormat/>
    <w:uiPriority w:val="1"/>
    <w:pPr>
      <w:ind w:left="109"/>
      <w:outlineLvl w:val="3"/>
    </w:pPr>
    <w:rPr>
      <w:rFonts w:ascii="Calibri" w:hAnsi="Calibri" w:eastAsia="Calibri" w:cs="Calibri"/>
      <w:b/>
      <w:bCs/>
      <w:sz w:val="22"/>
      <w:szCs w:val="22"/>
      <w:lang w:val="en-US" w:eastAsia="en-US" w:bidi="en-US"/>
    </w:rPr>
  </w:style>
  <w:style w:type="character" w:default="1" w:styleId="12">
    <w:name w:val="Default Paragraph Font"/>
    <w:semiHidden/>
    <w:unhideWhenUsed/>
    <w:uiPriority w:val="1"/>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1"/>
    <w:rPr>
      <w:rFonts w:ascii="Calibri" w:hAnsi="Calibri" w:eastAsia="Calibri" w:cs="Calibri"/>
      <w:sz w:val="22"/>
      <w:szCs w:val="22"/>
      <w:lang w:val="en-US" w:eastAsia="en-US" w:bidi="en-US"/>
    </w:rPr>
  </w:style>
  <w:style w:type="paragraph" w:styleId="6">
    <w:name w:val="caption"/>
    <w:basedOn w:val="1"/>
    <w:next w:val="1"/>
    <w:semiHidden/>
    <w:unhideWhenUsed/>
    <w:qFormat/>
    <w:uiPriority w:val="0"/>
    <w:rPr>
      <w:rFonts w:ascii="Arial" w:hAnsi="Arial" w:eastAsia="黑体" w:cs="Arial"/>
      <w:sz w:val="20"/>
    </w:rPr>
  </w:style>
  <w:style w:type="paragraph" w:styleId="7">
    <w:name w:val="table of figures"/>
    <w:basedOn w:val="1"/>
    <w:next w:val="1"/>
    <w:uiPriority w:val="0"/>
    <w:pPr>
      <w:ind w:leftChars="200" w:hanging="200" w:hangingChars="200"/>
    </w:pPr>
  </w:style>
  <w:style w:type="paragraph" w:styleId="8">
    <w:name w:val="toc 1"/>
    <w:basedOn w:val="1"/>
    <w:next w:val="1"/>
    <w:qFormat/>
    <w:uiPriority w:val="1"/>
    <w:pPr>
      <w:ind w:right="453"/>
      <w:jc w:val="right"/>
    </w:pPr>
    <w:rPr>
      <w:rFonts w:ascii="Times New Roman" w:hAnsi="Times New Roman" w:eastAsia="Times New Roman" w:cs="Times New Roman"/>
      <w:b/>
      <w:bCs/>
      <w:sz w:val="24"/>
      <w:szCs w:val="24"/>
      <w:lang w:val="en-US" w:eastAsia="en-US" w:bidi="en-US"/>
    </w:rPr>
  </w:style>
  <w:style w:type="paragraph" w:styleId="9">
    <w:name w:val="toc 2"/>
    <w:basedOn w:val="1"/>
    <w:next w:val="1"/>
    <w:qFormat/>
    <w:uiPriority w:val="1"/>
    <w:pPr>
      <w:spacing w:before="127"/>
      <w:ind w:left="1011" w:right="454" w:hanging="1012"/>
      <w:jc w:val="right"/>
    </w:pPr>
    <w:rPr>
      <w:rFonts w:ascii="Times New Roman" w:hAnsi="Times New Roman" w:eastAsia="Times New Roman" w:cs="Times New Roman"/>
      <w:b/>
      <w:bCs/>
      <w:sz w:val="22"/>
      <w:szCs w:val="22"/>
      <w:lang w:val="en-US" w:eastAsia="en-US" w:bidi="en-US"/>
    </w:rPr>
  </w:style>
  <w:style w:type="paragraph" w:styleId="10">
    <w:name w:val="toc 3"/>
    <w:basedOn w:val="1"/>
    <w:next w:val="1"/>
    <w:qFormat/>
    <w:uiPriority w:val="1"/>
    <w:pPr>
      <w:spacing w:line="272" w:lineRule="exact"/>
      <w:ind w:left="987" w:right="453" w:hanging="1036"/>
      <w:jc w:val="right"/>
    </w:pPr>
    <w:rPr>
      <w:rFonts w:ascii="Times New Roman" w:hAnsi="Times New Roman" w:eastAsia="Times New Roman" w:cs="Times New Roman"/>
      <w:b/>
      <w:bCs/>
      <w:sz w:val="19"/>
      <w:szCs w:val="19"/>
      <w:lang w:val="en-US" w:eastAsia="en-US" w:bidi="en-US"/>
    </w:rPr>
  </w:style>
  <w:style w:type="paragraph" w:styleId="11">
    <w:name w:val="toc 4"/>
    <w:basedOn w:val="1"/>
    <w:next w:val="1"/>
    <w:qFormat/>
    <w:uiPriority w:val="1"/>
    <w:pPr>
      <w:spacing w:before="137"/>
      <w:ind w:right="454"/>
      <w:jc w:val="right"/>
    </w:pPr>
    <w:rPr>
      <w:rFonts w:ascii="Times New Roman" w:hAnsi="Times New Roman" w:eastAsia="Times New Roman" w:cs="Times New Roman"/>
      <w:b/>
      <w:bCs/>
      <w:i/>
      <w:lang w:val="en-US" w:eastAsia="en-US" w:bidi="en-US"/>
    </w:rPr>
  </w:style>
  <w:style w:type="character" w:styleId="13">
    <w:name w:val="FollowedHyperlink"/>
    <w:basedOn w:val="12"/>
    <w:uiPriority w:val="0"/>
    <w:rPr>
      <w:color w:val="800080"/>
      <w:u w:val="single"/>
    </w:rPr>
  </w:style>
  <w:style w:type="character" w:styleId="14">
    <w:name w:val="Hyperlink"/>
    <w:basedOn w:val="12"/>
    <w:uiPriority w:val="0"/>
    <w:rPr>
      <w:color w:val="0000FF"/>
      <w:u w:val="single"/>
    </w:rPr>
  </w:style>
  <w:style w:type="character" w:styleId="15">
    <w:name w:val="Strong"/>
    <w:qFormat/>
    <w:uiPriority w:val="22"/>
    <w:rPr>
      <w:b/>
      <w:bCs/>
      <w:spacing w:val="0"/>
    </w:rPr>
  </w:style>
  <w:style w:type="table" w:customStyle="1" w:styleId="17">
    <w:name w:val="Table Normal1"/>
    <w:semiHidden/>
    <w:unhideWhenUsed/>
    <w:qFormat/>
    <w:uiPriority w:val="2"/>
    <w:tblPr>
      <w:tblLayout w:type="fixed"/>
      <w:tblCellMar>
        <w:top w:w="0" w:type="dxa"/>
        <w:left w:w="0" w:type="dxa"/>
        <w:bottom w:w="0" w:type="dxa"/>
        <w:right w:w="0" w:type="dxa"/>
      </w:tblCellMar>
    </w:tblPr>
  </w:style>
  <w:style w:type="paragraph" w:styleId="18">
    <w:name w:val="List Paragraph"/>
    <w:basedOn w:val="1"/>
    <w:qFormat/>
    <w:uiPriority w:val="1"/>
    <w:pPr>
      <w:ind w:left="829" w:hanging="361"/>
    </w:pPr>
    <w:rPr>
      <w:rFonts w:ascii="Calibri" w:hAnsi="Calibri" w:eastAsia="Calibri" w:cs="Calibri"/>
      <w:lang w:val="en-US" w:eastAsia="en-US" w:bidi="en-US"/>
    </w:rPr>
  </w:style>
  <w:style w:type="paragraph" w:customStyle="1" w:styleId="19">
    <w:name w:val="Table Paragraph"/>
    <w:basedOn w:val="1"/>
    <w:qFormat/>
    <w:uiPriority w:val="1"/>
    <w:rPr>
      <w:rFonts w:ascii="Calibri" w:hAnsi="Calibri" w:eastAsia="Calibri" w:cs="Calibri"/>
      <w:lang w:val="en-US" w:eastAsia="en-US" w:bidi="en-US"/>
    </w:rPr>
  </w:style>
  <w:style w:type="paragraph" w:customStyle="1" w:styleId="20">
    <w:name w:val="TableText"/>
    <w:basedOn w:val="1"/>
    <w:qFormat/>
    <w:uiPriority w:val="99"/>
    <w:pPr>
      <w:spacing w:before="60" w:after="60"/>
      <w:jc w:val="both"/>
    </w:pPr>
    <w:rPr>
      <w:rFonts w:ascii="Arial" w:hAnsi="Arial"/>
      <w:sz w:val="20"/>
      <w:szCs w:val="24"/>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51"/>
    <customShpInfo spid="_x0000_s2052"/>
    <customShpInfo spid="_x0000_s2049"/>
    <customShpInfo spid="_x0000_s2053"/>
    <customShpInfo spid="_x0000_s2055"/>
    <customShpInfo spid="_x0000_s2056"/>
    <customShpInfo spid="_x0000_s2057"/>
    <customShpInfo spid="_x0000_s2058"/>
    <customShpInfo spid="_x0000_s2059"/>
    <customShpInfo spid="_x0000_s2054"/>
    <customShpInfo spid="_x0000_s2060"/>
    <customShpInfo spid="_x0000_s2061"/>
    <customShpInfo spid="_x0000_s2062"/>
    <customShpInfo spid="_x0000_s1034"/>
    <customShpInfo spid="_x0000_s1035"/>
    <customShpInfo spid="_x0000_s1036"/>
    <customShpInfo spid="_x0000_s1037"/>
    <customShpInfo spid="_x0000_s1038"/>
    <customShpInfo spid="_x0000_s1031"/>
    <customShpInfo spid="_x0000_s1032"/>
    <customShpInfo spid="_x0000_s1033"/>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2020-09-26T16:15:00Z</dcterms:created>
  <dc:creator>Pagala Prithvi Sekhar</dc:creator>
  <cp:keywords>GEA;Global Engineering Academy;MBSE</cp:keywords>
  <cp:lastModifiedBy>user</cp:lastModifiedBy>
  <dcterms:modified xsi:type="dcterms:W3CDTF">2020-09-27T15:44:16Z</dcterms:modified>
  <dc:title>&lt;Title of Proposal&gt;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2020-09-19T00:00:00Z</vt:filetime>
  </property>
  <property fmtid="{D5CDD505-2E9C-101B-9397-08002B2CF9AE}" pid="3" name="Creator">
    <vt:lpwstr>Microsoft® Word 2016</vt:lpwstr>
  </property>
  <property fmtid="{D5CDD505-2E9C-101B-9397-08002B2CF9AE}" pid="4" name="LastSaved">
    <vt:filetime>2020-09-26T00:00:00Z</vt:filetime>
  </property>
  <property fmtid="{D5CDD505-2E9C-101B-9397-08002B2CF9AE}" pid="5" name="KSOProductBuildVer">
    <vt:lpwstr>1033-10.2.0.7636</vt:lpwstr>
  </property>
</Properties>
</file>