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CF4" w:rsidRDefault="00FF2CF4" w:rsidP="00EE6D5B">
      <w:bookmarkStart w:id="0" w:name="_GoBack"/>
      <w:bookmarkEnd w:id="0"/>
    </w:p>
    <w:p w:rsidR="00FF2CF4" w:rsidRDefault="00FF2CF4" w:rsidP="00FF2CF4">
      <w:pPr>
        <w:pStyle w:val="Heading1"/>
      </w:pPr>
      <w:r>
        <w:t>Test plan</w:t>
      </w:r>
    </w:p>
    <w:p w:rsidR="00FF2CF4" w:rsidRDefault="00FF2CF4" w:rsidP="00EE6D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"/>
        <w:gridCol w:w="1803"/>
        <w:gridCol w:w="1353"/>
        <w:gridCol w:w="1151"/>
        <w:gridCol w:w="1151"/>
        <w:gridCol w:w="1803"/>
        <w:gridCol w:w="1013"/>
      </w:tblGrid>
      <w:tr w:rsidR="00E90CF3" w:rsidTr="00D2735F">
        <w:tc>
          <w:tcPr>
            <w:tcW w:w="742" w:type="dxa"/>
          </w:tcPr>
          <w:p w:rsidR="00FF2CF4" w:rsidRDefault="00FF2CF4" w:rsidP="00EE6D5B">
            <w:r>
              <w:t>Test ID</w:t>
            </w:r>
          </w:p>
        </w:tc>
        <w:tc>
          <w:tcPr>
            <w:tcW w:w="1803" w:type="dxa"/>
          </w:tcPr>
          <w:p w:rsidR="00FF2CF4" w:rsidRDefault="00FF2CF4" w:rsidP="00EE6D5B">
            <w:r>
              <w:t xml:space="preserve">Description </w:t>
            </w:r>
          </w:p>
        </w:tc>
        <w:tc>
          <w:tcPr>
            <w:tcW w:w="1353" w:type="dxa"/>
          </w:tcPr>
          <w:p w:rsidR="00FF2CF4" w:rsidRDefault="00FF2CF4" w:rsidP="00EE6D5B">
            <w:r>
              <w:t xml:space="preserve">Prerequisite </w:t>
            </w:r>
          </w:p>
        </w:tc>
        <w:tc>
          <w:tcPr>
            <w:tcW w:w="1151" w:type="dxa"/>
          </w:tcPr>
          <w:p w:rsidR="00FF2CF4" w:rsidRDefault="00FF2CF4" w:rsidP="00EE6D5B">
            <w:r>
              <w:t>Expected input</w:t>
            </w:r>
          </w:p>
        </w:tc>
        <w:tc>
          <w:tcPr>
            <w:tcW w:w="1151" w:type="dxa"/>
          </w:tcPr>
          <w:p w:rsidR="00FF2CF4" w:rsidRDefault="00FF2CF4" w:rsidP="00EE6D5B">
            <w:r>
              <w:t>Expected output</w:t>
            </w:r>
          </w:p>
        </w:tc>
        <w:tc>
          <w:tcPr>
            <w:tcW w:w="1803" w:type="dxa"/>
          </w:tcPr>
          <w:p w:rsidR="00FF2CF4" w:rsidRDefault="00FF2CF4" w:rsidP="00EE6D5B">
            <w:r>
              <w:t xml:space="preserve">Actual output </w:t>
            </w:r>
          </w:p>
        </w:tc>
        <w:tc>
          <w:tcPr>
            <w:tcW w:w="1013" w:type="dxa"/>
          </w:tcPr>
          <w:p w:rsidR="00FF2CF4" w:rsidRDefault="00FF2CF4" w:rsidP="00EE6D5B">
            <w:r>
              <w:t>Remarks</w:t>
            </w:r>
          </w:p>
        </w:tc>
      </w:tr>
      <w:tr w:rsidR="00E90CF3" w:rsidTr="00D2735F">
        <w:tc>
          <w:tcPr>
            <w:tcW w:w="742" w:type="dxa"/>
          </w:tcPr>
          <w:p w:rsidR="002E68A6" w:rsidRDefault="002E68A6" w:rsidP="002E68A6">
            <w:r>
              <w:t>HH-01 LL-01</w:t>
            </w:r>
          </w:p>
        </w:tc>
        <w:tc>
          <w:tcPr>
            <w:tcW w:w="1803" w:type="dxa"/>
          </w:tcPr>
          <w:p w:rsidR="002E68A6" w:rsidRDefault="002E68A6" w:rsidP="002E68A6">
            <w:r>
              <w:t>Supply voltage for Arduino between +7v to +16v and Blood pressure sensor requires +5v, 200mA regulated supply</w:t>
            </w:r>
          </w:p>
        </w:tc>
        <w:tc>
          <w:tcPr>
            <w:tcW w:w="1353" w:type="dxa"/>
          </w:tcPr>
          <w:p w:rsidR="002E68A6" w:rsidRDefault="002E68A6" w:rsidP="002E68A6">
            <w:r>
              <w:t>Input voltage 230v stepdown to 5V DC or Plug the board into a USB port on your computer</w:t>
            </w:r>
          </w:p>
        </w:tc>
        <w:tc>
          <w:tcPr>
            <w:tcW w:w="1151" w:type="dxa"/>
          </w:tcPr>
          <w:p w:rsidR="002E68A6" w:rsidRDefault="002E68A6" w:rsidP="002E68A6">
            <w:r>
              <w:t>Input:5V DC</w:t>
            </w:r>
          </w:p>
          <w:p w:rsidR="002E68A6" w:rsidRDefault="002E68A6" w:rsidP="002E68A6"/>
          <w:p w:rsidR="002E68A6" w:rsidRDefault="002E68A6" w:rsidP="002E68A6"/>
        </w:tc>
        <w:tc>
          <w:tcPr>
            <w:tcW w:w="1151" w:type="dxa"/>
          </w:tcPr>
          <w:p w:rsidR="002E68A6" w:rsidRDefault="002E68A6" w:rsidP="002E68A6">
            <w:r>
              <w:t>Check that the green LED power indicator is ON located near the reset switch.</w:t>
            </w:r>
          </w:p>
        </w:tc>
        <w:tc>
          <w:tcPr>
            <w:tcW w:w="1803" w:type="dxa"/>
          </w:tcPr>
          <w:p w:rsidR="002E68A6" w:rsidRDefault="002E68A6" w:rsidP="002E68A6">
            <w:r>
              <w:t>Green LED power indicator is ON located near the reset switch.</w:t>
            </w:r>
          </w:p>
        </w:tc>
        <w:tc>
          <w:tcPr>
            <w:tcW w:w="1013" w:type="dxa"/>
          </w:tcPr>
          <w:p w:rsidR="002E68A6" w:rsidRDefault="002E68A6" w:rsidP="002E68A6">
            <w:r>
              <w:t xml:space="preserve">Pass </w:t>
            </w:r>
          </w:p>
        </w:tc>
      </w:tr>
      <w:tr w:rsidR="00E90CF3" w:rsidTr="00D2735F">
        <w:tc>
          <w:tcPr>
            <w:tcW w:w="742" w:type="dxa"/>
          </w:tcPr>
          <w:p w:rsidR="002E68A6" w:rsidRDefault="002E68A6" w:rsidP="00BD210E">
            <w:r>
              <w:t>HH-01 LL-01</w:t>
            </w:r>
          </w:p>
        </w:tc>
        <w:tc>
          <w:tcPr>
            <w:tcW w:w="1803" w:type="dxa"/>
          </w:tcPr>
          <w:p w:rsidR="002E68A6" w:rsidRDefault="002E68A6" w:rsidP="00BD210E">
            <w:r>
              <w:t>Supply voltage for Arduino between +7v to +16v and Blood pressure sensor requires +5v, 200mA regulated supply</w:t>
            </w:r>
          </w:p>
        </w:tc>
        <w:tc>
          <w:tcPr>
            <w:tcW w:w="1353" w:type="dxa"/>
          </w:tcPr>
          <w:p w:rsidR="002E68A6" w:rsidRDefault="002E68A6" w:rsidP="00BD210E">
            <w:r>
              <w:t>Input voltage 230v stepdown to 5V DC or Plug the board into a USB port on your computer</w:t>
            </w:r>
          </w:p>
        </w:tc>
        <w:tc>
          <w:tcPr>
            <w:tcW w:w="1151" w:type="dxa"/>
          </w:tcPr>
          <w:p w:rsidR="002E68A6" w:rsidRDefault="002E68A6" w:rsidP="00BD210E">
            <w:r>
              <w:t>Input: Below 4.9v DC</w:t>
            </w:r>
          </w:p>
          <w:p w:rsidR="002E68A6" w:rsidRDefault="002E68A6" w:rsidP="00BD210E"/>
          <w:p w:rsidR="002E68A6" w:rsidRDefault="002E68A6" w:rsidP="00BD210E"/>
        </w:tc>
        <w:tc>
          <w:tcPr>
            <w:tcW w:w="1151" w:type="dxa"/>
          </w:tcPr>
          <w:p w:rsidR="002E68A6" w:rsidRDefault="002E68A6" w:rsidP="00BD210E">
            <w:r>
              <w:t>Check that the green LED power indicator is OFF located near the reset switch.</w:t>
            </w:r>
          </w:p>
        </w:tc>
        <w:tc>
          <w:tcPr>
            <w:tcW w:w="1803" w:type="dxa"/>
          </w:tcPr>
          <w:p w:rsidR="002E68A6" w:rsidRDefault="002E68A6" w:rsidP="00BD210E">
            <w:r>
              <w:t>Green LED power indicator is ON located near the reset switch.</w:t>
            </w:r>
          </w:p>
        </w:tc>
        <w:tc>
          <w:tcPr>
            <w:tcW w:w="1013" w:type="dxa"/>
          </w:tcPr>
          <w:p w:rsidR="002E68A6" w:rsidRDefault="002E68A6" w:rsidP="00BD210E">
            <w:r>
              <w:t>Fail</w:t>
            </w:r>
          </w:p>
        </w:tc>
      </w:tr>
      <w:tr w:rsidR="00E90CF3" w:rsidTr="00D2735F">
        <w:tc>
          <w:tcPr>
            <w:tcW w:w="742" w:type="dxa"/>
          </w:tcPr>
          <w:p w:rsidR="002E68A6" w:rsidRDefault="002E68A6" w:rsidP="002E68A6">
            <w:r>
              <w:t>HH-02 LL-02</w:t>
            </w:r>
          </w:p>
        </w:tc>
        <w:tc>
          <w:tcPr>
            <w:tcW w:w="1803" w:type="dxa"/>
          </w:tcPr>
          <w:p w:rsidR="002E68A6" w:rsidRDefault="002E68A6" w:rsidP="002E68A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Serial data </w:t>
            </w:r>
            <w:r w:rsidRPr="004C55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at 9600 baud rate (8 bits’ data, No parity, 1 stop bits). </w:t>
            </w:r>
          </w:p>
          <w:p w:rsidR="002E68A6" w:rsidRDefault="002E68A6" w:rsidP="002E68A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55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Outputs three parameters in ASCII.</w:t>
            </w:r>
          </w:p>
          <w:p w:rsidR="002E68A6" w:rsidRPr="00067CC4" w:rsidRDefault="002E68A6" w:rsidP="002E68A6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Systolic</w:t>
            </w:r>
          </w:p>
          <w:p w:rsidR="00D2735F" w:rsidRDefault="002E68A6" w:rsidP="00D2735F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Diastolic</w:t>
            </w:r>
          </w:p>
          <w:p w:rsidR="002E68A6" w:rsidRPr="00D2735F" w:rsidRDefault="002E68A6" w:rsidP="00D2735F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Pulse</w:t>
            </w:r>
          </w:p>
        </w:tc>
        <w:tc>
          <w:tcPr>
            <w:tcW w:w="1353" w:type="dxa"/>
          </w:tcPr>
          <w:p w:rsidR="002E68A6" w:rsidRDefault="00D2735F" w:rsidP="002E68A6">
            <w:r>
              <w:t>Initialize the baud rate to 9600</w:t>
            </w:r>
          </w:p>
        </w:tc>
        <w:tc>
          <w:tcPr>
            <w:tcW w:w="1151" w:type="dxa"/>
          </w:tcPr>
          <w:p w:rsidR="002E68A6" w:rsidRDefault="00D2735F" w:rsidP="002E68A6">
            <w:r>
              <w:t>Input : baud rate 9600</w:t>
            </w:r>
          </w:p>
        </w:tc>
        <w:tc>
          <w:tcPr>
            <w:tcW w:w="1151" w:type="dxa"/>
          </w:tcPr>
          <w:p w:rsidR="002E68A6" w:rsidRDefault="00D2735F" w:rsidP="002E68A6">
            <w:r>
              <w:t>Check whether able to read the data coming at serial pins of Arduino</w:t>
            </w:r>
          </w:p>
        </w:tc>
        <w:tc>
          <w:tcPr>
            <w:tcW w:w="1803" w:type="dxa"/>
          </w:tcPr>
          <w:p w:rsidR="002E68A6" w:rsidRDefault="00D2735F" w:rsidP="002E68A6">
            <w:r>
              <w:t xml:space="preserve">Data obtained for </w:t>
            </w:r>
          </w:p>
          <w:p w:rsidR="00D2735F" w:rsidRPr="00067CC4" w:rsidRDefault="00D2735F" w:rsidP="00D2735F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Systolic</w:t>
            </w:r>
          </w:p>
          <w:p w:rsidR="00D2735F" w:rsidRDefault="00D2735F" w:rsidP="00D2735F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Diastolic</w:t>
            </w:r>
          </w:p>
          <w:p w:rsidR="00D2735F" w:rsidRPr="00D2735F" w:rsidRDefault="00D2735F" w:rsidP="00D2735F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Pulse</w:t>
            </w:r>
          </w:p>
        </w:tc>
        <w:tc>
          <w:tcPr>
            <w:tcW w:w="1013" w:type="dxa"/>
          </w:tcPr>
          <w:p w:rsidR="002E68A6" w:rsidRDefault="00D2735F" w:rsidP="002E68A6">
            <w:r>
              <w:t>Pass</w:t>
            </w:r>
          </w:p>
        </w:tc>
      </w:tr>
      <w:tr w:rsidR="00D2735F" w:rsidTr="00D2735F">
        <w:tc>
          <w:tcPr>
            <w:tcW w:w="742" w:type="dxa"/>
          </w:tcPr>
          <w:p w:rsidR="00D2735F" w:rsidRDefault="00D2735F" w:rsidP="00BD210E">
            <w:r>
              <w:t>HH-02 LL-02</w:t>
            </w:r>
          </w:p>
        </w:tc>
        <w:tc>
          <w:tcPr>
            <w:tcW w:w="1803" w:type="dxa"/>
          </w:tcPr>
          <w:p w:rsidR="00D2735F" w:rsidRDefault="00D2735F" w:rsidP="00BD21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Serial data </w:t>
            </w:r>
            <w:r w:rsidRPr="004C55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at 9600 baud rate (8 bits’ data, No parity, 1 stop bits). </w:t>
            </w:r>
          </w:p>
          <w:p w:rsidR="00D2735F" w:rsidRDefault="00D2735F" w:rsidP="00BD21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55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Outputs three parameters in ASCII.</w:t>
            </w:r>
          </w:p>
          <w:p w:rsidR="00D2735F" w:rsidRPr="00067CC4" w:rsidRDefault="00D2735F" w:rsidP="00BD210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Systolic</w:t>
            </w:r>
          </w:p>
          <w:p w:rsidR="00D2735F" w:rsidRDefault="00D2735F" w:rsidP="00BD210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Diastolic</w:t>
            </w:r>
          </w:p>
          <w:p w:rsidR="00D2735F" w:rsidRPr="00D2735F" w:rsidRDefault="00D2735F" w:rsidP="00BD210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Pulse</w:t>
            </w:r>
          </w:p>
        </w:tc>
        <w:tc>
          <w:tcPr>
            <w:tcW w:w="1353" w:type="dxa"/>
          </w:tcPr>
          <w:p w:rsidR="00D2735F" w:rsidRDefault="00D2735F" w:rsidP="00BD210E">
            <w:r>
              <w:lastRenderedPageBreak/>
              <w:t>Initialize the baud rate to 9600</w:t>
            </w:r>
          </w:p>
        </w:tc>
        <w:tc>
          <w:tcPr>
            <w:tcW w:w="1151" w:type="dxa"/>
          </w:tcPr>
          <w:p w:rsidR="00D2735F" w:rsidRDefault="00D2735F" w:rsidP="00BD210E">
            <w:r>
              <w:t>Input : baud rate 115200</w:t>
            </w:r>
          </w:p>
        </w:tc>
        <w:tc>
          <w:tcPr>
            <w:tcW w:w="1151" w:type="dxa"/>
          </w:tcPr>
          <w:p w:rsidR="00D2735F" w:rsidRDefault="00D2735F" w:rsidP="00BD210E">
            <w:r>
              <w:t>Check whether able to read the data coming at serial pins of Arduino</w:t>
            </w:r>
          </w:p>
        </w:tc>
        <w:tc>
          <w:tcPr>
            <w:tcW w:w="1803" w:type="dxa"/>
          </w:tcPr>
          <w:p w:rsidR="00D2735F" w:rsidRDefault="00D2735F" w:rsidP="00BD210E">
            <w:r>
              <w:t>Garbage data obtained</w:t>
            </w:r>
          </w:p>
          <w:p w:rsidR="00D2735F" w:rsidRPr="00D2735F" w:rsidRDefault="00D2735F" w:rsidP="00D2735F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013" w:type="dxa"/>
          </w:tcPr>
          <w:p w:rsidR="00D2735F" w:rsidRDefault="00D2735F" w:rsidP="00BD210E">
            <w:r>
              <w:t>Fail</w:t>
            </w:r>
          </w:p>
        </w:tc>
      </w:tr>
      <w:tr w:rsidR="00E90CF3" w:rsidTr="00D2735F">
        <w:tc>
          <w:tcPr>
            <w:tcW w:w="742" w:type="dxa"/>
          </w:tcPr>
          <w:p w:rsidR="00D2735F" w:rsidRDefault="00D2735F" w:rsidP="002E68A6">
            <w:r>
              <w:lastRenderedPageBreak/>
              <w:t>HH-03 LL-03</w:t>
            </w:r>
          </w:p>
        </w:tc>
        <w:tc>
          <w:tcPr>
            <w:tcW w:w="1803" w:type="dxa"/>
          </w:tcPr>
          <w:p w:rsidR="00D2735F" w:rsidRDefault="00D2735F" w:rsidP="00D273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egoe UI" w:hAnsi="Times New Roman" w:cs="Times New Roman"/>
                <w:bCs/>
                <w:color w:val="201F1E"/>
                <w:sz w:val="24"/>
                <w:szCs w:val="24"/>
                <w:shd w:val="clear" w:color="auto" w:fill="FFFFFF"/>
                <w:lang w:val="en-US"/>
              </w:rPr>
              <w:t xml:space="preserve">Checking </w:t>
            </w:r>
            <w:r w:rsidRPr="000149F6">
              <w:rPr>
                <w:rFonts w:ascii="Times New Roman" w:eastAsia="Segoe UI" w:hAnsi="Times New Roman" w:cs="Times New Roman"/>
                <w:bCs/>
                <w:color w:val="201F1E"/>
                <w:sz w:val="24"/>
                <w:szCs w:val="24"/>
                <w:shd w:val="clear" w:color="auto" w:fill="FFFFFF"/>
                <w:lang w:val="en-US"/>
              </w:rPr>
              <w:t>Serial pins</w:t>
            </w:r>
            <w:r>
              <w:rPr>
                <w:rFonts w:ascii="Times New Roman" w:eastAsia="Segoe UI" w:hAnsi="Times New Roman" w:cs="Times New Roman"/>
                <w:bCs/>
                <w:color w:val="201F1E"/>
                <w:sz w:val="24"/>
                <w:szCs w:val="24"/>
                <w:shd w:val="clear" w:color="auto" w:fill="FFFFFF"/>
                <w:lang w:val="en-US"/>
              </w:rPr>
              <w:t>(digital pin 0 &amp; digital pin 1)</w:t>
            </w:r>
            <w:r w:rsidRPr="000149F6">
              <w:rPr>
                <w:rFonts w:ascii="Times New Roman" w:eastAsia="Segoe UI" w:hAnsi="Times New Roman" w:cs="Times New Roman"/>
                <w:bCs/>
                <w:color w:val="201F1E"/>
                <w:sz w:val="24"/>
                <w:szCs w:val="24"/>
                <w:shd w:val="clear" w:color="auto" w:fill="FFFFFF"/>
                <w:lang w:val="en-US"/>
              </w:rPr>
              <w:t xml:space="preserve"> (Rx &amp; TX) </w:t>
            </w:r>
          </w:p>
        </w:tc>
        <w:tc>
          <w:tcPr>
            <w:tcW w:w="1353" w:type="dxa"/>
          </w:tcPr>
          <w:p w:rsidR="00D2735F" w:rsidRDefault="00D2735F" w:rsidP="002E68A6">
            <w:r w:rsidRPr="000149F6">
              <w:rPr>
                <w:rFonts w:ascii="Times New Roman" w:eastAsia="Segoe UI" w:hAnsi="Times New Roman" w:cs="Times New Roman"/>
                <w:bCs/>
                <w:color w:val="201F1E"/>
                <w:sz w:val="24"/>
                <w:szCs w:val="24"/>
                <w:shd w:val="clear" w:color="auto" w:fill="FFFFFF"/>
                <w:lang w:val="en-US"/>
              </w:rPr>
              <w:t>Serial pins</w:t>
            </w:r>
            <w:r>
              <w:rPr>
                <w:rFonts w:ascii="Times New Roman" w:eastAsia="Segoe UI" w:hAnsi="Times New Roman" w:cs="Times New Roman"/>
                <w:bCs/>
                <w:color w:val="201F1E"/>
                <w:sz w:val="24"/>
                <w:szCs w:val="24"/>
                <w:shd w:val="clear" w:color="auto" w:fill="FFFFFF"/>
                <w:lang w:val="en-US"/>
              </w:rPr>
              <w:t>(digital pin 0 &amp; digital pin 1)</w:t>
            </w:r>
            <w:r w:rsidRPr="000149F6">
              <w:rPr>
                <w:rFonts w:ascii="Times New Roman" w:eastAsia="Segoe UI" w:hAnsi="Times New Roman" w:cs="Times New Roman"/>
                <w:bCs/>
                <w:color w:val="201F1E"/>
                <w:sz w:val="24"/>
                <w:szCs w:val="24"/>
                <w:shd w:val="clear" w:color="auto" w:fill="FFFFFF"/>
                <w:lang w:val="en-US"/>
              </w:rPr>
              <w:t xml:space="preserve"> (Rx &amp; TX) of Arduino must be connected the TX &amp;Rx pins of blood Pressure sensor.</w:t>
            </w:r>
          </w:p>
        </w:tc>
        <w:tc>
          <w:tcPr>
            <w:tcW w:w="1151" w:type="dxa"/>
          </w:tcPr>
          <w:p w:rsidR="00D2735F" w:rsidRDefault="00D2735F" w:rsidP="00D2735F">
            <w:pPr>
              <w:spacing w:before="100" w:beforeAutospacing="1" w:after="100" w:afterAutospacing="1"/>
            </w:pPr>
            <w:r w:rsidRPr="00067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Systolic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Diastol</w:t>
            </w:r>
            <w:r w:rsidRPr="00067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r w:rsidRPr="00067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Pulse</w:t>
            </w:r>
          </w:p>
        </w:tc>
        <w:tc>
          <w:tcPr>
            <w:tcW w:w="1151" w:type="dxa"/>
          </w:tcPr>
          <w:p w:rsidR="00D2735F" w:rsidRDefault="007B0B9F" w:rsidP="002E68A6">
            <w:r w:rsidRPr="00067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Systolic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Diastol</w:t>
            </w:r>
            <w:r w:rsidRPr="00067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r w:rsidRPr="00067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Pulse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output at LCD</w:t>
            </w:r>
          </w:p>
        </w:tc>
        <w:tc>
          <w:tcPr>
            <w:tcW w:w="1803" w:type="dxa"/>
          </w:tcPr>
          <w:p w:rsidR="00D2735F" w:rsidRDefault="007B0B9F" w:rsidP="002E68A6">
            <w:r w:rsidRPr="00067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Systolic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Diastol</w:t>
            </w:r>
            <w:r w:rsidRPr="00067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r w:rsidRPr="00067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Pulse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output at LCD observed</w:t>
            </w:r>
          </w:p>
        </w:tc>
        <w:tc>
          <w:tcPr>
            <w:tcW w:w="1013" w:type="dxa"/>
          </w:tcPr>
          <w:p w:rsidR="00D2735F" w:rsidRDefault="007B0B9F" w:rsidP="002E68A6">
            <w:r>
              <w:t>Pass</w:t>
            </w:r>
          </w:p>
        </w:tc>
      </w:tr>
      <w:tr w:rsidR="00E90CF3" w:rsidTr="00D2735F">
        <w:tc>
          <w:tcPr>
            <w:tcW w:w="742" w:type="dxa"/>
          </w:tcPr>
          <w:p w:rsidR="00D2735F" w:rsidRDefault="007B0B9F" w:rsidP="002E68A6">
            <w:r>
              <w:t>HL-04 LL-04</w:t>
            </w:r>
          </w:p>
        </w:tc>
        <w:tc>
          <w:tcPr>
            <w:tcW w:w="1803" w:type="dxa"/>
          </w:tcPr>
          <w:p w:rsidR="00D2735F" w:rsidRDefault="007B0B9F" w:rsidP="007B0B9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configuring Digital pins for Rx and TX</w:t>
            </w:r>
          </w:p>
        </w:tc>
        <w:tc>
          <w:tcPr>
            <w:tcW w:w="1353" w:type="dxa"/>
          </w:tcPr>
          <w:p w:rsidR="00D2735F" w:rsidRDefault="007B0B9F" w:rsidP="002E68A6">
            <w:r>
              <w:rPr>
                <w:rFonts w:ascii="Times New Roman" w:eastAsia="Segoe UI" w:hAnsi="Times New Roman" w:cs="Times New Roman"/>
                <w:bCs/>
                <w:color w:val="201F1E"/>
                <w:sz w:val="24"/>
                <w:szCs w:val="24"/>
                <w:shd w:val="clear" w:color="auto" w:fill="FFFFFF"/>
                <w:lang w:val="en-US"/>
              </w:rPr>
              <w:t>Configure the Digital pins(2 to 13) of Arduino to use Rx &amp; Tx</w:t>
            </w:r>
          </w:p>
        </w:tc>
        <w:tc>
          <w:tcPr>
            <w:tcW w:w="1151" w:type="dxa"/>
          </w:tcPr>
          <w:p w:rsidR="00D2735F" w:rsidRDefault="007B0B9F" w:rsidP="002E68A6">
            <w:r w:rsidRPr="00067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Systolic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Diastol</w:t>
            </w:r>
            <w:r w:rsidRPr="00067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r w:rsidRPr="00067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Pulse</w:t>
            </w:r>
          </w:p>
        </w:tc>
        <w:tc>
          <w:tcPr>
            <w:tcW w:w="1151" w:type="dxa"/>
          </w:tcPr>
          <w:p w:rsidR="00D2735F" w:rsidRDefault="007B0B9F" w:rsidP="002E68A6">
            <w:r w:rsidRPr="00067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Systolic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Diastol</w:t>
            </w:r>
            <w:r w:rsidRPr="00067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r w:rsidRPr="00067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Pulse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output at LCD</w:t>
            </w:r>
          </w:p>
        </w:tc>
        <w:tc>
          <w:tcPr>
            <w:tcW w:w="1803" w:type="dxa"/>
          </w:tcPr>
          <w:p w:rsidR="00D2735F" w:rsidRDefault="007B0B9F" w:rsidP="002E68A6">
            <w:r w:rsidRPr="00067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Systolic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Diastol</w:t>
            </w:r>
            <w:r w:rsidRPr="00067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r w:rsidRPr="00067C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Pulse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output at LCD observed</w:t>
            </w:r>
          </w:p>
        </w:tc>
        <w:tc>
          <w:tcPr>
            <w:tcW w:w="1013" w:type="dxa"/>
          </w:tcPr>
          <w:p w:rsidR="00D2735F" w:rsidRDefault="007B0B9F" w:rsidP="002E68A6">
            <w:r>
              <w:t>Pass</w:t>
            </w:r>
          </w:p>
        </w:tc>
      </w:tr>
      <w:tr w:rsidR="007B0B9F" w:rsidTr="007B0B9F">
        <w:tc>
          <w:tcPr>
            <w:tcW w:w="742" w:type="dxa"/>
          </w:tcPr>
          <w:p w:rsidR="007B0B9F" w:rsidRDefault="007B0B9F" w:rsidP="00BD210E">
            <w:r>
              <w:t>HL-05 LL-05</w:t>
            </w:r>
          </w:p>
        </w:tc>
        <w:tc>
          <w:tcPr>
            <w:tcW w:w="1803" w:type="dxa"/>
          </w:tcPr>
          <w:p w:rsidR="007B0B9F" w:rsidRDefault="007B0B9F" w:rsidP="00BD21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External supply check </w:t>
            </w:r>
          </w:p>
        </w:tc>
        <w:tc>
          <w:tcPr>
            <w:tcW w:w="1353" w:type="dxa"/>
          </w:tcPr>
          <w:p w:rsidR="007B0B9F" w:rsidRDefault="007B0B9F" w:rsidP="00BD210E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Connect a battery of +5v output.</w:t>
            </w:r>
          </w:p>
        </w:tc>
        <w:tc>
          <w:tcPr>
            <w:tcW w:w="1151" w:type="dxa"/>
          </w:tcPr>
          <w:p w:rsidR="007B0B9F" w:rsidRDefault="007B0B9F" w:rsidP="00BD210E">
            <w:r>
              <w:t>Input:5V DC</w:t>
            </w:r>
          </w:p>
          <w:p w:rsidR="007B0B9F" w:rsidRDefault="007B0B9F" w:rsidP="00BD210E"/>
          <w:p w:rsidR="007B0B9F" w:rsidRDefault="007B0B9F" w:rsidP="00BD210E"/>
        </w:tc>
        <w:tc>
          <w:tcPr>
            <w:tcW w:w="1151" w:type="dxa"/>
          </w:tcPr>
          <w:p w:rsidR="007B0B9F" w:rsidRDefault="007B0B9F" w:rsidP="00BD210E">
            <w:r>
              <w:t>Check that the green LED power indicator is ON located near the reset switch.</w:t>
            </w:r>
          </w:p>
        </w:tc>
        <w:tc>
          <w:tcPr>
            <w:tcW w:w="1803" w:type="dxa"/>
          </w:tcPr>
          <w:p w:rsidR="007B0B9F" w:rsidRDefault="007B0B9F" w:rsidP="00BD210E">
            <w:r>
              <w:t>Green LED power indicator is ON located near the reset switch.</w:t>
            </w:r>
          </w:p>
        </w:tc>
        <w:tc>
          <w:tcPr>
            <w:tcW w:w="1013" w:type="dxa"/>
          </w:tcPr>
          <w:p w:rsidR="007B0B9F" w:rsidRDefault="007B0B9F" w:rsidP="00BD210E">
            <w:r>
              <w:t>Pass</w:t>
            </w:r>
          </w:p>
        </w:tc>
      </w:tr>
      <w:tr w:rsidR="00E90CF3" w:rsidTr="00D2735F">
        <w:tc>
          <w:tcPr>
            <w:tcW w:w="742" w:type="dxa"/>
          </w:tcPr>
          <w:p w:rsidR="007B0B9F" w:rsidRDefault="007B0B9F" w:rsidP="007B0B9F">
            <w:r>
              <w:t>HL-05 LL-05</w:t>
            </w:r>
          </w:p>
        </w:tc>
        <w:tc>
          <w:tcPr>
            <w:tcW w:w="1803" w:type="dxa"/>
          </w:tcPr>
          <w:p w:rsidR="007B0B9F" w:rsidRDefault="007B0B9F" w:rsidP="007B0B9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External supply check </w:t>
            </w:r>
          </w:p>
        </w:tc>
        <w:tc>
          <w:tcPr>
            <w:tcW w:w="1353" w:type="dxa"/>
          </w:tcPr>
          <w:p w:rsidR="007B0B9F" w:rsidRDefault="007B0B9F" w:rsidP="007B0B9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Connect a battery of +4v output.</w:t>
            </w:r>
          </w:p>
        </w:tc>
        <w:tc>
          <w:tcPr>
            <w:tcW w:w="1151" w:type="dxa"/>
          </w:tcPr>
          <w:p w:rsidR="007B0B9F" w:rsidRDefault="007B0B9F" w:rsidP="007B0B9F">
            <w:r>
              <w:t>Input:4V DC</w:t>
            </w:r>
          </w:p>
          <w:p w:rsidR="007B0B9F" w:rsidRDefault="007B0B9F" w:rsidP="007B0B9F"/>
          <w:p w:rsidR="007B0B9F" w:rsidRDefault="007B0B9F" w:rsidP="007B0B9F"/>
        </w:tc>
        <w:tc>
          <w:tcPr>
            <w:tcW w:w="1151" w:type="dxa"/>
          </w:tcPr>
          <w:p w:rsidR="007B0B9F" w:rsidRDefault="007B0B9F" w:rsidP="007B0B9F">
            <w:r>
              <w:t>Check that the green LED power indicator is ON located near the reset switch.</w:t>
            </w:r>
          </w:p>
        </w:tc>
        <w:tc>
          <w:tcPr>
            <w:tcW w:w="1803" w:type="dxa"/>
          </w:tcPr>
          <w:p w:rsidR="007B0B9F" w:rsidRDefault="007B0B9F" w:rsidP="007B0B9F">
            <w:r>
              <w:t>Green LED power indicator is OFF located near the reset switch.</w:t>
            </w:r>
          </w:p>
        </w:tc>
        <w:tc>
          <w:tcPr>
            <w:tcW w:w="1013" w:type="dxa"/>
          </w:tcPr>
          <w:p w:rsidR="007B0B9F" w:rsidRDefault="007B0B9F" w:rsidP="007B0B9F">
            <w:r>
              <w:t>Fail</w:t>
            </w:r>
          </w:p>
        </w:tc>
      </w:tr>
      <w:tr w:rsidR="00E90CF3" w:rsidTr="00E90CF3">
        <w:tc>
          <w:tcPr>
            <w:tcW w:w="742" w:type="dxa"/>
          </w:tcPr>
          <w:p w:rsidR="00E90CF3" w:rsidRDefault="00E90CF3" w:rsidP="00BD210E">
            <w:r>
              <w:t>HL-07 LL-07</w:t>
            </w:r>
          </w:p>
        </w:tc>
        <w:tc>
          <w:tcPr>
            <w:tcW w:w="1803" w:type="dxa"/>
          </w:tcPr>
          <w:p w:rsidR="00E90CF3" w:rsidRDefault="00E90CF3" w:rsidP="00BD21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Memory </w:t>
            </w:r>
          </w:p>
        </w:tc>
        <w:tc>
          <w:tcPr>
            <w:tcW w:w="1353" w:type="dxa"/>
          </w:tcPr>
          <w:p w:rsidR="00E90CF3" w:rsidRDefault="00E90CF3" w:rsidP="00BD21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Make sure memory installed in BP sensor</w:t>
            </w:r>
          </w:p>
        </w:tc>
        <w:tc>
          <w:tcPr>
            <w:tcW w:w="1151" w:type="dxa"/>
          </w:tcPr>
          <w:p w:rsidR="00E90CF3" w:rsidRDefault="00E90CF3" w:rsidP="00BD210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 trails for 60 patients</w:t>
            </w:r>
          </w:p>
        </w:tc>
        <w:tc>
          <w:tcPr>
            <w:tcW w:w="1151" w:type="dxa"/>
          </w:tcPr>
          <w:p w:rsidR="00E90CF3" w:rsidRDefault="00E90CF3" w:rsidP="00BD210E">
            <w:r>
              <w:t>Check for 60 Patients data</w:t>
            </w:r>
          </w:p>
        </w:tc>
        <w:tc>
          <w:tcPr>
            <w:tcW w:w="1803" w:type="dxa"/>
          </w:tcPr>
          <w:p w:rsidR="00E90CF3" w:rsidRDefault="00E90CF3" w:rsidP="00BD210E">
            <w:r>
              <w:t xml:space="preserve">60 patient data identified </w:t>
            </w:r>
          </w:p>
        </w:tc>
        <w:tc>
          <w:tcPr>
            <w:tcW w:w="1013" w:type="dxa"/>
          </w:tcPr>
          <w:p w:rsidR="00E90CF3" w:rsidRDefault="00E90CF3" w:rsidP="00BD210E"/>
        </w:tc>
      </w:tr>
      <w:tr w:rsidR="007B0B9F" w:rsidTr="00D2735F">
        <w:tc>
          <w:tcPr>
            <w:tcW w:w="742" w:type="dxa"/>
          </w:tcPr>
          <w:p w:rsidR="007B0B9F" w:rsidRDefault="007B0B9F" w:rsidP="007B0B9F">
            <w:r>
              <w:lastRenderedPageBreak/>
              <w:t>HL-07 LL-07</w:t>
            </w:r>
          </w:p>
        </w:tc>
        <w:tc>
          <w:tcPr>
            <w:tcW w:w="1803" w:type="dxa"/>
          </w:tcPr>
          <w:p w:rsidR="007B0B9F" w:rsidRDefault="007B0B9F" w:rsidP="007B0B9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Memory </w:t>
            </w:r>
          </w:p>
        </w:tc>
        <w:tc>
          <w:tcPr>
            <w:tcW w:w="1353" w:type="dxa"/>
          </w:tcPr>
          <w:p w:rsidR="007B0B9F" w:rsidRDefault="007B0B9F" w:rsidP="007B0B9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Make sure memory </w:t>
            </w:r>
            <w:r w:rsidR="00E90C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installed in BP sensor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installed in BP sensor</w:t>
            </w:r>
          </w:p>
        </w:tc>
        <w:tc>
          <w:tcPr>
            <w:tcW w:w="1151" w:type="dxa"/>
          </w:tcPr>
          <w:p w:rsidR="007B0B9F" w:rsidRDefault="007B0B9F" w:rsidP="007B0B9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Do </w:t>
            </w:r>
            <w:r w:rsidR="00E90C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trails for 30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patients</w:t>
            </w:r>
          </w:p>
        </w:tc>
        <w:tc>
          <w:tcPr>
            <w:tcW w:w="1151" w:type="dxa"/>
          </w:tcPr>
          <w:p w:rsidR="007B0B9F" w:rsidRDefault="007B0B9F" w:rsidP="007B0B9F">
            <w:r>
              <w:t xml:space="preserve">Check for </w:t>
            </w:r>
            <w:r w:rsidR="00E90CF3">
              <w:t xml:space="preserve">60 </w:t>
            </w:r>
            <w:r>
              <w:t>Patients data</w:t>
            </w:r>
          </w:p>
        </w:tc>
        <w:tc>
          <w:tcPr>
            <w:tcW w:w="1803" w:type="dxa"/>
          </w:tcPr>
          <w:p w:rsidR="007B0B9F" w:rsidRDefault="00E90CF3" w:rsidP="007B0B9F">
            <w:r>
              <w:t xml:space="preserve">30 patient data identified </w:t>
            </w:r>
          </w:p>
        </w:tc>
        <w:tc>
          <w:tcPr>
            <w:tcW w:w="1013" w:type="dxa"/>
          </w:tcPr>
          <w:p w:rsidR="007B0B9F" w:rsidRDefault="007B0B9F" w:rsidP="007B0B9F"/>
        </w:tc>
      </w:tr>
    </w:tbl>
    <w:p w:rsidR="00FF2CF4" w:rsidRPr="00EE6D5B" w:rsidRDefault="00FF2CF4" w:rsidP="00EE6D5B"/>
    <w:sectPr w:rsidR="00FF2CF4" w:rsidRPr="00EE6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F19" w:rsidRDefault="006A0F19" w:rsidP="00EE6D5B">
      <w:pPr>
        <w:spacing w:after="0" w:line="240" w:lineRule="auto"/>
      </w:pPr>
      <w:r>
        <w:separator/>
      </w:r>
    </w:p>
  </w:endnote>
  <w:endnote w:type="continuationSeparator" w:id="0">
    <w:p w:rsidR="006A0F19" w:rsidRDefault="006A0F19" w:rsidP="00EE6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F19" w:rsidRDefault="006A0F19" w:rsidP="00EE6D5B">
      <w:pPr>
        <w:spacing w:after="0" w:line="240" w:lineRule="auto"/>
      </w:pPr>
      <w:r>
        <w:separator/>
      </w:r>
    </w:p>
  </w:footnote>
  <w:footnote w:type="continuationSeparator" w:id="0">
    <w:p w:rsidR="006A0F19" w:rsidRDefault="006A0F19" w:rsidP="00EE6D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47EA4"/>
    <w:multiLevelType w:val="multilevel"/>
    <w:tmpl w:val="3A947EA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3AB64F5"/>
    <w:multiLevelType w:val="multilevel"/>
    <w:tmpl w:val="63AB64F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A51EA"/>
    <w:multiLevelType w:val="multilevel"/>
    <w:tmpl w:val="643A51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D0C58"/>
    <w:multiLevelType w:val="hybridMultilevel"/>
    <w:tmpl w:val="5F90B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00CD3"/>
    <w:multiLevelType w:val="multilevel"/>
    <w:tmpl w:val="4CC6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033C61"/>
    <w:multiLevelType w:val="multilevel"/>
    <w:tmpl w:val="75033C6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116"/>
    <w:rsid w:val="00000E58"/>
    <w:rsid w:val="00061DAF"/>
    <w:rsid w:val="00067CC4"/>
    <w:rsid w:val="00136116"/>
    <w:rsid w:val="002E68A6"/>
    <w:rsid w:val="004C559E"/>
    <w:rsid w:val="006A0F19"/>
    <w:rsid w:val="007A3073"/>
    <w:rsid w:val="007B0B9F"/>
    <w:rsid w:val="007B662E"/>
    <w:rsid w:val="008924C0"/>
    <w:rsid w:val="00B0480F"/>
    <w:rsid w:val="00D06FF8"/>
    <w:rsid w:val="00D2735F"/>
    <w:rsid w:val="00D75C06"/>
    <w:rsid w:val="00E90CF3"/>
    <w:rsid w:val="00ED165F"/>
    <w:rsid w:val="00EE6D5B"/>
    <w:rsid w:val="00FA0834"/>
    <w:rsid w:val="00FF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E253F-E3BA-4939-AC8A-709E193B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D5B"/>
  </w:style>
  <w:style w:type="paragraph" w:styleId="Heading1">
    <w:name w:val="heading 1"/>
    <w:basedOn w:val="Normal"/>
    <w:next w:val="Normal"/>
    <w:link w:val="Heading1Char"/>
    <w:uiPriority w:val="9"/>
    <w:qFormat/>
    <w:rsid w:val="00EE6D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D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6D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92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1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CTEA</dc:creator>
  <cp:keywords/>
  <dc:description/>
  <cp:lastModifiedBy>CTEA</cp:lastModifiedBy>
  <cp:revision>4</cp:revision>
  <dcterms:created xsi:type="dcterms:W3CDTF">2020-09-18T03:49:00Z</dcterms:created>
  <dcterms:modified xsi:type="dcterms:W3CDTF">2020-09-19T09:06:00Z</dcterms:modified>
</cp:coreProperties>
</file>