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B50A1" w14:textId="77777777"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Hlk52981388"/>
      <w:bookmarkEnd w:id="0"/>
    </w:p>
    <w:p w14:paraId="1C910768" w14:textId="77777777"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2D5EF3C" w14:textId="77777777"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4478B17" w14:textId="77777777"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7AFD756" w14:textId="77777777"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FE4D0E4" w14:textId="77777777"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82E7BB8" w14:textId="77777777"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A4D00DC" w14:textId="77777777" w:rsidR="00713C3F" w:rsidRPr="00713C3F" w:rsidRDefault="00BD7D22" w:rsidP="00713C3F">
      <w:pPr>
        <w:pStyle w:val="TOCHeading"/>
        <w:jc w:val="center"/>
        <w:rPr>
          <w:rFonts w:asciiTheme="minorHAnsi" w:eastAsiaTheme="minorHAnsi" w:hAnsiTheme="minorHAnsi" w:cstheme="minorBidi"/>
          <w:b/>
          <w:color w:val="auto"/>
          <w:sz w:val="40"/>
          <w:szCs w:val="36"/>
        </w:rPr>
      </w:pPr>
      <w:r>
        <w:rPr>
          <w:rFonts w:asciiTheme="minorHAnsi" w:eastAsiaTheme="minorHAnsi" w:hAnsiTheme="minorHAnsi" w:cstheme="minorBidi"/>
          <w:b/>
          <w:color w:val="auto"/>
          <w:sz w:val="40"/>
          <w:szCs w:val="36"/>
        </w:rPr>
        <w:t>My C</w:t>
      </w:r>
      <w:r w:rsidR="00713C3F" w:rsidRPr="00713C3F">
        <w:rPr>
          <w:rFonts w:asciiTheme="minorHAnsi" w:eastAsiaTheme="minorHAnsi" w:hAnsiTheme="minorHAnsi" w:cstheme="minorBidi"/>
          <w:b/>
          <w:color w:val="auto"/>
          <w:sz w:val="40"/>
          <w:szCs w:val="36"/>
        </w:rPr>
        <w:t>alculator</w:t>
      </w:r>
    </w:p>
    <w:p w14:paraId="1726C88C" w14:textId="77777777" w:rsidR="00713C3F" w:rsidRPr="00713C3F" w:rsidRDefault="00713C3F" w:rsidP="00713C3F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 w:rsidRPr="00713C3F">
        <w:rPr>
          <w:rFonts w:asciiTheme="minorHAnsi" w:eastAsiaTheme="minorHAnsi" w:hAnsiTheme="minorHAnsi" w:cstheme="minorBidi"/>
          <w:color w:val="auto"/>
          <w:sz w:val="36"/>
          <w:szCs w:val="36"/>
        </w:rPr>
        <w:t>-Sharanmegha K V</w:t>
      </w:r>
    </w:p>
    <w:p w14:paraId="45E8676B" w14:textId="77777777" w:rsidR="00713C3F" w:rsidRPr="00713C3F" w:rsidRDefault="00713C3F" w:rsidP="00713C3F">
      <w:pPr>
        <w:jc w:val="center"/>
      </w:pPr>
      <w:r w:rsidRPr="00713C3F">
        <w:rPr>
          <w:sz w:val="36"/>
          <w:szCs w:val="36"/>
        </w:rPr>
        <w:t>PS</w:t>
      </w:r>
      <w:r>
        <w:rPr>
          <w:sz w:val="36"/>
          <w:szCs w:val="36"/>
        </w:rPr>
        <w:t xml:space="preserve"> </w:t>
      </w:r>
      <w:r w:rsidRPr="00713C3F">
        <w:rPr>
          <w:sz w:val="36"/>
          <w:szCs w:val="36"/>
        </w:rPr>
        <w:t>number-99002786</w:t>
      </w:r>
    </w:p>
    <w:p w14:paraId="7FD4556D" w14:textId="77777777"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FDE2379" w14:textId="77777777"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8038996" w14:textId="77777777"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AC214EA" w14:textId="77777777"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2A90B2F" w14:textId="77777777"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A1ECA10" w14:textId="77777777"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A3AA64D" w14:textId="77777777"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70A8D52" w14:textId="77777777"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ADC6937" w14:textId="77777777"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4BD4870" w14:textId="77777777"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C90A1EA" w14:textId="77777777" w:rsidR="00713C3F" w:rsidRDefault="00713C3F" w:rsidP="00713C3F"/>
    <w:p w14:paraId="03A074D0" w14:textId="77777777" w:rsidR="00713C3F" w:rsidRDefault="00713C3F" w:rsidP="00713C3F"/>
    <w:p w14:paraId="3DAE0B22" w14:textId="77777777" w:rsidR="00713C3F" w:rsidRDefault="00713C3F" w:rsidP="00713C3F"/>
    <w:p w14:paraId="58EDDA56" w14:textId="77777777" w:rsidR="00713C3F" w:rsidRPr="00713C3F" w:rsidRDefault="00713C3F" w:rsidP="00713C3F"/>
    <w:p w14:paraId="37DDFDEB" w14:textId="77777777"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A62F0B1" w14:textId="77777777"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0B8ABB7" w14:textId="77777777" w:rsidR="00713C3F" w:rsidRDefault="00713C3F" w:rsidP="00713C3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73516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A05728" w14:textId="77777777" w:rsidR="0016773F" w:rsidRDefault="0016773F">
          <w:pPr>
            <w:pStyle w:val="TOCHeading"/>
          </w:pPr>
          <w:r>
            <w:t>Contents</w:t>
          </w:r>
        </w:p>
        <w:p w14:paraId="5D0E2B62" w14:textId="2189D535" w:rsidR="00973B52" w:rsidRDefault="0016773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12543" w:history="1">
            <w:r w:rsidR="00973B52" w:rsidRPr="00021ABD">
              <w:rPr>
                <w:rStyle w:val="Hyperlink"/>
                <w:noProof/>
              </w:rPr>
              <w:t>List of figures</w:t>
            </w:r>
            <w:r w:rsidR="00973B52">
              <w:rPr>
                <w:noProof/>
                <w:webHidden/>
              </w:rPr>
              <w:tab/>
            </w:r>
            <w:r w:rsidR="00973B52">
              <w:rPr>
                <w:noProof/>
                <w:webHidden/>
              </w:rPr>
              <w:fldChar w:fldCharType="begin"/>
            </w:r>
            <w:r w:rsidR="00973B52">
              <w:rPr>
                <w:noProof/>
                <w:webHidden/>
              </w:rPr>
              <w:instrText xml:space="preserve"> PAGEREF _Toc53012543 \h </w:instrText>
            </w:r>
            <w:r w:rsidR="00973B52">
              <w:rPr>
                <w:noProof/>
                <w:webHidden/>
              </w:rPr>
            </w:r>
            <w:r w:rsidR="00973B52">
              <w:rPr>
                <w:noProof/>
                <w:webHidden/>
              </w:rPr>
              <w:fldChar w:fldCharType="separate"/>
            </w:r>
            <w:r w:rsidR="00973B52">
              <w:rPr>
                <w:noProof/>
                <w:webHidden/>
              </w:rPr>
              <w:t>3</w:t>
            </w:r>
            <w:r w:rsidR="00973B52">
              <w:rPr>
                <w:noProof/>
                <w:webHidden/>
              </w:rPr>
              <w:fldChar w:fldCharType="end"/>
            </w:r>
          </w:hyperlink>
        </w:p>
        <w:p w14:paraId="03A34870" w14:textId="05DE1893" w:rsidR="00973B52" w:rsidRDefault="00973B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3012544" w:history="1">
            <w:r w:rsidRPr="00021AB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B181" w14:textId="17984966" w:rsidR="00973B52" w:rsidRDefault="00973B5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3012545" w:history="1">
            <w:r w:rsidRPr="00021AB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21ABD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59E8" w14:textId="0899FF87" w:rsidR="00973B52" w:rsidRDefault="00973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3012546" w:history="1">
            <w:r w:rsidRPr="00021ABD">
              <w:rPr>
                <w:rStyle w:val="Hyperlink"/>
                <w:rFonts w:ascii="Times New Roman" w:hAnsi="Times New Roman" w:cs="Times New Roman"/>
                <w:noProof/>
              </w:rPr>
              <w:t>1.1 Research: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21465" w14:textId="0DF61D37" w:rsidR="00973B52" w:rsidRDefault="00973B5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3012547" w:history="1">
            <w:r w:rsidRPr="00021ABD">
              <w:rPr>
                <w:rStyle w:val="Hyperlink"/>
                <w:rFonts w:ascii="Times New Roman" w:hAnsi="Times New Roman" w:cs="Times New Roman"/>
                <w:noProof/>
              </w:rPr>
              <w:t>1.1.1 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0497" w14:textId="597933EF" w:rsidR="00973B52" w:rsidRDefault="00973B5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3012548" w:history="1">
            <w:r w:rsidRPr="00021ABD">
              <w:rPr>
                <w:rStyle w:val="Hyperlink"/>
                <w:rFonts w:ascii="Times New Roman" w:hAnsi="Times New Roman" w:cs="Times New Roman"/>
                <w:noProof/>
              </w:rPr>
              <w:t>1.1.2 Costing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DA89" w14:textId="7F5E3BB7" w:rsidR="00973B52" w:rsidRDefault="00973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3012549" w:history="1">
            <w:r w:rsidRPr="00021ABD">
              <w:rPr>
                <w:rStyle w:val="Hyperlink"/>
                <w:rFonts w:ascii="Times New Roman" w:hAnsi="Times New Roman" w:cs="Times New Roman"/>
                <w:noProof/>
              </w:rPr>
              <w:t>1.2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C2A0" w14:textId="11389103" w:rsidR="00973B52" w:rsidRDefault="00973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3012550" w:history="1">
            <w:r w:rsidRPr="00021ABD">
              <w:rPr>
                <w:rStyle w:val="Hyperlink"/>
                <w:rFonts w:ascii="Times New Roman" w:hAnsi="Times New Roman" w:cs="Times New Roman"/>
                <w:noProof/>
              </w:rPr>
              <w:t>1.3 High Level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8584F" w14:textId="5C853682" w:rsidR="00973B52" w:rsidRDefault="00973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3012551" w:history="1">
            <w:r w:rsidRPr="00021ABD">
              <w:rPr>
                <w:rStyle w:val="Hyperlink"/>
                <w:rFonts w:ascii="Times New Roman" w:hAnsi="Times New Roman" w:cs="Times New Roman"/>
                <w:noProof/>
              </w:rPr>
              <w:t>1.4 Low level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07C8E" w14:textId="0A1282A7" w:rsidR="00973B52" w:rsidRDefault="00973B5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3012552" w:history="1">
            <w:r w:rsidRPr="00021AB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21ABD">
              <w:rPr>
                <w:rStyle w:val="Hyperlink"/>
                <w:rFonts w:ascii="Times New Roman" w:hAnsi="Times New Roman" w:cs="Times New Roman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733B9" w14:textId="10636BD4" w:rsidR="00973B52" w:rsidRDefault="00973B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3012553" w:history="1">
            <w:r w:rsidRPr="00021AB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</w:rPr>
              <w:t xml:space="preserve"> </w:t>
            </w:r>
            <w:r w:rsidRPr="00021ABD">
              <w:rPr>
                <w:rStyle w:val="Hyperlink"/>
                <w:rFonts w:ascii="Times New Roman" w:hAnsi="Times New Roman" w:cs="Times New Roman"/>
                <w:noProof/>
              </w:rPr>
              <w:t>Structural 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F569" w14:textId="004A505D" w:rsidR="00973B52" w:rsidRDefault="00973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3012554" w:history="1">
            <w:r w:rsidRPr="00021ABD">
              <w:rPr>
                <w:rStyle w:val="Hyperlink"/>
                <w:rFonts w:ascii="Times New Roman" w:hAnsi="Times New Roman" w:cs="Times New Roman"/>
                <w:noProof/>
              </w:rPr>
              <w:t>2.2 Behavioural 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E6F46" w14:textId="2D9017D6" w:rsidR="00973B52" w:rsidRDefault="00973B5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3012555" w:history="1">
            <w:r w:rsidRPr="00021AB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21ABD">
              <w:rPr>
                <w:rStyle w:val="Hyperlink"/>
                <w:rFonts w:ascii="Times New Roman" w:hAnsi="Times New Roman" w:cs="Times New Roman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F97C3" w14:textId="737C8A6E" w:rsidR="00973B52" w:rsidRDefault="00973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3012556" w:history="1">
            <w:r w:rsidRPr="00021ABD">
              <w:rPr>
                <w:rStyle w:val="Hyperlink"/>
                <w:rFonts w:ascii="Times New Roman" w:hAnsi="Times New Roman" w:cs="Times New Roman"/>
                <w:noProof/>
              </w:rPr>
              <w:t>3.1 Test cases (Boundary,Scenario and Requirement Based)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DEAB0" w14:textId="2DC13AF6" w:rsidR="00973B52" w:rsidRDefault="00973B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3012557" w:history="1">
            <w:r w:rsidRPr="00021ABD">
              <w:rPr>
                <w:rStyle w:val="Hyperlink"/>
                <w:rFonts w:ascii="Times New Roman" w:hAnsi="Times New Roman" w:cs="Times New Roman"/>
                <w:noProof/>
              </w:rPr>
              <w:t xml:space="preserve">4. 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    </w:t>
            </w:r>
            <w:r w:rsidRPr="00021ABD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1030E" w14:textId="4EA0D01A" w:rsidR="00973B52" w:rsidRDefault="00973B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3012558" w:history="1">
            <w:r w:rsidRPr="00021ABD">
              <w:rPr>
                <w:rStyle w:val="Hyperlink"/>
                <w:rFonts w:ascii="Times New Roman" w:hAnsi="Times New Roman" w:cs="Times New Roman"/>
                <w:noProof/>
              </w:rPr>
              <w:t>4.1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87DD" w14:textId="0A6F14DE" w:rsidR="0016773F" w:rsidRDefault="0016773F">
          <w:r>
            <w:rPr>
              <w:b/>
              <w:bCs/>
              <w:noProof/>
            </w:rPr>
            <w:fldChar w:fldCharType="end"/>
          </w:r>
        </w:p>
      </w:sdtContent>
    </w:sdt>
    <w:p w14:paraId="7360F94E" w14:textId="77777777" w:rsidR="00713C3F" w:rsidRDefault="00713C3F" w:rsidP="00713C3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A49253C" w14:textId="77777777" w:rsidR="00EE6856" w:rsidRDefault="00FF4F0B"/>
    <w:p w14:paraId="13267166" w14:textId="77777777" w:rsidR="00713C3F" w:rsidRDefault="00713C3F"/>
    <w:p w14:paraId="44D92089" w14:textId="77777777" w:rsidR="00713C3F" w:rsidRDefault="00713C3F"/>
    <w:p w14:paraId="58C1F060" w14:textId="77777777" w:rsidR="00713C3F" w:rsidRDefault="00713C3F"/>
    <w:p w14:paraId="232F6D17" w14:textId="77777777" w:rsidR="00713C3F" w:rsidRDefault="00713C3F"/>
    <w:p w14:paraId="6D78D981" w14:textId="77777777" w:rsidR="00713C3F" w:rsidRDefault="00713C3F"/>
    <w:p w14:paraId="503D1503" w14:textId="77777777" w:rsidR="00713C3F" w:rsidRDefault="00713C3F"/>
    <w:p w14:paraId="525BE456" w14:textId="77777777" w:rsidR="00713C3F" w:rsidRDefault="00713C3F"/>
    <w:p w14:paraId="2A53A5B0" w14:textId="77777777" w:rsidR="0089473D" w:rsidRDefault="0089473D"/>
    <w:p w14:paraId="660820BC" w14:textId="77777777" w:rsidR="0089473D" w:rsidRDefault="0089473D"/>
    <w:p w14:paraId="60DCB74B" w14:textId="49BE468B" w:rsidR="0089473D" w:rsidRDefault="0089473D"/>
    <w:p w14:paraId="23A518D1" w14:textId="0FB5C6FF" w:rsidR="00AA54B1" w:rsidRDefault="00AA54B1"/>
    <w:p w14:paraId="4B9FD989" w14:textId="4E693FC0" w:rsidR="00AA54B1" w:rsidRDefault="00AA54B1"/>
    <w:p w14:paraId="36BF8091" w14:textId="6BB41004" w:rsidR="00AA54B1" w:rsidRDefault="00AA54B1"/>
    <w:p w14:paraId="75D76562" w14:textId="63594B39" w:rsidR="00AA54B1" w:rsidRDefault="00AA54B1"/>
    <w:p w14:paraId="73A7B5D3" w14:textId="625CDCB4" w:rsidR="00AA54B1" w:rsidRPr="00AA54B1" w:rsidRDefault="00AA54B1" w:rsidP="00AA54B1">
      <w:pPr>
        <w:pStyle w:val="Heading1"/>
      </w:pPr>
      <w:bookmarkStart w:id="1" w:name="_Toc53012543"/>
      <w:r w:rsidRPr="00AA54B1">
        <w:t>List of figures</w:t>
      </w:r>
      <w:bookmarkEnd w:id="1"/>
    </w:p>
    <w:p w14:paraId="44C33F44" w14:textId="4032255F" w:rsidR="00AA54B1" w:rsidRDefault="00AA54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54B1" w14:paraId="583993A9" w14:textId="77777777" w:rsidTr="00AA54B1">
        <w:tc>
          <w:tcPr>
            <w:tcW w:w="3005" w:type="dxa"/>
          </w:tcPr>
          <w:p w14:paraId="022530AA" w14:textId="51A96244" w:rsidR="00AA54B1" w:rsidRPr="00AA54B1" w:rsidRDefault="00AA54B1">
            <w:pPr>
              <w:rPr>
                <w:b/>
                <w:bCs/>
                <w:sz w:val="28"/>
                <w:szCs w:val="28"/>
              </w:rPr>
            </w:pPr>
            <w:r w:rsidRPr="00AA54B1">
              <w:rPr>
                <w:b/>
                <w:bCs/>
                <w:sz w:val="28"/>
                <w:szCs w:val="28"/>
              </w:rPr>
              <w:t>Fig No.</w:t>
            </w:r>
          </w:p>
        </w:tc>
        <w:tc>
          <w:tcPr>
            <w:tcW w:w="3005" w:type="dxa"/>
          </w:tcPr>
          <w:p w14:paraId="67C8A70C" w14:textId="402E46C1" w:rsidR="00AA54B1" w:rsidRPr="00AA54B1" w:rsidRDefault="00AA54B1">
            <w:pPr>
              <w:rPr>
                <w:b/>
                <w:bCs/>
                <w:sz w:val="28"/>
                <w:szCs w:val="28"/>
              </w:rPr>
            </w:pPr>
            <w:r w:rsidRPr="00AA54B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006" w:type="dxa"/>
          </w:tcPr>
          <w:p w14:paraId="17BD6788" w14:textId="3008A94F" w:rsidR="00AA54B1" w:rsidRPr="00AA54B1" w:rsidRDefault="00AA54B1">
            <w:pPr>
              <w:rPr>
                <w:b/>
                <w:bCs/>
                <w:sz w:val="28"/>
                <w:szCs w:val="28"/>
              </w:rPr>
            </w:pPr>
            <w:r w:rsidRPr="00AA54B1">
              <w:rPr>
                <w:b/>
                <w:bCs/>
                <w:sz w:val="28"/>
                <w:szCs w:val="28"/>
              </w:rPr>
              <w:t>Page No.</w:t>
            </w:r>
          </w:p>
        </w:tc>
      </w:tr>
      <w:tr w:rsidR="00AA54B1" w14:paraId="3CD7BD9F" w14:textId="77777777" w:rsidTr="00AA54B1">
        <w:tc>
          <w:tcPr>
            <w:tcW w:w="3005" w:type="dxa"/>
          </w:tcPr>
          <w:p w14:paraId="33E2B0A2" w14:textId="5754134A" w:rsidR="00AA54B1" w:rsidRPr="00AA54B1" w:rsidRDefault="00AA5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733AB8D1" w14:textId="77777777" w:rsidR="00AA54B1" w:rsidRPr="00AA54B1" w:rsidRDefault="00AA54B1" w:rsidP="00AA5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Component diagram of a calculator</w:t>
            </w:r>
          </w:p>
          <w:p w14:paraId="1A9F0275" w14:textId="77777777" w:rsidR="00AA54B1" w:rsidRPr="00AA54B1" w:rsidRDefault="00AA54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612E008B" w14:textId="749CB5B0" w:rsidR="00AA54B1" w:rsidRPr="00AA54B1" w:rsidRDefault="00AA5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A54B1" w14:paraId="6179DC2F" w14:textId="77777777" w:rsidTr="00AA54B1">
        <w:tc>
          <w:tcPr>
            <w:tcW w:w="3005" w:type="dxa"/>
          </w:tcPr>
          <w:p w14:paraId="3B925088" w14:textId="4F74E4AF" w:rsidR="00AA54B1" w:rsidRPr="00AA54B1" w:rsidRDefault="00AA5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77284E17" w14:textId="1ABE7FBA" w:rsidR="00AA54B1" w:rsidRPr="00AA54B1" w:rsidRDefault="00AA5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Block diagram of a Calculator</w:t>
            </w:r>
          </w:p>
        </w:tc>
        <w:tc>
          <w:tcPr>
            <w:tcW w:w="3006" w:type="dxa"/>
          </w:tcPr>
          <w:p w14:paraId="6048BCA4" w14:textId="3AF31FB8" w:rsidR="00AA54B1" w:rsidRPr="00AA54B1" w:rsidRDefault="00AA5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A54B1" w14:paraId="1CB51745" w14:textId="77777777" w:rsidTr="00AA54B1">
        <w:tc>
          <w:tcPr>
            <w:tcW w:w="3005" w:type="dxa"/>
          </w:tcPr>
          <w:p w14:paraId="1B00D38A" w14:textId="5275EF81" w:rsidR="00AA54B1" w:rsidRPr="00AA54B1" w:rsidRDefault="00AA5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09C00E28" w14:textId="75963701" w:rsidR="00AA54B1" w:rsidRPr="00AA54B1" w:rsidRDefault="00AA5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bCs/>
                <w:sz w:val="28"/>
                <w:szCs w:val="28"/>
              </w:rPr>
              <w:t>Use Case diagram for a calculator</w:t>
            </w:r>
          </w:p>
        </w:tc>
        <w:tc>
          <w:tcPr>
            <w:tcW w:w="3006" w:type="dxa"/>
          </w:tcPr>
          <w:p w14:paraId="27EBD0C7" w14:textId="1C149636" w:rsidR="00AA54B1" w:rsidRPr="00AA54B1" w:rsidRDefault="00AA5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A54B1" w14:paraId="039E2AEA" w14:textId="77777777" w:rsidTr="00AA54B1">
        <w:tc>
          <w:tcPr>
            <w:tcW w:w="3005" w:type="dxa"/>
          </w:tcPr>
          <w:p w14:paraId="6A4A75A6" w14:textId="11721137" w:rsidR="00AA54B1" w:rsidRPr="00AA54B1" w:rsidRDefault="00AA5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45905B5D" w14:textId="2CD14DA6" w:rsidR="00AA54B1" w:rsidRPr="00AA54B1" w:rsidRDefault="00AA5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bCs/>
                <w:sz w:val="28"/>
                <w:szCs w:val="28"/>
              </w:rPr>
              <w:t>Sequence diagram of a calculator</w:t>
            </w:r>
          </w:p>
        </w:tc>
        <w:tc>
          <w:tcPr>
            <w:tcW w:w="3006" w:type="dxa"/>
          </w:tcPr>
          <w:p w14:paraId="4E0DD481" w14:textId="5CD34A37" w:rsidR="00AA54B1" w:rsidRPr="00AA54B1" w:rsidRDefault="00AA5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A54B1" w14:paraId="74BEB638" w14:textId="77777777" w:rsidTr="00AA54B1">
        <w:tc>
          <w:tcPr>
            <w:tcW w:w="3005" w:type="dxa"/>
          </w:tcPr>
          <w:p w14:paraId="3DA841D4" w14:textId="5361737C" w:rsidR="00AA54B1" w:rsidRPr="00AA54B1" w:rsidRDefault="00AA5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7AF22BD1" w14:textId="1418035D" w:rsidR="00AA54B1" w:rsidRPr="00AA54B1" w:rsidRDefault="00AA54B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 xml:space="preserve">Snapshot of the </w:t>
            </w:r>
            <w:proofErr w:type="spellStart"/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AA54B1">
              <w:rPr>
                <w:rFonts w:ascii="Times New Roman" w:hAnsi="Times New Roman" w:cs="Times New Roman"/>
                <w:sz w:val="28"/>
                <w:szCs w:val="28"/>
              </w:rPr>
              <w:t xml:space="preserve"> Repository</w:t>
            </w:r>
          </w:p>
        </w:tc>
        <w:tc>
          <w:tcPr>
            <w:tcW w:w="3006" w:type="dxa"/>
          </w:tcPr>
          <w:p w14:paraId="3787EDE8" w14:textId="296A4E04" w:rsidR="00AA54B1" w:rsidRPr="00AA54B1" w:rsidRDefault="00AA5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73B5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ED0821B" w14:textId="77777777" w:rsidR="00AA54B1" w:rsidRDefault="00AA54B1"/>
    <w:p w14:paraId="045841D1" w14:textId="48E19331" w:rsidR="00AA54B1" w:rsidRDefault="00AA54B1"/>
    <w:p w14:paraId="10D89559" w14:textId="5FE622F0" w:rsidR="00AA54B1" w:rsidRDefault="00AA54B1"/>
    <w:p w14:paraId="1AD74674" w14:textId="4FB68DE2" w:rsidR="00AA54B1" w:rsidRDefault="00AA54B1"/>
    <w:p w14:paraId="296DE45B" w14:textId="77DE34F2" w:rsidR="00AA54B1" w:rsidRDefault="00AA54B1"/>
    <w:p w14:paraId="22A22978" w14:textId="421D9651" w:rsidR="00AA54B1" w:rsidRDefault="00AA54B1"/>
    <w:p w14:paraId="041C8456" w14:textId="550D81BA" w:rsidR="00AA54B1" w:rsidRDefault="00AA54B1"/>
    <w:p w14:paraId="0236960A" w14:textId="0326AC78" w:rsidR="00AA54B1" w:rsidRDefault="00AA54B1"/>
    <w:p w14:paraId="7DB318DC" w14:textId="5ACDB9A2" w:rsidR="00AA54B1" w:rsidRDefault="00AA54B1"/>
    <w:p w14:paraId="21576F05" w14:textId="324ACD43" w:rsidR="00AA54B1" w:rsidRDefault="00AA54B1"/>
    <w:p w14:paraId="7AB150E3" w14:textId="7F791497" w:rsidR="00AA54B1" w:rsidRDefault="00AA54B1"/>
    <w:p w14:paraId="6317D612" w14:textId="247C5C10" w:rsidR="00AA54B1" w:rsidRDefault="00AA54B1"/>
    <w:p w14:paraId="51E49E63" w14:textId="4A9D2E3B" w:rsidR="00AA54B1" w:rsidRDefault="00AA54B1"/>
    <w:p w14:paraId="0B03675A" w14:textId="1CA099FA" w:rsidR="00AA54B1" w:rsidRDefault="00AA54B1"/>
    <w:p w14:paraId="583FBAB9" w14:textId="1FEB402C" w:rsidR="00AA54B1" w:rsidRDefault="00AA54B1"/>
    <w:p w14:paraId="1F09A038" w14:textId="4F543BB7" w:rsidR="00AA54B1" w:rsidRDefault="00AA54B1"/>
    <w:p w14:paraId="6D83BE3C" w14:textId="7225ED12" w:rsidR="00AA54B1" w:rsidRDefault="00AA54B1"/>
    <w:p w14:paraId="3404AD52" w14:textId="3279FE47" w:rsidR="00AA54B1" w:rsidRDefault="00AA54B1"/>
    <w:p w14:paraId="0D1CBB52" w14:textId="224ADDE1" w:rsidR="00AA54B1" w:rsidRDefault="00AA54B1"/>
    <w:p w14:paraId="2D2ED735" w14:textId="7902D741" w:rsidR="00AA54B1" w:rsidRDefault="00AA54B1"/>
    <w:p w14:paraId="039A02E8" w14:textId="77777777" w:rsidR="00713C3F" w:rsidRPr="0089473D" w:rsidRDefault="00713C3F" w:rsidP="0025713F">
      <w:pPr>
        <w:pStyle w:val="Heading1"/>
      </w:pPr>
      <w:bookmarkStart w:id="2" w:name="_Toc53012544"/>
      <w:r w:rsidRPr="0089473D">
        <w:t>Introduction</w:t>
      </w:r>
      <w:bookmarkEnd w:id="2"/>
    </w:p>
    <w:p w14:paraId="466E2EC3" w14:textId="5B98044A" w:rsidR="00713C3F" w:rsidRPr="0025713F" w:rsidRDefault="00713C3F" w:rsidP="00713C3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713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An </w:t>
      </w:r>
      <w:r w:rsidRPr="0025713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electronic calculator</w:t>
      </w:r>
      <w:r w:rsidRPr="0025713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is typically a portable </w:t>
      </w:r>
      <w:r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>electro</w:t>
      </w:r>
      <w:r w:rsidRPr="0025713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nic device used to perform </w:t>
      </w:r>
      <w:r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>calculations</w:t>
      </w:r>
      <w:r w:rsidRPr="0025713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ranging from basic </w:t>
      </w:r>
      <w:r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arithmetic </w:t>
      </w:r>
      <w:r w:rsidRPr="0025713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to complex </w:t>
      </w:r>
      <w:r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>mathematics</w:t>
      </w:r>
      <w:r w:rsidR="0089473D"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It can perform operations like addition, subtraction, multiplication and division. In addition to this calculator can also find the square root of a number and checks </w:t>
      </w:r>
      <w:r w:rsidR="004F0D69">
        <w:rPr>
          <w:rFonts w:ascii="Times New Roman" w:hAnsi="Times New Roman" w:cs="Times New Roman"/>
          <w:sz w:val="28"/>
          <w:szCs w:val="28"/>
          <w:shd w:val="clear" w:color="auto" w:fill="FFFFFF"/>
        </w:rPr>
        <w:t>the factorial of a number</w:t>
      </w:r>
      <w:r w:rsidR="0089473D"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E0383FA" w14:textId="77777777" w:rsidR="00BC3085" w:rsidRPr="0025713F" w:rsidRDefault="00BC3085" w:rsidP="00713C3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7DDB9F" w14:textId="66A4AE3F" w:rsidR="00BC3085" w:rsidRPr="0025713F" w:rsidRDefault="00D548E6" w:rsidP="00713C3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>Arithmetic calculations:  As a calculator, it seems obvious that this machine will</w:t>
      </w:r>
      <w:r w:rsidR="00BC3085"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>be   able   to   perform   basic   arithmetic   calculations. Addition,</w:t>
      </w:r>
      <w:r w:rsidR="00BC3085"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>subtraction,</w:t>
      </w:r>
      <w:r w:rsidR="00BC3085"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>multiplication etc. will be done with this machine.</w:t>
      </w:r>
      <w:r w:rsidR="00BC3085"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BC3085"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>Also</w:t>
      </w:r>
      <w:proofErr w:type="gramEnd"/>
      <w:r w:rsidR="00BC3085"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>Higher level (scientific) calculations</w:t>
      </w:r>
      <w:r w:rsidR="00BC3085"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can be done by</w:t>
      </w:r>
      <w:r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C3085"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5713F">
        <w:rPr>
          <w:rFonts w:ascii="Times New Roman" w:hAnsi="Times New Roman" w:cs="Times New Roman"/>
          <w:sz w:val="28"/>
          <w:szCs w:val="28"/>
          <w:shd w:val="clear" w:color="auto" w:fill="FFFFFF"/>
        </w:rPr>
        <w:t>he user.</w:t>
      </w:r>
    </w:p>
    <w:p w14:paraId="41CC0959" w14:textId="77777777" w:rsidR="0089473D" w:rsidRPr="0025713F" w:rsidRDefault="0089473D" w:rsidP="0089473D">
      <w:pPr>
        <w:pStyle w:val="Heading1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bookmarkStart w:id="3" w:name="_Toc53012545"/>
      <w:r w:rsidRPr="0025713F">
        <w:rPr>
          <w:rFonts w:ascii="Times New Roman" w:hAnsi="Times New Roman" w:cs="Times New Roman"/>
          <w:shd w:val="clear" w:color="auto" w:fill="FFFFFF"/>
        </w:rPr>
        <w:t>Requirements</w:t>
      </w:r>
      <w:bookmarkEnd w:id="3"/>
    </w:p>
    <w:p w14:paraId="4B8F7E03" w14:textId="42F6B8F5" w:rsidR="0089473D" w:rsidRPr="0025713F" w:rsidRDefault="0025713F" w:rsidP="0025713F">
      <w:pPr>
        <w:pStyle w:val="Heading2"/>
        <w:ind w:left="720"/>
        <w:rPr>
          <w:rFonts w:ascii="Times New Roman" w:hAnsi="Times New Roman" w:cs="Times New Roman"/>
        </w:rPr>
      </w:pPr>
      <w:bookmarkStart w:id="4" w:name="_Toc52971724"/>
      <w:bookmarkStart w:id="5" w:name="_Toc53012546"/>
      <w:r w:rsidRPr="0025713F">
        <w:rPr>
          <w:rFonts w:ascii="Times New Roman" w:hAnsi="Times New Roman" w:cs="Times New Roman"/>
        </w:rPr>
        <w:t xml:space="preserve">1.1 </w:t>
      </w:r>
      <w:r w:rsidR="00B3445A" w:rsidRPr="0025713F">
        <w:rPr>
          <w:rFonts w:ascii="Times New Roman" w:hAnsi="Times New Roman" w:cs="Times New Roman"/>
        </w:rPr>
        <w:t>Research</w:t>
      </w:r>
      <w:r w:rsidR="0089473D" w:rsidRPr="0025713F">
        <w:rPr>
          <w:rFonts w:ascii="Times New Roman" w:hAnsi="Times New Roman" w:cs="Times New Roman"/>
        </w:rPr>
        <w:t>:</w:t>
      </w:r>
      <w:bookmarkEnd w:id="4"/>
      <w:bookmarkEnd w:id="5"/>
    </w:p>
    <w:p w14:paraId="307FE1BC" w14:textId="3D6F1910" w:rsidR="004F2229" w:rsidRPr="0025713F" w:rsidRDefault="0025713F" w:rsidP="00DB7105">
      <w:pPr>
        <w:pStyle w:val="Heading3"/>
        <w:rPr>
          <w:rFonts w:ascii="Times New Roman" w:hAnsi="Times New Roman" w:cs="Times New Roman"/>
        </w:rPr>
      </w:pPr>
      <w:r w:rsidRPr="0025713F">
        <w:rPr>
          <w:rFonts w:ascii="Times New Roman" w:hAnsi="Times New Roman" w:cs="Times New Roman"/>
        </w:rPr>
        <w:tab/>
      </w:r>
      <w:bookmarkStart w:id="6" w:name="_Toc53012547"/>
      <w:r w:rsidR="004F2229" w:rsidRPr="0025713F">
        <w:rPr>
          <w:rFonts w:ascii="Times New Roman" w:hAnsi="Times New Roman" w:cs="Times New Roman"/>
        </w:rPr>
        <w:t>1.1.1 Aging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713F" w:rsidRPr="0025713F" w14:paraId="3299F0C6" w14:textId="77777777" w:rsidTr="0025713F">
        <w:tc>
          <w:tcPr>
            <w:tcW w:w="4508" w:type="dxa"/>
          </w:tcPr>
          <w:p w14:paraId="17319C60" w14:textId="1C02E411" w:rsidR="0025713F" w:rsidRPr="0025713F" w:rsidRDefault="0025713F" w:rsidP="0025713F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25713F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4508" w:type="dxa"/>
          </w:tcPr>
          <w:p w14:paraId="6548BD7A" w14:textId="6842B63E" w:rsidR="0025713F" w:rsidRPr="0025713F" w:rsidRDefault="0025713F" w:rsidP="0025713F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25713F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DESCRIPTION</w:t>
            </w:r>
          </w:p>
        </w:tc>
      </w:tr>
      <w:tr w:rsidR="0025713F" w:rsidRPr="0025713F" w14:paraId="50568130" w14:textId="77777777" w:rsidTr="0025713F">
        <w:tc>
          <w:tcPr>
            <w:tcW w:w="4508" w:type="dxa"/>
          </w:tcPr>
          <w:p w14:paraId="56B6B4A5" w14:textId="55BA59E8" w:rsidR="0025713F" w:rsidRPr="0025713F" w:rsidRDefault="0025713F" w:rsidP="0025713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5713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Before</w:t>
            </w:r>
          </w:p>
        </w:tc>
        <w:tc>
          <w:tcPr>
            <w:tcW w:w="4508" w:type="dxa"/>
          </w:tcPr>
          <w:p w14:paraId="3A3CFA2E" w14:textId="02E33E7F" w:rsidR="0025713F" w:rsidRPr="0025713F" w:rsidRDefault="0025713F" w:rsidP="0025713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5713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Simple and client needed to collaborate more and saw more idea to utilize it (not easy to understand)</w:t>
            </w:r>
          </w:p>
        </w:tc>
      </w:tr>
      <w:tr w:rsidR="0025713F" w:rsidRPr="0025713F" w14:paraId="24E6FCCA" w14:textId="77777777" w:rsidTr="0025713F">
        <w:tc>
          <w:tcPr>
            <w:tcW w:w="4508" w:type="dxa"/>
          </w:tcPr>
          <w:p w14:paraId="21A6FD69" w14:textId="0967DCBA" w:rsidR="0025713F" w:rsidRPr="0025713F" w:rsidRDefault="0025713F" w:rsidP="0025713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5713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Now</w:t>
            </w:r>
          </w:p>
        </w:tc>
        <w:tc>
          <w:tcPr>
            <w:tcW w:w="4508" w:type="dxa"/>
          </w:tcPr>
          <w:p w14:paraId="1E5458FF" w14:textId="2667F6D5" w:rsidR="0025713F" w:rsidRPr="0025713F" w:rsidRDefault="0025713F" w:rsidP="0025713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5713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Advanced and logical</w:t>
            </w:r>
          </w:p>
        </w:tc>
      </w:tr>
      <w:tr w:rsidR="0025713F" w:rsidRPr="0025713F" w14:paraId="53B79C14" w14:textId="77777777" w:rsidTr="0025713F">
        <w:tc>
          <w:tcPr>
            <w:tcW w:w="4508" w:type="dxa"/>
          </w:tcPr>
          <w:p w14:paraId="31652CD1" w14:textId="694D5E0B" w:rsidR="0025713F" w:rsidRPr="0025713F" w:rsidRDefault="0025713F" w:rsidP="0025713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5713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Future</w:t>
            </w:r>
          </w:p>
        </w:tc>
        <w:tc>
          <w:tcPr>
            <w:tcW w:w="4508" w:type="dxa"/>
          </w:tcPr>
          <w:p w14:paraId="1175151C" w14:textId="47DF3A4A" w:rsidR="0025713F" w:rsidRPr="0025713F" w:rsidRDefault="0025713F" w:rsidP="0025713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5713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Voice empower input or anticipating office, neural understanding information</w:t>
            </w:r>
          </w:p>
        </w:tc>
      </w:tr>
    </w:tbl>
    <w:p w14:paraId="21F3C6DA" w14:textId="5221FEE9" w:rsidR="00DB7105" w:rsidRPr="0025713F" w:rsidRDefault="00DB7105" w:rsidP="004F2229">
      <w:pPr>
        <w:rPr>
          <w:rFonts w:ascii="Times New Roman" w:hAnsi="Times New Roman" w:cs="Times New Roman"/>
          <w:sz w:val="32"/>
          <w:szCs w:val="32"/>
        </w:rPr>
      </w:pPr>
    </w:p>
    <w:p w14:paraId="7D3D0FE0" w14:textId="77777777" w:rsidR="0025713F" w:rsidRPr="0025713F" w:rsidRDefault="0025713F" w:rsidP="004F2229">
      <w:pPr>
        <w:rPr>
          <w:rFonts w:ascii="Times New Roman" w:hAnsi="Times New Roman" w:cs="Times New Roman"/>
        </w:rPr>
      </w:pPr>
    </w:p>
    <w:p w14:paraId="639F9F9F" w14:textId="7633A4FA" w:rsidR="004F2229" w:rsidRPr="0025713F" w:rsidRDefault="0025713F" w:rsidP="0025713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7" w:name="_Toc53012548"/>
      <w:r w:rsidR="004F2229" w:rsidRPr="0025713F">
        <w:rPr>
          <w:rFonts w:ascii="Times New Roman" w:hAnsi="Times New Roman" w:cs="Times New Roman"/>
        </w:rPr>
        <w:t>1.1.2 Cost</w:t>
      </w:r>
      <w:r w:rsidR="00DB7105" w:rsidRPr="0025713F">
        <w:rPr>
          <w:rFonts w:ascii="Times New Roman" w:hAnsi="Times New Roman" w:cs="Times New Roman"/>
        </w:rPr>
        <w:t>ing</w:t>
      </w:r>
      <w:bookmarkEnd w:id="7"/>
    </w:p>
    <w:p w14:paraId="53BE3DE1" w14:textId="77777777" w:rsidR="0025713F" w:rsidRPr="0025713F" w:rsidRDefault="0025713F" w:rsidP="002571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713F" w14:paraId="70E46B47" w14:textId="77777777" w:rsidTr="0025713F">
        <w:tc>
          <w:tcPr>
            <w:tcW w:w="3005" w:type="dxa"/>
          </w:tcPr>
          <w:p w14:paraId="71D194B6" w14:textId="01D50158" w:rsidR="0025713F" w:rsidRPr="00DA35E7" w:rsidRDefault="0025713F" w:rsidP="002571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Sl.no</w:t>
            </w:r>
          </w:p>
        </w:tc>
        <w:tc>
          <w:tcPr>
            <w:tcW w:w="3005" w:type="dxa"/>
          </w:tcPr>
          <w:p w14:paraId="1042EBFA" w14:textId="4B799688" w:rsidR="0025713F" w:rsidRPr="00DA35E7" w:rsidRDefault="0025713F" w:rsidP="002571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Calculator type</w:t>
            </w:r>
          </w:p>
        </w:tc>
        <w:tc>
          <w:tcPr>
            <w:tcW w:w="3006" w:type="dxa"/>
          </w:tcPr>
          <w:p w14:paraId="726391FC" w14:textId="53FA7516" w:rsidR="0025713F" w:rsidRPr="00DA35E7" w:rsidRDefault="0025713F" w:rsidP="002571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Costs</w:t>
            </w:r>
          </w:p>
        </w:tc>
      </w:tr>
      <w:tr w:rsidR="0025713F" w:rsidRPr="00DA35E7" w14:paraId="3D333BCF" w14:textId="77777777" w:rsidTr="0025713F">
        <w:tc>
          <w:tcPr>
            <w:tcW w:w="3005" w:type="dxa"/>
          </w:tcPr>
          <w:p w14:paraId="05F47104" w14:textId="4A6AA1D0" w:rsidR="0025713F" w:rsidRPr="00DA35E7" w:rsidRDefault="0025713F" w:rsidP="002571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5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0DA0616D" w14:textId="39DA4EA4" w:rsidR="0025713F" w:rsidRPr="00DA35E7" w:rsidRDefault="0025713F" w:rsidP="002571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5E7">
              <w:rPr>
                <w:rFonts w:ascii="Times New Roman" w:hAnsi="Times New Roman" w:cs="Times New Roman"/>
                <w:sz w:val="28"/>
                <w:szCs w:val="28"/>
              </w:rPr>
              <w:t>Standard Calculator</w:t>
            </w:r>
          </w:p>
        </w:tc>
        <w:tc>
          <w:tcPr>
            <w:tcW w:w="3006" w:type="dxa"/>
          </w:tcPr>
          <w:p w14:paraId="5CC64433" w14:textId="06EF93CD" w:rsidR="0025713F" w:rsidRPr="00DA35E7" w:rsidRDefault="00DA35E7" w:rsidP="00DA35E7">
            <w:pPr>
              <w:pStyle w:val="NormalWeb"/>
              <w:rPr>
                <w:sz w:val="32"/>
                <w:szCs w:val="32"/>
              </w:rPr>
            </w:pPr>
            <w:r w:rsidRPr="00DA35E7">
              <w:rPr>
                <w:sz w:val="32"/>
                <w:szCs w:val="32"/>
              </w:rPr>
              <w:t>3$-5$</w:t>
            </w:r>
          </w:p>
        </w:tc>
      </w:tr>
      <w:tr w:rsidR="0025713F" w:rsidRPr="00DA35E7" w14:paraId="3E511FCE" w14:textId="77777777" w:rsidTr="0025713F">
        <w:tc>
          <w:tcPr>
            <w:tcW w:w="3005" w:type="dxa"/>
          </w:tcPr>
          <w:p w14:paraId="718A4186" w14:textId="77CE73B6" w:rsidR="0025713F" w:rsidRPr="00DA35E7" w:rsidRDefault="0025713F" w:rsidP="002571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5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60009CE7" w14:textId="50A59222" w:rsidR="0025713F" w:rsidRPr="00DA35E7" w:rsidRDefault="0025713F" w:rsidP="002571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5E7">
              <w:rPr>
                <w:rFonts w:ascii="Times New Roman" w:hAnsi="Times New Roman" w:cs="Times New Roman"/>
                <w:sz w:val="28"/>
                <w:szCs w:val="28"/>
              </w:rPr>
              <w:t>Digital Calculator</w:t>
            </w:r>
          </w:p>
        </w:tc>
        <w:tc>
          <w:tcPr>
            <w:tcW w:w="3006" w:type="dxa"/>
          </w:tcPr>
          <w:p w14:paraId="12902110" w14:textId="054E08CD" w:rsidR="0025713F" w:rsidRPr="00DA35E7" w:rsidRDefault="00DA35E7" w:rsidP="002571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5E7">
              <w:rPr>
                <w:rFonts w:ascii="Times New Roman" w:hAnsi="Times New Roman" w:cs="Times New Roman"/>
                <w:sz w:val="28"/>
                <w:szCs w:val="28"/>
              </w:rPr>
              <w:t>7$-10$</w:t>
            </w:r>
          </w:p>
        </w:tc>
      </w:tr>
      <w:tr w:rsidR="0025713F" w:rsidRPr="00DA35E7" w14:paraId="488A1EF9" w14:textId="77777777" w:rsidTr="0025713F">
        <w:tc>
          <w:tcPr>
            <w:tcW w:w="3005" w:type="dxa"/>
          </w:tcPr>
          <w:p w14:paraId="493DF621" w14:textId="463A1470" w:rsidR="0025713F" w:rsidRPr="00DA35E7" w:rsidRDefault="0025713F" w:rsidP="002571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5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69183716" w14:textId="7CE0A575" w:rsidR="0025713F" w:rsidRPr="00DA35E7" w:rsidRDefault="0025713F" w:rsidP="002571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5E7">
              <w:rPr>
                <w:rFonts w:ascii="Times New Roman" w:hAnsi="Times New Roman" w:cs="Times New Roman"/>
                <w:sz w:val="28"/>
                <w:szCs w:val="28"/>
              </w:rPr>
              <w:t>Scientific Calculator</w:t>
            </w:r>
          </w:p>
        </w:tc>
        <w:tc>
          <w:tcPr>
            <w:tcW w:w="3006" w:type="dxa"/>
          </w:tcPr>
          <w:p w14:paraId="610644CC" w14:textId="4B9E0735" w:rsidR="0025713F" w:rsidRPr="00DA35E7" w:rsidRDefault="00DA35E7" w:rsidP="002571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5E7">
              <w:rPr>
                <w:rFonts w:ascii="Times New Roman" w:hAnsi="Times New Roman" w:cs="Times New Roman"/>
                <w:sz w:val="28"/>
                <w:szCs w:val="28"/>
              </w:rPr>
              <w:t>11$-15$</w:t>
            </w:r>
          </w:p>
        </w:tc>
      </w:tr>
    </w:tbl>
    <w:p w14:paraId="082909E6" w14:textId="6F5FB784" w:rsidR="0025713F" w:rsidRDefault="0025713F" w:rsidP="0025713F">
      <w:pPr>
        <w:rPr>
          <w:rFonts w:ascii="Times New Roman" w:hAnsi="Times New Roman" w:cs="Times New Roman"/>
          <w:sz w:val="28"/>
          <w:szCs w:val="28"/>
        </w:rPr>
      </w:pPr>
    </w:p>
    <w:p w14:paraId="46102423" w14:textId="2BA80239" w:rsidR="00DA35E7" w:rsidRDefault="00DA35E7" w:rsidP="00DA35E7">
      <w:pPr>
        <w:pStyle w:val="Heading2"/>
        <w:rPr>
          <w:rFonts w:ascii="Times New Roman" w:hAnsi="Times New Roman" w:cs="Times New Roman"/>
        </w:rPr>
      </w:pPr>
      <w:bookmarkStart w:id="8" w:name="_Toc53012549"/>
      <w:r w:rsidRPr="00DA35E7">
        <w:rPr>
          <w:rFonts w:ascii="Times New Roman" w:hAnsi="Times New Roman" w:cs="Times New Roman"/>
        </w:rPr>
        <w:t>1.2 SWOT</w:t>
      </w:r>
      <w:bookmarkEnd w:id="8"/>
      <w:r w:rsidRPr="00DA35E7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35E7" w14:paraId="0C11A018" w14:textId="77777777" w:rsidTr="00DA35E7">
        <w:tc>
          <w:tcPr>
            <w:tcW w:w="2254" w:type="dxa"/>
          </w:tcPr>
          <w:p w14:paraId="0A8382FD" w14:textId="2E47CB45" w:rsidR="00DA35E7" w:rsidRPr="00DA35E7" w:rsidRDefault="00DA35E7" w:rsidP="00DA35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DA35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trength</w:t>
            </w:r>
          </w:p>
        </w:tc>
        <w:tc>
          <w:tcPr>
            <w:tcW w:w="2254" w:type="dxa"/>
          </w:tcPr>
          <w:p w14:paraId="7244EBEA" w14:textId="1DC12908" w:rsidR="00DA35E7" w:rsidRPr="00DA35E7" w:rsidRDefault="00DA35E7" w:rsidP="00DA35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Weakness</w:t>
            </w:r>
          </w:p>
        </w:tc>
        <w:tc>
          <w:tcPr>
            <w:tcW w:w="2254" w:type="dxa"/>
          </w:tcPr>
          <w:p w14:paraId="591B5F33" w14:textId="384498DD" w:rsidR="00DA35E7" w:rsidRPr="00DA35E7" w:rsidRDefault="00DA35E7" w:rsidP="00DA35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Opportunities</w:t>
            </w:r>
          </w:p>
        </w:tc>
        <w:tc>
          <w:tcPr>
            <w:tcW w:w="2254" w:type="dxa"/>
          </w:tcPr>
          <w:p w14:paraId="0A2016A6" w14:textId="1919B985" w:rsidR="00DA35E7" w:rsidRPr="00DA35E7" w:rsidRDefault="00DA35E7" w:rsidP="00DA35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Threats</w:t>
            </w:r>
          </w:p>
        </w:tc>
      </w:tr>
      <w:tr w:rsidR="00DA35E7" w14:paraId="52EAB64A" w14:textId="77777777" w:rsidTr="00DA35E7">
        <w:tc>
          <w:tcPr>
            <w:tcW w:w="2254" w:type="dxa"/>
          </w:tcPr>
          <w:p w14:paraId="1B377EA1" w14:textId="67324148" w:rsidR="00DA35E7" w:rsidRPr="004F0D69" w:rsidRDefault="00DA35E7" w:rsidP="004F0D69">
            <w:pPr>
              <w:pStyle w:val="NormalWeb"/>
              <w:rPr>
                <w:color w:val="000000"/>
                <w:sz w:val="27"/>
                <w:szCs w:val="27"/>
              </w:rPr>
            </w:pPr>
            <w:r w:rsidRPr="00DA35E7">
              <w:rPr>
                <w:color w:val="000000"/>
                <w:sz w:val="27"/>
                <w:szCs w:val="27"/>
              </w:rPr>
              <w:lastRenderedPageBreak/>
              <w:t xml:space="preserve">Fast calculation </w:t>
            </w:r>
          </w:p>
        </w:tc>
        <w:tc>
          <w:tcPr>
            <w:tcW w:w="2254" w:type="dxa"/>
          </w:tcPr>
          <w:p w14:paraId="3B01AC06" w14:textId="3C9928FF" w:rsidR="00DA35E7" w:rsidRPr="00DA35E7" w:rsidRDefault="00DA35E7" w:rsidP="00DA35E7">
            <w:pPr>
              <w:rPr>
                <w:rFonts w:ascii="Times New Roman" w:hAnsi="Times New Roman" w:cs="Times New Roman"/>
              </w:rPr>
            </w:pPr>
            <w:r w:rsidRPr="00DA35E7">
              <w:rPr>
                <w:rFonts w:ascii="Times New Roman" w:hAnsi="Times New Roman" w:cs="Times New Roman"/>
              </w:rPr>
              <w:t>Damaged under 30mm water</w:t>
            </w:r>
          </w:p>
        </w:tc>
        <w:tc>
          <w:tcPr>
            <w:tcW w:w="2254" w:type="dxa"/>
          </w:tcPr>
          <w:p w14:paraId="4A312B3C" w14:textId="5891EBB1" w:rsidR="00DA35E7" w:rsidRPr="00DA35E7" w:rsidRDefault="00DA35E7" w:rsidP="00DA35E7">
            <w:pPr>
              <w:rPr>
                <w:rFonts w:ascii="Times New Roman" w:hAnsi="Times New Roman" w:cs="Times New Roman"/>
              </w:rPr>
            </w:pPr>
            <w:r w:rsidRPr="00DA35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Healthy programming practice</w:t>
            </w:r>
          </w:p>
        </w:tc>
        <w:tc>
          <w:tcPr>
            <w:tcW w:w="2254" w:type="dxa"/>
          </w:tcPr>
          <w:p w14:paraId="183C3839" w14:textId="77777777" w:rsidR="00DA35E7" w:rsidRPr="00DA35E7" w:rsidRDefault="00DA35E7" w:rsidP="00DA35E7">
            <w:pPr>
              <w:pStyle w:val="NormalWeb"/>
              <w:rPr>
                <w:color w:val="000000"/>
                <w:sz w:val="27"/>
                <w:szCs w:val="27"/>
              </w:rPr>
            </w:pPr>
            <w:r w:rsidRPr="00DA35E7">
              <w:rPr>
                <w:color w:val="000000"/>
                <w:sz w:val="27"/>
                <w:szCs w:val="27"/>
              </w:rPr>
              <w:t>Fault results for invalid inputs</w:t>
            </w:r>
          </w:p>
          <w:p w14:paraId="5B547A75" w14:textId="77777777" w:rsidR="00DA35E7" w:rsidRPr="00DA35E7" w:rsidRDefault="00DA35E7" w:rsidP="00DA35E7">
            <w:pPr>
              <w:rPr>
                <w:rFonts w:ascii="Times New Roman" w:hAnsi="Times New Roman" w:cs="Times New Roman"/>
              </w:rPr>
            </w:pPr>
          </w:p>
        </w:tc>
      </w:tr>
      <w:tr w:rsidR="00DA35E7" w14:paraId="4348561E" w14:textId="77777777" w:rsidTr="00DA35E7">
        <w:tc>
          <w:tcPr>
            <w:tcW w:w="2254" w:type="dxa"/>
          </w:tcPr>
          <w:p w14:paraId="11602248" w14:textId="16D0AB25" w:rsidR="00DA35E7" w:rsidRDefault="00DA35E7" w:rsidP="00DA35E7">
            <w:r w:rsidRPr="00DA35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Water proof</w:t>
            </w:r>
          </w:p>
        </w:tc>
        <w:tc>
          <w:tcPr>
            <w:tcW w:w="2254" w:type="dxa"/>
          </w:tcPr>
          <w:p w14:paraId="300FDF20" w14:textId="74E155A7" w:rsidR="00DA35E7" w:rsidRDefault="00DA35E7" w:rsidP="00DA35E7">
            <w:r w:rsidRPr="00DA35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not robust and axile</w:t>
            </w:r>
          </w:p>
        </w:tc>
        <w:tc>
          <w:tcPr>
            <w:tcW w:w="2254" w:type="dxa"/>
          </w:tcPr>
          <w:p w14:paraId="6BEFA697" w14:textId="6F75EF46" w:rsidR="00DA35E7" w:rsidRDefault="00DA35E7" w:rsidP="00DA35E7">
            <w:r w:rsidRPr="00DA35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chance to get pro skills in c and </w:t>
            </w:r>
            <w:proofErr w:type="spellStart"/>
            <w:r w:rsidRPr="00DA35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c++</w:t>
            </w:r>
            <w:proofErr w:type="spellEnd"/>
            <w:r w:rsidRPr="00DA35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and git</w:t>
            </w:r>
          </w:p>
        </w:tc>
        <w:tc>
          <w:tcPr>
            <w:tcW w:w="2254" w:type="dxa"/>
          </w:tcPr>
          <w:p w14:paraId="63D6D222" w14:textId="5DDAC814" w:rsidR="00DA35E7" w:rsidRDefault="00DA35E7" w:rsidP="00DA35E7">
            <w:r w:rsidRPr="00DA35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git Hardware acceleration</w:t>
            </w:r>
          </w:p>
        </w:tc>
      </w:tr>
      <w:tr w:rsidR="00DA35E7" w14:paraId="67F41812" w14:textId="77777777" w:rsidTr="00DA35E7">
        <w:tc>
          <w:tcPr>
            <w:tcW w:w="2254" w:type="dxa"/>
          </w:tcPr>
          <w:p w14:paraId="491C88BA" w14:textId="272623B4" w:rsidR="00DA35E7" w:rsidRPr="00DA35E7" w:rsidRDefault="00DA35E7" w:rsidP="00DA3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5E7">
              <w:rPr>
                <w:rFonts w:ascii="Times New Roman" w:hAnsi="Times New Roman" w:cs="Times New Roman"/>
                <w:sz w:val="28"/>
                <w:szCs w:val="28"/>
              </w:rPr>
              <w:t>Large calculation</w:t>
            </w:r>
          </w:p>
        </w:tc>
        <w:tc>
          <w:tcPr>
            <w:tcW w:w="2254" w:type="dxa"/>
          </w:tcPr>
          <w:p w14:paraId="66B61A84" w14:textId="34700CA3" w:rsidR="00DA35E7" w:rsidRDefault="004F0D69" w:rsidP="00DA35E7">
            <w:r w:rsidRPr="00DA35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Basic knowledge needed</w:t>
            </w:r>
          </w:p>
        </w:tc>
        <w:tc>
          <w:tcPr>
            <w:tcW w:w="2254" w:type="dxa"/>
          </w:tcPr>
          <w:p w14:paraId="732416B6" w14:textId="08556A11" w:rsidR="00DA35E7" w:rsidRDefault="004F0D69" w:rsidP="00DA35E7">
            <w:r w:rsidRPr="00DA35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Business standard ideas</w:t>
            </w:r>
          </w:p>
        </w:tc>
        <w:tc>
          <w:tcPr>
            <w:tcW w:w="2254" w:type="dxa"/>
          </w:tcPr>
          <w:p w14:paraId="4DBBDCF8" w14:textId="77777777" w:rsidR="004F0D69" w:rsidRPr="00DA35E7" w:rsidRDefault="004F0D69" w:rsidP="004F0D69">
            <w:pPr>
              <w:pStyle w:val="NormalWeb"/>
              <w:rPr>
                <w:color w:val="000000"/>
                <w:sz w:val="27"/>
                <w:szCs w:val="27"/>
              </w:rPr>
            </w:pPr>
            <w:r w:rsidRPr="00DA35E7">
              <w:rPr>
                <w:color w:val="000000"/>
                <w:sz w:val="27"/>
                <w:szCs w:val="27"/>
              </w:rPr>
              <w:t>Imaginary and indefinite number or infinite number display problem</w:t>
            </w:r>
          </w:p>
          <w:p w14:paraId="4A883F60" w14:textId="77777777" w:rsidR="00DA35E7" w:rsidRDefault="00DA35E7" w:rsidP="00DA35E7"/>
        </w:tc>
      </w:tr>
      <w:tr w:rsidR="00DA35E7" w14:paraId="0E50CCC9" w14:textId="77777777" w:rsidTr="00DA35E7">
        <w:tc>
          <w:tcPr>
            <w:tcW w:w="2254" w:type="dxa"/>
          </w:tcPr>
          <w:p w14:paraId="1A4C4E59" w14:textId="0157759C" w:rsidR="00DA35E7" w:rsidRDefault="004F0D69" w:rsidP="004F0D69">
            <w:pPr>
              <w:pStyle w:val="NormalWeb"/>
            </w:pPr>
            <w:r w:rsidRPr="00DA35E7">
              <w:rPr>
                <w:color w:val="000000"/>
                <w:sz w:val="27"/>
                <w:szCs w:val="27"/>
              </w:rPr>
              <w:t>Basic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DA35E7">
              <w:rPr>
                <w:color w:val="000000"/>
                <w:sz w:val="27"/>
                <w:szCs w:val="27"/>
              </w:rPr>
              <w:t>arithmetic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DA35E7">
              <w:rPr>
                <w:color w:val="000000"/>
                <w:sz w:val="27"/>
                <w:szCs w:val="27"/>
              </w:rPr>
              <w:t>operations</w:t>
            </w:r>
          </w:p>
        </w:tc>
        <w:tc>
          <w:tcPr>
            <w:tcW w:w="2254" w:type="dxa"/>
          </w:tcPr>
          <w:p w14:paraId="2826C82F" w14:textId="77777777" w:rsidR="004F0D69" w:rsidRPr="00DA35E7" w:rsidRDefault="004F0D69" w:rsidP="004F0D69">
            <w:pPr>
              <w:pStyle w:val="NormalWeb"/>
              <w:rPr>
                <w:color w:val="000000"/>
                <w:sz w:val="27"/>
                <w:szCs w:val="27"/>
              </w:rPr>
            </w:pPr>
            <w:r w:rsidRPr="00DA35E7">
              <w:rPr>
                <w:color w:val="000000"/>
                <w:sz w:val="27"/>
                <w:szCs w:val="27"/>
              </w:rPr>
              <w:t>Need to know prerequisites</w:t>
            </w:r>
          </w:p>
          <w:p w14:paraId="7C665DB5" w14:textId="77777777" w:rsidR="00DA35E7" w:rsidRDefault="00DA35E7" w:rsidP="00DA35E7"/>
        </w:tc>
        <w:tc>
          <w:tcPr>
            <w:tcW w:w="2254" w:type="dxa"/>
          </w:tcPr>
          <w:p w14:paraId="7E25DD7D" w14:textId="77777777" w:rsidR="00DA35E7" w:rsidRDefault="00DA35E7" w:rsidP="00DA35E7"/>
        </w:tc>
        <w:tc>
          <w:tcPr>
            <w:tcW w:w="2254" w:type="dxa"/>
          </w:tcPr>
          <w:p w14:paraId="0DAF049E" w14:textId="77777777" w:rsidR="00DA35E7" w:rsidRDefault="00DA35E7" w:rsidP="00DA35E7"/>
        </w:tc>
      </w:tr>
      <w:tr w:rsidR="00DA35E7" w14:paraId="7FA14E7B" w14:textId="77777777" w:rsidTr="00DA35E7">
        <w:tc>
          <w:tcPr>
            <w:tcW w:w="2254" w:type="dxa"/>
          </w:tcPr>
          <w:p w14:paraId="4CCCF503" w14:textId="3D3F9563" w:rsidR="00DA35E7" w:rsidRDefault="004F0D69" w:rsidP="004F0D69">
            <w:pPr>
              <w:pStyle w:val="NormalWeb"/>
            </w:pPr>
            <w:proofErr w:type="gramStart"/>
            <w:r w:rsidRPr="00DA35E7">
              <w:rPr>
                <w:color w:val="000000"/>
                <w:sz w:val="27"/>
                <w:szCs w:val="27"/>
              </w:rPr>
              <w:t>Matrix ,</w:t>
            </w:r>
            <w:proofErr w:type="gramEnd"/>
            <w:r w:rsidRPr="00DA35E7">
              <w:rPr>
                <w:color w:val="000000"/>
                <w:sz w:val="27"/>
                <w:szCs w:val="27"/>
              </w:rPr>
              <w:t xml:space="preserve"> power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DA35E7">
              <w:rPr>
                <w:color w:val="000000"/>
                <w:sz w:val="27"/>
                <w:szCs w:val="27"/>
              </w:rPr>
              <w:t>and root extra</w:t>
            </w:r>
          </w:p>
        </w:tc>
        <w:tc>
          <w:tcPr>
            <w:tcW w:w="2254" w:type="dxa"/>
          </w:tcPr>
          <w:p w14:paraId="6DE0648E" w14:textId="6F5D3E77" w:rsidR="00DA35E7" w:rsidRDefault="004F0D69" w:rsidP="00DA35E7">
            <w:r w:rsidRPr="00DA35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Continuous inputs</w:t>
            </w:r>
          </w:p>
        </w:tc>
        <w:tc>
          <w:tcPr>
            <w:tcW w:w="2254" w:type="dxa"/>
          </w:tcPr>
          <w:p w14:paraId="547E8E13" w14:textId="77777777" w:rsidR="00DA35E7" w:rsidRDefault="00DA35E7" w:rsidP="00DA35E7"/>
        </w:tc>
        <w:tc>
          <w:tcPr>
            <w:tcW w:w="2254" w:type="dxa"/>
          </w:tcPr>
          <w:p w14:paraId="161D5DB9" w14:textId="77777777" w:rsidR="00DA35E7" w:rsidRDefault="00DA35E7" w:rsidP="00DA35E7"/>
        </w:tc>
      </w:tr>
    </w:tbl>
    <w:p w14:paraId="676A1CAC" w14:textId="77777777" w:rsidR="00DA35E7" w:rsidRPr="00DA35E7" w:rsidRDefault="00DA35E7" w:rsidP="00DA35E7"/>
    <w:p w14:paraId="3E757845" w14:textId="3460B97A" w:rsidR="0025713F" w:rsidRPr="0025713F" w:rsidRDefault="0025713F" w:rsidP="0025713F">
      <w:pPr>
        <w:pStyle w:val="Heading2"/>
        <w:rPr>
          <w:rFonts w:ascii="Times New Roman" w:hAnsi="Times New Roman" w:cs="Times New Roman"/>
        </w:rPr>
      </w:pPr>
      <w:bookmarkStart w:id="9" w:name="_Toc53012550"/>
      <w:r w:rsidRPr="0025713F">
        <w:rPr>
          <w:rFonts w:ascii="Times New Roman" w:hAnsi="Times New Roman" w:cs="Times New Roman"/>
        </w:rPr>
        <w:t>1.</w:t>
      </w:r>
      <w:r w:rsidR="00DA35E7">
        <w:rPr>
          <w:rFonts w:ascii="Times New Roman" w:hAnsi="Times New Roman" w:cs="Times New Roman"/>
        </w:rPr>
        <w:t>3</w:t>
      </w:r>
      <w:r w:rsidRPr="0025713F">
        <w:rPr>
          <w:rFonts w:ascii="Times New Roman" w:hAnsi="Times New Roman" w:cs="Times New Roman"/>
        </w:rPr>
        <w:t xml:space="preserve"> High Level Requirements</w:t>
      </w:r>
      <w:bookmarkEnd w:id="9"/>
    </w:p>
    <w:p w14:paraId="029729ED" w14:textId="77777777" w:rsidR="00E27CEC" w:rsidRPr="00DA35E7" w:rsidRDefault="00D548E6" w:rsidP="00E27C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A35E7">
        <w:rPr>
          <w:rFonts w:ascii="Times New Roman" w:hAnsi="Times New Roman" w:cs="Times New Roman"/>
          <w:sz w:val="28"/>
          <w:szCs w:val="28"/>
        </w:rPr>
        <w:t>Output: This function will display the results of a calculation or memory.</w:t>
      </w:r>
    </w:p>
    <w:p w14:paraId="1BA669A4" w14:textId="7B8DC4DB" w:rsidR="00E27CEC" w:rsidRPr="00DA35E7" w:rsidRDefault="00D548E6" w:rsidP="00E27C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A35E7">
        <w:rPr>
          <w:rFonts w:ascii="Times New Roman" w:hAnsi="Times New Roman" w:cs="Times New Roman"/>
          <w:sz w:val="28"/>
          <w:szCs w:val="28"/>
        </w:rPr>
        <w:t xml:space="preserve">Results should be displayed under the following conditions: </w:t>
      </w:r>
    </w:p>
    <w:p w14:paraId="6950FB3F" w14:textId="74795FDE" w:rsidR="00E27CEC" w:rsidRPr="00DA35E7" w:rsidRDefault="00D548E6" w:rsidP="00E27CE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35E7">
        <w:rPr>
          <w:rFonts w:ascii="Times New Roman" w:hAnsi="Times New Roman" w:cs="Times New Roman"/>
          <w:sz w:val="28"/>
          <w:szCs w:val="28"/>
        </w:rPr>
        <w:t>Whenever the equals sign (=) is input</w:t>
      </w:r>
      <w:r w:rsidR="00DA35E7">
        <w:rPr>
          <w:rFonts w:ascii="Times New Roman" w:hAnsi="Times New Roman" w:cs="Times New Roman"/>
          <w:sz w:val="28"/>
          <w:szCs w:val="28"/>
        </w:rPr>
        <w:t>.</w:t>
      </w:r>
      <w:r w:rsidRPr="00DA35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41D785" w14:textId="4D482BD4" w:rsidR="00D548E6" w:rsidRPr="00DA35E7" w:rsidRDefault="00D548E6" w:rsidP="00E27CE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35E7">
        <w:rPr>
          <w:rFonts w:ascii="Times New Roman" w:hAnsi="Times New Roman" w:cs="Times New Roman"/>
          <w:sz w:val="28"/>
          <w:szCs w:val="28"/>
        </w:rPr>
        <w:t>Optionally, whenever the ENTER key is pressed</w:t>
      </w:r>
    </w:p>
    <w:p w14:paraId="64C64831" w14:textId="77777777" w:rsidR="004F2229" w:rsidRPr="00DA35E7" w:rsidRDefault="004F2229" w:rsidP="004F222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775CBC5" w14:textId="243F4E35" w:rsidR="0089473D" w:rsidRPr="0025713F" w:rsidRDefault="0089473D" w:rsidP="0089473D">
      <w:pPr>
        <w:pStyle w:val="Heading2"/>
        <w:rPr>
          <w:rFonts w:ascii="Times New Roman" w:hAnsi="Times New Roman" w:cs="Times New Roman"/>
        </w:rPr>
      </w:pPr>
      <w:bookmarkStart w:id="10" w:name="_Toc52971725"/>
      <w:bookmarkStart w:id="11" w:name="_Toc53012551"/>
      <w:r w:rsidRPr="0025713F">
        <w:rPr>
          <w:rFonts w:ascii="Times New Roman" w:hAnsi="Times New Roman" w:cs="Times New Roman"/>
        </w:rPr>
        <w:t>1.</w:t>
      </w:r>
      <w:r w:rsidR="00DA35E7">
        <w:rPr>
          <w:rFonts w:ascii="Times New Roman" w:hAnsi="Times New Roman" w:cs="Times New Roman"/>
        </w:rPr>
        <w:t>4</w:t>
      </w:r>
      <w:r w:rsidRPr="0025713F">
        <w:rPr>
          <w:rFonts w:ascii="Times New Roman" w:hAnsi="Times New Roman" w:cs="Times New Roman"/>
        </w:rPr>
        <w:t xml:space="preserve"> Low level Requirements:</w:t>
      </w:r>
      <w:bookmarkEnd w:id="10"/>
      <w:bookmarkEnd w:id="11"/>
    </w:p>
    <w:p w14:paraId="7F938BD2" w14:textId="77777777" w:rsidR="00E27CEC" w:rsidRPr="00DA35E7" w:rsidRDefault="00E27CEC" w:rsidP="00E27CEC">
      <w:pPr>
        <w:rPr>
          <w:rFonts w:ascii="Times New Roman" w:hAnsi="Times New Roman" w:cs="Times New Roman"/>
          <w:sz w:val="28"/>
          <w:szCs w:val="28"/>
        </w:rPr>
      </w:pPr>
      <w:r w:rsidRPr="00DA35E7">
        <w:rPr>
          <w:rFonts w:ascii="Times New Roman" w:hAnsi="Times New Roman" w:cs="Times New Roman"/>
          <w:sz w:val="28"/>
          <w:szCs w:val="28"/>
        </w:rPr>
        <w:t xml:space="preserve">System Interfaces                                                                                                                                                  </w:t>
      </w:r>
    </w:p>
    <w:p w14:paraId="47D546F3" w14:textId="77777777" w:rsidR="00B3445A" w:rsidRPr="00DA35E7" w:rsidRDefault="00E27CEC" w:rsidP="00E27CEC">
      <w:pPr>
        <w:rPr>
          <w:rFonts w:ascii="Times New Roman" w:hAnsi="Times New Roman" w:cs="Times New Roman"/>
          <w:sz w:val="28"/>
          <w:szCs w:val="28"/>
        </w:rPr>
      </w:pPr>
      <w:r w:rsidRPr="00DA35E7">
        <w:rPr>
          <w:rFonts w:ascii="Times New Roman" w:hAnsi="Times New Roman" w:cs="Times New Roman"/>
          <w:sz w:val="28"/>
          <w:szCs w:val="28"/>
        </w:rPr>
        <w:t>1) Arithmetic: the system will use the built in ALU to compute all the arithmetic</w:t>
      </w:r>
      <w:r w:rsidR="00B3445A" w:rsidRPr="00DA35E7">
        <w:rPr>
          <w:rFonts w:ascii="Times New Roman" w:hAnsi="Times New Roman" w:cs="Times New Roman"/>
          <w:sz w:val="28"/>
          <w:szCs w:val="28"/>
        </w:rPr>
        <w:t xml:space="preserve"> </w:t>
      </w:r>
      <w:r w:rsidRPr="00DA35E7">
        <w:rPr>
          <w:rFonts w:ascii="Times New Roman" w:hAnsi="Times New Roman" w:cs="Times New Roman"/>
          <w:sz w:val="28"/>
          <w:szCs w:val="28"/>
        </w:rPr>
        <w:t>that will be done for the calculator.</w:t>
      </w:r>
    </w:p>
    <w:p w14:paraId="5A67FE29" w14:textId="0FA9A533" w:rsidR="00E27CEC" w:rsidRPr="00DA35E7" w:rsidRDefault="00E27CEC" w:rsidP="00E27CEC">
      <w:pPr>
        <w:rPr>
          <w:rFonts w:ascii="Times New Roman" w:hAnsi="Times New Roman" w:cs="Times New Roman"/>
          <w:sz w:val="28"/>
          <w:szCs w:val="28"/>
        </w:rPr>
      </w:pPr>
      <w:r w:rsidRPr="00DA35E7">
        <w:rPr>
          <w:rFonts w:ascii="Times New Roman" w:hAnsi="Times New Roman" w:cs="Times New Roman"/>
          <w:sz w:val="28"/>
          <w:szCs w:val="28"/>
        </w:rPr>
        <w:t xml:space="preserve">2) Upper </w:t>
      </w:r>
      <w:proofErr w:type="gramStart"/>
      <w:r w:rsidRPr="00DA35E7">
        <w:rPr>
          <w:rFonts w:ascii="Times New Roman" w:hAnsi="Times New Roman" w:cs="Times New Roman"/>
          <w:sz w:val="28"/>
          <w:szCs w:val="28"/>
        </w:rPr>
        <w:t>level  Calculations</w:t>
      </w:r>
      <w:proofErr w:type="gramEnd"/>
      <w:r w:rsidRPr="00DA35E7">
        <w:rPr>
          <w:rFonts w:ascii="Times New Roman" w:hAnsi="Times New Roman" w:cs="Times New Roman"/>
          <w:sz w:val="28"/>
          <w:szCs w:val="28"/>
        </w:rPr>
        <w:t xml:space="preserve">: The programmers of the machine will write </w:t>
      </w:r>
      <w:r w:rsidR="00B3445A" w:rsidRPr="00DA35E7">
        <w:rPr>
          <w:rFonts w:ascii="Times New Roman" w:hAnsi="Times New Roman" w:cs="Times New Roman"/>
          <w:sz w:val="28"/>
          <w:szCs w:val="28"/>
        </w:rPr>
        <w:t xml:space="preserve"> </w:t>
      </w:r>
      <w:r w:rsidRPr="00DA35E7">
        <w:rPr>
          <w:rFonts w:ascii="Times New Roman" w:hAnsi="Times New Roman" w:cs="Times New Roman"/>
          <w:sz w:val="28"/>
          <w:szCs w:val="28"/>
        </w:rPr>
        <w:t>in</w:t>
      </w:r>
      <w:r w:rsidR="00B3445A" w:rsidRPr="00DA35E7">
        <w:rPr>
          <w:rFonts w:ascii="Times New Roman" w:hAnsi="Times New Roman" w:cs="Times New Roman"/>
          <w:sz w:val="28"/>
          <w:szCs w:val="28"/>
        </w:rPr>
        <w:t xml:space="preserve"> </w:t>
      </w:r>
      <w:r w:rsidRPr="00DA35E7">
        <w:rPr>
          <w:rFonts w:ascii="Times New Roman" w:hAnsi="Times New Roman" w:cs="Times New Roman"/>
          <w:sz w:val="28"/>
          <w:szCs w:val="28"/>
        </w:rPr>
        <w:t>functions that the</w:t>
      </w:r>
      <w:r w:rsidR="00B3445A" w:rsidRPr="00DA35E7">
        <w:rPr>
          <w:rFonts w:ascii="Times New Roman" w:hAnsi="Times New Roman" w:cs="Times New Roman"/>
          <w:sz w:val="28"/>
          <w:szCs w:val="28"/>
        </w:rPr>
        <w:t xml:space="preserve"> </w:t>
      </w:r>
      <w:r w:rsidRPr="00DA35E7">
        <w:rPr>
          <w:rFonts w:ascii="Times New Roman" w:hAnsi="Times New Roman" w:cs="Times New Roman"/>
          <w:sz w:val="28"/>
          <w:szCs w:val="28"/>
        </w:rPr>
        <w:t>machine will be able to call to produce upper level</w:t>
      </w:r>
      <w:r w:rsidR="00B3445A" w:rsidRPr="00DA35E7">
        <w:rPr>
          <w:rFonts w:ascii="Times New Roman" w:hAnsi="Times New Roman" w:cs="Times New Roman"/>
          <w:sz w:val="28"/>
          <w:szCs w:val="28"/>
        </w:rPr>
        <w:t xml:space="preserve"> </w:t>
      </w:r>
      <w:r w:rsidRPr="00DA35E7">
        <w:rPr>
          <w:rFonts w:ascii="Times New Roman" w:hAnsi="Times New Roman" w:cs="Times New Roman"/>
          <w:sz w:val="28"/>
          <w:szCs w:val="28"/>
        </w:rPr>
        <w:t>calculations</w:t>
      </w:r>
    </w:p>
    <w:p w14:paraId="517B3B02" w14:textId="77777777" w:rsidR="00E27CEC" w:rsidRPr="0025713F" w:rsidRDefault="00E27CEC" w:rsidP="00E27CEC">
      <w:pPr>
        <w:rPr>
          <w:rFonts w:ascii="Times New Roman" w:hAnsi="Times New Roman" w:cs="Times New Roman"/>
        </w:rPr>
      </w:pPr>
    </w:p>
    <w:p w14:paraId="0D1712F2" w14:textId="6B637F40" w:rsidR="0089473D" w:rsidRDefault="0089473D" w:rsidP="0089473D">
      <w:pPr>
        <w:rPr>
          <w:rFonts w:ascii="Times New Roman" w:hAnsi="Times New Roman" w:cs="Times New Roman"/>
        </w:rPr>
      </w:pPr>
    </w:p>
    <w:p w14:paraId="6315A446" w14:textId="504BEC2B" w:rsidR="004F0D69" w:rsidRDefault="004F0D69" w:rsidP="0089473D">
      <w:pPr>
        <w:rPr>
          <w:rFonts w:ascii="Times New Roman" w:hAnsi="Times New Roman" w:cs="Times New Roman"/>
        </w:rPr>
      </w:pPr>
    </w:p>
    <w:p w14:paraId="0BB00631" w14:textId="0CA23D76" w:rsidR="004F0D69" w:rsidRDefault="004F0D69" w:rsidP="0089473D">
      <w:pPr>
        <w:rPr>
          <w:rFonts w:ascii="Times New Roman" w:hAnsi="Times New Roman" w:cs="Times New Roman"/>
        </w:rPr>
      </w:pPr>
    </w:p>
    <w:p w14:paraId="471C92C3" w14:textId="46A3B865" w:rsidR="004F0D69" w:rsidRDefault="004F0D69" w:rsidP="0089473D">
      <w:pPr>
        <w:rPr>
          <w:rFonts w:ascii="Times New Roman" w:hAnsi="Times New Roman" w:cs="Times New Roman"/>
        </w:rPr>
      </w:pPr>
    </w:p>
    <w:p w14:paraId="11E5C313" w14:textId="77777777" w:rsidR="004F0D69" w:rsidRPr="0025713F" w:rsidRDefault="004F0D69" w:rsidP="0089473D">
      <w:pPr>
        <w:rPr>
          <w:rFonts w:ascii="Times New Roman" w:hAnsi="Times New Roman" w:cs="Times New Roman"/>
        </w:rPr>
      </w:pPr>
    </w:p>
    <w:p w14:paraId="493E813D" w14:textId="7ECE83EB" w:rsidR="0089473D" w:rsidRPr="0025713F" w:rsidRDefault="0089473D" w:rsidP="0089473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2" w:name="_Toc53012552"/>
      <w:r w:rsidRPr="0025713F">
        <w:rPr>
          <w:rFonts w:ascii="Times New Roman" w:hAnsi="Times New Roman" w:cs="Times New Roman"/>
        </w:rPr>
        <w:lastRenderedPageBreak/>
        <w:t>Design</w:t>
      </w:r>
      <w:bookmarkEnd w:id="12"/>
    </w:p>
    <w:p w14:paraId="202009B6" w14:textId="47386A90" w:rsidR="00DD55F9" w:rsidRPr="004F0D69" w:rsidRDefault="0089473D" w:rsidP="004E326F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3" w:name="_Toc53012553"/>
      <w:r w:rsidRPr="004F0D69">
        <w:rPr>
          <w:rFonts w:ascii="Times New Roman" w:hAnsi="Times New Roman" w:cs="Times New Roman"/>
        </w:rPr>
        <w:t>Structural UML diagrams</w:t>
      </w:r>
      <w:bookmarkEnd w:id="13"/>
    </w:p>
    <w:p w14:paraId="082143D7" w14:textId="77777777" w:rsidR="00DD55F9" w:rsidRPr="0025713F" w:rsidRDefault="00DD55F9" w:rsidP="003F4F8A">
      <w:pPr>
        <w:rPr>
          <w:rFonts w:ascii="Times New Roman" w:hAnsi="Times New Roman" w:cs="Times New Roman"/>
        </w:rPr>
      </w:pPr>
    </w:p>
    <w:p w14:paraId="7F3455D6" w14:textId="7A743A48" w:rsidR="00DD55F9" w:rsidRPr="0025713F" w:rsidRDefault="00DD55F9" w:rsidP="003F4F8A">
      <w:pPr>
        <w:rPr>
          <w:rFonts w:ascii="Times New Roman" w:hAnsi="Times New Roman" w:cs="Times New Roman"/>
        </w:rPr>
      </w:pPr>
      <w:r w:rsidRPr="0025713F">
        <w:rPr>
          <w:rFonts w:ascii="Times New Roman" w:hAnsi="Times New Roman" w:cs="Times New Roman"/>
          <w:noProof/>
        </w:rPr>
        <w:drawing>
          <wp:inline distT="0" distB="0" distL="0" distR="0" wp14:anchorId="1DA0ED9D" wp14:editId="1DDA7ED9">
            <wp:extent cx="5911215" cy="6164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-diagram-of-Calculator-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532" cy="618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DE91" w14:textId="7DEC10B1" w:rsidR="00DD55F9" w:rsidRPr="004F0D69" w:rsidRDefault="004F0D69" w:rsidP="003F4F8A">
      <w:pPr>
        <w:rPr>
          <w:rFonts w:ascii="Times New Roman" w:hAnsi="Times New Roman" w:cs="Times New Roman"/>
          <w:sz w:val="28"/>
          <w:szCs w:val="28"/>
        </w:rPr>
      </w:pPr>
      <w:r w:rsidRPr="004F0D69">
        <w:rPr>
          <w:rFonts w:ascii="Times New Roman" w:hAnsi="Times New Roman" w:cs="Times New Roman"/>
          <w:sz w:val="28"/>
          <w:szCs w:val="28"/>
        </w:rPr>
        <w:t>Fig. 1:</w:t>
      </w:r>
      <w:r w:rsidR="00F96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F0D69">
        <w:rPr>
          <w:rFonts w:ascii="Times New Roman" w:hAnsi="Times New Roman" w:cs="Times New Roman"/>
          <w:sz w:val="28"/>
          <w:szCs w:val="28"/>
        </w:rPr>
        <w:t>omponent diagram of a calculator</w:t>
      </w:r>
    </w:p>
    <w:p w14:paraId="2D92CFD6" w14:textId="64494112" w:rsidR="004F0D69" w:rsidRPr="00F961D0" w:rsidRDefault="00DD55F9" w:rsidP="003F4F8A">
      <w:pPr>
        <w:rPr>
          <w:rFonts w:ascii="Times New Roman" w:hAnsi="Times New Roman" w:cs="Times New Roman"/>
          <w:sz w:val="28"/>
          <w:szCs w:val="28"/>
        </w:rPr>
      </w:pPr>
      <w:r w:rsidRPr="0025713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8EAADF" wp14:editId="0369573A">
            <wp:extent cx="6044565" cy="3985260"/>
            <wp:effectExtent l="0" t="0" r="0" b="0"/>
            <wp:docPr id="7" name="Picture 7" descr="DIAGRAM] Block Diagram Calculator FULL Version HD Quality Diagram Calculator  - ACCOUNTINGDIAGRAM.EYEPOWER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IAGRAM] Block Diagram Calculator FULL Version HD Quality Diagram Calculator  - ACCOUNTINGDIAGRAM.EYEPOWER.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96" cy="398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0D69" w:rsidRPr="004F0D69">
        <w:rPr>
          <w:rFonts w:ascii="Times New Roman" w:hAnsi="Times New Roman" w:cs="Times New Roman"/>
          <w:sz w:val="28"/>
          <w:szCs w:val="28"/>
        </w:rPr>
        <w:t>Fig</w:t>
      </w:r>
      <w:r w:rsidR="00F961D0">
        <w:rPr>
          <w:rFonts w:ascii="Times New Roman" w:hAnsi="Times New Roman" w:cs="Times New Roman"/>
          <w:sz w:val="28"/>
          <w:szCs w:val="28"/>
        </w:rPr>
        <w:t>.</w:t>
      </w:r>
      <w:r w:rsidR="004F0D69" w:rsidRPr="004F0D69">
        <w:rPr>
          <w:rFonts w:ascii="Times New Roman" w:hAnsi="Times New Roman" w:cs="Times New Roman"/>
          <w:sz w:val="28"/>
          <w:szCs w:val="28"/>
        </w:rPr>
        <w:t xml:space="preserve"> 2</w:t>
      </w:r>
      <w:r w:rsidR="00F961D0">
        <w:rPr>
          <w:rFonts w:ascii="Times New Roman" w:hAnsi="Times New Roman" w:cs="Times New Roman"/>
          <w:sz w:val="28"/>
          <w:szCs w:val="28"/>
        </w:rPr>
        <w:t xml:space="preserve">:  </w:t>
      </w:r>
      <w:r w:rsidR="004F0D69" w:rsidRPr="004F0D69">
        <w:rPr>
          <w:rFonts w:ascii="Times New Roman" w:hAnsi="Times New Roman" w:cs="Times New Roman"/>
          <w:sz w:val="28"/>
          <w:szCs w:val="28"/>
        </w:rPr>
        <w:t>Block diagram of a Calculator</w:t>
      </w:r>
    </w:p>
    <w:p w14:paraId="559CF385" w14:textId="3056FD2F" w:rsidR="0089473D" w:rsidRPr="0025713F" w:rsidRDefault="0089473D" w:rsidP="0089473D">
      <w:pPr>
        <w:pStyle w:val="Heading2"/>
        <w:rPr>
          <w:rFonts w:ascii="Times New Roman" w:hAnsi="Times New Roman" w:cs="Times New Roman"/>
        </w:rPr>
      </w:pPr>
      <w:bookmarkStart w:id="14" w:name="_Toc53012554"/>
      <w:r w:rsidRPr="0025713F">
        <w:rPr>
          <w:rFonts w:ascii="Times New Roman" w:hAnsi="Times New Roman" w:cs="Times New Roman"/>
        </w:rPr>
        <w:t xml:space="preserve">2.2 </w:t>
      </w:r>
      <w:proofErr w:type="spellStart"/>
      <w:r w:rsidRPr="0025713F">
        <w:rPr>
          <w:rFonts w:ascii="Times New Roman" w:hAnsi="Times New Roman" w:cs="Times New Roman"/>
        </w:rPr>
        <w:t>Behavioural</w:t>
      </w:r>
      <w:proofErr w:type="spellEnd"/>
      <w:r w:rsidRPr="0025713F">
        <w:rPr>
          <w:rFonts w:ascii="Times New Roman" w:hAnsi="Times New Roman" w:cs="Times New Roman"/>
        </w:rPr>
        <w:t xml:space="preserve"> UML Diagrams</w:t>
      </w:r>
      <w:bookmarkEnd w:id="14"/>
    </w:p>
    <w:p w14:paraId="01371E4C" w14:textId="603DE465" w:rsidR="0089473D" w:rsidRPr="0025713F" w:rsidRDefault="004F0D69" w:rsidP="00713C3F">
      <w:pPr>
        <w:pStyle w:val="ListParagraph"/>
        <w:rPr>
          <w:rFonts w:ascii="Times New Roman" w:hAnsi="Times New Roman" w:cs="Times New Roman"/>
          <w:sz w:val="32"/>
        </w:rPr>
      </w:pPr>
      <w:r w:rsidRPr="0025713F">
        <w:rPr>
          <w:rFonts w:ascii="Times New Roman" w:hAnsi="Times New Roman" w:cs="Times New Roman"/>
          <w:noProof/>
        </w:rPr>
        <w:drawing>
          <wp:inline distT="0" distB="0" distL="0" distR="0" wp14:anchorId="416FF399" wp14:editId="02FEE81F">
            <wp:extent cx="4730115" cy="3962400"/>
            <wp:effectExtent l="0" t="0" r="0" b="0"/>
            <wp:docPr id="6" name="Picture 6" descr="use cas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se cast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379" cy="401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E914" w14:textId="6CE3B636" w:rsidR="0089473D" w:rsidRPr="004F0D69" w:rsidRDefault="004F0D69" w:rsidP="00713C3F">
      <w:pPr>
        <w:pStyle w:val="ListParagraph"/>
        <w:rPr>
          <w:rFonts w:ascii="Times New Roman" w:hAnsi="Times New Roman" w:cs="Times New Roman"/>
          <w:bCs/>
          <w:sz w:val="28"/>
          <w:szCs w:val="20"/>
        </w:rPr>
      </w:pPr>
      <w:r w:rsidRPr="004F0D69">
        <w:rPr>
          <w:rFonts w:ascii="Times New Roman" w:hAnsi="Times New Roman" w:cs="Times New Roman"/>
          <w:bCs/>
          <w:sz w:val="28"/>
          <w:szCs w:val="20"/>
        </w:rPr>
        <w:t>Fig</w:t>
      </w:r>
      <w:r w:rsidR="00F961D0">
        <w:rPr>
          <w:rFonts w:ascii="Times New Roman" w:hAnsi="Times New Roman" w:cs="Times New Roman"/>
          <w:bCs/>
          <w:sz w:val="28"/>
          <w:szCs w:val="20"/>
        </w:rPr>
        <w:t>.</w:t>
      </w:r>
      <w:r w:rsidRPr="004F0D69">
        <w:rPr>
          <w:rFonts w:ascii="Times New Roman" w:hAnsi="Times New Roman" w:cs="Times New Roman"/>
          <w:bCs/>
          <w:sz w:val="28"/>
          <w:szCs w:val="20"/>
        </w:rPr>
        <w:t xml:space="preserve"> 3</w:t>
      </w:r>
      <w:r w:rsidR="00F961D0">
        <w:rPr>
          <w:rFonts w:ascii="Times New Roman" w:hAnsi="Times New Roman" w:cs="Times New Roman"/>
          <w:bCs/>
          <w:sz w:val="28"/>
          <w:szCs w:val="20"/>
        </w:rPr>
        <w:t>:</w:t>
      </w:r>
      <w:r w:rsidRPr="004F0D69">
        <w:rPr>
          <w:rFonts w:ascii="Times New Roman" w:hAnsi="Times New Roman" w:cs="Times New Roman"/>
          <w:bCs/>
          <w:sz w:val="28"/>
          <w:szCs w:val="20"/>
        </w:rPr>
        <w:t xml:space="preserve"> Use </w:t>
      </w:r>
      <w:r w:rsidR="00AA54B1">
        <w:rPr>
          <w:rFonts w:ascii="Times New Roman" w:hAnsi="Times New Roman" w:cs="Times New Roman"/>
          <w:bCs/>
          <w:sz w:val="28"/>
          <w:szCs w:val="20"/>
        </w:rPr>
        <w:t xml:space="preserve">Case </w:t>
      </w:r>
      <w:r w:rsidRPr="004F0D69">
        <w:rPr>
          <w:rFonts w:ascii="Times New Roman" w:hAnsi="Times New Roman" w:cs="Times New Roman"/>
          <w:bCs/>
          <w:sz w:val="28"/>
          <w:szCs w:val="20"/>
        </w:rPr>
        <w:t>diagram for a calculator</w:t>
      </w:r>
    </w:p>
    <w:p w14:paraId="0AA78933" w14:textId="7FF6D443" w:rsidR="00BD7D22" w:rsidRDefault="00DD55F9" w:rsidP="0016773F">
      <w:pPr>
        <w:pStyle w:val="ListParagraph"/>
        <w:rPr>
          <w:rFonts w:ascii="Times New Roman" w:hAnsi="Times New Roman" w:cs="Times New Roman"/>
          <w:b/>
          <w:sz w:val="32"/>
        </w:rPr>
      </w:pPr>
      <w:r w:rsidRPr="0025713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B8AA28" wp14:editId="01FE574F">
            <wp:extent cx="5618480" cy="60960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culator-a-sequence-diagram-for-the-computation-of-1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756" cy="61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17D6" w14:textId="1BFFAAAA" w:rsidR="00F961D0" w:rsidRPr="00F961D0" w:rsidRDefault="00F961D0" w:rsidP="0016773F">
      <w:pPr>
        <w:pStyle w:val="ListParagraph"/>
        <w:rPr>
          <w:rFonts w:ascii="Times New Roman" w:hAnsi="Times New Roman" w:cs="Times New Roman"/>
          <w:bCs/>
          <w:sz w:val="32"/>
        </w:rPr>
      </w:pPr>
      <w:r w:rsidRPr="00F961D0">
        <w:rPr>
          <w:rFonts w:ascii="Times New Roman" w:hAnsi="Times New Roman" w:cs="Times New Roman"/>
          <w:bCs/>
          <w:sz w:val="28"/>
          <w:szCs w:val="20"/>
        </w:rPr>
        <w:t>Fig. 4: Sequence diagram of a calculator</w:t>
      </w:r>
    </w:p>
    <w:p w14:paraId="58471BCE" w14:textId="77777777" w:rsidR="00BD7D22" w:rsidRPr="0025713F" w:rsidRDefault="00BD7D22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3B02831B" w14:textId="3A42FC59" w:rsidR="00BD7D22" w:rsidRDefault="00BD7D22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36D7ABD6" w14:textId="0AE811DA" w:rsidR="00F961D0" w:rsidRDefault="00F961D0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04019B43" w14:textId="7C188022" w:rsidR="00F961D0" w:rsidRDefault="00F961D0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52F886DF" w14:textId="752DA069" w:rsidR="00F961D0" w:rsidRDefault="00F961D0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726FC1D2" w14:textId="1E9F7353" w:rsidR="00F961D0" w:rsidRDefault="00F961D0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6617EBD3" w14:textId="276A9BFE" w:rsidR="00F961D0" w:rsidRDefault="00F961D0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3FEF190B" w14:textId="65C8EA61" w:rsidR="00F961D0" w:rsidRDefault="00F961D0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6B22E693" w14:textId="76CE58BB" w:rsidR="00F961D0" w:rsidRDefault="00F961D0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79A77452" w14:textId="77777777" w:rsidR="00F961D0" w:rsidRPr="0025713F" w:rsidRDefault="00F961D0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6A6C7168" w14:textId="13DCAF0E" w:rsidR="00BD7D22" w:rsidRPr="0025713F" w:rsidRDefault="00BD7D22" w:rsidP="00BD7D22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5" w:name="_Toc53012555"/>
      <w:r w:rsidRPr="0025713F">
        <w:rPr>
          <w:rFonts w:ascii="Times New Roman" w:hAnsi="Times New Roman" w:cs="Times New Roman"/>
        </w:rPr>
        <w:lastRenderedPageBreak/>
        <w:t>Test Plan</w:t>
      </w:r>
      <w:bookmarkEnd w:id="15"/>
    </w:p>
    <w:p w14:paraId="5D479160" w14:textId="1E100BF1" w:rsidR="00BD7D22" w:rsidRDefault="00BD7D22" w:rsidP="00BD7D22">
      <w:pPr>
        <w:pStyle w:val="Heading2"/>
        <w:rPr>
          <w:rFonts w:ascii="Times New Roman" w:hAnsi="Times New Roman" w:cs="Times New Roman"/>
        </w:rPr>
      </w:pPr>
      <w:bookmarkStart w:id="16" w:name="_Toc53012556"/>
      <w:r w:rsidRPr="0025713F">
        <w:rPr>
          <w:rFonts w:ascii="Times New Roman" w:hAnsi="Times New Roman" w:cs="Times New Roman"/>
        </w:rPr>
        <w:t>3.1 Test cases</w:t>
      </w:r>
      <w:r w:rsidR="00F961D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="00F961D0">
        <w:rPr>
          <w:rFonts w:ascii="Times New Roman" w:hAnsi="Times New Roman" w:cs="Times New Roman"/>
        </w:rPr>
        <w:t>Boundary,Scenario</w:t>
      </w:r>
      <w:proofErr w:type="spellEnd"/>
      <w:proofErr w:type="gramEnd"/>
      <w:r w:rsidR="00F961D0">
        <w:rPr>
          <w:rFonts w:ascii="Times New Roman" w:hAnsi="Times New Roman" w:cs="Times New Roman"/>
        </w:rPr>
        <w:t xml:space="preserve"> and Requirement Based)</w:t>
      </w:r>
      <w:bookmarkEnd w:id="16"/>
    </w:p>
    <w:p w14:paraId="68A6E8D3" w14:textId="77777777" w:rsidR="00AA54B1" w:rsidRPr="00AA54B1" w:rsidRDefault="00AA54B1" w:rsidP="00AA54B1"/>
    <w:tbl>
      <w:tblPr>
        <w:tblStyle w:val="TableGrid"/>
        <w:tblW w:w="9891" w:type="dxa"/>
        <w:tblLayout w:type="fixed"/>
        <w:tblLook w:val="04A0" w:firstRow="1" w:lastRow="0" w:firstColumn="1" w:lastColumn="0" w:noHBand="0" w:noVBand="1"/>
      </w:tblPr>
      <w:tblGrid>
        <w:gridCol w:w="591"/>
        <w:gridCol w:w="1883"/>
        <w:gridCol w:w="2110"/>
        <w:gridCol w:w="1523"/>
        <w:gridCol w:w="1523"/>
        <w:gridCol w:w="1435"/>
        <w:gridCol w:w="826"/>
      </w:tblGrid>
      <w:tr w:rsidR="005E536B" w14:paraId="5A7ABC4C" w14:textId="77777777" w:rsidTr="005E536B">
        <w:tc>
          <w:tcPr>
            <w:tcW w:w="591" w:type="dxa"/>
          </w:tcPr>
          <w:p w14:paraId="385F2A57" w14:textId="44533353" w:rsidR="00F961D0" w:rsidRPr="00F90C41" w:rsidRDefault="00F90C41" w:rsidP="00F961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83" w:type="dxa"/>
          </w:tcPr>
          <w:p w14:paraId="35E82B4A" w14:textId="084D669B" w:rsidR="00F961D0" w:rsidRPr="00F90C41" w:rsidRDefault="00F90C41" w:rsidP="00F961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C4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110" w:type="dxa"/>
          </w:tcPr>
          <w:p w14:paraId="26D18E00" w14:textId="2547E8E8" w:rsidR="00F961D0" w:rsidRPr="00F90C41" w:rsidRDefault="00F90C41" w:rsidP="00F961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C4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1523" w:type="dxa"/>
          </w:tcPr>
          <w:p w14:paraId="504160DA" w14:textId="102C790D" w:rsidR="00F961D0" w:rsidRPr="00F90C41" w:rsidRDefault="00F90C41" w:rsidP="00F961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C4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INPUT</w:t>
            </w:r>
          </w:p>
        </w:tc>
        <w:tc>
          <w:tcPr>
            <w:tcW w:w="1523" w:type="dxa"/>
          </w:tcPr>
          <w:p w14:paraId="772D76A4" w14:textId="26DCC725" w:rsidR="00F961D0" w:rsidRPr="00F90C41" w:rsidRDefault="00F90C41" w:rsidP="00F961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C4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435" w:type="dxa"/>
          </w:tcPr>
          <w:p w14:paraId="262D5D8D" w14:textId="69B13BAE" w:rsidR="00F961D0" w:rsidRPr="00F90C41" w:rsidRDefault="00F90C41" w:rsidP="00F961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C4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ACTUAL OUTPUT</w:t>
            </w:r>
          </w:p>
        </w:tc>
        <w:tc>
          <w:tcPr>
            <w:tcW w:w="826" w:type="dxa"/>
          </w:tcPr>
          <w:p w14:paraId="356ABA52" w14:textId="443D345F" w:rsidR="00F961D0" w:rsidRPr="00F90C41" w:rsidRDefault="00F90C41" w:rsidP="00F961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C4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F90C41" w14:paraId="015C920F" w14:textId="77777777" w:rsidTr="005E536B">
        <w:tc>
          <w:tcPr>
            <w:tcW w:w="591" w:type="dxa"/>
          </w:tcPr>
          <w:p w14:paraId="319687A7" w14:textId="486B51D3" w:rsidR="00F961D0" w:rsidRPr="00AA54B1" w:rsidRDefault="00F90C41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3" w:type="dxa"/>
          </w:tcPr>
          <w:p w14:paraId="76DED58D" w14:textId="658FECAB" w:rsidR="00F961D0" w:rsidRPr="00AA54B1" w:rsidRDefault="00F90C41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Verify the addition of two numbers</w:t>
            </w:r>
          </w:p>
        </w:tc>
        <w:tc>
          <w:tcPr>
            <w:tcW w:w="2110" w:type="dxa"/>
          </w:tcPr>
          <w:p w14:paraId="5DB371CA" w14:textId="2DBC215B" w:rsidR="00F961D0" w:rsidRPr="00AA54B1" w:rsidRDefault="00F90C41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Addition operator must be used in between the digits</w:t>
            </w:r>
          </w:p>
        </w:tc>
        <w:tc>
          <w:tcPr>
            <w:tcW w:w="1523" w:type="dxa"/>
          </w:tcPr>
          <w:p w14:paraId="48213E0E" w14:textId="6078F1AA" w:rsidR="00F961D0" w:rsidRPr="00AA54B1" w:rsidRDefault="00F90C41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 20 and 10</w:t>
            </w:r>
          </w:p>
        </w:tc>
        <w:tc>
          <w:tcPr>
            <w:tcW w:w="1523" w:type="dxa"/>
          </w:tcPr>
          <w:p w14:paraId="3E56799A" w14:textId="556C7980" w:rsidR="00F961D0" w:rsidRPr="00AA54B1" w:rsidRDefault="00F90C41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35" w:type="dxa"/>
          </w:tcPr>
          <w:p w14:paraId="1683CC9C" w14:textId="713D0872" w:rsidR="00F961D0" w:rsidRPr="00AA54B1" w:rsidRDefault="00F90C41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expected output</w:t>
            </w:r>
          </w:p>
        </w:tc>
        <w:tc>
          <w:tcPr>
            <w:tcW w:w="826" w:type="dxa"/>
          </w:tcPr>
          <w:p w14:paraId="594D30F8" w14:textId="77522251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F90C41" w:rsidRPr="00AA54B1">
              <w:rPr>
                <w:rFonts w:ascii="Times New Roman" w:hAnsi="Times New Roman" w:cs="Times New Roman"/>
                <w:sz w:val="28"/>
                <w:szCs w:val="28"/>
              </w:rPr>
              <w:t>ass</w:t>
            </w:r>
          </w:p>
        </w:tc>
      </w:tr>
      <w:tr w:rsidR="00F90C41" w14:paraId="17B80484" w14:textId="77777777" w:rsidTr="005E536B">
        <w:tc>
          <w:tcPr>
            <w:tcW w:w="591" w:type="dxa"/>
          </w:tcPr>
          <w:p w14:paraId="575BF582" w14:textId="1C320CE9" w:rsidR="00F961D0" w:rsidRPr="00AA54B1" w:rsidRDefault="00F90C41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3" w:type="dxa"/>
          </w:tcPr>
          <w:p w14:paraId="7DE64E92" w14:textId="44C1CE89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Verify the addition of two numbers</w:t>
            </w:r>
          </w:p>
        </w:tc>
        <w:tc>
          <w:tcPr>
            <w:tcW w:w="2110" w:type="dxa"/>
          </w:tcPr>
          <w:p w14:paraId="0761343F" w14:textId="5FA8F8D5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Subtraction operator must be used in between the digits</w:t>
            </w:r>
          </w:p>
        </w:tc>
        <w:tc>
          <w:tcPr>
            <w:tcW w:w="1523" w:type="dxa"/>
          </w:tcPr>
          <w:p w14:paraId="371E1C72" w14:textId="0FE5EB76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Subtract 0 and -3</w:t>
            </w:r>
          </w:p>
        </w:tc>
        <w:tc>
          <w:tcPr>
            <w:tcW w:w="1523" w:type="dxa"/>
          </w:tcPr>
          <w:p w14:paraId="193606CD" w14:textId="0A7CD310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435" w:type="dxa"/>
          </w:tcPr>
          <w:p w14:paraId="48AFA197" w14:textId="0D0CB262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Expected output</w:t>
            </w:r>
          </w:p>
        </w:tc>
        <w:tc>
          <w:tcPr>
            <w:tcW w:w="826" w:type="dxa"/>
          </w:tcPr>
          <w:p w14:paraId="14D703C3" w14:textId="5F69E467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F90C41" w14:paraId="17888F22" w14:textId="77777777" w:rsidTr="005E536B">
        <w:tc>
          <w:tcPr>
            <w:tcW w:w="591" w:type="dxa"/>
          </w:tcPr>
          <w:p w14:paraId="09920A08" w14:textId="2E1D7F14" w:rsidR="00F961D0" w:rsidRPr="00AA54B1" w:rsidRDefault="005E536B" w:rsidP="005E536B">
            <w:pPr>
              <w:pStyle w:val="NormalWeb"/>
              <w:rPr>
                <w:sz w:val="28"/>
                <w:szCs w:val="28"/>
              </w:rPr>
            </w:pPr>
            <w:r w:rsidRPr="00AA54B1">
              <w:rPr>
                <w:sz w:val="28"/>
                <w:szCs w:val="28"/>
              </w:rPr>
              <w:t>3</w:t>
            </w:r>
          </w:p>
        </w:tc>
        <w:tc>
          <w:tcPr>
            <w:tcW w:w="1883" w:type="dxa"/>
          </w:tcPr>
          <w:p w14:paraId="429792B9" w14:textId="5A1D246D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Verify the addition of two numbers</w:t>
            </w:r>
          </w:p>
        </w:tc>
        <w:tc>
          <w:tcPr>
            <w:tcW w:w="2110" w:type="dxa"/>
          </w:tcPr>
          <w:p w14:paraId="4BE4976D" w14:textId="7CD1F4E3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Subtraction operator must be used in between the digits</w:t>
            </w:r>
          </w:p>
        </w:tc>
        <w:tc>
          <w:tcPr>
            <w:tcW w:w="1523" w:type="dxa"/>
          </w:tcPr>
          <w:p w14:paraId="1B9210BC" w14:textId="2FC6AF94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Subtract 1000 and 900</w:t>
            </w:r>
          </w:p>
        </w:tc>
        <w:tc>
          <w:tcPr>
            <w:tcW w:w="1523" w:type="dxa"/>
          </w:tcPr>
          <w:p w14:paraId="4D98B17F" w14:textId="744A9C1A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5" w:type="dxa"/>
          </w:tcPr>
          <w:p w14:paraId="75DE2DA0" w14:textId="58285C7F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Not as expected output</w:t>
            </w:r>
          </w:p>
        </w:tc>
        <w:tc>
          <w:tcPr>
            <w:tcW w:w="826" w:type="dxa"/>
          </w:tcPr>
          <w:p w14:paraId="678940D1" w14:textId="7EEB90C3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</w:tr>
      <w:tr w:rsidR="00F90C41" w14:paraId="3C95DE3F" w14:textId="77777777" w:rsidTr="005E536B">
        <w:tc>
          <w:tcPr>
            <w:tcW w:w="591" w:type="dxa"/>
          </w:tcPr>
          <w:p w14:paraId="6CE7D2D5" w14:textId="24FB7264" w:rsidR="00F961D0" w:rsidRPr="00AA54B1" w:rsidRDefault="005E536B" w:rsidP="005E536B">
            <w:pPr>
              <w:pStyle w:val="NormalWeb"/>
              <w:rPr>
                <w:sz w:val="28"/>
                <w:szCs w:val="28"/>
              </w:rPr>
            </w:pPr>
            <w:r w:rsidRPr="00AA54B1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883" w:type="dxa"/>
          </w:tcPr>
          <w:p w14:paraId="14901A29" w14:textId="2B0B4E74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Verify the addition of two numbers</w:t>
            </w:r>
          </w:p>
        </w:tc>
        <w:tc>
          <w:tcPr>
            <w:tcW w:w="2110" w:type="dxa"/>
          </w:tcPr>
          <w:p w14:paraId="77485635" w14:textId="41CA0BAA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Multiplication operator must be used in between the digits</w:t>
            </w:r>
          </w:p>
        </w:tc>
        <w:tc>
          <w:tcPr>
            <w:tcW w:w="1523" w:type="dxa"/>
          </w:tcPr>
          <w:p w14:paraId="2D201BC0" w14:textId="6D76A7B0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Multiply 0 and 2</w:t>
            </w:r>
          </w:p>
        </w:tc>
        <w:tc>
          <w:tcPr>
            <w:tcW w:w="1523" w:type="dxa"/>
          </w:tcPr>
          <w:p w14:paraId="43D56F30" w14:textId="7C0C03B8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35" w:type="dxa"/>
          </w:tcPr>
          <w:p w14:paraId="6E17677D" w14:textId="43496F2D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expected output</w:t>
            </w:r>
          </w:p>
        </w:tc>
        <w:tc>
          <w:tcPr>
            <w:tcW w:w="826" w:type="dxa"/>
          </w:tcPr>
          <w:p w14:paraId="12EA2B90" w14:textId="5FA67E31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F90C41" w14:paraId="5BE9E475" w14:textId="77777777" w:rsidTr="005E536B">
        <w:tc>
          <w:tcPr>
            <w:tcW w:w="591" w:type="dxa"/>
          </w:tcPr>
          <w:p w14:paraId="3F35195F" w14:textId="6C99DB33" w:rsidR="00F90C41" w:rsidRPr="00AA54B1" w:rsidRDefault="005E536B" w:rsidP="00F90C41">
            <w:pPr>
              <w:pStyle w:val="NormalWeb"/>
              <w:rPr>
                <w:color w:val="000000"/>
                <w:sz w:val="28"/>
                <w:szCs w:val="28"/>
              </w:rPr>
            </w:pPr>
            <w:r w:rsidRPr="00AA54B1">
              <w:rPr>
                <w:color w:val="000000"/>
                <w:sz w:val="28"/>
                <w:szCs w:val="28"/>
              </w:rPr>
              <w:t>5</w:t>
            </w:r>
            <w:r w:rsidR="00F90C41" w:rsidRPr="00AA54B1">
              <w:rPr>
                <w:color w:val="000000"/>
                <w:sz w:val="28"/>
                <w:szCs w:val="28"/>
              </w:rPr>
              <w:t xml:space="preserve"> </w:t>
            </w:r>
          </w:p>
          <w:p w14:paraId="5C7BF3CC" w14:textId="77777777" w:rsidR="00F961D0" w:rsidRPr="00AA54B1" w:rsidRDefault="00F961D0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</w:tcPr>
          <w:p w14:paraId="1A44BBF1" w14:textId="6BCD7E59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Verify the addition of two numbers</w:t>
            </w:r>
          </w:p>
        </w:tc>
        <w:tc>
          <w:tcPr>
            <w:tcW w:w="2110" w:type="dxa"/>
          </w:tcPr>
          <w:p w14:paraId="59EAD66E" w14:textId="17BB984E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Multiplication operator must be used in between the digits</w:t>
            </w:r>
          </w:p>
        </w:tc>
        <w:tc>
          <w:tcPr>
            <w:tcW w:w="1523" w:type="dxa"/>
          </w:tcPr>
          <w:p w14:paraId="2131178C" w14:textId="7C83C652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Multiply 2 and 5</w:t>
            </w:r>
          </w:p>
        </w:tc>
        <w:tc>
          <w:tcPr>
            <w:tcW w:w="1523" w:type="dxa"/>
          </w:tcPr>
          <w:p w14:paraId="73612AAD" w14:textId="665C3CEF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5" w:type="dxa"/>
          </w:tcPr>
          <w:p w14:paraId="71AF205C" w14:textId="3805DAD6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Not as expected output</w:t>
            </w:r>
          </w:p>
        </w:tc>
        <w:tc>
          <w:tcPr>
            <w:tcW w:w="826" w:type="dxa"/>
          </w:tcPr>
          <w:p w14:paraId="667970D1" w14:textId="7E3C5BC7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</w:tr>
      <w:tr w:rsidR="00F90C41" w14:paraId="17544F06" w14:textId="77777777" w:rsidTr="005E536B">
        <w:tc>
          <w:tcPr>
            <w:tcW w:w="591" w:type="dxa"/>
          </w:tcPr>
          <w:p w14:paraId="36EE30E0" w14:textId="738BCA0F" w:rsidR="00F961D0" w:rsidRPr="00AA54B1" w:rsidRDefault="005E536B" w:rsidP="005E536B">
            <w:pPr>
              <w:pStyle w:val="NormalWeb"/>
              <w:rPr>
                <w:sz w:val="28"/>
                <w:szCs w:val="28"/>
              </w:rPr>
            </w:pPr>
            <w:r w:rsidRPr="00AA54B1">
              <w:rPr>
                <w:sz w:val="28"/>
                <w:szCs w:val="28"/>
              </w:rPr>
              <w:t>6</w:t>
            </w:r>
          </w:p>
        </w:tc>
        <w:tc>
          <w:tcPr>
            <w:tcW w:w="1883" w:type="dxa"/>
          </w:tcPr>
          <w:p w14:paraId="6AD5C914" w14:textId="4574FDBD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Verify the addition of two numbers</w:t>
            </w:r>
          </w:p>
        </w:tc>
        <w:tc>
          <w:tcPr>
            <w:tcW w:w="2110" w:type="dxa"/>
          </w:tcPr>
          <w:p w14:paraId="268FFDF3" w14:textId="0B21E3D8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Division operator must be used in between the digits</w:t>
            </w:r>
          </w:p>
        </w:tc>
        <w:tc>
          <w:tcPr>
            <w:tcW w:w="1523" w:type="dxa"/>
          </w:tcPr>
          <w:p w14:paraId="7D0E2C83" w14:textId="660BA6CC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Divide 1 and 0</w:t>
            </w:r>
          </w:p>
        </w:tc>
        <w:tc>
          <w:tcPr>
            <w:tcW w:w="1523" w:type="dxa"/>
          </w:tcPr>
          <w:p w14:paraId="23CEAA9B" w14:textId="680AD239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35" w:type="dxa"/>
          </w:tcPr>
          <w:p w14:paraId="4A73D074" w14:textId="1387370C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As </w:t>
            </w:r>
            <w:proofErr w:type="gramStart"/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expected</w:t>
            </w:r>
            <w:proofErr w:type="gramEnd"/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output</w:t>
            </w:r>
          </w:p>
        </w:tc>
        <w:tc>
          <w:tcPr>
            <w:tcW w:w="826" w:type="dxa"/>
          </w:tcPr>
          <w:p w14:paraId="5810CB4E" w14:textId="0E5AC4E1" w:rsidR="00F961D0" w:rsidRPr="00AA54B1" w:rsidRDefault="005E536B" w:rsidP="00F9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F90C41" w14:paraId="14FF74B2" w14:textId="77777777" w:rsidTr="005E536B">
        <w:tc>
          <w:tcPr>
            <w:tcW w:w="591" w:type="dxa"/>
          </w:tcPr>
          <w:p w14:paraId="18684AEF" w14:textId="54D3A6F8" w:rsidR="00F90C41" w:rsidRPr="00AA54B1" w:rsidRDefault="005E536B" w:rsidP="00F90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83" w:type="dxa"/>
          </w:tcPr>
          <w:p w14:paraId="740F7DAD" w14:textId="34371A98" w:rsidR="00F90C41" w:rsidRPr="00AA54B1" w:rsidRDefault="005E536B" w:rsidP="00F90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Verify the addition of two numbers</w:t>
            </w:r>
          </w:p>
        </w:tc>
        <w:tc>
          <w:tcPr>
            <w:tcW w:w="2110" w:type="dxa"/>
          </w:tcPr>
          <w:p w14:paraId="1155414C" w14:textId="2BF5EE0B" w:rsidR="00F90C41" w:rsidRPr="00AA54B1" w:rsidRDefault="005E536B" w:rsidP="00F90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Division operator must be used in between the digits</w:t>
            </w:r>
          </w:p>
        </w:tc>
        <w:tc>
          <w:tcPr>
            <w:tcW w:w="1523" w:type="dxa"/>
          </w:tcPr>
          <w:p w14:paraId="0EB6C65F" w14:textId="0CFF65B9" w:rsidR="00F90C41" w:rsidRPr="00AA54B1" w:rsidRDefault="005E536B" w:rsidP="00F90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Divide 2 and 3</w:t>
            </w:r>
          </w:p>
        </w:tc>
        <w:tc>
          <w:tcPr>
            <w:tcW w:w="1523" w:type="dxa"/>
          </w:tcPr>
          <w:p w14:paraId="14E4E21D" w14:textId="3CEE2507" w:rsidR="00F90C41" w:rsidRPr="00AA54B1" w:rsidRDefault="005E536B" w:rsidP="00F90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35" w:type="dxa"/>
          </w:tcPr>
          <w:p w14:paraId="2BC31D78" w14:textId="4703003B" w:rsidR="00F90C41" w:rsidRPr="00AA54B1" w:rsidRDefault="005E536B" w:rsidP="00F90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Expected output</w:t>
            </w:r>
          </w:p>
        </w:tc>
        <w:tc>
          <w:tcPr>
            <w:tcW w:w="826" w:type="dxa"/>
          </w:tcPr>
          <w:p w14:paraId="774E6180" w14:textId="1B237CC1" w:rsidR="00F90C41" w:rsidRPr="00AA54B1" w:rsidRDefault="005E536B" w:rsidP="00F90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4B1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796501B4" w14:textId="77777777" w:rsidR="00F961D0" w:rsidRPr="00F961D0" w:rsidRDefault="00F961D0" w:rsidP="00F961D0"/>
    <w:p w14:paraId="3B2FB1C2" w14:textId="156826FA" w:rsidR="00B3445A" w:rsidRDefault="00B3445A" w:rsidP="00B3445A">
      <w:pPr>
        <w:rPr>
          <w:rFonts w:ascii="Times New Roman" w:hAnsi="Times New Roman" w:cs="Times New Roman"/>
        </w:rPr>
      </w:pPr>
    </w:p>
    <w:p w14:paraId="2BC4792C" w14:textId="63F16DD5" w:rsidR="00F961D0" w:rsidRDefault="00F961D0" w:rsidP="00B3445A">
      <w:pPr>
        <w:rPr>
          <w:rFonts w:ascii="Times New Roman" w:hAnsi="Times New Roman" w:cs="Times New Roman"/>
        </w:rPr>
      </w:pPr>
    </w:p>
    <w:p w14:paraId="400F6782" w14:textId="77777777" w:rsidR="00F961D0" w:rsidRPr="0025713F" w:rsidRDefault="00F961D0" w:rsidP="00B3445A">
      <w:pPr>
        <w:rPr>
          <w:rFonts w:ascii="Times New Roman" w:hAnsi="Times New Roman" w:cs="Times New Roman"/>
        </w:rPr>
      </w:pPr>
    </w:p>
    <w:p w14:paraId="15A6F72F" w14:textId="77777777" w:rsidR="00AA54B1" w:rsidRDefault="00AA54B1" w:rsidP="004F2229">
      <w:pPr>
        <w:pStyle w:val="Heading1"/>
        <w:rPr>
          <w:rFonts w:ascii="Times New Roman" w:hAnsi="Times New Roman" w:cs="Times New Roman"/>
        </w:rPr>
      </w:pPr>
    </w:p>
    <w:p w14:paraId="419E68B1" w14:textId="663EE368" w:rsidR="00B3445A" w:rsidRPr="00F961D0" w:rsidRDefault="004F2229" w:rsidP="004F2229">
      <w:pPr>
        <w:pStyle w:val="Heading1"/>
        <w:rPr>
          <w:rFonts w:ascii="Times New Roman" w:hAnsi="Times New Roman" w:cs="Times New Roman"/>
        </w:rPr>
      </w:pPr>
      <w:bookmarkStart w:id="17" w:name="_Toc53012557"/>
      <w:r w:rsidRPr="0025713F">
        <w:rPr>
          <w:rFonts w:ascii="Times New Roman" w:hAnsi="Times New Roman" w:cs="Times New Roman"/>
        </w:rPr>
        <w:t xml:space="preserve">4. </w:t>
      </w:r>
      <w:r w:rsidRPr="00F961D0">
        <w:rPr>
          <w:rFonts w:ascii="Times New Roman" w:hAnsi="Times New Roman" w:cs="Times New Roman"/>
        </w:rPr>
        <w:t>Implementation</w:t>
      </w:r>
      <w:bookmarkEnd w:id="17"/>
    </w:p>
    <w:p w14:paraId="324B3987" w14:textId="7934ABD5" w:rsidR="004F2229" w:rsidRPr="00F961D0" w:rsidRDefault="004F2229" w:rsidP="004F2229">
      <w:pPr>
        <w:pStyle w:val="Heading2"/>
        <w:rPr>
          <w:rFonts w:ascii="Times New Roman" w:hAnsi="Times New Roman" w:cs="Times New Roman"/>
        </w:rPr>
      </w:pPr>
      <w:bookmarkStart w:id="18" w:name="_Toc53012558"/>
      <w:r w:rsidRPr="00F961D0">
        <w:rPr>
          <w:rFonts w:ascii="Times New Roman" w:hAnsi="Times New Roman" w:cs="Times New Roman"/>
        </w:rPr>
        <w:t>4.1 GIT</w:t>
      </w:r>
      <w:bookmarkEnd w:id="18"/>
    </w:p>
    <w:p w14:paraId="74B1142B" w14:textId="5F9F7C98" w:rsidR="00F961D0" w:rsidRPr="00F961D0" w:rsidRDefault="00F961D0" w:rsidP="00F961D0">
      <w:pPr>
        <w:rPr>
          <w:rFonts w:ascii="Times New Roman" w:hAnsi="Times New Roman" w:cs="Times New Roman"/>
          <w:sz w:val="28"/>
          <w:szCs w:val="28"/>
        </w:rPr>
      </w:pPr>
      <w:r w:rsidRPr="00F961D0">
        <w:rPr>
          <w:rFonts w:ascii="Times New Roman" w:hAnsi="Times New Roman" w:cs="Times New Roman"/>
          <w:sz w:val="28"/>
          <w:szCs w:val="28"/>
        </w:rPr>
        <w:t>GIT Repository link:</w:t>
      </w:r>
      <w:r w:rsidRPr="00F961D0">
        <w:t xml:space="preserve"> </w:t>
      </w:r>
      <w:hyperlink r:id="rId12" w:history="1">
        <w:r w:rsidRPr="00F961D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https://github.com/99002786/act2</w:t>
        </w:r>
      </w:hyperlink>
    </w:p>
    <w:p w14:paraId="4C6156B5" w14:textId="77777777" w:rsidR="004F2229" w:rsidRPr="0025713F" w:rsidRDefault="004F2229" w:rsidP="004F2229">
      <w:pPr>
        <w:rPr>
          <w:rFonts w:ascii="Times New Roman" w:hAnsi="Times New Roman" w:cs="Times New Roman"/>
          <w:noProof/>
        </w:rPr>
      </w:pPr>
    </w:p>
    <w:p w14:paraId="3F9431BC" w14:textId="0825051B" w:rsidR="004F2229" w:rsidRDefault="004F2229" w:rsidP="004F2229">
      <w:pPr>
        <w:rPr>
          <w:noProof/>
        </w:rPr>
      </w:pPr>
      <w:r>
        <w:rPr>
          <w:noProof/>
        </w:rPr>
        <w:drawing>
          <wp:inline distT="0" distB="0" distL="0" distR="0" wp14:anchorId="718ADC05" wp14:editId="4500C625">
            <wp:extent cx="6418657" cy="3191934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31" t="4018" r="953" b="9238"/>
                    <a:stretch/>
                  </pic:blipFill>
                  <pic:spPr bwMode="auto">
                    <a:xfrm>
                      <a:off x="0" y="0"/>
                      <a:ext cx="6422214" cy="3193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3A50E" w14:textId="4ABBFD6F" w:rsidR="00AA54B1" w:rsidRPr="00AA54B1" w:rsidRDefault="00AA54B1" w:rsidP="00AA54B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 5: </w:t>
      </w:r>
      <w:r w:rsidRPr="00AA54B1">
        <w:rPr>
          <w:rFonts w:ascii="Times New Roman" w:hAnsi="Times New Roman" w:cs="Times New Roman"/>
          <w:sz w:val="28"/>
          <w:szCs w:val="28"/>
        </w:rPr>
        <w:t xml:space="preserve">Snapshot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Pr="00AA54B1">
        <w:rPr>
          <w:rFonts w:ascii="Times New Roman" w:hAnsi="Times New Roman" w:cs="Times New Roman"/>
          <w:sz w:val="28"/>
          <w:szCs w:val="28"/>
        </w:rPr>
        <w:t>ithub</w:t>
      </w:r>
      <w:proofErr w:type="spellEnd"/>
      <w:r w:rsidRPr="00AA5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Repository</w:t>
      </w:r>
    </w:p>
    <w:sectPr w:rsidR="00AA54B1" w:rsidRPr="00AA54B1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6CE70" w14:textId="77777777" w:rsidR="00FF4F0B" w:rsidRDefault="00FF4F0B" w:rsidP="00713C3F">
      <w:pPr>
        <w:spacing w:after="0" w:line="240" w:lineRule="auto"/>
      </w:pPr>
      <w:r>
        <w:separator/>
      </w:r>
    </w:p>
  </w:endnote>
  <w:endnote w:type="continuationSeparator" w:id="0">
    <w:p w14:paraId="20DC9218" w14:textId="77777777" w:rsidR="00FF4F0B" w:rsidRDefault="00FF4F0B" w:rsidP="0071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1920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60964F" w14:textId="77777777" w:rsidR="00713C3F" w:rsidRDefault="00713C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773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7735280" w14:textId="77777777" w:rsidR="00713C3F" w:rsidRDefault="00713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2E1DA" w14:textId="77777777" w:rsidR="00FF4F0B" w:rsidRDefault="00FF4F0B" w:rsidP="00713C3F">
      <w:pPr>
        <w:spacing w:after="0" w:line="240" w:lineRule="auto"/>
      </w:pPr>
      <w:r>
        <w:separator/>
      </w:r>
    </w:p>
  </w:footnote>
  <w:footnote w:type="continuationSeparator" w:id="0">
    <w:p w14:paraId="0BF7F629" w14:textId="77777777" w:rsidR="00FF4F0B" w:rsidRDefault="00FF4F0B" w:rsidP="00713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325C7"/>
    <w:multiLevelType w:val="hybridMultilevel"/>
    <w:tmpl w:val="F9AA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118BF"/>
    <w:multiLevelType w:val="hybridMultilevel"/>
    <w:tmpl w:val="3CE0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A3BE6"/>
    <w:multiLevelType w:val="hybridMultilevel"/>
    <w:tmpl w:val="62F4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04482"/>
    <w:multiLevelType w:val="multilevel"/>
    <w:tmpl w:val="7EEED3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11A6A21"/>
    <w:multiLevelType w:val="hybridMultilevel"/>
    <w:tmpl w:val="77B28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1A1D41"/>
    <w:multiLevelType w:val="hybridMultilevel"/>
    <w:tmpl w:val="188C1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C3F"/>
    <w:rsid w:val="0016773F"/>
    <w:rsid w:val="00187769"/>
    <w:rsid w:val="0025713F"/>
    <w:rsid w:val="003F4F8A"/>
    <w:rsid w:val="004F0D69"/>
    <w:rsid w:val="004F2229"/>
    <w:rsid w:val="005E536B"/>
    <w:rsid w:val="00713C3F"/>
    <w:rsid w:val="00736429"/>
    <w:rsid w:val="0089473D"/>
    <w:rsid w:val="00973B52"/>
    <w:rsid w:val="009815D0"/>
    <w:rsid w:val="00AA54B1"/>
    <w:rsid w:val="00AC6E9D"/>
    <w:rsid w:val="00AF0EB3"/>
    <w:rsid w:val="00B3445A"/>
    <w:rsid w:val="00BC3085"/>
    <w:rsid w:val="00BD7D22"/>
    <w:rsid w:val="00C021D1"/>
    <w:rsid w:val="00D548E6"/>
    <w:rsid w:val="00DA35E7"/>
    <w:rsid w:val="00DB7105"/>
    <w:rsid w:val="00DD55F9"/>
    <w:rsid w:val="00E27CEC"/>
    <w:rsid w:val="00F90C41"/>
    <w:rsid w:val="00F961D0"/>
    <w:rsid w:val="00FA3CEF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F4AE"/>
  <w15:chartTrackingRefBased/>
  <w15:docId w15:val="{7C2A23E9-BDFA-49D1-8DF9-A1DD07E1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C3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7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1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C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13C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3C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C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C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C3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3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C3F"/>
    <w:rPr>
      <w:lang w:val="en-US"/>
    </w:rPr>
  </w:style>
  <w:style w:type="paragraph" w:styleId="ListParagraph">
    <w:name w:val="List Paragraph"/>
    <w:basedOn w:val="Normal"/>
    <w:uiPriority w:val="34"/>
    <w:qFormat/>
    <w:rsid w:val="00713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47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a">
    <w:name w:val="_"/>
    <w:basedOn w:val="DefaultParagraphFont"/>
    <w:rsid w:val="00AF0EB3"/>
  </w:style>
  <w:style w:type="character" w:customStyle="1" w:styleId="Heading3Char">
    <w:name w:val="Heading 3 Char"/>
    <w:basedOn w:val="DefaultParagraphFont"/>
    <w:link w:val="Heading3"/>
    <w:uiPriority w:val="9"/>
    <w:rsid w:val="00DB71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257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57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5713F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F96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8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2120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0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49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95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99002786/act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94B7D-4449-49DA-9CBC-D9C73B8F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sharanmegha k v</cp:lastModifiedBy>
  <cp:revision>8</cp:revision>
  <dcterms:created xsi:type="dcterms:W3CDTF">2020-10-07T10:19:00Z</dcterms:created>
  <dcterms:modified xsi:type="dcterms:W3CDTF">2020-10-07T19:52:00Z</dcterms:modified>
</cp:coreProperties>
</file>