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Hlk52981388"/>
      <w:bookmarkEnd w:id="0"/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Pr="00713C3F" w:rsidRDefault="00BD7D22" w:rsidP="00713C3F">
      <w:pPr>
        <w:pStyle w:val="TOCHeading"/>
        <w:jc w:val="center"/>
        <w:rPr>
          <w:rFonts w:asciiTheme="minorHAnsi" w:eastAsiaTheme="minorHAnsi" w:hAnsiTheme="minorHAnsi" w:cstheme="minorBidi"/>
          <w:b/>
          <w:color w:val="auto"/>
          <w:sz w:val="40"/>
          <w:szCs w:val="36"/>
        </w:rPr>
      </w:pPr>
      <w:r>
        <w:rPr>
          <w:rFonts w:asciiTheme="minorHAnsi" w:eastAsiaTheme="minorHAnsi" w:hAnsiTheme="minorHAnsi" w:cstheme="minorBidi"/>
          <w:b/>
          <w:color w:val="auto"/>
          <w:sz w:val="40"/>
          <w:szCs w:val="36"/>
        </w:rPr>
        <w:t>My C</w:t>
      </w:r>
      <w:r w:rsidR="00713C3F" w:rsidRPr="00713C3F">
        <w:rPr>
          <w:rFonts w:asciiTheme="minorHAnsi" w:eastAsiaTheme="minorHAnsi" w:hAnsiTheme="minorHAnsi" w:cstheme="minorBidi"/>
          <w:b/>
          <w:color w:val="auto"/>
          <w:sz w:val="40"/>
          <w:szCs w:val="36"/>
        </w:rPr>
        <w:t>alculator</w:t>
      </w:r>
    </w:p>
    <w:p w:rsidR="00713C3F" w:rsidRPr="00713C3F" w:rsidRDefault="00713C3F" w:rsidP="00713C3F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 w:rsidRPr="00713C3F">
        <w:rPr>
          <w:rFonts w:asciiTheme="minorHAnsi" w:eastAsiaTheme="minorHAnsi" w:hAnsiTheme="minorHAnsi" w:cstheme="minorBidi"/>
          <w:color w:val="auto"/>
          <w:sz w:val="36"/>
          <w:szCs w:val="36"/>
        </w:rPr>
        <w:t>-</w:t>
      </w:r>
      <w:proofErr w:type="spellStart"/>
      <w:r w:rsidRPr="00713C3F">
        <w:rPr>
          <w:rFonts w:asciiTheme="minorHAnsi" w:eastAsiaTheme="minorHAnsi" w:hAnsiTheme="minorHAnsi" w:cstheme="minorBidi"/>
          <w:color w:val="auto"/>
          <w:sz w:val="36"/>
          <w:szCs w:val="36"/>
        </w:rPr>
        <w:t>Sharanmegha</w:t>
      </w:r>
      <w:proofErr w:type="spellEnd"/>
      <w:r w:rsidRPr="00713C3F"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K V</w:t>
      </w:r>
    </w:p>
    <w:p w:rsidR="00713C3F" w:rsidRPr="00713C3F" w:rsidRDefault="00713C3F" w:rsidP="00713C3F">
      <w:pPr>
        <w:jc w:val="center"/>
      </w:pPr>
      <w:r w:rsidRPr="00713C3F">
        <w:rPr>
          <w:sz w:val="36"/>
          <w:szCs w:val="36"/>
        </w:rPr>
        <w:t>PS</w:t>
      </w:r>
      <w:r>
        <w:rPr>
          <w:sz w:val="36"/>
          <w:szCs w:val="36"/>
        </w:rPr>
        <w:t xml:space="preserve"> </w:t>
      </w:r>
      <w:r w:rsidRPr="00713C3F">
        <w:rPr>
          <w:sz w:val="36"/>
          <w:szCs w:val="36"/>
        </w:rPr>
        <w:t>number-99002786</w:t>
      </w: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/>
    <w:p w:rsidR="00713C3F" w:rsidRDefault="00713C3F" w:rsidP="00713C3F"/>
    <w:p w:rsidR="00713C3F" w:rsidRDefault="00713C3F" w:rsidP="00713C3F"/>
    <w:p w:rsidR="00713C3F" w:rsidRPr="00713C3F" w:rsidRDefault="00713C3F" w:rsidP="00713C3F"/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/>
    <w:sdt>
      <w:sdtPr>
        <w:id w:val="13373516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6773F" w:rsidRDefault="0016773F">
          <w:pPr>
            <w:pStyle w:val="TOCHeading"/>
          </w:pPr>
          <w:r>
            <w:t>Contents</w:t>
          </w:r>
        </w:p>
        <w:p w:rsidR="0016773F" w:rsidRDefault="0016773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81980" w:history="1">
            <w:r w:rsidRPr="0015487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5487C">
              <w:rPr>
                <w:rStyle w:val="Hyperlink"/>
                <w:noProof/>
                <w:shd w:val="clear" w:color="auto" w:fill="FFFFFF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73F" w:rsidRDefault="0016773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52981981" w:history="1">
            <w:r w:rsidRPr="0015487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5487C">
              <w:rPr>
                <w:rStyle w:val="Hyperlink"/>
                <w:noProof/>
              </w:rPr>
              <w:t>High level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73F" w:rsidRDefault="001677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52981982" w:history="1">
            <w:r w:rsidRPr="0015487C">
              <w:rPr>
                <w:rStyle w:val="Hyperlink"/>
                <w:noProof/>
              </w:rPr>
              <w:t>1.2 Low level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73F" w:rsidRDefault="0016773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52981983" w:history="1">
            <w:r w:rsidRPr="0015487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5487C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73F" w:rsidRDefault="0016773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52981984" w:history="1">
            <w:r w:rsidRPr="0015487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5487C">
              <w:rPr>
                <w:rStyle w:val="Hyperlink"/>
                <w:noProof/>
              </w:rPr>
              <w:t>Structural 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73F" w:rsidRDefault="001677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52981985" w:history="1">
            <w:r w:rsidRPr="0015487C">
              <w:rPr>
                <w:rStyle w:val="Hyperlink"/>
                <w:noProof/>
              </w:rPr>
              <w:t>2.2 Behavioural 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73F" w:rsidRDefault="0016773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52981986" w:history="1">
            <w:r w:rsidRPr="0015487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15487C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73F" w:rsidRDefault="001677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52981987" w:history="1">
            <w:r w:rsidRPr="0015487C">
              <w:rPr>
                <w:rStyle w:val="Hyperlink"/>
                <w:noProof/>
              </w:rPr>
              <w:t>3.1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73F" w:rsidRDefault="0016773F">
          <w:r>
            <w:rPr>
              <w:b/>
              <w:bCs/>
              <w:noProof/>
            </w:rPr>
            <w:fldChar w:fldCharType="end"/>
          </w:r>
        </w:p>
      </w:sdtContent>
    </w:sdt>
    <w:p w:rsidR="00713C3F" w:rsidRDefault="00713C3F" w:rsidP="00713C3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EE6856" w:rsidRDefault="00AC6E9D"/>
    <w:p w:rsidR="00713C3F" w:rsidRDefault="00713C3F"/>
    <w:p w:rsidR="00713C3F" w:rsidRDefault="00713C3F"/>
    <w:p w:rsidR="00713C3F" w:rsidRDefault="00713C3F"/>
    <w:p w:rsidR="00713C3F" w:rsidRDefault="00713C3F"/>
    <w:p w:rsidR="00713C3F" w:rsidRDefault="00713C3F"/>
    <w:p w:rsidR="00713C3F" w:rsidRDefault="00713C3F"/>
    <w:p w:rsidR="00713C3F" w:rsidRDefault="00713C3F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713C3F" w:rsidRPr="0089473D" w:rsidRDefault="00713C3F" w:rsidP="0089473D">
      <w:pPr>
        <w:rPr>
          <w:b/>
          <w:sz w:val="32"/>
        </w:rPr>
      </w:pPr>
      <w:r w:rsidRPr="0089473D">
        <w:rPr>
          <w:b/>
          <w:sz w:val="32"/>
        </w:rPr>
        <w:t>Introduction</w:t>
      </w:r>
    </w:p>
    <w:p w:rsidR="00713C3F" w:rsidRDefault="00713C3F" w:rsidP="00713C3F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electronic calculator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typically a portable </w:t>
      </w:r>
      <w:r w:rsidRPr="00713C3F">
        <w:rPr>
          <w:rFonts w:ascii="Arial" w:hAnsi="Arial" w:cs="Arial"/>
          <w:sz w:val="21"/>
          <w:szCs w:val="21"/>
          <w:shd w:val="clear" w:color="auto" w:fill="FFFFFF"/>
        </w:rPr>
        <w:t>electro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nic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device used to perform </w:t>
      </w:r>
      <w:r>
        <w:rPr>
          <w:rFonts w:ascii="Arial" w:hAnsi="Arial" w:cs="Arial"/>
          <w:sz w:val="21"/>
          <w:szCs w:val="21"/>
          <w:shd w:val="clear" w:color="auto" w:fill="FFFFFF"/>
        </w:rPr>
        <w:t>calculations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ranging from basic </w:t>
      </w:r>
      <w:r w:rsidRPr="00713C3F">
        <w:rPr>
          <w:rFonts w:ascii="Arial" w:hAnsi="Arial" w:cs="Arial"/>
          <w:sz w:val="21"/>
          <w:szCs w:val="21"/>
          <w:shd w:val="clear" w:color="auto" w:fill="FFFFFF"/>
        </w:rPr>
        <w:t>arithmeti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c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to complex </w:t>
      </w:r>
      <w:r>
        <w:rPr>
          <w:rFonts w:ascii="Arial" w:hAnsi="Arial" w:cs="Arial"/>
          <w:sz w:val="21"/>
          <w:szCs w:val="21"/>
          <w:shd w:val="clear" w:color="auto" w:fill="FFFFFF"/>
        </w:rPr>
        <w:t>mathematics</w:t>
      </w:r>
      <w:r w:rsidR="0089473D">
        <w:rPr>
          <w:rFonts w:ascii="Arial" w:hAnsi="Arial" w:cs="Arial"/>
          <w:sz w:val="21"/>
          <w:szCs w:val="21"/>
          <w:shd w:val="clear" w:color="auto" w:fill="FFFFFF"/>
        </w:rPr>
        <w:t>. It can perform operations like addition, subtraction, multiplication and division. In addition to this calculator can also find the square root of a number and checks whether the input number is a prime number or not.</w:t>
      </w:r>
    </w:p>
    <w:p w:rsidR="0089473D" w:rsidRDefault="0089473D" w:rsidP="00713C3F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</w:p>
    <w:p w:rsidR="0089473D" w:rsidRDefault="0089473D" w:rsidP="00713C3F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</w:p>
    <w:p w:rsidR="0089473D" w:rsidRDefault="00D548E6" w:rsidP="00713C3F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 w:rsidRPr="00D548E6">
        <w:rPr>
          <w:rFonts w:ascii="Arial" w:hAnsi="Arial" w:cs="Arial"/>
          <w:sz w:val="21"/>
          <w:szCs w:val="21"/>
          <w:shd w:val="clear" w:color="auto" w:fill="FFFFFF"/>
        </w:rPr>
        <w:t xml:space="preserve">1) Arithmetic calculations:  As a calculator, it seems obvious that this machine </w:t>
      </w:r>
      <w:proofErr w:type="spellStart"/>
      <w:r w:rsidRPr="00D548E6">
        <w:rPr>
          <w:rFonts w:ascii="Arial" w:hAnsi="Arial" w:cs="Arial"/>
          <w:sz w:val="21"/>
          <w:szCs w:val="21"/>
          <w:shd w:val="clear" w:color="auto" w:fill="FFFFFF"/>
        </w:rPr>
        <w:t>willbe</w:t>
      </w:r>
      <w:proofErr w:type="spellEnd"/>
      <w:r w:rsidRPr="00D548E6">
        <w:rPr>
          <w:rFonts w:ascii="Arial" w:hAnsi="Arial" w:cs="Arial"/>
          <w:sz w:val="21"/>
          <w:szCs w:val="21"/>
          <w:shd w:val="clear" w:color="auto" w:fill="FFFFFF"/>
        </w:rPr>
        <w:t xml:space="preserve">   able   to   perform   basic   arithmetic   calculations.     </w:t>
      </w:r>
      <w:proofErr w:type="gramStart"/>
      <w:r w:rsidRPr="00D548E6">
        <w:rPr>
          <w:rFonts w:ascii="Arial" w:hAnsi="Arial" w:cs="Arial"/>
          <w:sz w:val="21"/>
          <w:szCs w:val="21"/>
          <w:shd w:val="clear" w:color="auto" w:fill="FFFFFF"/>
        </w:rPr>
        <w:t xml:space="preserve">Addition,   </w:t>
      </w:r>
      <w:proofErr w:type="spellStart"/>
      <w:proofErr w:type="gramEnd"/>
      <w:r w:rsidRPr="00D548E6">
        <w:rPr>
          <w:rFonts w:ascii="Arial" w:hAnsi="Arial" w:cs="Arial"/>
          <w:sz w:val="21"/>
          <w:szCs w:val="21"/>
          <w:shd w:val="clear" w:color="auto" w:fill="FFFFFF"/>
        </w:rPr>
        <w:t>subtraction,multiplication</w:t>
      </w:r>
      <w:proofErr w:type="spellEnd"/>
      <w:r w:rsidRPr="00D548E6">
        <w:rPr>
          <w:rFonts w:ascii="Arial" w:hAnsi="Arial" w:cs="Arial"/>
          <w:sz w:val="21"/>
          <w:szCs w:val="21"/>
          <w:shd w:val="clear" w:color="auto" w:fill="FFFFFF"/>
        </w:rPr>
        <w:t xml:space="preserve"> etc. will be done with this machine.2) Higher level (scientific) calculations:  The user will be able to use this </w:t>
      </w:r>
      <w:proofErr w:type="spellStart"/>
      <w:r w:rsidRPr="00D548E6">
        <w:rPr>
          <w:rFonts w:ascii="Arial" w:hAnsi="Arial" w:cs="Arial"/>
          <w:sz w:val="21"/>
          <w:szCs w:val="21"/>
          <w:shd w:val="clear" w:color="auto" w:fill="FFFFFF"/>
        </w:rPr>
        <w:t>calculatorto</w:t>
      </w:r>
      <w:proofErr w:type="spellEnd"/>
      <w:r w:rsidRPr="00D548E6">
        <w:rPr>
          <w:rFonts w:ascii="Arial" w:hAnsi="Arial" w:cs="Arial"/>
          <w:sz w:val="21"/>
          <w:szCs w:val="21"/>
          <w:shd w:val="clear" w:color="auto" w:fill="FFFFFF"/>
        </w:rPr>
        <w:t xml:space="preserve">   do   sine,   cosine,   tan   and   log   as   well   as   their   inverse   operations.     </w:t>
      </w:r>
      <w:proofErr w:type="spellStart"/>
      <w:r w:rsidRPr="00D548E6">
        <w:rPr>
          <w:rFonts w:ascii="Arial" w:hAnsi="Arial" w:cs="Arial"/>
          <w:sz w:val="21"/>
          <w:szCs w:val="21"/>
          <w:shd w:val="clear" w:color="auto" w:fill="FFFFFF"/>
        </w:rPr>
        <w:t>Allcalculations</w:t>
      </w:r>
      <w:proofErr w:type="spellEnd"/>
      <w:r w:rsidRPr="00D548E6">
        <w:rPr>
          <w:rFonts w:ascii="Arial" w:hAnsi="Arial" w:cs="Arial"/>
          <w:sz w:val="21"/>
          <w:szCs w:val="21"/>
          <w:shd w:val="clear" w:color="auto" w:fill="FFFFFF"/>
        </w:rPr>
        <w:t xml:space="preserve"> deemed “scientific” will be allowed.</w:t>
      </w:r>
    </w:p>
    <w:p w:rsidR="0089473D" w:rsidRDefault="0089473D" w:rsidP="00713C3F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</w:p>
    <w:p w:rsidR="0089473D" w:rsidRDefault="0089473D" w:rsidP="0089473D">
      <w:pPr>
        <w:pStyle w:val="Heading1"/>
        <w:numPr>
          <w:ilvl w:val="0"/>
          <w:numId w:val="2"/>
        </w:numPr>
        <w:rPr>
          <w:shd w:val="clear" w:color="auto" w:fill="FFFFFF"/>
        </w:rPr>
      </w:pPr>
      <w:bookmarkStart w:id="1" w:name="_Toc52981980"/>
      <w:r>
        <w:rPr>
          <w:shd w:val="clear" w:color="auto" w:fill="FFFFFF"/>
        </w:rPr>
        <w:t>Requirements</w:t>
      </w:r>
      <w:bookmarkEnd w:id="1"/>
    </w:p>
    <w:p w:rsidR="0089473D" w:rsidRDefault="0089473D" w:rsidP="00AF0EB3">
      <w:pPr>
        <w:pStyle w:val="Heading2"/>
        <w:numPr>
          <w:ilvl w:val="1"/>
          <w:numId w:val="2"/>
        </w:numPr>
      </w:pPr>
      <w:bookmarkStart w:id="2" w:name="_Toc52971724"/>
      <w:bookmarkStart w:id="3" w:name="_Toc52981981"/>
      <w:r w:rsidRPr="002F7BC9">
        <w:t>High level Requirements:</w:t>
      </w:r>
      <w:bookmarkEnd w:id="2"/>
      <w:bookmarkEnd w:id="3"/>
    </w:p>
    <w:p w:rsidR="00D548E6" w:rsidRDefault="00D548E6" w:rsidP="00D548E6">
      <w:r>
        <w:t xml:space="preserve">Output: This function will display the results of a calculation or memory. Results should                                                                                                                                                  </w:t>
      </w:r>
    </w:p>
    <w:p w:rsidR="00D548E6" w:rsidRDefault="00D548E6" w:rsidP="00D548E6">
      <w:r>
        <w:t xml:space="preserve">     be displayed under the following conditions:1. Whenever the equals sign (=) is input.2. Optionally, whenever the ENTER key is pressed</w:t>
      </w:r>
    </w:p>
    <w:p w:rsidR="00D548E6" w:rsidRDefault="00D548E6" w:rsidP="00D548E6">
      <w:r>
        <w:t xml:space="preserve">4.1 System Interfaces                                                                                                                                                  </w:t>
      </w:r>
    </w:p>
    <w:p w:rsidR="00D548E6" w:rsidRPr="00D548E6" w:rsidRDefault="00D548E6" w:rsidP="00D548E6">
      <w:r>
        <w:t xml:space="preserve">1) Arithmetic: the system will use the built in ALU to compute all the </w:t>
      </w:r>
      <w:proofErr w:type="spellStart"/>
      <w:r>
        <w:t>arithmeticthat</w:t>
      </w:r>
      <w:proofErr w:type="spellEnd"/>
      <w:r>
        <w:t xml:space="preserve"> will be done for the calculator.2) </w:t>
      </w:r>
      <w:proofErr w:type="gramStart"/>
      <w:r>
        <w:t>Upper  level</w:t>
      </w:r>
      <w:proofErr w:type="gramEnd"/>
      <w:r>
        <w:t xml:space="preserve">   Calculations:    The   programmers  of  the machine   will write  </w:t>
      </w:r>
      <w:proofErr w:type="spellStart"/>
      <w:r>
        <w:t>infunctions</w:t>
      </w:r>
      <w:proofErr w:type="spellEnd"/>
      <w:r>
        <w:t xml:space="preserve">   that   the   machine   will   be   able   to   call   to   produce   upper   </w:t>
      </w:r>
      <w:proofErr w:type="spellStart"/>
      <w:r>
        <w:t>levelcalculations</w:t>
      </w:r>
      <w:proofErr w:type="spellEnd"/>
    </w:p>
    <w:p w:rsidR="00AF0EB3" w:rsidRPr="00AF0EB3" w:rsidRDefault="00AF0EB3" w:rsidP="00AF0EB3">
      <w:pPr>
        <w:pStyle w:val="ListParagraph"/>
      </w:pPr>
    </w:p>
    <w:p w:rsidR="0089473D" w:rsidRPr="002F7BC9" w:rsidRDefault="0089473D" w:rsidP="0089473D">
      <w:pPr>
        <w:pStyle w:val="Heading2"/>
      </w:pPr>
      <w:bookmarkStart w:id="4" w:name="_Toc52971725"/>
      <w:bookmarkStart w:id="5" w:name="_Toc52981982"/>
      <w:r>
        <w:t xml:space="preserve">1.2 </w:t>
      </w:r>
      <w:r w:rsidRPr="002F7BC9">
        <w:t>Low level Requirements:</w:t>
      </w:r>
      <w:bookmarkEnd w:id="4"/>
      <w:bookmarkEnd w:id="5"/>
    </w:p>
    <w:p w:rsidR="0089473D" w:rsidRDefault="0089473D" w:rsidP="0089473D"/>
    <w:p w:rsidR="0089473D" w:rsidRDefault="0089473D" w:rsidP="0089473D">
      <w:pPr>
        <w:pStyle w:val="Heading1"/>
        <w:numPr>
          <w:ilvl w:val="0"/>
          <w:numId w:val="2"/>
        </w:numPr>
      </w:pPr>
      <w:bookmarkStart w:id="6" w:name="_Toc52981983"/>
      <w:r>
        <w:lastRenderedPageBreak/>
        <w:t>Design</w:t>
      </w:r>
      <w:bookmarkEnd w:id="6"/>
    </w:p>
    <w:p w:rsidR="0089473D" w:rsidRDefault="0089473D" w:rsidP="003F4F8A">
      <w:pPr>
        <w:pStyle w:val="Heading2"/>
        <w:numPr>
          <w:ilvl w:val="1"/>
          <w:numId w:val="2"/>
        </w:numPr>
      </w:pPr>
      <w:bookmarkStart w:id="7" w:name="_Toc52981984"/>
      <w:r>
        <w:t>Structural UML diagrams</w:t>
      </w:r>
      <w:bookmarkEnd w:id="7"/>
    </w:p>
    <w:p w:rsidR="003F4F8A" w:rsidRDefault="003F4F8A" w:rsidP="003F4F8A"/>
    <w:p w:rsidR="003F4F8A" w:rsidRDefault="003F4F8A" w:rsidP="003F4F8A"/>
    <w:p w:rsidR="00DD55F9" w:rsidRDefault="00DD55F9" w:rsidP="003F4F8A"/>
    <w:p w:rsidR="00DD55F9" w:rsidRDefault="00DD55F9" w:rsidP="003F4F8A"/>
    <w:p w:rsidR="00DD55F9" w:rsidRDefault="00DD55F9" w:rsidP="003F4F8A"/>
    <w:p w:rsidR="00DD55F9" w:rsidRDefault="00DD55F9" w:rsidP="003F4F8A"/>
    <w:p w:rsidR="00DD55F9" w:rsidRDefault="00DD55F9" w:rsidP="003F4F8A"/>
    <w:p w:rsidR="00DD55F9" w:rsidRDefault="00DD55F9" w:rsidP="003F4F8A"/>
    <w:p w:rsidR="00DD55F9" w:rsidRDefault="00DD55F9" w:rsidP="003F4F8A"/>
    <w:p w:rsidR="00DD55F9" w:rsidRDefault="00DD55F9" w:rsidP="003F4F8A">
      <w:r>
        <w:rPr>
          <w:noProof/>
        </w:rPr>
        <w:drawing>
          <wp:inline distT="0" distB="0" distL="0" distR="0">
            <wp:extent cx="5731510" cy="41078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-diagram-of-Calculator-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F9" w:rsidRDefault="00DD55F9" w:rsidP="003F4F8A"/>
    <w:p w:rsidR="00DD55F9" w:rsidRDefault="00DD55F9" w:rsidP="003F4F8A"/>
    <w:p w:rsidR="00DD55F9" w:rsidRDefault="00DD55F9" w:rsidP="003F4F8A"/>
    <w:p w:rsidR="00DD55F9" w:rsidRDefault="00DD55F9" w:rsidP="00DD55F9">
      <w:pPr>
        <w:ind w:firstLine="720"/>
      </w:pPr>
    </w:p>
    <w:p w:rsidR="00DD55F9" w:rsidRDefault="00DD55F9" w:rsidP="00DD55F9">
      <w:pPr>
        <w:ind w:firstLine="720"/>
      </w:pPr>
    </w:p>
    <w:p w:rsidR="00DD55F9" w:rsidRDefault="00DD55F9" w:rsidP="00DD55F9">
      <w:pPr>
        <w:ind w:firstLine="720"/>
      </w:pPr>
    </w:p>
    <w:p w:rsidR="00DD55F9" w:rsidRDefault="00DD55F9" w:rsidP="00DD55F9">
      <w:pPr>
        <w:ind w:firstLine="720"/>
      </w:pPr>
    </w:p>
    <w:p w:rsidR="00DD55F9" w:rsidRDefault="00DD55F9" w:rsidP="00DD55F9">
      <w:pPr>
        <w:ind w:firstLine="720"/>
      </w:pPr>
    </w:p>
    <w:p w:rsidR="00DD55F9" w:rsidRDefault="00DD55F9" w:rsidP="00DD55F9">
      <w:pPr>
        <w:ind w:firstLine="720"/>
      </w:pPr>
    </w:p>
    <w:p w:rsidR="00DD55F9" w:rsidRDefault="00DD55F9" w:rsidP="00DD55F9">
      <w:pPr>
        <w:ind w:firstLine="720"/>
      </w:pPr>
    </w:p>
    <w:p w:rsidR="00DD55F9" w:rsidRDefault="00DD55F9" w:rsidP="003F4F8A"/>
    <w:p w:rsidR="00DD55F9" w:rsidRDefault="00DD55F9" w:rsidP="003F4F8A">
      <w:r>
        <w:rPr>
          <w:noProof/>
        </w:rPr>
        <w:drawing>
          <wp:inline distT="0" distB="0" distL="0" distR="0">
            <wp:extent cx="5731510" cy="3598014"/>
            <wp:effectExtent l="0" t="0" r="2540" b="2540"/>
            <wp:docPr id="7" name="Picture 7" descr="DIAGRAM] Block Diagram Calculator FULL Version HD Quality Diagram Calculator  - ACCOUNTINGDIAGRAM.EYEPOWER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IAGRAM] Block Diagram Calculator FULL Version HD Quality Diagram Calculator  - ACCOUNTINGDIAGRAM.EYEPOWER.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F9" w:rsidRDefault="00DD55F9" w:rsidP="003F4F8A"/>
    <w:p w:rsidR="00DD55F9" w:rsidRDefault="00DD55F9" w:rsidP="003F4F8A"/>
    <w:p w:rsidR="00DD55F9" w:rsidRDefault="00DD55F9" w:rsidP="003F4F8A"/>
    <w:p w:rsidR="00DD55F9" w:rsidRDefault="00DD55F9" w:rsidP="003F4F8A"/>
    <w:p w:rsidR="00DD55F9" w:rsidRDefault="00DD55F9" w:rsidP="003F4F8A"/>
    <w:p w:rsidR="00DD55F9" w:rsidRDefault="00DD55F9" w:rsidP="003F4F8A"/>
    <w:p w:rsidR="00736429" w:rsidRDefault="00736429" w:rsidP="003F4F8A"/>
    <w:p w:rsidR="00736429" w:rsidRDefault="00736429" w:rsidP="003F4F8A"/>
    <w:p w:rsidR="00736429" w:rsidRDefault="00736429" w:rsidP="003F4F8A"/>
    <w:p w:rsidR="00736429" w:rsidRDefault="00736429" w:rsidP="003F4F8A"/>
    <w:p w:rsidR="00736429" w:rsidRDefault="00736429" w:rsidP="003F4F8A"/>
    <w:p w:rsidR="00736429" w:rsidRDefault="00736429" w:rsidP="003F4F8A"/>
    <w:p w:rsidR="00736429" w:rsidRDefault="00736429" w:rsidP="003F4F8A"/>
    <w:p w:rsidR="00736429" w:rsidRDefault="00736429" w:rsidP="003F4F8A"/>
    <w:p w:rsidR="00736429" w:rsidRDefault="00736429" w:rsidP="003F4F8A"/>
    <w:p w:rsidR="00736429" w:rsidRDefault="00736429" w:rsidP="003F4F8A"/>
    <w:p w:rsidR="00736429" w:rsidRDefault="00736429" w:rsidP="0089473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9473D" w:rsidRPr="0089473D" w:rsidRDefault="0089473D" w:rsidP="0089473D">
      <w:pPr>
        <w:pStyle w:val="Heading2"/>
      </w:pPr>
      <w:bookmarkStart w:id="8" w:name="_Toc52981985"/>
      <w:r>
        <w:t xml:space="preserve">2.2 </w:t>
      </w:r>
      <w:proofErr w:type="spellStart"/>
      <w:r>
        <w:t>Behavioural</w:t>
      </w:r>
      <w:proofErr w:type="spellEnd"/>
      <w:r>
        <w:t xml:space="preserve"> UML Diagrams</w:t>
      </w:r>
      <w:bookmarkEnd w:id="8"/>
    </w:p>
    <w:p w:rsidR="0089473D" w:rsidRDefault="0089473D" w:rsidP="00713C3F">
      <w:pPr>
        <w:pStyle w:val="ListParagraph"/>
        <w:rPr>
          <w:sz w:val="32"/>
        </w:rPr>
      </w:pPr>
    </w:p>
    <w:p w:rsidR="0089473D" w:rsidRPr="00713C3F" w:rsidRDefault="00DD55F9" w:rsidP="00713C3F">
      <w:pPr>
        <w:pStyle w:val="ListParagraph"/>
        <w:rPr>
          <w:b/>
          <w:sz w:val="32"/>
        </w:rPr>
      </w:pPr>
      <w:r>
        <w:rPr>
          <w:noProof/>
        </w:rPr>
        <w:drawing>
          <wp:inline distT="0" distB="0" distL="0" distR="0">
            <wp:extent cx="4730904" cy="3480594"/>
            <wp:effectExtent l="0" t="0" r="0" b="5715"/>
            <wp:docPr id="6" name="Picture 6" descr="use cas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se cast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08" cy="351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22" w:rsidRPr="0016773F" w:rsidRDefault="00DD55F9" w:rsidP="0016773F">
      <w:pPr>
        <w:pStyle w:val="ListParagraph"/>
        <w:rPr>
          <w:b/>
          <w:sz w:val="32"/>
        </w:rPr>
      </w:pPr>
      <w:r>
        <w:rPr>
          <w:noProof/>
        </w:rPr>
        <w:drawing>
          <wp:inline distT="0" distB="0" distL="0" distR="0" wp14:anchorId="7C8DDAD8" wp14:editId="69119517">
            <wp:extent cx="3585607" cy="3090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culator-a-sequence-diagram-for-the-computation-of-1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607" cy="30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BD7D22" w:rsidRDefault="00BD7D22">
      <w:pPr>
        <w:pStyle w:val="ListParagraph"/>
        <w:rPr>
          <w:b/>
          <w:sz w:val="32"/>
        </w:rPr>
      </w:pPr>
    </w:p>
    <w:p w:rsidR="00BD7D22" w:rsidRDefault="00BD7D22">
      <w:pPr>
        <w:pStyle w:val="ListParagraph"/>
        <w:rPr>
          <w:b/>
          <w:sz w:val="32"/>
        </w:rPr>
      </w:pPr>
    </w:p>
    <w:p w:rsidR="00BD7D22" w:rsidRDefault="00BD7D22" w:rsidP="00BD7D22">
      <w:pPr>
        <w:pStyle w:val="Heading1"/>
        <w:numPr>
          <w:ilvl w:val="0"/>
          <w:numId w:val="2"/>
        </w:numPr>
      </w:pPr>
      <w:bookmarkStart w:id="10" w:name="_Toc52981986"/>
      <w:r>
        <w:t>Test Plan</w:t>
      </w:r>
      <w:bookmarkEnd w:id="10"/>
    </w:p>
    <w:p w:rsidR="00BD7D22" w:rsidRPr="00BD7D22" w:rsidRDefault="00BD7D22" w:rsidP="00BD7D22">
      <w:pPr>
        <w:pStyle w:val="Heading2"/>
      </w:pPr>
      <w:bookmarkStart w:id="11" w:name="_Toc52981987"/>
      <w:r>
        <w:t>3.1 Test cases</w:t>
      </w:r>
      <w:bookmarkEnd w:id="11"/>
    </w:p>
    <w:sectPr w:rsidR="00BD7D22" w:rsidRPr="00BD7D22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E9D" w:rsidRDefault="00AC6E9D" w:rsidP="00713C3F">
      <w:pPr>
        <w:spacing w:after="0" w:line="240" w:lineRule="auto"/>
      </w:pPr>
      <w:r>
        <w:separator/>
      </w:r>
    </w:p>
  </w:endnote>
  <w:endnote w:type="continuationSeparator" w:id="0">
    <w:p w:rsidR="00AC6E9D" w:rsidRDefault="00AC6E9D" w:rsidP="0071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19204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3C3F" w:rsidRDefault="00713C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773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13C3F" w:rsidRDefault="00713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E9D" w:rsidRDefault="00AC6E9D" w:rsidP="00713C3F">
      <w:pPr>
        <w:spacing w:after="0" w:line="240" w:lineRule="auto"/>
      </w:pPr>
      <w:r>
        <w:separator/>
      </w:r>
    </w:p>
  </w:footnote>
  <w:footnote w:type="continuationSeparator" w:id="0">
    <w:p w:rsidR="00AC6E9D" w:rsidRDefault="00AC6E9D" w:rsidP="00713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25C7"/>
    <w:multiLevelType w:val="hybridMultilevel"/>
    <w:tmpl w:val="F9AA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A3BE6"/>
    <w:multiLevelType w:val="hybridMultilevel"/>
    <w:tmpl w:val="62F4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04482"/>
    <w:multiLevelType w:val="multilevel"/>
    <w:tmpl w:val="7EEED3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E1A1D41"/>
    <w:multiLevelType w:val="hybridMultilevel"/>
    <w:tmpl w:val="188C1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3F"/>
    <w:rsid w:val="0016773F"/>
    <w:rsid w:val="00187769"/>
    <w:rsid w:val="003F4F8A"/>
    <w:rsid w:val="00713C3F"/>
    <w:rsid w:val="00736429"/>
    <w:rsid w:val="0089473D"/>
    <w:rsid w:val="00AC6E9D"/>
    <w:rsid w:val="00AF0EB3"/>
    <w:rsid w:val="00BD7D22"/>
    <w:rsid w:val="00C021D1"/>
    <w:rsid w:val="00D548E6"/>
    <w:rsid w:val="00DD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C3E8"/>
  <w15:chartTrackingRefBased/>
  <w15:docId w15:val="{7C2A23E9-BDFA-49D1-8DF9-A1DD07E1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3C3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7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C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13C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3C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C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C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C3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3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C3F"/>
    <w:rPr>
      <w:lang w:val="en-US"/>
    </w:rPr>
  </w:style>
  <w:style w:type="paragraph" w:styleId="ListParagraph">
    <w:name w:val="List Paragraph"/>
    <w:basedOn w:val="Normal"/>
    <w:uiPriority w:val="34"/>
    <w:qFormat/>
    <w:rsid w:val="00713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47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a">
    <w:name w:val="_"/>
    <w:basedOn w:val="DefaultParagraphFont"/>
    <w:rsid w:val="00AF0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2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2120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49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95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94B7D-4449-49DA-9CBC-D9C73B8F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5</cp:revision>
  <dcterms:created xsi:type="dcterms:W3CDTF">2020-10-07T10:19:00Z</dcterms:created>
  <dcterms:modified xsi:type="dcterms:W3CDTF">2020-10-07T11:22:00Z</dcterms:modified>
</cp:coreProperties>
</file>