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22ACB1C0" w:rsidR="008A4CF9" w:rsidRDefault="00DA4682">
      <w:pPr>
        <w:tabs>
          <w:tab w:val="left" w:pos="9630"/>
        </w:tabs>
        <w:ind w:firstLine="0"/>
        <w:jc w:val="both"/>
        <w:rPr>
          <w:rFonts w:ascii="Arial" w:hAnsi="Arial" w:cs="Arial"/>
          <w:sz w:val="18"/>
        </w:rPr>
      </w:pPr>
      <w:r>
        <w:rPr>
          <w:noProof/>
        </w:rPr>
        <mc:AlternateContent>
          <mc:Choice Requires="wps">
            <w:drawing>
              <wp:anchor distT="0" distB="0" distL="114300" distR="114300" simplePos="0" relativeHeight="251658752" behindDoc="0" locked="0" layoutInCell="1" allowOverlap="1" wp14:anchorId="1191413D" wp14:editId="36136F97">
                <wp:simplePos x="0" y="0"/>
                <wp:positionH relativeFrom="column">
                  <wp:posOffset>79375</wp:posOffset>
                </wp:positionH>
                <wp:positionV relativeFrom="paragraph">
                  <wp:posOffset>635</wp:posOffset>
                </wp:positionV>
                <wp:extent cx="5172075" cy="1358900"/>
                <wp:effectExtent l="3175" t="635" r="0" b="2540"/>
                <wp:wrapSquare wrapText="bothSides"/>
                <wp:docPr id="22"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1919E5CA" w14:textId="77777777" w:rsidR="002C4422" w:rsidRPr="00C522B0" w:rsidRDefault="002C4422"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1413D"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" filled="f" stroked="f" strokecolor="#3465a4" strokeweight=".18mm">
                <v:stroke joinstyle="round"/>
                <v:textbox>
                  <w:txbxContent>
                    <w:p w14:paraId="1919E5CA" w14:textId="77777777" w:rsidR="002C4422" w:rsidRPr="00C522B0" w:rsidRDefault="002C4422"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mc:Fallback>
        </mc:AlternateConten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19"/>
        <w:gridCol w:w="1071"/>
        <w:gridCol w:w="1748"/>
        <w:gridCol w:w="1597"/>
        <w:gridCol w:w="1866"/>
        <w:gridCol w:w="2653"/>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A871B7">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A871B7">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A871B7">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A871B7">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A871B7">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A871B7">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Default="008F02E5" w:rsidP="00A871B7">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63C626FB" w:rsidR="008F02E5" w:rsidRDefault="00D06CDC" w:rsidP="00A871B7">
            <w:pPr>
              <w:pStyle w:val="TableText"/>
              <w:spacing w:after="0"/>
              <w:ind w:left="-54" w:hanging="12"/>
              <w:jc w:val="center"/>
            </w:pPr>
            <w:r>
              <w:t>21/12/2020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1564E008" w:rsidR="008F02E5" w:rsidRDefault="00B943EE" w:rsidP="00A871B7">
            <w:pPr>
              <w:pStyle w:val="TableText"/>
              <w:spacing w:after="0"/>
              <w:ind w:left="-54" w:firstLine="5"/>
              <w:jc w:val="center"/>
            </w:pPr>
            <w:r>
              <w:t>Anoosha Clarance</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A871B7">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A871B7">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A871B7">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A871B7">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A871B7">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A871B7">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A871B7">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A871B7">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A871B7">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A871B7">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A871B7">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A871B7">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A871B7">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A871B7">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A871B7">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A871B7">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A871B7">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A871B7">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A871B7">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A871B7">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A871B7">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A871B7">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A871B7">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A871B7">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A871B7">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A871B7">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9439742"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4"/>
        </w:p>
        <w:p w14:paraId="47819F7D" w14:textId="2C0FAAA1" w:rsidR="00BE3841" w:rsidRDefault="00F408CD">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9439742" w:history="1">
            <w:r w:rsidR="00BE3841" w:rsidRPr="004B0135">
              <w:rPr>
                <w:rStyle w:val="Hyperlink"/>
                <w:noProof/>
              </w:rPr>
              <w:t>Contents</w:t>
            </w:r>
            <w:r w:rsidR="00BE3841">
              <w:rPr>
                <w:noProof/>
                <w:webHidden/>
              </w:rPr>
              <w:tab/>
            </w:r>
            <w:r w:rsidR="00BE3841">
              <w:rPr>
                <w:noProof/>
                <w:webHidden/>
              </w:rPr>
              <w:fldChar w:fldCharType="begin"/>
            </w:r>
            <w:r w:rsidR="00BE3841">
              <w:rPr>
                <w:noProof/>
                <w:webHidden/>
              </w:rPr>
              <w:instrText xml:space="preserve"> PAGEREF _Toc59439742 \h </w:instrText>
            </w:r>
            <w:r w:rsidR="00BE3841">
              <w:rPr>
                <w:noProof/>
                <w:webHidden/>
              </w:rPr>
            </w:r>
            <w:r w:rsidR="00BE3841">
              <w:rPr>
                <w:noProof/>
                <w:webHidden/>
              </w:rPr>
              <w:fldChar w:fldCharType="separate"/>
            </w:r>
            <w:r w:rsidR="00BE3841">
              <w:rPr>
                <w:noProof/>
                <w:webHidden/>
              </w:rPr>
              <w:t>3</w:t>
            </w:r>
            <w:r w:rsidR="00BE3841">
              <w:rPr>
                <w:noProof/>
                <w:webHidden/>
              </w:rPr>
              <w:fldChar w:fldCharType="end"/>
            </w:r>
          </w:hyperlink>
        </w:p>
        <w:p w14:paraId="52D06177" w14:textId="33BA102E" w:rsidR="00BE3841" w:rsidRDefault="003218D0">
          <w:pPr>
            <w:pStyle w:val="TOC1"/>
            <w:tabs>
              <w:tab w:val="right" w:leader="dot" w:pos="10160"/>
            </w:tabs>
            <w:rPr>
              <w:rFonts w:eastAsiaTheme="minorEastAsia" w:cstheme="minorBidi"/>
              <w:b w:val="0"/>
              <w:bCs w:val="0"/>
              <w:caps w:val="0"/>
              <w:noProof/>
              <w:sz w:val="22"/>
              <w:szCs w:val="22"/>
              <w:lang w:val="en-IN" w:eastAsia="en-IN" w:bidi="ar-SA"/>
            </w:rPr>
          </w:pPr>
          <w:hyperlink w:anchor="_Toc59439743" w:history="1">
            <w:r w:rsidR="00BE3841" w:rsidRPr="004B0135">
              <w:rPr>
                <w:rStyle w:val="Hyperlink"/>
                <w:noProof/>
              </w:rPr>
              <w:t>Activity -1</w:t>
            </w:r>
            <w:r w:rsidR="00BE3841">
              <w:rPr>
                <w:noProof/>
                <w:webHidden/>
              </w:rPr>
              <w:tab/>
            </w:r>
            <w:r w:rsidR="00BE3841">
              <w:rPr>
                <w:noProof/>
                <w:webHidden/>
              </w:rPr>
              <w:fldChar w:fldCharType="begin"/>
            </w:r>
            <w:r w:rsidR="00BE3841">
              <w:rPr>
                <w:noProof/>
                <w:webHidden/>
              </w:rPr>
              <w:instrText xml:space="preserve"> PAGEREF _Toc59439743 \h </w:instrText>
            </w:r>
            <w:r w:rsidR="00BE3841">
              <w:rPr>
                <w:noProof/>
                <w:webHidden/>
              </w:rPr>
            </w:r>
            <w:r w:rsidR="00BE3841">
              <w:rPr>
                <w:noProof/>
                <w:webHidden/>
              </w:rPr>
              <w:fldChar w:fldCharType="separate"/>
            </w:r>
            <w:r w:rsidR="00BE3841">
              <w:rPr>
                <w:noProof/>
                <w:webHidden/>
              </w:rPr>
              <w:t>4</w:t>
            </w:r>
            <w:r w:rsidR="00BE3841">
              <w:rPr>
                <w:noProof/>
                <w:webHidden/>
              </w:rPr>
              <w:fldChar w:fldCharType="end"/>
            </w:r>
          </w:hyperlink>
        </w:p>
        <w:p w14:paraId="1F37F104" w14:textId="09F3731D" w:rsidR="00BE3841" w:rsidRDefault="003218D0">
          <w:pPr>
            <w:pStyle w:val="TOC2"/>
            <w:tabs>
              <w:tab w:val="right" w:leader="dot" w:pos="10160"/>
            </w:tabs>
            <w:rPr>
              <w:rFonts w:eastAsiaTheme="minorEastAsia" w:cstheme="minorBidi"/>
              <w:smallCaps w:val="0"/>
              <w:noProof/>
              <w:sz w:val="22"/>
              <w:szCs w:val="22"/>
              <w:lang w:val="en-IN" w:eastAsia="en-IN" w:bidi="ar-SA"/>
            </w:rPr>
          </w:pPr>
          <w:hyperlink w:anchor="_Toc59439744" w:history="1">
            <w:r w:rsidR="00BE3841" w:rsidRPr="004B0135">
              <w:rPr>
                <w:rStyle w:val="Hyperlink"/>
                <w:noProof/>
              </w:rPr>
              <w:t>Mathworks courses completion certificates</w:t>
            </w:r>
            <w:r w:rsidR="00BE3841">
              <w:rPr>
                <w:noProof/>
                <w:webHidden/>
              </w:rPr>
              <w:tab/>
            </w:r>
            <w:r w:rsidR="00BE3841">
              <w:rPr>
                <w:noProof/>
                <w:webHidden/>
              </w:rPr>
              <w:fldChar w:fldCharType="begin"/>
            </w:r>
            <w:r w:rsidR="00BE3841">
              <w:rPr>
                <w:noProof/>
                <w:webHidden/>
              </w:rPr>
              <w:instrText xml:space="preserve"> PAGEREF _Toc59439744 \h </w:instrText>
            </w:r>
            <w:r w:rsidR="00BE3841">
              <w:rPr>
                <w:noProof/>
                <w:webHidden/>
              </w:rPr>
            </w:r>
            <w:r w:rsidR="00BE3841">
              <w:rPr>
                <w:noProof/>
                <w:webHidden/>
              </w:rPr>
              <w:fldChar w:fldCharType="separate"/>
            </w:r>
            <w:r w:rsidR="00BE3841">
              <w:rPr>
                <w:noProof/>
                <w:webHidden/>
              </w:rPr>
              <w:t>4</w:t>
            </w:r>
            <w:r w:rsidR="00BE3841">
              <w:rPr>
                <w:noProof/>
                <w:webHidden/>
              </w:rPr>
              <w:fldChar w:fldCharType="end"/>
            </w:r>
          </w:hyperlink>
        </w:p>
        <w:p w14:paraId="4025F7AD" w14:textId="3C12E264" w:rsidR="00BE3841" w:rsidRDefault="003218D0">
          <w:pPr>
            <w:pStyle w:val="TOC3"/>
            <w:tabs>
              <w:tab w:val="right" w:leader="dot" w:pos="10160"/>
            </w:tabs>
            <w:rPr>
              <w:rFonts w:eastAsiaTheme="minorEastAsia" w:cstheme="minorBidi"/>
              <w:i w:val="0"/>
              <w:iCs w:val="0"/>
              <w:noProof/>
              <w:sz w:val="22"/>
              <w:szCs w:val="22"/>
              <w:lang w:val="en-IN" w:eastAsia="en-IN" w:bidi="ar-SA"/>
            </w:rPr>
          </w:pPr>
          <w:hyperlink w:anchor="_Toc59439745" w:history="1">
            <w:r w:rsidR="00BE3841" w:rsidRPr="004B0135">
              <w:rPr>
                <w:rStyle w:val="Hyperlink"/>
                <w:noProof/>
              </w:rPr>
              <w:t>1.1 Matlab Onramp</w:t>
            </w:r>
            <w:r w:rsidR="00BE3841">
              <w:rPr>
                <w:noProof/>
                <w:webHidden/>
              </w:rPr>
              <w:tab/>
            </w:r>
            <w:r w:rsidR="00BE3841">
              <w:rPr>
                <w:noProof/>
                <w:webHidden/>
              </w:rPr>
              <w:fldChar w:fldCharType="begin"/>
            </w:r>
            <w:r w:rsidR="00BE3841">
              <w:rPr>
                <w:noProof/>
                <w:webHidden/>
              </w:rPr>
              <w:instrText xml:space="preserve"> PAGEREF _Toc59439745 \h </w:instrText>
            </w:r>
            <w:r w:rsidR="00BE3841">
              <w:rPr>
                <w:noProof/>
                <w:webHidden/>
              </w:rPr>
            </w:r>
            <w:r w:rsidR="00BE3841">
              <w:rPr>
                <w:noProof/>
                <w:webHidden/>
              </w:rPr>
              <w:fldChar w:fldCharType="separate"/>
            </w:r>
            <w:r w:rsidR="00BE3841">
              <w:rPr>
                <w:noProof/>
                <w:webHidden/>
              </w:rPr>
              <w:t>4</w:t>
            </w:r>
            <w:r w:rsidR="00BE3841">
              <w:rPr>
                <w:noProof/>
                <w:webHidden/>
              </w:rPr>
              <w:fldChar w:fldCharType="end"/>
            </w:r>
          </w:hyperlink>
        </w:p>
        <w:p w14:paraId="0B9B7DCB" w14:textId="18F0F39B" w:rsidR="00BE3841" w:rsidRDefault="003218D0">
          <w:pPr>
            <w:pStyle w:val="TOC3"/>
            <w:tabs>
              <w:tab w:val="right" w:leader="dot" w:pos="10160"/>
            </w:tabs>
            <w:rPr>
              <w:rFonts w:eastAsiaTheme="minorEastAsia" w:cstheme="minorBidi"/>
              <w:i w:val="0"/>
              <w:iCs w:val="0"/>
              <w:noProof/>
              <w:sz w:val="22"/>
              <w:szCs w:val="22"/>
              <w:lang w:val="en-IN" w:eastAsia="en-IN" w:bidi="ar-SA"/>
            </w:rPr>
          </w:pPr>
          <w:hyperlink w:anchor="_Toc59439746" w:history="1">
            <w:r w:rsidR="00BE3841" w:rsidRPr="004B0135">
              <w:rPr>
                <w:rStyle w:val="Hyperlink"/>
                <w:noProof/>
              </w:rPr>
              <w:t>1.2 Simulink Onramp</w:t>
            </w:r>
            <w:r w:rsidR="00BE3841">
              <w:rPr>
                <w:noProof/>
                <w:webHidden/>
              </w:rPr>
              <w:tab/>
            </w:r>
            <w:r w:rsidR="00BE3841">
              <w:rPr>
                <w:noProof/>
                <w:webHidden/>
              </w:rPr>
              <w:fldChar w:fldCharType="begin"/>
            </w:r>
            <w:r w:rsidR="00BE3841">
              <w:rPr>
                <w:noProof/>
                <w:webHidden/>
              </w:rPr>
              <w:instrText xml:space="preserve"> PAGEREF _Toc59439746 \h </w:instrText>
            </w:r>
            <w:r w:rsidR="00BE3841">
              <w:rPr>
                <w:noProof/>
                <w:webHidden/>
              </w:rPr>
            </w:r>
            <w:r w:rsidR="00BE3841">
              <w:rPr>
                <w:noProof/>
                <w:webHidden/>
              </w:rPr>
              <w:fldChar w:fldCharType="separate"/>
            </w:r>
            <w:r w:rsidR="00BE3841">
              <w:rPr>
                <w:noProof/>
                <w:webHidden/>
              </w:rPr>
              <w:t>4</w:t>
            </w:r>
            <w:r w:rsidR="00BE3841">
              <w:rPr>
                <w:noProof/>
                <w:webHidden/>
              </w:rPr>
              <w:fldChar w:fldCharType="end"/>
            </w:r>
          </w:hyperlink>
        </w:p>
        <w:p w14:paraId="67359555" w14:textId="03D43FB4" w:rsidR="00BE3841" w:rsidRDefault="003218D0">
          <w:pPr>
            <w:pStyle w:val="TOC3"/>
            <w:tabs>
              <w:tab w:val="right" w:leader="dot" w:pos="10160"/>
            </w:tabs>
            <w:rPr>
              <w:rFonts w:eastAsiaTheme="minorEastAsia" w:cstheme="minorBidi"/>
              <w:i w:val="0"/>
              <w:iCs w:val="0"/>
              <w:noProof/>
              <w:sz w:val="22"/>
              <w:szCs w:val="22"/>
              <w:lang w:val="en-IN" w:eastAsia="en-IN" w:bidi="ar-SA"/>
            </w:rPr>
          </w:pPr>
          <w:hyperlink w:anchor="_Toc59439747" w:history="1">
            <w:r w:rsidR="00BE3841" w:rsidRPr="004B0135">
              <w:rPr>
                <w:rStyle w:val="Hyperlink"/>
                <w:noProof/>
              </w:rPr>
              <w:t>1.3 Stateflow Onramp</w:t>
            </w:r>
            <w:r w:rsidR="00BE3841">
              <w:rPr>
                <w:noProof/>
                <w:webHidden/>
              </w:rPr>
              <w:tab/>
            </w:r>
            <w:r w:rsidR="00BE3841">
              <w:rPr>
                <w:noProof/>
                <w:webHidden/>
              </w:rPr>
              <w:fldChar w:fldCharType="begin"/>
            </w:r>
            <w:r w:rsidR="00BE3841">
              <w:rPr>
                <w:noProof/>
                <w:webHidden/>
              </w:rPr>
              <w:instrText xml:space="preserve"> PAGEREF _Toc59439747 \h </w:instrText>
            </w:r>
            <w:r w:rsidR="00BE3841">
              <w:rPr>
                <w:noProof/>
                <w:webHidden/>
              </w:rPr>
            </w:r>
            <w:r w:rsidR="00BE3841">
              <w:rPr>
                <w:noProof/>
                <w:webHidden/>
              </w:rPr>
              <w:fldChar w:fldCharType="separate"/>
            </w:r>
            <w:r w:rsidR="00BE3841">
              <w:rPr>
                <w:noProof/>
                <w:webHidden/>
              </w:rPr>
              <w:t>5</w:t>
            </w:r>
            <w:r w:rsidR="00BE3841">
              <w:rPr>
                <w:noProof/>
                <w:webHidden/>
              </w:rPr>
              <w:fldChar w:fldCharType="end"/>
            </w:r>
          </w:hyperlink>
        </w:p>
        <w:p w14:paraId="0DAECDC0" w14:textId="5C91551D" w:rsidR="00BE3841" w:rsidRDefault="003218D0">
          <w:pPr>
            <w:pStyle w:val="TOC1"/>
            <w:tabs>
              <w:tab w:val="right" w:leader="dot" w:pos="10160"/>
            </w:tabs>
            <w:rPr>
              <w:rFonts w:eastAsiaTheme="minorEastAsia" w:cstheme="minorBidi"/>
              <w:b w:val="0"/>
              <w:bCs w:val="0"/>
              <w:caps w:val="0"/>
              <w:noProof/>
              <w:sz w:val="22"/>
              <w:szCs w:val="22"/>
              <w:lang w:val="en-IN" w:eastAsia="en-IN" w:bidi="ar-SA"/>
            </w:rPr>
          </w:pPr>
          <w:hyperlink w:anchor="_Toc59439748" w:history="1">
            <w:r w:rsidR="00BE3841" w:rsidRPr="004B0135">
              <w:rPr>
                <w:rStyle w:val="Hyperlink"/>
                <w:noProof/>
              </w:rPr>
              <w:t>Activity -2</w:t>
            </w:r>
            <w:r w:rsidR="00BE3841">
              <w:rPr>
                <w:noProof/>
                <w:webHidden/>
              </w:rPr>
              <w:tab/>
            </w:r>
            <w:r w:rsidR="00BE3841">
              <w:rPr>
                <w:noProof/>
                <w:webHidden/>
              </w:rPr>
              <w:fldChar w:fldCharType="begin"/>
            </w:r>
            <w:r w:rsidR="00BE3841">
              <w:rPr>
                <w:noProof/>
                <w:webHidden/>
              </w:rPr>
              <w:instrText xml:space="preserve"> PAGEREF _Toc59439748 \h </w:instrText>
            </w:r>
            <w:r w:rsidR="00BE3841">
              <w:rPr>
                <w:noProof/>
                <w:webHidden/>
              </w:rPr>
            </w:r>
            <w:r w:rsidR="00BE3841">
              <w:rPr>
                <w:noProof/>
                <w:webHidden/>
              </w:rPr>
              <w:fldChar w:fldCharType="separate"/>
            </w:r>
            <w:r w:rsidR="00BE3841">
              <w:rPr>
                <w:noProof/>
                <w:webHidden/>
              </w:rPr>
              <w:t>5</w:t>
            </w:r>
            <w:r w:rsidR="00BE3841">
              <w:rPr>
                <w:noProof/>
                <w:webHidden/>
              </w:rPr>
              <w:fldChar w:fldCharType="end"/>
            </w:r>
          </w:hyperlink>
        </w:p>
        <w:p w14:paraId="0617F97F" w14:textId="3ADA9034" w:rsidR="00BE3841" w:rsidRDefault="003218D0">
          <w:pPr>
            <w:pStyle w:val="TOC2"/>
            <w:tabs>
              <w:tab w:val="right" w:leader="dot" w:pos="10160"/>
            </w:tabs>
            <w:rPr>
              <w:rFonts w:eastAsiaTheme="minorEastAsia" w:cstheme="minorBidi"/>
              <w:smallCaps w:val="0"/>
              <w:noProof/>
              <w:sz w:val="22"/>
              <w:szCs w:val="22"/>
              <w:lang w:val="en-IN" w:eastAsia="en-IN" w:bidi="ar-SA"/>
            </w:rPr>
          </w:pPr>
          <w:hyperlink w:anchor="_Toc59439749" w:history="1">
            <w:r w:rsidR="00BE3841" w:rsidRPr="004B0135">
              <w:rPr>
                <w:rStyle w:val="Hyperlink"/>
                <w:noProof/>
              </w:rPr>
              <w:t>2. Subsystems of A Car</w:t>
            </w:r>
            <w:r w:rsidR="00BE3841">
              <w:rPr>
                <w:noProof/>
                <w:webHidden/>
              </w:rPr>
              <w:tab/>
            </w:r>
            <w:r w:rsidR="00BE3841">
              <w:rPr>
                <w:noProof/>
                <w:webHidden/>
              </w:rPr>
              <w:fldChar w:fldCharType="begin"/>
            </w:r>
            <w:r w:rsidR="00BE3841">
              <w:rPr>
                <w:noProof/>
                <w:webHidden/>
              </w:rPr>
              <w:instrText xml:space="preserve"> PAGEREF _Toc59439749 \h </w:instrText>
            </w:r>
            <w:r w:rsidR="00BE3841">
              <w:rPr>
                <w:noProof/>
                <w:webHidden/>
              </w:rPr>
            </w:r>
            <w:r w:rsidR="00BE3841">
              <w:rPr>
                <w:noProof/>
                <w:webHidden/>
              </w:rPr>
              <w:fldChar w:fldCharType="separate"/>
            </w:r>
            <w:r w:rsidR="00BE3841">
              <w:rPr>
                <w:noProof/>
                <w:webHidden/>
              </w:rPr>
              <w:t>5</w:t>
            </w:r>
            <w:r w:rsidR="00BE3841">
              <w:rPr>
                <w:noProof/>
                <w:webHidden/>
              </w:rPr>
              <w:fldChar w:fldCharType="end"/>
            </w:r>
          </w:hyperlink>
        </w:p>
        <w:p w14:paraId="60CB4032" w14:textId="23C79219" w:rsidR="00BE3841" w:rsidRDefault="003218D0">
          <w:pPr>
            <w:pStyle w:val="TOC3"/>
            <w:tabs>
              <w:tab w:val="right" w:leader="dot" w:pos="10160"/>
            </w:tabs>
            <w:rPr>
              <w:rFonts w:eastAsiaTheme="minorEastAsia" w:cstheme="minorBidi"/>
              <w:i w:val="0"/>
              <w:iCs w:val="0"/>
              <w:noProof/>
              <w:sz w:val="22"/>
              <w:szCs w:val="22"/>
              <w:lang w:val="en-IN" w:eastAsia="en-IN" w:bidi="ar-SA"/>
            </w:rPr>
          </w:pPr>
          <w:hyperlink w:anchor="_Toc59439750" w:history="1">
            <w:r w:rsidR="00BE3841" w:rsidRPr="004B0135">
              <w:rPr>
                <w:rStyle w:val="Hyperlink"/>
                <w:noProof/>
              </w:rPr>
              <w:t>2.1 Powertrain</w:t>
            </w:r>
            <w:r w:rsidR="00BE3841">
              <w:rPr>
                <w:noProof/>
                <w:webHidden/>
              </w:rPr>
              <w:tab/>
            </w:r>
            <w:r w:rsidR="00BE3841">
              <w:rPr>
                <w:noProof/>
                <w:webHidden/>
              </w:rPr>
              <w:fldChar w:fldCharType="begin"/>
            </w:r>
            <w:r w:rsidR="00BE3841">
              <w:rPr>
                <w:noProof/>
                <w:webHidden/>
              </w:rPr>
              <w:instrText xml:space="preserve"> PAGEREF _Toc59439750 \h </w:instrText>
            </w:r>
            <w:r w:rsidR="00BE3841">
              <w:rPr>
                <w:noProof/>
                <w:webHidden/>
              </w:rPr>
            </w:r>
            <w:r w:rsidR="00BE3841">
              <w:rPr>
                <w:noProof/>
                <w:webHidden/>
              </w:rPr>
              <w:fldChar w:fldCharType="separate"/>
            </w:r>
            <w:r w:rsidR="00BE3841">
              <w:rPr>
                <w:noProof/>
                <w:webHidden/>
              </w:rPr>
              <w:t>5</w:t>
            </w:r>
            <w:r w:rsidR="00BE3841">
              <w:rPr>
                <w:noProof/>
                <w:webHidden/>
              </w:rPr>
              <w:fldChar w:fldCharType="end"/>
            </w:r>
          </w:hyperlink>
        </w:p>
        <w:p w14:paraId="706AADCE" w14:textId="7FBCB191" w:rsidR="00BE3841" w:rsidRDefault="003218D0">
          <w:pPr>
            <w:pStyle w:val="TOC3"/>
            <w:tabs>
              <w:tab w:val="right" w:leader="dot" w:pos="10160"/>
            </w:tabs>
            <w:rPr>
              <w:rFonts w:eastAsiaTheme="minorEastAsia" w:cstheme="minorBidi"/>
              <w:i w:val="0"/>
              <w:iCs w:val="0"/>
              <w:noProof/>
              <w:sz w:val="22"/>
              <w:szCs w:val="22"/>
              <w:lang w:val="en-IN" w:eastAsia="en-IN" w:bidi="ar-SA"/>
            </w:rPr>
          </w:pPr>
          <w:hyperlink w:anchor="_Toc59439751" w:history="1">
            <w:r w:rsidR="00BE3841" w:rsidRPr="004B0135">
              <w:rPr>
                <w:rStyle w:val="Hyperlink"/>
                <w:noProof/>
              </w:rPr>
              <w:t>2.2 Body and Chassis</w:t>
            </w:r>
            <w:r w:rsidR="00BE3841">
              <w:rPr>
                <w:noProof/>
                <w:webHidden/>
              </w:rPr>
              <w:tab/>
            </w:r>
            <w:r w:rsidR="00BE3841">
              <w:rPr>
                <w:noProof/>
                <w:webHidden/>
              </w:rPr>
              <w:fldChar w:fldCharType="begin"/>
            </w:r>
            <w:r w:rsidR="00BE3841">
              <w:rPr>
                <w:noProof/>
                <w:webHidden/>
              </w:rPr>
              <w:instrText xml:space="preserve"> PAGEREF _Toc59439751 \h </w:instrText>
            </w:r>
            <w:r w:rsidR="00BE3841">
              <w:rPr>
                <w:noProof/>
                <w:webHidden/>
              </w:rPr>
            </w:r>
            <w:r w:rsidR="00BE3841">
              <w:rPr>
                <w:noProof/>
                <w:webHidden/>
              </w:rPr>
              <w:fldChar w:fldCharType="separate"/>
            </w:r>
            <w:r w:rsidR="00BE3841">
              <w:rPr>
                <w:noProof/>
                <w:webHidden/>
              </w:rPr>
              <w:t>7</w:t>
            </w:r>
            <w:r w:rsidR="00BE3841">
              <w:rPr>
                <w:noProof/>
                <w:webHidden/>
              </w:rPr>
              <w:fldChar w:fldCharType="end"/>
            </w:r>
          </w:hyperlink>
        </w:p>
        <w:p w14:paraId="479AAA67" w14:textId="29A03621" w:rsidR="00BE3841" w:rsidRDefault="003218D0">
          <w:pPr>
            <w:pStyle w:val="TOC3"/>
            <w:tabs>
              <w:tab w:val="right" w:leader="dot" w:pos="10160"/>
            </w:tabs>
            <w:rPr>
              <w:rFonts w:eastAsiaTheme="minorEastAsia" w:cstheme="minorBidi"/>
              <w:i w:val="0"/>
              <w:iCs w:val="0"/>
              <w:noProof/>
              <w:sz w:val="22"/>
              <w:szCs w:val="22"/>
              <w:lang w:val="en-IN" w:eastAsia="en-IN" w:bidi="ar-SA"/>
            </w:rPr>
          </w:pPr>
          <w:hyperlink w:anchor="_Toc59439752" w:history="1">
            <w:r w:rsidR="00BE3841" w:rsidRPr="004B0135">
              <w:rPr>
                <w:rStyle w:val="Hyperlink"/>
                <w:noProof/>
              </w:rPr>
              <w:t>2.3 Comfort Features</w:t>
            </w:r>
            <w:r w:rsidR="00BE3841">
              <w:rPr>
                <w:noProof/>
                <w:webHidden/>
              </w:rPr>
              <w:tab/>
            </w:r>
            <w:r w:rsidR="00BE3841">
              <w:rPr>
                <w:noProof/>
                <w:webHidden/>
              </w:rPr>
              <w:fldChar w:fldCharType="begin"/>
            </w:r>
            <w:r w:rsidR="00BE3841">
              <w:rPr>
                <w:noProof/>
                <w:webHidden/>
              </w:rPr>
              <w:instrText xml:space="preserve"> PAGEREF _Toc59439752 \h </w:instrText>
            </w:r>
            <w:r w:rsidR="00BE3841">
              <w:rPr>
                <w:noProof/>
                <w:webHidden/>
              </w:rPr>
            </w:r>
            <w:r w:rsidR="00BE3841">
              <w:rPr>
                <w:noProof/>
                <w:webHidden/>
              </w:rPr>
              <w:fldChar w:fldCharType="separate"/>
            </w:r>
            <w:r w:rsidR="00BE3841">
              <w:rPr>
                <w:noProof/>
                <w:webHidden/>
              </w:rPr>
              <w:t>7</w:t>
            </w:r>
            <w:r w:rsidR="00BE3841">
              <w:rPr>
                <w:noProof/>
                <w:webHidden/>
              </w:rPr>
              <w:fldChar w:fldCharType="end"/>
            </w:r>
          </w:hyperlink>
        </w:p>
        <w:p w14:paraId="138800EC" w14:textId="2EDEA9EE" w:rsidR="00BE3841" w:rsidRDefault="003218D0">
          <w:pPr>
            <w:pStyle w:val="TOC3"/>
            <w:tabs>
              <w:tab w:val="right" w:leader="dot" w:pos="10160"/>
            </w:tabs>
            <w:rPr>
              <w:rFonts w:eastAsiaTheme="minorEastAsia" w:cstheme="minorBidi"/>
              <w:i w:val="0"/>
              <w:iCs w:val="0"/>
              <w:noProof/>
              <w:sz w:val="22"/>
              <w:szCs w:val="22"/>
              <w:lang w:val="en-IN" w:eastAsia="en-IN" w:bidi="ar-SA"/>
            </w:rPr>
          </w:pPr>
          <w:hyperlink w:anchor="_Toc59439753" w:history="1">
            <w:r w:rsidR="00BE3841" w:rsidRPr="004B0135">
              <w:rPr>
                <w:rStyle w:val="Hyperlink"/>
                <w:noProof/>
              </w:rPr>
              <w:t>2.4 Safety Subsystem</w:t>
            </w:r>
            <w:r w:rsidR="00BE3841">
              <w:rPr>
                <w:noProof/>
                <w:webHidden/>
              </w:rPr>
              <w:tab/>
            </w:r>
            <w:r w:rsidR="00BE3841">
              <w:rPr>
                <w:noProof/>
                <w:webHidden/>
              </w:rPr>
              <w:fldChar w:fldCharType="begin"/>
            </w:r>
            <w:r w:rsidR="00BE3841">
              <w:rPr>
                <w:noProof/>
                <w:webHidden/>
              </w:rPr>
              <w:instrText xml:space="preserve"> PAGEREF _Toc59439753 \h </w:instrText>
            </w:r>
            <w:r w:rsidR="00BE3841">
              <w:rPr>
                <w:noProof/>
                <w:webHidden/>
              </w:rPr>
            </w:r>
            <w:r w:rsidR="00BE3841">
              <w:rPr>
                <w:noProof/>
                <w:webHidden/>
              </w:rPr>
              <w:fldChar w:fldCharType="separate"/>
            </w:r>
            <w:r w:rsidR="00BE3841">
              <w:rPr>
                <w:noProof/>
                <w:webHidden/>
              </w:rPr>
              <w:t>8</w:t>
            </w:r>
            <w:r w:rsidR="00BE3841">
              <w:rPr>
                <w:noProof/>
                <w:webHidden/>
              </w:rPr>
              <w:fldChar w:fldCharType="end"/>
            </w:r>
          </w:hyperlink>
        </w:p>
        <w:p w14:paraId="6398067E" w14:textId="78695BE3" w:rsidR="00BE3841" w:rsidRDefault="003218D0">
          <w:pPr>
            <w:pStyle w:val="TOC3"/>
            <w:tabs>
              <w:tab w:val="right" w:leader="dot" w:pos="10160"/>
            </w:tabs>
            <w:rPr>
              <w:rFonts w:eastAsiaTheme="minorEastAsia" w:cstheme="minorBidi"/>
              <w:i w:val="0"/>
              <w:iCs w:val="0"/>
              <w:noProof/>
              <w:sz w:val="22"/>
              <w:szCs w:val="22"/>
              <w:lang w:val="en-IN" w:eastAsia="en-IN" w:bidi="ar-SA"/>
            </w:rPr>
          </w:pPr>
          <w:hyperlink w:anchor="_Toc59439754" w:history="1">
            <w:r w:rsidR="00BE3841" w:rsidRPr="004B0135">
              <w:rPr>
                <w:rStyle w:val="Hyperlink"/>
                <w:noProof/>
              </w:rPr>
              <w:t>2.5 Infotainment</w:t>
            </w:r>
            <w:r w:rsidR="00BE3841">
              <w:rPr>
                <w:noProof/>
                <w:webHidden/>
              </w:rPr>
              <w:tab/>
            </w:r>
            <w:r w:rsidR="00BE3841">
              <w:rPr>
                <w:noProof/>
                <w:webHidden/>
              </w:rPr>
              <w:fldChar w:fldCharType="begin"/>
            </w:r>
            <w:r w:rsidR="00BE3841">
              <w:rPr>
                <w:noProof/>
                <w:webHidden/>
              </w:rPr>
              <w:instrText xml:space="preserve"> PAGEREF _Toc59439754 \h </w:instrText>
            </w:r>
            <w:r w:rsidR="00BE3841">
              <w:rPr>
                <w:noProof/>
                <w:webHidden/>
              </w:rPr>
            </w:r>
            <w:r w:rsidR="00BE3841">
              <w:rPr>
                <w:noProof/>
                <w:webHidden/>
              </w:rPr>
              <w:fldChar w:fldCharType="separate"/>
            </w:r>
            <w:r w:rsidR="00BE3841">
              <w:rPr>
                <w:noProof/>
                <w:webHidden/>
              </w:rPr>
              <w:t>9</w:t>
            </w:r>
            <w:r w:rsidR="00BE3841">
              <w:rPr>
                <w:noProof/>
                <w:webHidden/>
              </w:rPr>
              <w:fldChar w:fldCharType="end"/>
            </w:r>
          </w:hyperlink>
        </w:p>
        <w:p w14:paraId="5A3E08C8" w14:textId="2281316D" w:rsidR="00BE3841" w:rsidRDefault="003218D0">
          <w:pPr>
            <w:pStyle w:val="TOC1"/>
            <w:tabs>
              <w:tab w:val="right" w:leader="dot" w:pos="10160"/>
            </w:tabs>
            <w:rPr>
              <w:rFonts w:eastAsiaTheme="minorEastAsia" w:cstheme="minorBidi"/>
              <w:b w:val="0"/>
              <w:bCs w:val="0"/>
              <w:caps w:val="0"/>
              <w:noProof/>
              <w:sz w:val="22"/>
              <w:szCs w:val="22"/>
              <w:lang w:val="en-IN" w:eastAsia="en-IN" w:bidi="ar-SA"/>
            </w:rPr>
          </w:pPr>
          <w:hyperlink w:anchor="_Toc59439755" w:history="1">
            <w:r w:rsidR="00BE3841" w:rsidRPr="004B0135">
              <w:rPr>
                <w:rStyle w:val="Hyperlink"/>
                <w:noProof/>
              </w:rPr>
              <w:t>ACTIVITY 3</w:t>
            </w:r>
            <w:r w:rsidR="00BE3841">
              <w:rPr>
                <w:noProof/>
                <w:webHidden/>
              </w:rPr>
              <w:tab/>
            </w:r>
            <w:r w:rsidR="00BE3841">
              <w:rPr>
                <w:noProof/>
                <w:webHidden/>
              </w:rPr>
              <w:fldChar w:fldCharType="begin"/>
            </w:r>
            <w:r w:rsidR="00BE3841">
              <w:rPr>
                <w:noProof/>
                <w:webHidden/>
              </w:rPr>
              <w:instrText xml:space="preserve"> PAGEREF _Toc59439755 \h </w:instrText>
            </w:r>
            <w:r w:rsidR="00BE3841">
              <w:rPr>
                <w:noProof/>
                <w:webHidden/>
              </w:rPr>
            </w:r>
            <w:r w:rsidR="00BE3841">
              <w:rPr>
                <w:noProof/>
                <w:webHidden/>
              </w:rPr>
              <w:fldChar w:fldCharType="separate"/>
            </w:r>
            <w:r w:rsidR="00BE3841">
              <w:rPr>
                <w:noProof/>
                <w:webHidden/>
              </w:rPr>
              <w:t>10</w:t>
            </w:r>
            <w:r w:rsidR="00BE3841">
              <w:rPr>
                <w:noProof/>
                <w:webHidden/>
              </w:rPr>
              <w:fldChar w:fldCharType="end"/>
            </w:r>
          </w:hyperlink>
        </w:p>
        <w:p w14:paraId="18E3C7E9" w14:textId="03F74C07" w:rsidR="00BE3841" w:rsidRDefault="003218D0">
          <w:pPr>
            <w:pStyle w:val="TOC2"/>
            <w:tabs>
              <w:tab w:val="right" w:leader="dot" w:pos="10160"/>
            </w:tabs>
            <w:rPr>
              <w:rFonts w:eastAsiaTheme="minorEastAsia" w:cstheme="minorBidi"/>
              <w:smallCaps w:val="0"/>
              <w:noProof/>
              <w:sz w:val="22"/>
              <w:szCs w:val="22"/>
              <w:lang w:val="en-IN" w:eastAsia="en-IN" w:bidi="ar-SA"/>
            </w:rPr>
          </w:pPr>
          <w:hyperlink w:anchor="_Toc59439756" w:history="1">
            <w:r w:rsidR="00BE3841" w:rsidRPr="004B0135">
              <w:rPr>
                <w:rStyle w:val="Hyperlink"/>
                <w:rFonts w:ascii="Arial" w:hAnsi="Arial" w:cs="Arial"/>
                <w:noProof/>
              </w:rPr>
              <w:t>ECU APPLICATION NOTES</w:t>
            </w:r>
            <w:r w:rsidR="00BE3841">
              <w:rPr>
                <w:noProof/>
                <w:webHidden/>
              </w:rPr>
              <w:tab/>
            </w:r>
            <w:r w:rsidR="00BE3841">
              <w:rPr>
                <w:noProof/>
                <w:webHidden/>
              </w:rPr>
              <w:fldChar w:fldCharType="begin"/>
            </w:r>
            <w:r w:rsidR="00BE3841">
              <w:rPr>
                <w:noProof/>
                <w:webHidden/>
              </w:rPr>
              <w:instrText xml:space="preserve"> PAGEREF _Toc59439756 \h </w:instrText>
            </w:r>
            <w:r w:rsidR="00BE3841">
              <w:rPr>
                <w:noProof/>
                <w:webHidden/>
              </w:rPr>
            </w:r>
            <w:r w:rsidR="00BE3841">
              <w:rPr>
                <w:noProof/>
                <w:webHidden/>
              </w:rPr>
              <w:fldChar w:fldCharType="separate"/>
            </w:r>
            <w:r w:rsidR="00BE3841">
              <w:rPr>
                <w:noProof/>
                <w:webHidden/>
              </w:rPr>
              <w:t>10</w:t>
            </w:r>
            <w:r w:rsidR="00BE3841">
              <w:rPr>
                <w:noProof/>
                <w:webHidden/>
              </w:rPr>
              <w:fldChar w:fldCharType="end"/>
            </w:r>
          </w:hyperlink>
        </w:p>
        <w:p w14:paraId="7578F4A8" w14:textId="6C6AA6DF" w:rsidR="00BE3841" w:rsidRDefault="003218D0">
          <w:pPr>
            <w:pStyle w:val="TOC2"/>
            <w:tabs>
              <w:tab w:val="right" w:leader="dot" w:pos="10160"/>
            </w:tabs>
            <w:rPr>
              <w:rFonts w:eastAsiaTheme="minorEastAsia" w:cstheme="minorBidi"/>
              <w:smallCaps w:val="0"/>
              <w:noProof/>
              <w:sz w:val="22"/>
              <w:szCs w:val="22"/>
              <w:lang w:val="en-IN" w:eastAsia="en-IN" w:bidi="ar-SA"/>
            </w:rPr>
          </w:pPr>
          <w:hyperlink w:anchor="_Toc59439757" w:history="1">
            <w:r w:rsidR="00BE3841" w:rsidRPr="004B0135">
              <w:rPr>
                <w:rStyle w:val="Hyperlink"/>
                <w:noProof/>
              </w:rPr>
              <w:t>3 Sensors and Actuators</w:t>
            </w:r>
            <w:r w:rsidR="00BE3841">
              <w:rPr>
                <w:noProof/>
                <w:webHidden/>
              </w:rPr>
              <w:tab/>
            </w:r>
            <w:r w:rsidR="00BE3841">
              <w:rPr>
                <w:noProof/>
                <w:webHidden/>
              </w:rPr>
              <w:fldChar w:fldCharType="begin"/>
            </w:r>
            <w:r w:rsidR="00BE3841">
              <w:rPr>
                <w:noProof/>
                <w:webHidden/>
              </w:rPr>
              <w:instrText xml:space="preserve"> PAGEREF _Toc59439757 \h </w:instrText>
            </w:r>
            <w:r w:rsidR="00BE3841">
              <w:rPr>
                <w:noProof/>
                <w:webHidden/>
              </w:rPr>
            </w:r>
            <w:r w:rsidR="00BE3841">
              <w:rPr>
                <w:noProof/>
                <w:webHidden/>
              </w:rPr>
              <w:fldChar w:fldCharType="separate"/>
            </w:r>
            <w:r w:rsidR="00BE3841">
              <w:rPr>
                <w:noProof/>
                <w:webHidden/>
              </w:rPr>
              <w:t>10</w:t>
            </w:r>
            <w:r w:rsidR="00BE3841">
              <w:rPr>
                <w:noProof/>
                <w:webHidden/>
              </w:rPr>
              <w:fldChar w:fldCharType="end"/>
            </w:r>
          </w:hyperlink>
        </w:p>
        <w:p w14:paraId="3C4EC805" w14:textId="795C2BD9" w:rsidR="00BE3841" w:rsidRDefault="003218D0">
          <w:pPr>
            <w:pStyle w:val="TOC3"/>
            <w:tabs>
              <w:tab w:val="right" w:leader="dot" w:pos="10160"/>
            </w:tabs>
            <w:rPr>
              <w:rFonts w:eastAsiaTheme="minorEastAsia" w:cstheme="minorBidi"/>
              <w:i w:val="0"/>
              <w:iCs w:val="0"/>
              <w:noProof/>
              <w:sz w:val="22"/>
              <w:szCs w:val="22"/>
              <w:lang w:val="en-IN" w:eastAsia="en-IN" w:bidi="ar-SA"/>
            </w:rPr>
          </w:pPr>
          <w:hyperlink w:anchor="_Toc59439758" w:history="1">
            <w:r w:rsidR="00BE3841" w:rsidRPr="004B0135">
              <w:rPr>
                <w:rStyle w:val="Hyperlink"/>
                <w:noProof/>
              </w:rPr>
              <w:t>3.1 Sensors</w:t>
            </w:r>
            <w:r w:rsidR="00BE3841">
              <w:rPr>
                <w:noProof/>
                <w:webHidden/>
              </w:rPr>
              <w:tab/>
            </w:r>
            <w:r w:rsidR="00BE3841">
              <w:rPr>
                <w:noProof/>
                <w:webHidden/>
              </w:rPr>
              <w:fldChar w:fldCharType="begin"/>
            </w:r>
            <w:r w:rsidR="00BE3841">
              <w:rPr>
                <w:noProof/>
                <w:webHidden/>
              </w:rPr>
              <w:instrText xml:space="preserve"> PAGEREF _Toc59439758 \h </w:instrText>
            </w:r>
            <w:r w:rsidR="00BE3841">
              <w:rPr>
                <w:noProof/>
                <w:webHidden/>
              </w:rPr>
            </w:r>
            <w:r w:rsidR="00BE3841">
              <w:rPr>
                <w:noProof/>
                <w:webHidden/>
              </w:rPr>
              <w:fldChar w:fldCharType="separate"/>
            </w:r>
            <w:r w:rsidR="00BE3841">
              <w:rPr>
                <w:noProof/>
                <w:webHidden/>
              </w:rPr>
              <w:t>10</w:t>
            </w:r>
            <w:r w:rsidR="00BE3841">
              <w:rPr>
                <w:noProof/>
                <w:webHidden/>
              </w:rPr>
              <w:fldChar w:fldCharType="end"/>
            </w:r>
          </w:hyperlink>
        </w:p>
        <w:p w14:paraId="355C2C60" w14:textId="4A73B4F8" w:rsidR="00BE3841" w:rsidRDefault="003218D0">
          <w:pPr>
            <w:pStyle w:val="TOC3"/>
            <w:tabs>
              <w:tab w:val="right" w:leader="dot" w:pos="10160"/>
            </w:tabs>
            <w:rPr>
              <w:rFonts w:eastAsiaTheme="minorEastAsia" w:cstheme="minorBidi"/>
              <w:i w:val="0"/>
              <w:iCs w:val="0"/>
              <w:noProof/>
              <w:sz w:val="22"/>
              <w:szCs w:val="22"/>
              <w:lang w:val="en-IN" w:eastAsia="en-IN" w:bidi="ar-SA"/>
            </w:rPr>
          </w:pPr>
          <w:hyperlink w:anchor="_Toc59439759" w:history="1">
            <w:r w:rsidR="00BE3841" w:rsidRPr="004B0135">
              <w:rPr>
                <w:rStyle w:val="Hyperlink"/>
                <w:noProof/>
              </w:rPr>
              <w:t>3.2 Actuators</w:t>
            </w:r>
            <w:r w:rsidR="00BE3841">
              <w:rPr>
                <w:noProof/>
                <w:webHidden/>
              </w:rPr>
              <w:tab/>
            </w:r>
            <w:r w:rsidR="00BE3841">
              <w:rPr>
                <w:noProof/>
                <w:webHidden/>
              </w:rPr>
              <w:fldChar w:fldCharType="begin"/>
            </w:r>
            <w:r w:rsidR="00BE3841">
              <w:rPr>
                <w:noProof/>
                <w:webHidden/>
              </w:rPr>
              <w:instrText xml:space="preserve"> PAGEREF _Toc59439759 \h </w:instrText>
            </w:r>
            <w:r w:rsidR="00BE3841">
              <w:rPr>
                <w:noProof/>
                <w:webHidden/>
              </w:rPr>
            </w:r>
            <w:r w:rsidR="00BE3841">
              <w:rPr>
                <w:noProof/>
                <w:webHidden/>
              </w:rPr>
              <w:fldChar w:fldCharType="separate"/>
            </w:r>
            <w:r w:rsidR="00BE3841">
              <w:rPr>
                <w:noProof/>
                <w:webHidden/>
              </w:rPr>
              <w:t>11</w:t>
            </w:r>
            <w:r w:rsidR="00BE3841">
              <w:rPr>
                <w:noProof/>
                <w:webHidden/>
              </w:rPr>
              <w:fldChar w:fldCharType="end"/>
            </w:r>
          </w:hyperlink>
        </w:p>
        <w:p w14:paraId="2C1F406F" w14:textId="0E6C51D2" w:rsidR="00BE3841" w:rsidRDefault="003218D0">
          <w:pPr>
            <w:pStyle w:val="TOC3"/>
            <w:tabs>
              <w:tab w:val="right" w:leader="dot" w:pos="10160"/>
            </w:tabs>
            <w:rPr>
              <w:rFonts w:eastAsiaTheme="minorEastAsia" w:cstheme="minorBidi"/>
              <w:i w:val="0"/>
              <w:iCs w:val="0"/>
              <w:noProof/>
              <w:sz w:val="22"/>
              <w:szCs w:val="22"/>
              <w:lang w:val="en-IN" w:eastAsia="en-IN" w:bidi="ar-SA"/>
            </w:rPr>
          </w:pPr>
          <w:hyperlink w:anchor="_Toc59439760" w:history="1">
            <w:r w:rsidR="00BE3841" w:rsidRPr="004B0135">
              <w:rPr>
                <w:rStyle w:val="Hyperlink"/>
                <w:noProof/>
              </w:rPr>
              <w:t>3.3 Comparison between different Sensors and Actuators</w:t>
            </w:r>
            <w:r w:rsidR="00BE3841">
              <w:rPr>
                <w:noProof/>
                <w:webHidden/>
              </w:rPr>
              <w:tab/>
            </w:r>
            <w:r w:rsidR="00BE3841">
              <w:rPr>
                <w:noProof/>
                <w:webHidden/>
              </w:rPr>
              <w:fldChar w:fldCharType="begin"/>
            </w:r>
            <w:r w:rsidR="00BE3841">
              <w:rPr>
                <w:noProof/>
                <w:webHidden/>
              </w:rPr>
              <w:instrText xml:space="preserve"> PAGEREF _Toc59439760 \h </w:instrText>
            </w:r>
            <w:r w:rsidR="00BE3841">
              <w:rPr>
                <w:noProof/>
                <w:webHidden/>
              </w:rPr>
            </w:r>
            <w:r w:rsidR="00BE3841">
              <w:rPr>
                <w:noProof/>
                <w:webHidden/>
              </w:rPr>
              <w:fldChar w:fldCharType="separate"/>
            </w:r>
            <w:r w:rsidR="00BE3841">
              <w:rPr>
                <w:noProof/>
                <w:webHidden/>
              </w:rPr>
              <w:t>12</w:t>
            </w:r>
            <w:r w:rsidR="00BE3841">
              <w:rPr>
                <w:noProof/>
                <w:webHidden/>
              </w:rPr>
              <w:fldChar w:fldCharType="end"/>
            </w:r>
          </w:hyperlink>
        </w:p>
        <w:p w14:paraId="45F7A8D5" w14:textId="28FC6644" w:rsidR="00BE3841" w:rsidRDefault="003218D0">
          <w:pPr>
            <w:pStyle w:val="TOC1"/>
            <w:tabs>
              <w:tab w:val="right" w:leader="dot" w:pos="10160"/>
            </w:tabs>
            <w:rPr>
              <w:rFonts w:eastAsiaTheme="minorEastAsia" w:cstheme="minorBidi"/>
              <w:b w:val="0"/>
              <w:bCs w:val="0"/>
              <w:caps w:val="0"/>
              <w:noProof/>
              <w:sz w:val="22"/>
              <w:szCs w:val="22"/>
              <w:lang w:val="en-IN" w:eastAsia="en-IN" w:bidi="ar-SA"/>
            </w:rPr>
          </w:pPr>
          <w:hyperlink w:anchor="_Toc59439761" w:history="1">
            <w:r w:rsidR="00BE3841" w:rsidRPr="004B0135">
              <w:rPr>
                <w:rStyle w:val="Hyperlink"/>
                <w:noProof/>
              </w:rPr>
              <w:t>Activity – 4</w:t>
            </w:r>
            <w:r w:rsidR="00BE3841">
              <w:rPr>
                <w:noProof/>
                <w:webHidden/>
              </w:rPr>
              <w:tab/>
            </w:r>
            <w:r w:rsidR="00BE3841">
              <w:rPr>
                <w:noProof/>
                <w:webHidden/>
              </w:rPr>
              <w:fldChar w:fldCharType="begin"/>
            </w:r>
            <w:r w:rsidR="00BE3841">
              <w:rPr>
                <w:noProof/>
                <w:webHidden/>
              </w:rPr>
              <w:instrText xml:space="preserve"> PAGEREF _Toc59439761 \h </w:instrText>
            </w:r>
            <w:r w:rsidR="00BE3841">
              <w:rPr>
                <w:noProof/>
                <w:webHidden/>
              </w:rPr>
            </w:r>
            <w:r w:rsidR="00BE3841">
              <w:rPr>
                <w:noProof/>
                <w:webHidden/>
              </w:rPr>
              <w:fldChar w:fldCharType="separate"/>
            </w:r>
            <w:r w:rsidR="00BE3841">
              <w:rPr>
                <w:noProof/>
                <w:webHidden/>
              </w:rPr>
              <w:t>14</w:t>
            </w:r>
            <w:r w:rsidR="00BE3841">
              <w:rPr>
                <w:noProof/>
                <w:webHidden/>
              </w:rPr>
              <w:fldChar w:fldCharType="end"/>
            </w:r>
          </w:hyperlink>
        </w:p>
        <w:p w14:paraId="4914CA4C" w14:textId="5F837285" w:rsidR="00BE3841" w:rsidRDefault="003218D0">
          <w:pPr>
            <w:pStyle w:val="TOC2"/>
            <w:tabs>
              <w:tab w:val="right" w:leader="dot" w:pos="10160"/>
            </w:tabs>
            <w:rPr>
              <w:rFonts w:eastAsiaTheme="minorEastAsia" w:cstheme="minorBidi"/>
              <w:smallCaps w:val="0"/>
              <w:noProof/>
              <w:sz w:val="22"/>
              <w:szCs w:val="22"/>
              <w:lang w:val="en-IN" w:eastAsia="en-IN" w:bidi="ar-SA"/>
            </w:rPr>
          </w:pPr>
          <w:hyperlink w:anchor="_Toc59439762" w:history="1">
            <w:r w:rsidR="00BE3841" w:rsidRPr="004B0135">
              <w:rPr>
                <w:rStyle w:val="Hyperlink"/>
                <w:noProof/>
              </w:rPr>
              <w:t>4 Application of Body Control Module</w:t>
            </w:r>
            <w:r w:rsidR="00BE3841">
              <w:rPr>
                <w:noProof/>
                <w:webHidden/>
              </w:rPr>
              <w:tab/>
            </w:r>
            <w:r w:rsidR="00BE3841">
              <w:rPr>
                <w:noProof/>
                <w:webHidden/>
              </w:rPr>
              <w:fldChar w:fldCharType="begin"/>
            </w:r>
            <w:r w:rsidR="00BE3841">
              <w:rPr>
                <w:noProof/>
                <w:webHidden/>
              </w:rPr>
              <w:instrText xml:space="preserve"> PAGEREF _Toc59439762 \h </w:instrText>
            </w:r>
            <w:r w:rsidR="00BE3841">
              <w:rPr>
                <w:noProof/>
                <w:webHidden/>
              </w:rPr>
            </w:r>
            <w:r w:rsidR="00BE3841">
              <w:rPr>
                <w:noProof/>
                <w:webHidden/>
              </w:rPr>
              <w:fldChar w:fldCharType="separate"/>
            </w:r>
            <w:r w:rsidR="00BE3841">
              <w:rPr>
                <w:noProof/>
                <w:webHidden/>
              </w:rPr>
              <w:t>14</w:t>
            </w:r>
            <w:r w:rsidR="00BE3841">
              <w:rPr>
                <w:noProof/>
                <w:webHidden/>
              </w:rPr>
              <w:fldChar w:fldCharType="end"/>
            </w:r>
          </w:hyperlink>
        </w:p>
        <w:p w14:paraId="3DA1940F" w14:textId="1B5BBCD3" w:rsidR="00BE3841" w:rsidRDefault="003218D0">
          <w:pPr>
            <w:pStyle w:val="TOC3"/>
            <w:tabs>
              <w:tab w:val="right" w:leader="dot" w:pos="10160"/>
            </w:tabs>
            <w:rPr>
              <w:rFonts w:eastAsiaTheme="minorEastAsia" w:cstheme="minorBidi"/>
              <w:i w:val="0"/>
              <w:iCs w:val="0"/>
              <w:noProof/>
              <w:sz w:val="22"/>
              <w:szCs w:val="22"/>
              <w:lang w:val="en-IN" w:eastAsia="en-IN" w:bidi="ar-SA"/>
            </w:rPr>
          </w:pPr>
          <w:hyperlink w:anchor="_Toc59439763" w:history="1">
            <w:r w:rsidR="00BE3841" w:rsidRPr="004B0135">
              <w:rPr>
                <w:rStyle w:val="Hyperlink"/>
                <w:noProof/>
              </w:rPr>
              <w:t>4.1 Reinventing Automotive Software with Model-Based Design</w:t>
            </w:r>
            <w:r w:rsidR="00BE3841">
              <w:rPr>
                <w:noProof/>
                <w:webHidden/>
              </w:rPr>
              <w:tab/>
            </w:r>
            <w:r w:rsidR="00BE3841">
              <w:rPr>
                <w:noProof/>
                <w:webHidden/>
              </w:rPr>
              <w:fldChar w:fldCharType="begin"/>
            </w:r>
            <w:r w:rsidR="00BE3841">
              <w:rPr>
                <w:noProof/>
                <w:webHidden/>
              </w:rPr>
              <w:instrText xml:space="preserve"> PAGEREF _Toc59439763 \h </w:instrText>
            </w:r>
            <w:r w:rsidR="00BE3841">
              <w:rPr>
                <w:noProof/>
                <w:webHidden/>
              </w:rPr>
            </w:r>
            <w:r w:rsidR="00BE3841">
              <w:rPr>
                <w:noProof/>
                <w:webHidden/>
              </w:rPr>
              <w:fldChar w:fldCharType="separate"/>
            </w:r>
            <w:r w:rsidR="00BE3841">
              <w:rPr>
                <w:noProof/>
                <w:webHidden/>
              </w:rPr>
              <w:t>14</w:t>
            </w:r>
            <w:r w:rsidR="00BE3841">
              <w:rPr>
                <w:noProof/>
                <w:webHidden/>
              </w:rPr>
              <w:fldChar w:fldCharType="end"/>
            </w:r>
          </w:hyperlink>
        </w:p>
        <w:p w14:paraId="7AB9E41A" w14:textId="2853D087" w:rsidR="00BE3841" w:rsidRDefault="003218D0">
          <w:pPr>
            <w:pStyle w:val="TOC1"/>
            <w:tabs>
              <w:tab w:val="right" w:leader="dot" w:pos="10160"/>
            </w:tabs>
            <w:rPr>
              <w:rFonts w:eastAsiaTheme="minorEastAsia" w:cstheme="minorBidi"/>
              <w:b w:val="0"/>
              <w:bCs w:val="0"/>
              <w:caps w:val="0"/>
              <w:noProof/>
              <w:sz w:val="22"/>
              <w:szCs w:val="22"/>
              <w:lang w:val="en-IN" w:eastAsia="en-IN" w:bidi="ar-SA"/>
            </w:rPr>
          </w:pPr>
          <w:hyperlink w:anchor="_Toc59439764" w:history="1">
            <w:r w:rsidR="00BE3841" w:rsidRPr="004B0135">
              <w:rPr>
                <w:rStyle w:val="Hyperlink"/>
                <w:noProof/>
              </w:rPr>
              <w:t>Activity – 5</w:t>
            </w:r>
            <w:r w:rsidR="00BE3841">
              <w:rPr>
                <w:noProof/>
                <w:webHidden/>
              </w:rPr>
              <w:tab/>
            </w:r>
            <w:r w:rsidR="00BE3841">
              <w:rPr>
                <w:noProof/>
                <w:webHidden/>
              </w:rPr>
              <w:fldChar w:fldCharType="begin"/>
            </w:r>
            <w:r w:rsidR="00BE3841">
              <w:rPr>
                <w:noProof/>
                <w:webHidden/>
              </w:rPr>
              <w:instrText xml:space="preserve"> PAGEREF _Toc59439764 \h </w:instrText>
            </w:r>
            <w:r w:rsidR="00BE3841">
              <w:rPr>
                <w:noProof/>
                <w:webHidden/>
              </w:rPr>
            </w:r>
            <w:r w:rsidR="00BE3841">
              <w:rPr>
                <w:noProof/>
                <w:webHidden/>
              </w:rPr>
              <w:fldChar w:fldCharType="separate"/>
            </w:r>
            <w:r w:rsidR="00BE3841">
              <w:rPr>
                <w:noProof/>
                <w:webHidden/>
              </w:rPr>
              <w:t>16</w:t>
            </w:r>
            <w:r w:rsidR="00BE3841">
              <w:rPr>
                <w:noProof/>
                <w:webHidden/>
              </w:rPr>
              <w:fldChar w:fldCharType="end"/>
            </w:r>
          </w:hyperlink>
        </w:p>
        <w:p w14:paraId="4870C5C9" w14:textId="6B827861" w:rsidR="00BE3841" w:rsidRDefault="003218D0">
          <w:pPr>
            <w:pStyle w:val="TOC2"/>
            <w:tabs>
              <w:tab w:val="right" w:leader="dot" w:pos="10160"/>
            </w:tabs>
            <w:rPr>
              <w:rFonts w:eastAsiaTheme="minorEastAsia" w:cstheme="minorBidi"/>
              <w:smallCaps w:val="0"/>
              <w:noProof/>
              <w:sz w:val="22"/>
              <w:szCs w:val="22"/>
              <w:lang w:val="en-IN" w:eastAsia="en-IN" w:bidi="ar-SA"/>
            </w:rPr>
          </w:pPr>
          <w:hyperlink w:anchor="_Toc59439765" w:history="1">
            <w:r w:rsidR="00BE3841" w:rsidRPr="004B0135">
              <w:rPr>
                <w:rStyle w:val="Hyperlink"/>
                <w:noProof/>
              </w:rPr>
              <w:t>5 Algorithm Development</w:t>
            </w:r>
            <w:r w:rsidR="00BE3841">
              <w:rPr>
                <w:noProof/>
                <w:webHidden/>
              </w:rPr>
              <w:tab/>
            </w:r>
            <w:r w:rsidR="00BE3841">
              <w:rPr>
                <w:noProof/>
                <w:webHidden/>
              </w:rPr>
              <w:fldChar w:fldCharType="begin"/>
            </w:r>
            <w:r w:rsidR="00BE3841">
              <w:rPr>
                <w:noProof/>
                <w:webHidden/>
              </w:rPr>
              <w:instrText xml:space="preserve"> PAGEREF _Toc59439765 \h </w:instrText>
            </w:r>
            <w:r w:rsidR="00BE3841">
              <w:rPr>
                <w:noProof/>
                <w:webHidden/>
              </w:rPr>
            </w:r>
            <w:r w:rsidR="00BE3841">
              <w:rPr>
                <w:noProof/>
                <w:webHidden/>
              </w:rPr>
              <w:fldChar w:fldCharType="separate"/>
            </w:r>
            <w:r w:rsidR="00BE3841">
              <w:rPr>
                <w:noProof/>
                <w:webHidden/>
              </w:rPr>
              <w:t>16</w:t>
            </w:r>
            <w:r w:rsidR="00BE3841">
              <w:rPr>
                <w:noProof/>
                <w:webHidden/>
              </w:rPr>
              <w:fldChar w:fldCharType="end"/>
            </w:r>
          </w:hyperlink>
        </w:p>
        <w:p w14:paraId="2960921A" w14:textId="5DC947CC" w:rsidR="00BE3841" w:rsidRDefault="003218D0">
          <w:pPr>
            <w:pStyle w:val="TOC3"/>
            <w:tabs>
              <w:tab w:val="right" w:leader="dot" w:pos="10160"/>
            </w:tabs>
            <w:rPr>
              <w:rFonts w:eastAsiaTheme="minorEastAsia" w:cstheme="minorBidi"/>
              <w:i w:val="0"/>
              <w:iCs w:val="0"/>
              <w:noProof/>
              <w:sz w:val="22"/>
              <w:szCs w:val="22"/>
              <w:lang w:val="en-IN" w:eastAsia="en-IN" w:bidi="ar-SA"/>
            </w:rPr>
          </w:pPr>
          <w:hyperlink w:anchor="_Toc59439766" w:history="1">
            <w:r w:rsidR="00BE3841" w:rsidRPr="004B0135">
              <w:rPr>
                <w:rStyle w:val="Hyperlink"/>
                <w:noProof/>
              </w:rPr>
              <w:t>5.1 Light intensity determination and power calculation</w:t>
            </w:r>
            <w:r w:rsidR="00BE3841">
              <w:rPr>
                <w:noProof/>
                <w:webHidden/>
              </w:rPr>
              <w:tab/>
            </w:r>
            <w:r w:rsidR="00BE3841">
              <w:rPr>
                <w:noProof/>
                <w:webHidden/>
              </w:rPr>
              <w:fldChar w:fldCharType="begin"/>
            </w:r>
            <w:r w:rsidR="00BE3841">
              <w:rPr>
                <w:noProof/>
                <w:webHidden/>
              </w:rPr>
              <w:instrText xml:space="preserve"> PAGEREF _Toc59439766 \h </w:instrText>
            </w:r>
            <w:r w:rsidR="00BE3841">
              <w:rPr>
                <w:noProof/>
                <w:webHidden/>
              </w:rPr>
            </w:r>
            <w:r w:rsidR="00BE3841">
              <w:rPr>
                <w:noProof/>
                <w:webHidden/>
              </w:rPr>
              <w:fldChar w:fldCharType="separate"/>
            </w:r>
            <w:r w:rsidR="00BE3841">
              <w:rPr>
                <w:noProof/>
                <w:webHidden/>
              </w:rPr>
              <w:t>16</w:t>
            </w:r>
            <w:r w:rsidR="00BE3841">
              <w:rPr>
                <w:noProof/>
                <w:webHidden/>
              </w:rPr>
              <w:fldChar w:fldCharType="end"/>
            </w:r>
          </w:hyperlink>
        </w:p>
        <w:p w14:paraId="78D1C05D" w14:textId="4D7CBF3A" w:rsidR="00BE3841" w:rsidRDefault="003218D0">
          <w:pPr>
            <w:pStyle w:val="TOC1"/>
            <w:tabs>
              <w:tab w:val="right" w:leader="dot" w:pos="10160"/>
            </w:tabs>
            <w:rPr>
              <w:rFonts w:eastAsiaTheme="minorEastAsia" w:cstheme="minorBidi"/>
              <w:b w:val="0"/>
              <w:bCs w:val="0"/>
              <w:caps w:val="0"/>
              <w:noProof/>
              <w:sz w:val="22"/>
              <w:szCs w:val="22"/>
              <w:lang w:val="en-IN" w:eastAsia="en-IN" w:bidi="ar-SA"/>
            </w:rPr>
          </w:pPr>
          <w:hyperlink w:anchor="_Toc59439767" w:history="1">
            <w:r w:rsidR="00BE3841" w:rsidRPr="004B0135">
              <w:rPr>
                <w:rStyle w:val="Hyperlink"/>
                <w:noProof/>
              </w:rPr>
              <w:t>Activity – 6</w:t>
            </w:r>
            <w:r w:rsidR="00BE3841">
              <w:rPr>
                <w:noProof/>
                <w:webHidden/>
              </w:rPr>
              <w:tab/>
            </w:r>
            <w:r w:rsidR="00BE3841">
              <w:rPr>
                <w:noProof/>
                <w:webHidden/>
              </w:rPr>
              <w:fldChar w:fldCharType="begin"/>
            </w:r>
            <w:r w:rsidR="00BE3841">
              <w:rPr>
                <w:noProof/>
                <w:webHidden/>
              </w:rPr>
              <w:instrText xml:space="preserve"> PAGEREF _Toc59439767 \h </w:instrText>
            </w:r>
            <w:r w:rsidR="00BE3841">
              <w:rPr>
                <w:noProof/>
                <w:webHidden/>
              </w:rPr>
            </w:r>
            <w:r w:rsidR="00BE3841">
              <w:rPr>
                <w:noProof/>
                <w:webHidden/>
              </w:rPr>
              <w:fldChar w:fldCharType="separate"/>
            </w:r>
            <w:r w:rsidR="00BE3841">
              <w:rPr>
                <w:noProof/>
                <w:webHidden/>
              </w:rPr>
              <w:t>17</w:t>
            </w:r>
            <w:r w:rsidR="00BE3841">
              <w:rPr>
                <w:noProof/>
                <w:webHidden/>
              </w:rPr>
              <w:fldChar w:fldCharType="end"/>
            </w:r>
          </w:hyperlink>
        </w:p>
        <w:p w14:paraId="21CDB695" w14:textId="407345EB" w:rsidR="00BE3841" w:rsidRDefault="003218D0">
          <w:pPr>
            <w:pStyle w:val="TOC2"/>
            <w:tabs>
              <w:tab w:val="right" w:leader="dot" w:pos="10160"/>
            </w:tabs>
            <w:rPr>
              <w:rFonts w:eastAsiaTheme="minorEastAsia" w:cstheme="minorBidi"/>
              <w:smallCaps w:val="0"/>
              <w:noProof/>
              <w:sz w:val="22"/>
              <w:szCs w:val="22"/>
              <w:lang w:val="en-IN" w:eastAsia="en-IN" w:bidi="ar-SA"/>
            </w:rPr>
          </w:pPr>
          <w:hyperlink w:anchor="_Toc59439768" w:history="1">
            <w:r w:rsidR="00BE3841" w:rsidRPr="004B0135">
              <w:rPr>
                <w:rStyle w:val="Hyperlink"/>
                <w:noProof/>
              </w:rPr>
              <w:t>Auto Scripting</w:t>
            </w:r>
            <w:r w:rsidR="00BE3841">
              <w:rPr>
                <w:noProof/>
                <w:webHidden/>
              </w:rPr>
              <w:tab/>
            </w:r>
            <w:r w:rsidR="00BE3841">
              <w:rPr>
                <w:noProof/>
                <w:webHidden/>
              </w:rPr>
              <w:fldChar w:fldCharType="begin"/>
            </w:r>
            <w:r w:rsidR="00BE3841">
              <w:rPr>
                <w:noProof/>
                <w:webHidden/>
              </w:rPr>
              <w:instrText xml:space="preserve"> PAGEREF _Toc59439768 \h </w:instrText>
            </w:r>
            <w:r w:rsidR="00BE3841">
              <w:rPr>
                <w:noProof/>
                <w:webHidden/>
              </w:rPr>
            </w:r>
            <w:r w:rsidR="00BE3841">
              <w:rPr>
                <w:noProof/>
                <w:webHidden/>
              </w:rPr>
              <w:fldChar w:fldCharType="separate"/>
            </w:r>
            <w:r w:rsidR="00BE3841">
              <w:rPr>
                <w:noProof/>
                <w:webHidden/>
              </w:rPr>
              <w:t>17</w:t>
            </w:r>
            <w:r w:rsidR="00BE3841">
              <w:rPr>
                <w:noProof/>
                <w:webHidden/>
              </w:rPr>
              <w:fldChar w:fldCharType="end"/>
            </w:r>
          </w:hyperlink>
        </w:p>
        <w:p w14:paraId="6BE24346" w14:textId="5646FB05" w:rsidR="00BE3841" w:rsidRDefault="003218D0">
          <w:pPr>
            <w:pStyle w:val="TOC3"/>
            <w:tabs>
              <w:tab w:val="right" w:leader="dot" w:pos="10160"/>
            </w:tabs>
            <w:rPr>
              <w:rFonts w:eastAsiaTheme="minorEastAsia" w:cstheme="minorBidi"/>
              <w:i w:val="0"/>
              <w:iCs w:val="0"/>
              <w:noProof/>
              <w:sz w:val="22"/>
              <w:szCs w:val="22"/>
              <w:lang w:val="en-IN" w:eastAsia="en-IN" w:bidi="ar-SA"/>
            </w:rPr>
          </w:pPr>
          <w:hyperlink w:anchor="_Toc59439769" w:history="1">
            <w:r w:rsidR="00BE3841" w:rsidRPr="004B0135">
              <w:rPr>
                <w:rStyle w:val="Hyperlink"/>
                <w:noProof/>
              </w:rPr>
              <w:t>Autofetch and replacing</w:t>
            </w:r>
            <w:r w:rsidR="00BE3841">
              <w:rPr>
                <w:noProof/>
                <w:webHidden/>
              </w:rPr>
              <w:tab/>
            </w:r>
            <w:r w:rsidR="00BE3841">
              <w:rPr>
                <w:noProof/>
                <w:webHidden/>
              </w:rPr>
              <w:fldChar w:fldCharType="begin"/>
            </w:r>
            <w:r w:rsidR="00BE3841">
              <w:rPr>
                <w:noProof/>
                <w:webHidden/>
              </w:rPr>
              <w:instrText xml:space="preserve"> PAGEREF _Toc59439769 \h </w:instrText>
            </w:r>
            <w:r w:rsidR="00BE3841">
              <w:rPr>
                <w:noProof/>
                <w:webHidden/>
              </w:rPr>
            </w:r>
            <w:r w:rsidR="00BE3841">
              <w:rPr>
                <w:noProof/>
                <w:webHidden/>
              </w:rPr>
              <w:fldChar w:fldCharType="separate"/>
            </w:r>
            <w:r w:rsidR="00BE3841">
              <w:rPr>
                <w:noProof/>
                <w:webHidden/>
              </w:rPr>
              <w:t>17</w:t>
            </w:r>
            <w:r w:rsidR="00BE3841">
              <w:rPr>
                <w:noProof/>
                <w:webHidden/>
              </w:rPr>
              <w:fldChar w:fldCharType="end"/>
            </w:r>
          </w:hyperlink>
        </w:p>
        <w:p w14:paraId="623BC9C4" w14:textId="1474A7DB" w:rsidR="00BE3841" w:rsidRDefault="003218D0">
          <w:pPr>
            <w:pStyle w:val="TOC1"/>
            <w:tabs>
              <w:tab w:val="right" w:leader="dot" w:pos="10160"/>
            </w:tabs>
            <w:rPr>
              <w:rFonts w:eastAsiaTheme="minorEastAsia" w:cstheme="minorBidi"/>
              <w:b w:val="0"/>
              <w:bCs w:val="0"/>
              <w:caps w:val="0"/>
              <w:noProof/>
              <w:sz w:val="22"/>
              <w:szCs w:val="22"/>
              <w:lang w:val="en-IN" w:eastAsia="en-IN" w:bidi="ar-SA"/>
            </w:rPr>
          </w:pPr>
          <w:hyperlink w:anchor="_Toc59439770" w:history="1">
            <w:r w:rsidR="00BE3841" w:rsidRPr="004B0135">
              <w:rPr>
                <w:rStyle w:val="Hyperlink"/>
                <w:noProof/>
              </w:rPr>
              <w:t>Activity – 7</w:t>
            </w:r>
            <w:r w:rsidR="00BE3841">
              <w:rPr>
                <w:noProof/>
                <w:webHidden/>
              </w:rPr>
              <w:tab/>
            </w:r>
            <w:r w:rsidR="00BE3841">
              <w:rPr>
                <w:noProof/>
                <w:webHidden/>
              </w:rPr>
              <w:fldChar w:fldCharType="begin"/>
            </w:r>
            <w:r w:rsidR="00BE3841">
              <w:rPr>
                <w:noProof/>
                <w:webHidden/>
              </w:rPr>
              <w:instrText xml:space="preserve"> PAGEREF _Toc59439770 \h </w:instrText>
            </w:r>
            <w:r w:rsidR="00BE3841">
              <w:rPr>
                <w:noProof/>
                <w:webHidden/>
              </w:rPr>
            </w:r>
            <w:r w:rsidR="00BE3841">
              <w:rPr>
                <w:noProof/>
                <w:webHidden/>
              </w:rPr>
              <w:fldChar w:fldCharType="separate"/>
            </w:r>
            <w:r w:rsidR="00BE3841">
              <w:rPr>
                <w:noProof/>
                <w:webHidden/>
              </w:rPr>
              <w:t>18</w:t>
            </w:r>
            <w:r w:rsidR="00BE3841">
              <w:rPr>
                <w:noProof/>
                <w:webHidden/>
              </w:rPr>
              <w:fldChar w:fldCharType="end"/>
            </w:r>
          </w:hyperlink>
        </w:p>
        <w:p w14:paraId="2AB84F6D" w14:textId="3FD7F86E" w:rsidR="00BE3841" w:rsidRDefault="003218D0">
          <w:pPr>
            <w:pStyle w:val="TOC2"/>
            <w:tabs>
              <w:tab w:val="right" w:leader="dot" w:pos="10160"/>
            </w:tabs>
            <w:rPr>
              <w:rFonts w:eastAsiaTheme="minorEastAsia" w:cstheme="minorBidi"/>
              <w:smallCaps w:val="0"/>
              <w:noProof/>
              <w:sz w:val="22"/>
              <w:szCs w:val="22"/>
              <w:lang w:val="en-IN" w:eastAsia="en-IN" w:bidi="ar-SA"/>
            </w:rPr>
          </w:pPr>
          <w:hyperlink w:anchor="_Toc59439771" w:history="1">
            <w:r w:rsidR="00BE3841" w:rsidRPr="004B0135">
              <w:rPr>
                <w:rStyle w:val="Hyperlink"/>
                <w:noProof/>
              </w:rPr>
              <w:t>7 Body Control Module Subsystem – Mirror Subsystem (MIL)</w:t>
            </w:r>
            <w:r w:rsidR="00BE3841">
              <w:rPr>
                <w:noProof/>
                <w:webHidden/>
              </w:rPr>
              <w:tab/>
            </w:r>
            <w:r w:rsidR="00BE3841">
              <w:rPr>
                <w:noProof/>
                <w:webHidden/>
              </w:rPr>
              <w:fldChar w:fldCharType="begin"/>
            </w:r>
            <w:r w:rsidR="00BE3841">
              <w:rPr>
                <w:noProof/>
                <w:webHidden/>
              </w:rPr>
              <w:instrText xml:space="preserve"> PAGEREF _Toc59439771 \h </w:instrText>
            </w:r>
            <w:r w:rsidR="00BE3841">
              <w:rPr>
                <w:noProof/>
                <w:webHidden/>
              </w:rPr>
            </w:r>
            <w:r w:rsidR="00BE3841">
              <w:rPr>
                <w:noProof/>
                <w:webHidden/>
              </w:rPr>
              <w:fldChar w:fldCharType="separate"/>
            </w:r>
            <w:r w:rsidR="00BE3841">
              <w:rPr>
                <w:noProof/>
                <w:webHidden/>
              </w:rPr>
              <w:t>18</w:t>
            </w:r>
            <w:r w:rsidR="00BE3841">
              <w:rPr>
                <w:noProof/>
                <w:webHidden/>
              </w:rPr>
              <w:fldChar w:fldCharType="end"/>
            </w:r>
          </w:hyperlink>
        </w:p>
        <w:p w14:paraId="7BCBDFA9" w14:textId="7FE460DB" w:rsidR="00BE3841" w:rsidRDefault="003218D0">
          <w:pPr>
            <w:pStyle w:val="TOC3"/>
            <w:tabs>
              <w:tab w:val="right" w:leader="dot" w:pos="10160"/>
            </w:tabs>
            <w:rPr>
              <w:rFonts w:eastAsiaTheme="minorEastAsia" w:cstheme="minorBidi"/>
              <w:i w:val="0"/>
              <w:iCs w:val="0"/>
              <w:noProof/>
              <w:sz w:val="22"/>
              <w:szCs w:val="22"/>
              <w:lang w:val="en-IN" w:eastAsia="en-IN" w:bidi="ar-SA"/>
            </w:rPr>
          </w:pPr>
          <w:hyperlink w:anchor="_Toc59439772" w:history="1">
            <w:r w:rsidR="00BE3841" w:rsidRPr="004B0135">
              <w:rPr>
                <w:rStyle w:val="Hyperlink"/>
                <w:noProof/>
              </w:rPr>
              <w:t>7.1 Requirements</w:t>
            </w:r>
            <w:r w:rsidR="00BE3841">
              <w:rPr>
                <w:noProof/>
                <w:webHidden/>
              </w:rPr>
              <w:tab/>
            </w:r>
            <w:r w:rsidR="00BE3841">
              <w:rPr>
                <w:noProof/>
                <w:webHidden/>
              </w:rPr>
              <w:fldChar w:fldCharType="begin"/>
            </w:r>
            <w:r w:rsidR="00BE3841">
              <w:rPr>
                <w:noProof/>
                <w:webHidden/>
              </w:rPr>
              <w:instrText xml:space="preserve"> PAGEREF _Toc59439772 \h </w:instrText>
            </w:r>
            <w:r w:rsidR="00BE3841">
              <w:rPr>
                <w:noProof/>
                <w:webHidden/>
              </w:rPr>
            </w:r>
            <w:r w:rsidR="00BE3841">
              <w:rPr>
                <w:noProof/>
                <w:webHidden/>
              </w:rPr>
              <w:fldChar w:fldCharType="separate"/>
            </w:r>
            <w:r w:rsidR="00BE3841">
              <w:rPr>
                <w:noProof/>
                <w:webHidden/>
              </w:rPr>
              <w:t>18</w:t>
            </w:r>
            <w:r w:rsidR="00BE3841">
              <w:rPr>
                <w:noProof/>
                <w:webHidden/>
              </w:rPr>
              <w:fldChar w:fldCharType="end"/>
            </w:r>
          </w:hyperlink>
        </w:p>
        <w:p w14:paraId="57505925" w14:textId="3FB3E0E1" w:rsidR="00BE3841" w:rsidRDefault="003218D0">
          <w:pPr>
            <w:pStyle w:val="TOC3"/>
            <w:tabs>
              <w:tab w:val="right" w:leader="dot" w:pos="10160"/>
            </w:tabs>
            <w:rPr>
              <w:rFonts w:eastAsiaTheme="minorEastAsia" w:cstheme="minorBidi"/>
              <w:i w:val="0"/>
              <w:iCs w:val="0"/>
              <w:noProof/>
              <w:sz w:val="22"/>
              <w:szCs w:val="22"/>
              <w:lang w:val="en-IN" w:eastAsia="en-IN" w:bidi="ar-SA"/>
            </w:rPr>
          </w:pPr>
          <w:hyperlink w:anchor="_Toc59439773" w:history="1">
            <w:r w:rsidR="00BE3841" w:rsidRPr="004B0135">
              <w:rPr>
                <w:rStyle w:val="Hyperlink"/>
                <w:noProof/>
              </w:rPr>
              <w:t>7.2 Enable Subsystem</w:t>
            </w:r>
            <w:r w:rsidR="00BE3841">
              <w:rPr>
                <w:noProof/>
                <w:webHidden/>
              </w:rPr>
              <w:tab/>
            </w:r>
            <w:r w:rsidR="00BE3841">
              <w:rPr>
                <w:noProof/>
                <w:webHidden/>
              </w:rPr>
              <w:fldChar w:fldCharType="begin"/>
            </w:r>
            <w:r w:rsidR="00BE3841">
              <w:rPr>
                <w:noProof/>
                <w:webHidden/>
              </w:rPr>
              <w:instrText xml:space="preserve"> PAGEREF _Toc59439773 \h </w:instrText>
            </w:r>
            <w:r w:rsidR="00BE3841">
              <w:rPr>
                <w:noProof/>
                <w:webHidden/>
              </w:rPr>
            </w:r>
            <w:r w:rsidR="00BE3841">
              <w:rPr>
                <w:noProof/>
                <w:webHidden/>
              </w:rPr>
              <w:fldChar w:fldCharType="separate"/>
            </w:r>
            <w:r w:rsidR="00BE3841">
              <w:rPr>
                <w:noProof/>
                <w:webHidden/>
              </w:rPr>
              <w:t>18</w:t>
            </w:r>
            <w:r w:rsidR="00BE3841">
              <w:rPr>
                <w:noProof/>
                <w:webHidden/>
              </w:rPr>
              <w:fldChar w:fldCharType="end"/>
            </w:r>
          </w:hyperlink>
        </w:p>
        <w:p w14:paraId="4078B8EF" w14:textId="2F3065CA" w:rsidR="00BE3841" w:rsidRDefault="003218D0">
          <w:pPr>
            <w:pStyle w:val="TOC3"/>
            <w:tabs>
              <w:tab w:val="right" w:leader="dot" w:pos="10160"/>
            </w:tabs>
            <w:rPr>
              <w:rFonts w:eastAsiaTheme="minorEastAsia" w:cstheme="minorBidi"/>
              <w:i w:val="0"/>
              <w:iCs w:val="0"/>
              <w:noProof/>
              <w:sz w:val="22"/>
              <w:szCs w:val="22"/>
              <w:lang w:val="en-IN" w:eastAsia="en-IN" w:bidi="ar-SA"/>
            </w:rPr>
          </w:pPr>
          <w:hyperlink w:anchor="_Toc59439774" w:history="1">
            <w:r w:rsidR="00BE3841" w:rsidRPr="004B0135">
              <w:rPr>
                <w:rStyle w:val="Hyperlink"/>
                <w:noProof/>
              </w:rPr>
              <w:t>7.3 Variant Subsystem</w:t>
            </w:r>
            <w:r w:rsidR="00BE3841">
              <w:rPr>
                <w:noProof/>
                <w:webHidden/>
              </w:rPr>
              <w:tab/>
            </w:r>
            <w:r w:rsidR="00BE3841">
              <w:rPr>
                <w:noProof/>
                <w:webHidden/>
              </w:rPr>
              <w:fldChar w:fldCharType="begin"/>
            </w:r>
            <w:r w:rsidR="00BE3841">
              <w:rPr>
                <w:noProof/>
                <w:webHidden/>
              </w:rPr>
              <w:instrText xml:space="preserve"> PAGEREF _Toc59439774 \h </w:instrText>
            </w:r>
            <w:r w:rsidR="00BE3841">
              <w:rPr>
                <w:noProof/>
                <w:webHidden/>
              </w:rPr>
            </w:r>
            <w:r w:rsidR="00BE3841">
              <w:rPr>
                <w:noProof/>
                <w:webHidden/>
              </w:rPr>
              <w:fldChar w:fldCharType="separate"/>
            </w:r>
            <w:r w:rsidR="00BE3841">
              <w:rPr>
                <w:noProof/>
                <w:webHidden/>
              </w:rPr>
              <w:t>19</w:t>
            </w:r>
            <w:r w:rsidR="00BE3841">
              <w:rPr>
                <w:noProof/>
                <w:webHidden/>
              </w:rPr>
              <w:fldChar w:fldCharType="end"/>
            </w:r>
          </w:hyperlink>
        </w:p>
        <w:p w14:paraId="725B7027" w14:textId="039D0663" w:rsidR="00BE3841" w:rsidRDefault="003218D0">
          <w:pPr>
            <w:pStyle w:val="TOC3"/>
            <w:tabs>
              <w:tab w:val="right" w:leader="dot" w:pos="10160"/>
            </w:tabs>
            <w:rPr>
              <w:rFonts w:eastAsiaTheme="minorEastAsia" w:cstheme="minorBidi"/>
              <w:i w:val="0"/>
              <w:iCs w:val="0"/>
              <w:noProof/>
              <w:sz w:val="22"/>
              <w:szCs w:val="22"/>
              <w:lang w:val="en-IN" w:eastAsia="en-IN" w:bidi="ar-SA"/>
            </w:rPr>
          </w:pPr>
          <w:hyperlink w:anchor="_Toc59439775" w:history="1">
            <w:r w:rsidR="00BE3841" w:rsidRPr="004B0135">
              <w:rPr>
                <w:rStyle w:val="Hyperlink"/>
                <w:noProof/>
              </w:rPr>
              <w:t>7.4 Left Subsystem</w:t>
            </w:r>
            <w:r w:rsidR="00BE3841">
              <w:rPr>
                <w:noProof/>
                <w:webHidden/>
              </w:rPr>
              <w:tab/>
            </w:r>
            <w:r w:rsidR="00BE3841">
              <w:rPr>
                <w:noProof/>
                <w:webHidden/>
              </w:rPr>
              <w:fldChar w:fldCharType="begin"/>
            </w:r>
            <w:r w:rsidR="00BE3841">
              <w:rPr>
                <w:noProof/>
                <w:webHidden/>
              </w:rPr>
              <w:instrText xml:space="preserve"> PAGEREF _Toc59439775 \h </w:instrText>
            </w:r>
            <w:r w:rsidR="00BE3841">
              <w:rPr>
                <w:noProof/>
                <w:webHidden/>
              </w:rPr>
            </w:r>
            <w:r w:rsidR="00BE3841">
              <w:rPr>
                <w:noProof/>
                <w:webHidden/>
              </w:rPr>
              <w:fldChar w:fldCharType="separate"/>
            </w:r>
            <w:r w:rsidR="00BE3841">
              <w:rPr>
                <w:noProof/>
                <w:webHidden/>
              </w:rPr>
              <w:t>19</w:t>
            </w:r>
            <w:r w:rsidR="00BE3841">
              <w:rPr>
                <w:noProof/>
                <w:webHidden/>
              </w:rPr>
              <w:fldChar w:fldCharType="end"/>
            </w:r>
          </w:hyperlink>
        </w:p>
        <w:p w14:paraId="38EA8560" w14:textId="16EF6EA2" w:rsidR="00BE3841" w:rsidRDefault="003218D0">
          <w:pPr>
            <w:pStyle w:val="TOC3"/>
            <w:tabs>
              <w:tab w:val="right" w:leader="dot" w:pos="10160"/>
            </w:tabs>
            <w:rPr>
              <w:rFonts w:eastAsiaTheme="minorEastAsia" w:cstheme="minorBidi"/>
              <w:i w:val="0"/>
              <w:iCs w:val="0"/>
              <w:noProof/>
              <w:sz w:val="22"/>
              <w:szCs w:val="22"/>
              <w:lang w:val="en-IN" w:eastAsia="en-IN" w:bidi="ar-SA"/>
            </w:rPr>
          </w:pPr>
          <w:hyperlink w:anchor="_Toc59439776" w:history="1">
            <w:r w:rsidR="00BE3841" w:rsidRPr="004B0135">
              <w:rPr>
                <w:rStyle w:val="Hyperlink"/>
                <w:noProof/>
              </w:rPr>
              <w:t>7.4.1 Left Tilt Subsystem</w:t>
            </w:r>
            <w:r w:rsidR="00BE3841">
              <w:rPr>
                <w:noProof/>
                <w:webHidden/>
              </w:rPr>
              <w:tab/>
            </w:r>
            <w:r w:rsidR="00BE3841">
              <w:rPr>
                <w:noProof/>
                <w:webHidden/>
              </w:rPr>
              <w:fldChar w:fldCharType="begin"/>
            </w:r>
            <w:r w:rsidR="00BE3841">
              <w:rPr>
                <w:noProof/>
                <w:webHidden/>
              </w:rPr>
              <w:instrText xml:space="preserve"> PAGEREF _Toc59439776 \h </w:instrText>
            </w:r>
            <w:r w:rsidR="00BE3841">
              <w:rPr>
                <w:noProof/>
                <w:webHidden/>
              </w:rPr>
            </w:r>
            <w:r w:rsidR="00BE3841">
              <w:rPr>
                <w:noProof/>
                <w:webHidden/>
              </w:rPr>
              <w:fldChar w:fldCharType="separate"/>
            </w:r>
            <w:r w:rsidR="00BE3841">
              <w:rPr>
                <w:noProof/>
                <w:webHidden/>
              </w:rPr>
              <w:t>19</w:t>
            </w:r>
            <w:r w:rsidR="00BE3841">
              <w:rPr>
                <w:noProof/>
                <w:webHidden/>
              </w:rPr>
              <w:fldChar w:fldCharType="end"/>
            </w:r>
          </w:hyperlink>
        </w:p>
        <w:p w14:paraId="180B7B6F" w14:textId="77042BAD" w:rsidR="00BE3841" w:rsidRDefault="003218D0">
          <w:pPr>
            <w:pStyle w:val="TOC3"/>
            <w:tabs>
              <w:tab w:val="right" w:leader="dot" w:pos="10160"/>
            </w:tabs>
            <w:rPr>
              <w:rFonts w:eastAsiaTheme="minorEastAsia" w:cstheme="minorBidi"/>
              <w:i w:val="0"/>
              <w:iCs w:val="0"/>
              <w:noProof/>
              <w:sz w:val="22"/>
              <w:szCs w:val="22"/>
              <w:lang w:val="en-IN" w:eastAsia="en-IN" w:bidi="ar-SA"/>
            </w:rPr>
          </w:pPr>
          <w:hyperlink w:anchor="_Toc59439777" w:history="1">
            <w:r w:rsidR="00BE3841" w:rsidRPr="004B0135">
              <w:rPr>
                <w:rStyle w:val="Hyperlink"/>
                <w:noProof/>
              </w:rPr>
              <w:t>7.4.2 Left Pan Subsystem</w:t>
            </w:r>
            <w:r w:rsidR="00BE3841">
              <w:rPr>
                <w:noProof/>
                <w:webHidden/>
              </w:rPr>
              <w:tab/>
            </w:r>
            <w:r w:rsidR="00BE3841">
              <w:rPr>
                <w:noProof/>
                <w:webHidden/>
              </w:rPr>
              <w:fldChar w:fldCharType="begin"/>
            </w:r>
            <w:r w:rsidR="00BE3841">
              <w:rPr>
                <w:noProof/>
                <w:webHidden/>
              </w:rPr>
              <w:instrText xml:space="preserve"> PAGEREF _Toc59439777 \h </w:instrText>
            </w:r>
            <w:r w:rsidR="00BE3841">
              <w:rPr>
                <w:noProof/>
                <w:webHidden/>
              </w:rPr>
            </w:r>
            <w:r w:rsidR="00BE3841">
              <w:rPr>
                <w:noProof/>
                <w:webHidden/>
              </w:rPr>
              <w:fldChar w:fldCharType="separate"/>
            </w:r>
            <w:r w:rsidR="00BE3841">
              <w:rPr>
                <w:noProof/>
                <w:webHidden/>
              </w:rPr>
              <w:t>20</w:t>
            </w:r>
            <w:r w:rsidR="00BE3841">
              <w:rPr>
                <w:noProof/>
                <w:webHidden/>
              </w:rPr>
              <w:fldChar w:fldCharType="end"/>
            </w:r>
          </w:hyperlink>
        </w:p>
        <w:p w14:paraId="0B8B16B6" w14:textId="08B648A7" w:rsidR="00BE3841" w:rsidRDefault="003218D0">
          <w:pPr>
            <w:pStyle w:val="TOC3"/>
            <w:tabs>
              <w:tab w:val="right" w:leader="dot" w:pos="10160"/>
            </w:tabs>
            <w:rPr>
              <w:rFonts w:eastAsiaTheme="minorEastAsia" w:cstheme="minorBidi"/>
              <w:i w:val="0"/>
              <w:iCs w:val="0"/>
              <w:noProof/>
              <w:sz w:val="22"/>
              <w:szCs w:val="22"/>
              <w:lang w:val="en-IN" w:eastAsia="en-IN" w:bidi="ar-SA"/>
            </w:rPr>
          </w:pPr>
          <w:hyperlink w:anchor="_Toc59439778" w:history="1">
            <w:r w:rsidR="00BE3841" w:rsidRPr="004B0135">
              <w:rPr>
                <w:rStyle w:val="Hyperlink"/>
                <w:noProof/>
              </w:rPr>
              <w:t>7.5 Scope Display</w:t>
            </w:r>
            <w:r w:rsidR="00BE3841">
              <w:rPr>
                <w:noProof/>
                <w:webHidden/>
              </w:rPr>
              <w:tab/>
            </w:r>
            <w:r w:rsidR="00BE3841">
              <w:rPr>
                <w:noProof/>
                <w:webHidden/>
              </w:rPr>
              <w:fldChar w:fldCharType="begin"/>
            </w:r>
            <w:r w:rsidR="00BE3841">
              <w:rPr>
                <w:noProof/>
                <w:webHidden/>
              </w:rPr>
              <w:instrText xml:space="preserve"> PAGEREF _Toc59439778 \h </w:instrText>
            </w:r>
            <w:r w:rsidR="00BE3841">
              <w:rPr>
                <w:noProof/>
                <w:webHidden/>
              </w:rPr>
            </w:r>
            <w:r w:rsidR="00BE3841">
              <w:rPr>
                <w:noProof/>
                <w:webHidden/>
              </w:rPr>
              <w:fldChar w:fldCharType="separate"/>
            </w:r>
            <w:r w:rsidR="00BE3841">
              <w:rPr>
                <w:noProof/>
                <w:webHidden/>
              </w:rPr>
              <w:t>20</w:t>
            </w:r>
            <w:r w:rsidR="00BE3841">
              <w:rPr>
                <w:noProof/>
                <w:webHidden/>
              </w:rPr>
              <w:fldChar w:fldCharType="end"/>
            </w:r>
          </w:hyperlink>
        </w:p>
        <w:p w14:paraId="71F2FF3C" w14:textId="3DAAF6DE" w:rsidR="00BE3841" w:rsidRDefault="003218D0">
          <w:pPr>
            <w:pStyle w:val="TOC3"/>
            <w:tabs>
              <w:tab w:val="right" w:leader="dot" w:pos="10160"/>
            </w:tabs>
            <w:rPr>
              <w:rFonts w:eastAsiaTheme="minorEastAsia" w:cstheme="minorBidi"/>
              <w:i w:val="0"/>
              <w:iCs w:val="0"/>
              <w:noProof/>
              <w:sz w:val="22"/>
              <w:szCs w:val="22"/>
              <w:lang w:val="en-IN" w:eastAsia="en-IN" w:bidi="ar-SA"/>
            </w:rPr>
          </w:pPr>
          <w:hyperlink w:anchor="_Toc59439779" w:history="1">
            <w:r w:rsidR="00BE3841" w:rsidRPr="004B0135">
              <w:rPr>
                <w:rStyle w:val="Hyperlink"/>
                <w:noProof/>
              </w:rPr>
              <w:t>7.6 Test Plan</w:t>
            </w:r>
            <w:r w:rsidR="00BE3841">
              <w:rPr>
                <w:noProof/>
                <w:webHidden/>
              </w:rPr>
              <w:tab/>
            </w:r>
            <w:r w:rsidR="00BE3841">
              <w:rPr>
                <w:noProof/>
                <w:webHidden/>
              </w:rPr>
              <w:fldChar w:fldCharType="begin"/>
            </w:r>
            <w:r w:rsidR="00BE3841">
              <w:rPr>
                <w:noProof/>
                <w:webHidden/>
              </w:rPr>
              <w:instrText xml:space="preserve"> PAGEREF _Toc59439779 \h </w:instrText>
            </w:r>
            <w:r w:rsidR="00BE3841">
              <w:rPr>
                <w:noProof/>
                <w:webHidden/>
              </w:rPr>
            </w:r>
            <w:r w:rsidR="00BE3841">
              <w:rPr>
                <w:noProof/>
                <w:webHidden/>
              </w:rPr>
              <w:fldChar w:fldCharType="separate"/>
            </w:r>
            <w:r w:rsidR="00BE3841">
              <w:rPr>
                <w:noProof/>
                <w:webHidden/>
              </w:rPr>
              <w:t>20</w:t>
            </w:r>
            <w:r w:rsidR="00BE3841">
              <w:rPr>
                <w:noProof/>
                <w:webHidden/>
              </w:rPr>
              <w:fldChar w:fldCharType="end"/>
            </w:r>
          </w:hyperlink>
        </w:p>
        <w:p w14:paraId="3527C1D7" w14:textId="4149CE71" w:rsidR="00F408CD" w:rsidRDefault="00F408CD">
          <w:r>
            <w:rPr>
              <w:b/>
              <w:bCs/>
              <w:noProof/>
            </w:rPr>
            <w:fldChar w:fldCharType="end"/>
          </w:r>
        </w:p>
      </w:sdtContent>
    </w:sdt>
    <w:p w14:paraId="514436F6" w14:textId="1F9AB481" w:rsidR="00F408CD" w:rsidRDefault="00F408CD">
      <w:pPr>
        <w:ind w:firstLine="0"/>
      </w:pPr>
      <w:r>
        <w:br w:type="page"/>
      </w:r>
    </w:p>
    <w:p w14:paraId="0D0B7D93" w14:textId="526915C9" w:rsidR="002C4422" w:rsidRPr="00205768" w:rsidRDefault="006E40FD" w:rsidP="00205768">
      <w:pPr>
        <w:pStyle w:val="Heading"/>
        <w:rPr>
          <w:rFonts w:ascii="Cambria" w:eastAsia="Times New Roman" w:hAnsi="Cambria" w:cs="Times New Roman"/>
          <w:b/>
          <w:bCs/>
          <w:sz w:val="24"/>
          <w:szCs w:val="24"/>
        </w:rPr>
      </w:pPr>
      <w:r>
        <w:rPr>
          <w:rFonts w:ascii="Cambria" w:eastAsia="Times New Roman" w:hAnsi="Cambria" w:cs="Times New Roman"/>
          <w:b/>
          <w:bCs/>
          <w:sz w:val="24"/>
          <w:szCs w:val="24"/>
        </w:rPr>
        <w:lastRenderedPageBreak/>
        <w:t>List of F</w:t>
      </w:r>
      <w:r w:rsidR="00205768" w:rsidRPr="00205768">
        <w:rPr>
          <w:rFonts w:ascii="Cambria" w:eastAsia="Times New Roman" w:hAnsi="Cambria" w:cs="Times New Roman"/>
          <w:b/>
          <w:bCs/>
          <w:sz w:val="24"/>
          <w:szCs w:val="24"/>
        </w:rPr>
        <w:t>igures</w:t>
      </w:r>
    </w:p>
    <w:p w14:paraId="76FA772A" w14:textId="07BA0E3C" w:rsidR="009D016E" w:rsidRDefault="002C4422">
      <w:pPr>
        <w:pStyle w:val="TableofFigures"/>
        <w:tabs>
          <w:tab w:val="right" w:leader="dot" w:pos="10160"/>
        </w:tabs>
        <w:rPr>
          <w:rFonts w:asciiTheme="minorHAnsi" w:eastAsiaTheme="minorEastAsia" w:hAnsiTheme="minorHAnsi" w:cstheme="minorBidi"/>
          <w:noProof/>
          <w:lang w:val="en-IN" w:eastAsia="en-IN" w:bidi="ar-SA"/>
        </w:rPr>
      </w:pPr>
      <w:r>
        <w:fldChar w:fldCharType="begin"/>
      </w:r>
      <w:r>
        <w:instrText xml:space="preserve"> TOC \h \z \c "Figure" </w:instrText>
      </w:r>
      <w:r>
        <w:fldChar w:fldCharType="separate"/>
      </w:r>
      <w:hyperlink w:anchor="_Toc59446343" w:history="1">
        <w:r w:rsidR="009D016E" w:rsidRPr="001E7407">
          <w:rPr>
            <w:rStyle w:val="Hyperlink"/>
            <w:noProof/>
          </w:rPr>
          <w:t>Figure 1 Mathlab Onramp Certificate</w:t>
        </w:r>
        <w:r w:rsidR="009D016E">
          <w:rPr>
            <w:noProof/>
            <w:webHidden/>
          </w:rPr>
          <w:tab/>
        </w:r>
        <w:r w:rsidR="009D016E">
          <w:rPr>
            <w:noProof/>
            <w:webHidden/>
          </w:rPr>
          <w:fldChar w:fldCharType="begin"/>
        </w:r>
        <w:r w:rsidR="009D016E">
          <w:rPr>
            <w:noProof/>
            <w:webHidden/>
          </w:rPr>
          <w:instrText xml:space="preserve"> PAGEREF _Toc59446343 \h </w:instrText>
        </w:r>
        <w:r w:rsidR="009D016E">
          <w:rPr>
            <w:noProof/>
            <w:webHidden/>
          </w:rPr>
        </w:r>
        <w:r w:rsidR="009D016E">
          <w:rPr>
            <w:noProof/>
            <w:webHidden/>
          </w:rPr>
          <w:fldChar w:fldCharType="separate"/>
        </w:r>
        <w:r w:rsidR="009D016E">
          <w:rPr>
            <w:noProof/>
            <w:webHidden/>
          </w:rPr>
          <w:t>5</w:t>
        </w:r>
        <w:r w:rsidR="009D016E">
          <w:rPr>
            <w:noProof/>
            <w:webHidden/>
          </w:rPr>
          <w:fldChar w:fldCharType="end"/>
        </w:r>
      </w:hyperlink>
    </w:p>
    <w:p w14:paraId="01BA7B60" w14:textId="02BE652E" w:rsidR="009D016E" w:rsidRDefault="009D016E">
      <w:pPr>
        <w:pStyle w:val="TableofFigures"/>
        <w:tabs>
          <w:tab w:val="right" w:leader="dot" w:pos="10160"/>
        </w:tabs>
        <w:rPr>
          <w:rFonts w:asciiTheme="minorHAnsi" w:eastAsiaTheme="minorEastAsia" w:hAnsiTheme="minorHAnsi" w:cstheme="minorBidi"/>
          <w:noProof/>
          <w:lang w:val="en-IN" w:eastAsia="en-IN" w:bidi="ar-SA"/>
        </w:rPr>
      </w:pPr>
      <w:hyperlink w:anchor="_Toc59446344" w:history="1">
        <w:r w:rsidRPr="001E7407">
          <w:rPr>
            <w:rStyle w:val="Hyperlink"/>
            <w:noProof/>
          </w:rPr>
          <w:t>Figure 2 Simulink Onramp Certificate</w:t>
        </w:r>
        <w:r>
          <w:rPr>
            <w:noProof/>
            <w:webHidden/>
          </w:rPr>
          <w:tab/>
        </w:r>
        <w:r>
          <w:rPr>
            <w:noProof/>
            <w:webHidden/>
          </w:rPr>
          <w:fldChar w:fldCharType="begin"/>
        </w:r>
        <w:r>
          <w:rPr>
            <w:noProof/>
            <w:webHidden/>
          </w:rPr>
          <w:instrText xml:space="preserve"> PAGEREF _Toc59446344 \h </w:instrText>
        </w:r>
        <w:r>
          <w:rPr>
            <w:noProof/>
            <w:webHidden/>
          </w:rPr>
        </w:r>
        <w:r>
          <w:rPr>
            <w:noProof/>
            <w:webHidden/>
          </w:rPr>
          <w:fldChar w:fldCharType="separate"/>
        </w:r>
        <w:r>
          <w:rPr>
            <w:noProof/>
            <w:webHidden/>
          </w:rPr>
          <w:t>5</w:t>
        </w:r>
        <w:r>
          <w:rPr>
            <w:noProof/>
            <w:webHidden/>
          </w:rPr>
          <w:fldChar w:fldCharType="end"/>
        </w:r>
      </w:hyperlink>
    </w:p>
    <w:p w14:paraId="6A1BC1C0" w14:textId="01002EB4" w:rsidR="009D016E" w:rsidRDefault="009D016E">
      <w:pPr>
        <w:pStyle w:val="TableofFigures"/>
        <w:tabs>
          <w:tab w:val="right" w:leader="dot" w:pos="10160"/>
        </w:tabs>
        <w:rPr>
          <w:rFonts w:asciiTheme="minorHAnsi" w:eastAsiaTheme="minorEastAsia" w:hAnsiTheme="minorHAnsi" w:cstheme="minorBidi"/>
          <w:noProof/>
          <w:lang w:val="en-IN" w:eastAsia="en-IN" w:bidi="ar-SA"/>
        </w:rPr>
      </w:pPr>
      <w:hyperlink w:anchor="_Toc59446345" w:history="1">
        <w:r w:rsidRPr="001E7407">
          <w:rPr>
            <w:rStyle w:val="Hyperlink"/>
            <w:noProof/>
          </w:rPr>
          <w:t>Figure 3 Stateflow Onramp Certificate</w:t>
        </w:r>
        <w:r>
          <w:rPr>
            <w:noProof/>
            <w:webHidden/>
          </w:rPr>
          <w:tab/>
        </w:r>
        <w:r>
          <w:rPr>
            <w:noProof/>
            <w:webHidden/>
          </w:rPr>
          <w:fldChar w:fldCharType="begin"/>
        </w:r>
        <w:r>
          <w:rPr>
            <w:noProof/>
            <w:webHidden/>
          </w:rPr>
          <w:instrText xml:space="preserve"> PAGEREF _Toc59446345 \h </w:instrText>
        </w:r>
        <w:r>
          <w:rPr>
            <w:noProof/>
            <w:webHidden/>
          </w:rPr>
        </w:r>
        <w:r>
          <w:rPr>
            <w:noProof/>
            <w:webHidden/>
          </w:rPr>
          <w:fldChar w:fldCharType="separate"/>
        </w:r>
        <w:r>
          <w:rPr>
            <w:noProof/>
            <w:webHidden/>
          </w:rPr>
          <w:t>6</w:t>
        </w:r>
        <w:r>
          <w:rPr>
            <w:noProof/>
            <w:webHidden/>
          </w:rPr>
          <w:fldChar w:fldCharType="end"/>
        </w:r>
      </w:hyperlink>
    </w:p>
    <w:p w14:paraId="45E4E594" w14:textId="60669D2D" w:rsidR="009D016E" w:rsidRDefault="009D016E">
      <w:pPr>
        <w:pStyle w:val="TableofFigures"/>
        <w:tabs>
          <w:tab w:val="right" w:leader="dot" w:pos="10160"/>
        </w:tabs>
        <w:rPr>
          <w:rFonts w:asciiTheme="minorHAnsi" w:eastAsiaTheme="minorEastAsia" w:hAnsiTheme="minorHAnsi" w:cstheme="minorBidi"/>
          <w:noProof/>
          <w:lang w:val="en-IN" w:eastAsia="en-IN" w:bidi="ar-SA"/>
        </w:rPr>
      </w:pPr>
      <w:hyperlink w:anchor="_Toc59446346" w:history="1">
        <w:r w:rsidRPr="001E7407">
          <w:rPr>
            <w:rStyle w:val="Hyperlink"/>
            <w:noProof/>
          </w:rPr>
          <w:t>Figure 4 Power Train</w:t>
        </w:r>
        <w:r>
          <w:rPr>
            <w:noProof/>
            <w:webHidden/>
          </w:rPr>
          <w:tab/>
        </w:r>
        <w:r>
          <w:rPr>
            <w:noProof/>
            <w:webHidden/>
          </w:rPr>
          <w:fldChar w:fldCharType="begin"/>
        </w:r>
        <w:r>
          <w:rPr>
            <w:noProof/>
            <w:webHidden/>
          </w:rPr>
          <w:instrText xml:space="preserve"> PAGEREF _Toc59446346 \h </w:instrText>
        </w:r>
        <w:r>
          <w:rPr>
            <w:noProof/>
            <w:webHidden/>
          </w:rPr>
        </w:r>
        <w:r>
          <w:rPr>
            <w:noProof/>
            <w:webHidden/>
          </w:rPr>
          <w:fldChar w:fldCharType="separate"/>
        </w:r>
        <w:r>
          <w:rPr>
            <w:noProof/>
            <w:webHidden/>
          </w:rPr>
          <w:t>7</w:t>
        </w:r>
        <w:r>
          <w:rPr>
            <w:noProof/>
            <w:webHidden/>
          </w:rPr>
          <w:fldChar w:fldCharType="end"/>
        </w:r>
      </w:hyperlink>
    </w:p>
    <w:p w14:paraId="79482EC9" w14:textId="71CFEC08" w:rsidR="009D016E" w:rsidRDefault="009D016E">
      <w:pPr>
        <w:pStyle w:val="TableofFigures"/>
        <w:tabs>
          <w:tab w:val="right" w:leader="dot" w:pos="10160"/>
        </w:tabs>
        <w:rPr>
          <w:rFonts w:asciiTheme="minorHAnsi" w:eastAsiaTheme="minorEastAsia" w:hAnsiTheme="minorHAnsi" w:cstheme="minorBidi"/>
          <w:noProof/>
          <w:lang w:val="en-IN" w:eastAsia="en-IN" w:bidi="ar-SA"/>
        </w:rPr>
      </w:pPr>
      <w:hyperlink w:anchor="_Toc59446347" w:history="1">
        <w:r w:rsidRPr="001E7407">
          <w:rPr>
            <w:rStyle w:val="Hyperlink"/>
            <w:noProof/>
          </w:rPr>
          <w:t>Figure 5 Lateral Bending</w:t>
        </w:r>
        <w:r>
          <w:rPr>
            <w:rStyle w:val="Hyperlink"/>
            <w:noProof/>
          </w:rPr>
          <w:t>…………………………………………..</w:t>
        </w:r>
        <w:r w:rsidRPr="001E7407">
          <w:rPr>
            <w:rStyle w:val="Hyperlink"/>
            <w:noProof/>
          </w:rPr>
          <w:t>Figure 6 Longitudinal Torsion</w:t>
        </w:r>
        <w:r>
          <w:rPr>
            <w:noProof/>
            <w:webHidden/>
          </w:rPr>
          <w:tab/>
        </w:r>
        <w:r>
          <w:rPr>
            <w:noProof/>
            <w:webHidden/>
          </w:rPr>
          <w:fldChar w:fldCharType="begin"/>
        </w:r>
        <w:r>
          <w:rPr>
            <w:noProof/>
            <w:webHidden/>
          </w:rPr>
          <w:instrText xml:space="preserve"> PAGEREF _Toc59446347 \h </w:instrText>
        </w:r>
        <w:r>
          <w:rPr>
            <w:noProof/>
            <w:webHidden/>
          </w:rPr>
        </w:r>
        <w:r>
          <w:rPr>
            <w:noProof/>
            <w:webHidden/>
          </w:rPr>
          <w:fldChar w:fldCharType="separate"/>
        </w:r>
        <w:r>
          <w:rPr>
            <w:noProof/>
            <w:webHidden/>
          </w:rPr>
          <w:t>8</w:t>
        </w:r>
        <w:r>
          <w:rPr>
            <w:noProof/>
            <w:webHidden/>
          </w:rPr>
          <w:fldChar w:fldCharType="end"/>
        </w:r>
      </w:hyperlink>
    </w:p>
    <w:p w14:paraId="6137D4EC" w14:textId="222C6FB6" w:rsidR="009D016E" w:rsidRDefault="009D016E">
      <w:pPr>
        <w:pStyle w:val="TableofFigures"/>
        <w:tabs>
          <w:tab w:val="right" w:leader="dot" w:pos="10160"/>
        </w:tabs>
        <w:rPr>
          <w:rFonts w:asciiTheme="minorHAnsi" w:eastAsiaTheme="minorEastAsia" w:hAnsiTheme="minorHAnsi" w:cstheme="minorBidi"/>
          <w:noProof/>
          <w:lang w:val="en-IN" w:eastAsia="en-IN" w:bidi="ar-SA"/>
        </w:rPr>
      </w:pPr>
      <w:hyperlink w:anchor="_Toc59446348" w:history="1">
        <w:r w:rsidRPr="001E7407">
          <w:rPr>
            <w:rStyle w:val="Hyperlink"/>
            <w:noProof/>
          </w:rPr>
          <w:t>Figure 7 Adjustable Steering Column</w:t>
        </w:r>
        <w:r>
          <w:rPr>
            <w:noProof/>
            <w:webHidden/>
          </w:rPr>
          <w:tab/>
        </w:r>
        <w:r>
          <w:rPr>
            <w:noProof/>
            <w:webHidden/>
          </w:rPr>
          <w:fldChar w:fldCharType="begin"/>
        </w:r>
        <w:r>
          <w:rPr>
            <w:noProof/>
            <w:webHidden/>
          </w:rPr>
          <w:instrText xml:space="preserve"> PAGEREF _Toc59446348 \h </w:instrText>
        </w:r>
        <w:r>
          <w:rPr>
            <w:noProof/>
            <w:webHidden/>
          </w:rPr>
        </w:r>
        <w:r>
          <w:rPr>
            <w:noProof/>
            <w:webHidden/>
          </w:rPr>
          <w:fldChar w:fldCharType="separate"/>
        </w:r>
        <w:r>
          <w:rPr>
            <w:noProof/>
            <w:webHidden/>
          </w:rPr>
          <w:t>9</w:t>
        </w:r>
        <w:r>
          <w:rPr>
            <w:noProof/>
            <w:webHidden/>
          </w:rPr>
          <w:fldChar w:fldCharType="end"/>
        </w:r>
      </w:hyperlink>
    </w:p>
    <w:p w14:paraId="35F03DF9" w14:textId="5E3F9695" w:rsidR="009D016E" w:rsidRDefault="009D016E">
      <w:pPr>
        <w:pStyle w:val="TableofFigures"/>
        <w:tabs>
          <w:tab w:val="right" w:leader="dot" w:pos="10160"/>
        </w:tabs>
        <w:rPr>
          <w:rFonts w:asciiTheme="minorHAnsi" w:eastAsiaTheme="minorEastAsia" w:hAnsiTheme="minorHAnsi" w:cstheme="minorBidi"/>
          <w:noProof/>
          <w:lang w:val="en-IN" w:eastAsia="en-IN" w:bidi="ar-SA"/>
        </w:rPr>
      </w:pPr>
      <w:hyperlink w:anchor="_Toc59446349" w:history="1">
        <w:r w:rsidRPr="001E7407">
          <w:rPr>
            <w:rStyle w:val="Hyperlink"/>
            <w:noProof/>
          </w:rPr>
          <w:t>Figure 8 Light intensity and Power versus time plot</w:t>
        </w:r>
        <w:r>
          <w:rPr>
            <w:noProof/>
            <w:webHidden/>
          </w:rPr>
          <w:tab/>
        </w:r>
        <w:r>
          <w:rPr>
            <w:noProof/>
            <w:webHidden/>
          </w:rPr>
          <w:fldChar w:fldCharType="begin"/>
        </w:r>
        <w:r>
          <w:rPr>
            <w:noProof/>
            <w:webHidden/>
          </w:rPr>
          <w:instrText xml:space="preserve"> PAGEREF _Toc59446349 \h </w:instrText>
        </w:r>
        <w:r>
          <w:rPr>
            <w:noProof/>
            <w:webHidden/>
          </w:rPr>
        </w:r>
        <w:r>
          <w:rPr>
            <w:noProof/>
            <w:webHidden/>
          </w:rPr>
          <w:fldChar w:fldCharType="separate"/>
        </w:r>
        <w:r>
          <w:rPr>
            <w:noProof/>
            <w:webHidden/>
          </w:rPr>
          <w:t>17</w:t>
        </w:r>
        <w:r>
          <w:rPr>
            <w:noProof/>
            <w:webHidden/>
          </w:rPr>
          <w:fldChar w:fldCharType="end"/>
        </w:r>
      </w:hyperlink>
    </w:p>
    <w:p w14:paraId="5C8643EF" w14:textId="15E9E9D9" w:rsidR="009D016E" w:rsidRDefault="009D016E">
      <w:pPr>
        <w:pStyle w:val="TableofFigures"/>
        <w:tabs>
          <w:tab w:val="right" w:leader="dot" w:pos="10160"/>
        </w:tabs>
        <w:rPr>
          <w:rFonts w:asciiTheme="minorHAnsi" w:eastAsiaTheme="minorEastAsia" w:hAnsiTheme="minorHAnsi" w:cstheme="minorBidi"/>
          <w:noProof/>
          <w:lang w:val="en-IN" w:eastAsia="en-IN" w:bidi="ar-SA"/>
        </w:rPr>
      </w:pPr>
      <w:hyperlink w:anchor="_Toc59446350" w:history="1">
        <w:r w:rsidRPr="001E7407">
          <w:rPr>
            <w:rStyle w:val="Hyperlink"/>
            <w:noProof/>
          </w:rPr>
          <w:t>Figure 9 Plots of Integrated algorithm using Android Sensor data set</w:t>
        </w:r>
        <w:r>
          <w:rPr>
            <w:noProof/>
            <w:webHidden/>
          </w:rPr>
          <w:tab/>
        </w:r>
        <w:r>
          <w:rPr>
            <w:noProof/>
            <w:webHidden/>
          </w:rPr>
          <w:fldChar w:fldCharType="begin"/>
        </w:r>
        <w:r>
          <w:rPr>
            <w:noProof/>
            <w:webHidden/>
          </w:rPr>
          <w:instrText xml:space="preserve"> PAGEREF _Toc59446350 \h </w:instrText>
        </w:r>
        <w:r>
          <w:rPr>
            <w:noProof/>
            <w:webHidden/>
          </w:rPr>
        </w:r>
        <w:r>
          <w:rPr>
            <w:noProof/>
            <w:webHidden/>
          </w:rPr>
          <w:fldChar w:fldCharType="separate"/>
        </w:r>
        <w:r>
          <w:rPr>
            <w:noProof/>
            <w:webHidden/>
          </w:rPr>
          <w:t>18</w:t>
        </w:r>
        <w:r>
          <w:rPr>
            <w:noProof/>
            <w:webHidden/>
          </w:rPr>
          <w:fldChar w:fldCharType="end"/>
        </w:r>
      </w:hyperlink>
    </w:p>
    <w:p w14:paraId="25E916CC" w14:textId="4DFE3C5C" w:rsidR="009D016E" w:rsidRDefault="009D016E">
      <w:pPr>
        <w:pStyle w:val="TableofFigures"/>
        <w:tabs>
          <w:tab w:val="right" w:leader="dot" w:pos="10160"/>
        </w:tabs>
        <w:rPr>
          <w:rFonts w:asciiTheme="minorHAnsi" w:eastAsiaTheme="minorEastAsia" w:hAnsiTheme="minorHAnsi" w:cstheme="minorBidi"/>
          <w:noProof/>
          <w:lang w:val="en-IN" w:eastAsia="en-IN" w:bidi="ar-SA"/>
        </w:rPr>
      </w:pPr>
      <w:hyperlink w:anchor="_Toc59446351" w:history="1">
        <w:r w:rsidRPr="001E7407">
          <w:rPr>
            <w:rStyle w:val="Hyperlink"/>
            <w:noProof/>
          </w:rPr>
          <w:t>Figure 10 Degree to Fahrenheit converter for Auto fetch  and replace and auto build</w:t>
        </w:r>
        <w:r>
          <w:rPr>
            <w:noProof/>
            <w:webHidden/>
          </w:rPr>
          <w:tab/>
        </w:r>
        <w:r>
          <w:rPr>
            <w:noProof/>
            <w:webHidden/>
          </w:rPr>
          <w:fldChar w:fldCharType="begin"/>
        </w:r>
        <w:r>
          <w:rPr>
            <w:noProof/>
            <w:webHidden/>
          </w:rPr>
          <w:instrText xml:space="preserve"> PAGEREF _Toc59446351 \h </w:instrText>
        </w:r>
        <w:r>
          <w:rPr>
            <w:noProof/>
            <w:webHidden/>
          </w:rPr>
        </w:r>
        <w:r>
          <w:rPr>
            <w:noProof/>
            <w:webHidden/>
          </w:rPr>
          <w:fldChar w:fldCharType="separate"/>
        </w:r>
        <w:r>
          <w:rPr>
            <w:noProof/>
            <w:webHidden/>
          </w:rPr>
          <w:t>19</w:t>
        </w:r>
        <w:r>
          <w:rPr>
            <w:noProof/>
            <w:webHidden/>
          </w:rPr>
          <w:fldChar w:fldCharType="end"/>
        </w:r>
      </w:hyperlink>
    </w:p>
    <w:p w14:paraId="7A1C43F5" w14:textId="483E579A" w:rsidR="009D016E" w:rsidRDefault="009D016E">
      <w:pPr>
        <w:pStyle w:val="TableofFigures"/>
        <w:tabs>
          <w:tab w:val="right" w:leader="dot" w:pos="10160"/>
        </w:tabs>
        <w:rPr>
          <w:rFonts w:asciiTheme="minorHAnsi" w:eastAsiaTheme="minorEastAsia" w:hAnsiTheme="minorHAnsi" w:cstheme="minorBidi"/>
          <w:noProof/>
          <w:lang w:val="en-IN" w:eastAsia="en-IN" w:bidi="ar-SA"/>
        </w:rPr>
      </w:pPr>
      <w:hyperlink w:anchor="_Toc59446352" w:history="1">
        <w:r w:rsidRPr="001E7407">
          <w:rPr>
            <w:rStyle w:val="Hyperlink"/>
            <w:noProof/>
          </w:rPr>
          <w:t>Figure 11 Variant Subsystem</w:t>
        </w:r>
        <w:r>
          <w:rPr>
            <w:noProof/>
            <w:webHidden/>
          </w:rPr>
          <w:tab/>
        </w:r>
        <w:r>
          <w:rPr>
            <w:noProof/>
            <w:webHidden/>
          </w:rPr>
          <w:fldChar w:fldCharType="begin"/>
        </w:r>
        <w:r>
          <w:rPr>
            <w:noProof/>
            <w:webHidden/>
          </w:rPr>
          <w:instrText xml:space="preserve"> PAGEREF _Toc59446352 \h </w:instrText>
        </w:r>
        <w:r>
          <w:rPr>
            <w:noProof/>
            <w:webHidden/>
          </w:rPr>
        </w:r>
        <w:r>
          <w:rPr>
            <w:noProof/>
            <w:webHidden/>
          </w:rPr>
          <w:fldChar w:fldCharType="separate"/>
        </w:r>
        <w:r>
          <w:rPr>
            <w:noProof/>
            <w:webHidden/>
          </w:rPr>
          <w:t>22</w:t>
        </w:r>
        <w:r>
          <w:rPr>
            <w:noProof/>
            <w:webHidden/>
          </w:rPr>
          <w:fldChar w:fldCharType="end"/>
        </w:r>
      </w:hyperlink>
    </w:p>
    <w:p w14:paraId="29680285" w14:textId="23FAEB83" w:rsidR="009D016E" w:rsidRDefault="009D016E">
      <w:pPr>
        <w:pStyle w:val="TableofFigures"/>
        <w:tabs>
          <w:tab w:val="right" w:leader="dot" w:pos="10160"/>
        </w:tabs>
        <w:rPr>
          <w:rFonts w:asciiTheme="minorHAnsi" w:eastAsiaTheme="minorEastAsia" w:hAnsiTheme="minorHAnsi" w:cstheme="minorBidi"/>
          <w:noProof/>
          <w:lang w:val="en-IN" w:eastAsia="en-IN" w:bidi="ar-SA"/>
        </w:rPr>
      </w:pPr>
      <w:hyperlink w:anchor="_Toc59446353" w:history="1">
        <w:r w:rsidRPr="001E7407">
          <w:rPr>
            <w:rStyle w:val="Hyperlink"/>
            <w:noProof/>
          </w:rPr>
          <w:t>Figure 12 Variant Subsystem</w:t>
        </w:r>
        <w:r>
          <w:rPr>
            <w:noProof/>
            <w:webHidden/>
          </w:rPr>
          <w:tab/>
        </w:r>
        <w:r>
          <w:rPr>
            <w:noProof/>
            <w:webHidden/>
          </w:rPr>
          <w:fldChar w:fldCharType="begin"/>
        </w:r>
        <w:r>
          <w:rPr>
            <w:noProof/>
            <w:webHidden/>
          </w:rPr>
          <w:instrText xml:space="preserve"> PAGEREF _Toc59446353 \h </w:instrText>
        </w:r>
        <w:r>
          <w:rPr>
            <w:noProof/>
            <w:webHidden/>
          </w:rPr>
        </w:r>
        <w:r>
          <w:rPr>
            <w:noProof/>
            <w:webHidden/>
          </w:rPr>
          <w:fldChar w:fldCharType="separate"/>
        </w:r>
        <w:r>
          <w:rPr>
            <w:noProof/>
            <w:webHidden/>
          </w:rPr>
          <w:t>22</w:t>
        </w:r>
        <w:r>
          <w:rPr>
            <w:noProof/>
            <w:webHidden/>
          </w:rPr>
          <w:fldChar w:fldCharType="end"/>
        </w:r>
      </w:hyperlink>
    </w:p>
    <w:p w14:paraId="16356D2E" w14:textId="09FC7E1F" w:rsidR="009D016E" w:rsidRDefault="009D016E">
      <w:pPr>
        <w:pStyle w:val="TableofFigures"/>
        <w:tabs>
          <w:tab w:val="right" w:leader="dot" w:pos="10160"/>
        </w:tabs>
        <w:rPr>
          <w:rFonts w:asciiTheme="minorHAnsi" w:eastAsiaTheme="minorEastAsia" w:hAnsiTheme="minorHAnsi" w:cstheme="minorBidi"/>
          <w:noProof/>
          <w:lang w:val="en-IN" w:eastAsia="en-IN" w:bidi="ar-SA"/>
        </w:rPr>
      </w:pPr>
      <w:hyperlink w:anchor="_Toc59446354" w:history="1">
        <w:r w:rsidRPr="001E7407">
          <w:rPr>
            <w:rStyle w:val="Hyperlink"/>
            <w:noProof/>
          </w:rPr>
          <w:t>Figure 13 Left Subsystem</w:t>
        </w:r>
        <w:r>
          <w:rPr>
            <w:noProof/>
            <w:webHidden/>
          </w:rPr>
          <w:tab/>
        </w:r>
        <w:r>
          <w:rPr>
            <w:noProof/>
            <w:webHidden/>
          </w:rPr>
          <w:fldChar w:fldCharType="begin"/>
        </w:r>
        <w:r>
          <w:rPr>
            <w:noProof/>
            <w:webHidden/>
          </w:rPr>
          <w:instrText xml:space="preserve"> PAGEREF _Toc59446354 \h </w:instrText>
        </w:r>
        <w:r>
          <w:rPr>
            <w:noProof/>
            <w:webHidden/>
          </w:rPr>
        </w:r>
        <w:r>
          <w:rPr>
            <w:noProof/>
            <w:webHidden/>
          </w:rPr>
          <w:fldChar w:fldCharType="separate"/>
        </w:r>
        <w:r>
          <w:rPr>
            <w:noProof/>
            <w:webHidden/>
          </w:rPr>
          <w:t>23</w:t>
        </w:r>
        <w:r>
          <w:rPr>
            <w:noProof/>
            <w:webHidden/>
          </w:rPr>
          <w:fldChar w:fldCharType="end"/>
        </w:r>
      </w:hyperlink>
    </w:p>
    <w:p w14:paraId="1AAA2E6B" w14:textId="35DE6EFF" w:rsidR="009D016E" w:rsidRDefault="009D016E">
      <w:pPr>
        <w:pStyle w:val="TableofFigures"/>
        <w:tabs>
          <w:tab w:val="right" w:leader="dot" w:pos="10160"/>
        </w:tabs>
        <w:rPr>
          <w:rFonts w:asciiTheme="minorHAnsi" w:eastAsiaTheme="minorEastAsia" w:hAnsiTheme="minorHAnsi" w:cstheme="minorBidi"/>
          <w:noProof/>
          <w:lang w:val="en-IN" w:eastAsia="en-IN" w:bidi="ar-SA"/>
        </w:rPr>
      </w:pPr>
      <w:hyperlink w:anchor="_Toc59446355" w:history="1">
        <w:r w:rsidRPr="001E7407">
          <w:rPr>
            <w:rStyle w:val="Hyperlink"/>
            <w:noProof/>
          </w:rPr>
          <w:t>Figure 14 Left Tilt Subsystem</w:t>
        </w:r>
        <w:r>
          <w:rPr>
            <w:noProof/>
            <w:webHidden/>
          </w:rPr>
          <w:tab/>
        </w:r>
        <w:r>
          <w:rPr>
            <w:noProof/>
            <w:webHidden/>
          </w:rPr>
          <w:fldChar w:fldCharType="begin"/>
        </w:r>
        <w:r>
          <w:rPr>
            <w:noProof/>
            <w:webHidden/>
          </w:rPr>
          <w:instrText xml:space="preserve"> PAGEREF _Toc59446355 \h </w:instrText>
        </w:r>
        <w:r>
          <w:rPr>
            <w:noProof/>
            <w:webHidden/>
          </w:rPr>
        </w:r>
        <w:r>
          <w:rPr>
            <w:noProof/>
            <w:webHidden/>
          </w:rPr>
          <w:fldChar w:fldCharType="separate"/>
        </w:r>
        <w:r>
          <w:rPr>
            <w:noProof/>
            <w:webHidden/>
          </w:rPr>
          <w:t>23</w:t>
        </w:r>
        <w:r>
          <w:rPr>
            <w:noProof/>
            <w:webHidden/>
          </w:rPr>
          <w:fldChar w:fldCharType="end"/>
        </w:r>
      </w:hyperlink>
    </w:p>
    <w:p w14:paraId="0DC374E6" w14:textId="2EFD03CC" w:rsidR="009D016E" w:rsidRDefault="009D016E">
      <w:pPr>
        <w:pStyle w:val="TableofFigures"/>
        <w:tabs>
          <w:tab w:val="right" w:leader="dot" w:pos="10160"/>
        </w:tabs>
        <w:rPr>
          <w:rFonts w:asciiTheme="minorHAnsi" w:eastAsiaTheme="minorEastAsia" w:hAnsiTheme="minorHAnsi" w:cstheme="minorBidi"/>
          <w:noProof/>
          <w:lang w:val="en-IN" w:eastAsia="en-IN" w:bidi="ar-SA"/>
        </w:rPr>
      </w:pPr>
      <w:hyperlink w:anchor="_Toc59446356" w:history="1">
        <w:r w:rsidRPr="001E7407">
          <w:rPr>
            <w:rStyle w:val="Hyperlink"/>
            <w:noProof/>
          </w:rPr>
          <w:t>Figure 15 Left Pan Subsystem</w:t>
        </w:r>
        <w:r>
          <w:rPr>
            <w:noProof/>
            <w:webHidden/>
          </w:rPr>
          <w:tab/>
        </w:r>
        <w:r>
          <w:rPr>
            <w:noProof/>
            <w:webHidden/>
          </w:rPr>
          <w:fldChar w:fldCharType="begin"/>
        </w:r>
        <w:r>
          <w:rPr>
            <w:noProof/>
            <w:webHidden/>
          </w:rPr>
          <w:instrText xml:space="preserve"> PAGEREF _Toc59446356 \h </w:instrText>
        </w:r>
        <w:r>
          <w:rPr>
            <w:noProof/>
            <w:webHidden/>
          </w:rPr>
        </w:r>
        <w:r>
          <w:rPr>
            <w:noProof/>
            <w:webHidden/>
          </w:rPr>
          <w:fldChar w:fldCharType="separate"/>
        </w:r>
        <w:r>
          <w:rPr>
            <w:noProof/>
            <w:webHidden/>
          </w:rPr>
          <w:t>23</w:t>
        </w:r>
        <w:r>
          <w:rPr>
            <w:noProof/>
            <w:webHidden/>
          </w:rPr>
          <w:fldChar w:fldCharType="end"/>
        </w:r>
      </w:hyperlink>
    </w:p>
    <w:p w14:paraId="1E684D9C" w14:textId="7CC8B62C" w:rsidR="009D016E" w:rsidRDefault="009D016E">
      <w:pPr>
        <w:pStyle w:val="TableofFigures"/>
        <w:tabs>
          <w:tab w:val="right" w:leader="dot" w:pos="10160"/>
        </w:tabs>
        <w:rPr>
          <w:rStyle w:val="Hyperlink"/>
          <w:noProof/>
        </w:rPr>
      </w:pPr>
      <w:hyperlink w:anchor="_Toc59446357" w:history="1">
        <w:r w:rsidRPr="001E7407">
          <w:rPr>
            <w:rStyle w:val="Hyperlink"/>
            <w:noProof/>
          </w:rPr>
          <w:t>Figure 16 Scope Display</w:t>
        </w:r>
        <w:r>
          <w:rPr>
            <w:noProof/>
            <w:webHidden/>
          </w:rPr>
          <w:tab/>
        </w:r>
        <w:r>
          <w:rPr>
            <w:noProof/>
            <w:webHidden/>
          </w:rPr>
          <w:fldChar w:fldCharType="begin"/>
        </w:r>
        <w:r>
          <w:rPr>
            <w:noProof/>
            <w:webHidden/>
          </w:rPr>
          <w:instrText xml:space="preserve"> PAGEREF _Toc59446357 \h </w:instrText>
        </w:r>
        <w:r>
          <w:rPr>
            <w:noProof/>
            <w:webHidden/>
          </w:rPr>
        </w:r>
        <w:r>
          <w:rPr>
            <w:noProof/>
            <w:webHidden/>
          </w:rPr>
          <w:fldChar w:fldCharType="separate"/>
        </w:r>
        <w:r>
          <w:rPr>
            <w:noProof/>
            <w:webHidden/>
          </w:rPr>
          <w:t>24</w:t>
        </w:r>
        <w:r>
          <w:rPr>
            <w:noProof/>
            <w:webHidden/>
          </w:rPr>
          <w:fldChar w:fldCharType="end"/>
        </w:r>
      </w:hyperlink>
    </w:p>
    <w:p w14:paraId="3B01BDD4" w14:textId="77777777" w:rsidR="009D016E" w:rsidRPr="009D016E" w:rsidRDefault="009D016E" w:rsidP="009D016E">
      <w:pPr>
        <w:rPr>
          <w:rFonts w:eastAsiaTheme="minorEastAsia"/>
        </w:rPr>
      </w:pPr>
    </w:p>
    <w:p w14:paraId="6EF4327C" w14:textId="42A960FC" w:rsidR="002C4422" w:rsidRDefault="002C4422">
      <w:pPr>
        <w:ind w:firstLine="0"/>
      </w:pPr>
      <w:r>
        <w:fldChar w:fldCharType="end"/>
      </w:r>
    </w:p>
    <w:p w14:paraId="737E8105" w14:textId="1AD963D0" w:rsidR="002C4422" w:rsidRDefault="002C4422">
      <w:pPr>
        <w:ind w:firstLine="0"/>
      </w:pPr>
    </w:p>
    <w:p w14:paraId="20D6D0CC" w14:textId="60243E84" w:rsidR="002C4422" w:rsidRDefault="002C4422">
      <w:pPr>
        <w:ind w:firstLine="0"/>
      </w:pPr>
    </w:p>
    <w:p w14:paraId="697F2C96" w14:textId="1F4A4313" w:rsidR="002C4422" w:rsidRDefault="006E40FD" w:rsidP="006E40FD">
      <w:pPr>
        <w:pStyle w:val="Heading"/>
      </w:pPr>
      <w:r>
        <w:t xml:space="preserve"> </w:t>
      </w:r>
      <w:r w:rsidRPr="006E40FD">
        <w:rPr>
          <w:rFonts w:ascii="Cambria" w:eastAsia="Times New Roman" w:hAnsi="Cambria" w:cs="Times New Roman"/>
          <w:b/>
          <w:bCs/>
          <w:sz w:val="24"/>
          <w:szCs w:val="24"/>
        </w:rPr>
        <w:t>List of Tables</w:t>
      </w:r>
    </w:p>
    <w:p w14:paraId="1F9541A1" w14:textId="7F9A54FB" w:rsidR="006E40FD" w:rsidRDefault="006E40FD">
      <w:pPr>
        <w:pStyle w:val="TableofFigures"/>
        <w:tabs>
          <w:tab w:val="right" w:leader="dot" w:pos="10160"/>
        </w:tabs>
        <w:rPr>
          <w:rFonts w:asciiTheme="minorHAnsi" w:eastAsiaTheme="minorEastAsia" w:hAnsiTheme="minorHAnsi" w:cstheme="minorBidi"/>
          <w:noProof/>
          <w:lang w:val="en-IN" w:eastAsia="en-IN" w:bidi="ar-SA"/>
        </w:rPr>
      </w:pPr>
      <w:r>
        <w:fldChar w:fldCharType="begin"/>
      </w:r>
      <w:r>
        <w:instrText xml:space="preserve"> TOC \h \z \c "Table" </w:instrText>
      </w:r>
      <w:r>
        <w:fldChar w:fldCharType="separate"/>
      </w:r>
      <w:hyperlink w:anchor="_Toc59446764" w:history="1">
        <w:r w:rsidRPr="00160006">
          <w:rPr>
            <w:rStyle w:val="Hyperlink"/>
            <w:noProof/>
          </w:rPr>
          <w:t>Table 1 Sensors Comparison</w:t>
        </w:r>
        <w:r>
          <w:rPr>
            <w:noProof/>
            <w:webHidden/>
          </w:rPr>
          <w:tab/>
        </w:r>
        <w:r>
          <w:rPr>
            <w:noProof/>
            <w:webHidden/>
          </w:rPr>
          <w:fldChar w:fldCharType="begin"/>
        </w:r>
        <w:r>
          <w:rPr>
            <w:noProof/>
            <w:webHidden/>
          </w:rPr>
          <w:instrText xml:space="preserve"> PAGEREF _Toc59446764 \h </w:instrText>
        </w:r>
        <w:r>
          <w:rPr>
            <w:noProof/>
            <w:webHidden/>
          </w:rPr>
        </w:r>
        <w:r>
          <w:rPr>
            <w:noProof/>
            <w:webHidden/>
          </w:rPr>
          <w:fldChar w:fldCharType="separate"/>
        </w:r>
        <w:r>
          <w:rPr>
            <w:noProof/>
            <w:webHidden/>
          </w:rPr>
          <w:t>14</w:t>
        </w:r>
        <w:r>
          <w:rPr>
            <w:noProof/>
            <w:webHidden/>
          </w:rPr>
          <w:fldChar w:fldCharType="end"/>
        </w:r>
      </w:hyperlink>
    </w:p>
    <w:p w14:paraId="3C03790F" w14:textId="726EE449" w:rsidR="006E40FD" w:rsidRDefault="006E40FD">
      <w:pPr>
        <w:pStyle w:val="TableofFigures"/>
        <w:tabs>
          <w:tab w:val="right" w:leader="dot" w:pos="10160"/>
        </w:tabs>
        <w:rPr>
          <w:rFonts w:asciiTheme="minorHAnsi" w:eastAsiaTheme="minorEastAsia" w:hAnsiTheme="minorHAnsi" w:cstheme="minorBidi"/>
          <w:noProof/>
          <w:lang w:val="en-IN" w:eastAsia="en-IN" w:bidi="ar-SA"/>
        </w:rPr>
      </w:pPr>
      <w:hyperlink w:anchor="_Toc59446765" w:history="1">
        <w:r w:rsidRPr="00160006">
          <w:rPr>
            <w:rStyle w:val="Hyperlink"/>
            <w:noProof/>
          </w:rPr>
          <w:t>Table 2 Actuator Comparison</w:t>
        </w:r>
        <w:r>
          <w:rPr>
            <w:noProof/>
            <w:webHidden/>
          </w:rPr>
          <w:tab/>
        </w:r>
        <w:r>
          <w:rPr>
            <w:noProof/>
            <w:webHidden/>
          </w:rPr>
          <w:fldChar w:fldCharType="begin"/>
        </w:r>
        <w:r>
          <w:rPr>
            <w:noProof/>
            <w:webHidden/>
          </w:rPr>
          <w:instrText xml:space="preserve"> PAGEREF _Toc59446765 \h </w:instrText>
        </w:r>
        <w:r>
          <w:rPr>
            <w:noProof/>
            <w:webHidden/>
          </w:rPr>
        </w:r>
        <w:r>
          <w:rPr>
            <w:noProof/>
            <w:webHidden/>
          </w:rPr>
          <w:fldChar w:fldCharType="separate"/>
        </w:r>
        <w:r>
          <w:rPr>
            <w:noProof/>
            <w:webHidden/>
          </w:rPr>
          <w:t>15</w:t>
        </w:r>
        <w:r>
          <w:rPr>
            <w:noProof/>
            <w:webHidden/>
          </w:rPr>
          <w:fldChar w:fldCharType="end"/>
        </w:r>
      </w:hyperlink>
    </w:p>
    <w:p w14:paraId="6C47F76F" w14:textId="48B5B06C" w:rsidR="006E40FD" w:rsidRDefault="006E40FD">
      <w:pPr>
        <w:pStyle w:val="TableofFigures"/>
        <w:tabs>
          <w:tab w:val="right" w:leader="dot" w:pos="10160"/>
        </w:tabs>
        <w:rPr>
          <w:rFonts w:asciiTheme="minorHAnsi" w:eastAsiaTheme="minorEastAsia" w:hAnsiTheme="minorHAnsi" w:cstheme="minorBidi"/>
          <w:noProof/>
          <w:lang w:val="en-IN" w:eastAsia="en-IN" w:bidi="ar-SA"/>
        </w:rPr>
      </w:pPr>
      <w:hyperlink w:anchor="_Toc59446766" w:history="1">
        <w:r w:rsidRPr="00160006">
          <w:rPr>
            <w:rStyle w:val="Hyperlink"/>
            <w:noProof/>
          </w:rPr>
          <w:t>Table 3 Mirror Subsystem Requirements</w:t>
        </w:r>
        <w:r>
          <w:rPr>
            <w:noProof/>
            <w:webHidden/>
          </w:rPr>
          <w:tab/>
        </w:r>
        <w:r>
          <w:rPr>
            <w:noProof/>
            <w:webHidden/>
          </w:rPr>
          <w:fldChar w:fldCharType="begin"/>
        </w:r>
        <w:r>
          <w:rPr>
            <w:noProof/>
            <w:webHidden/>
          </w:rPr>
          <w:instrText xml:space="preserve"> PAGEREF _Toc59446766 \h </w:instrText>
        </w:r>
        <w:r>
          <w:rPr>
            <w:noProof/>
            <w:webHidden/>
          </w:rPr>
        </w:r>
        <w:r>
          <w:rPr>
            <w:noProof/>
            <w:webHidden/>
          </w:rPr>
          <w:fldChar w:fldCharType="separate"/>
        </w:r>
        <w:r>
          <w:rPr>
            <w:noProof/>
            <w:webHidden/>
          </w:rPr>
          <w:t>22</w:t>
        </w:r>
        <w:r>
          <w:rPr>
            <w:noProof/>
            <w:webHidden/>
          </w:rPr>
          <w:fldChar w:fldCharType="end"/>
        </w:r>
      </w:hyperlink>
    </w:p>
    <w:p w14:paraId="1FEC4600" w14:textId="47AFBAFA" w:rsidR="006E40FD" w:rsidRDefault="006E40FD">
      <w:pPr>
        <w:pStyle w:val="TableofFigures"/>
        <w:tabs>
          <w:tab w:val="right" w:leader="dot" w:pos="10160"/>
        </w:tabs>
        <w:rPr>
          <w:rFonts w:asciiTheme="minorHAnsi" w:eastAsiaTheme="minorEastAsia" w:hAnsiTheme="minorHAnsi" w:cstheme="minorBidi"/>
          <w:noProof/>
          <w:lang w:val="en-IN" w:eastAsia="en-IN" w:bidi="ar-SA"/>
        </w:rPr>
      </w:pPr>
      <w:hyperlink w:anchor="_Toc59446767" w:history="1">
        <w:r w:rsidRPr="00160006">
          <w:rPr>
            <w:rStyle w:val="Hyperlink"/>
            <w:noProof/>
          </w:rPr>
          <w:t>Table 4 Mirror Subsystem Test plan</w:t>
        </w:r>
        <w:r>
          <w:rPr>
            <w:noProof/>
            <w:webHidden/>
          </w:rPr>
          <w:tab/>
        </w:r>
        <w:r>
          <w:rPr>
            <w:noProof/>
            <w:webHidden/>
          </w:rPr>
          <w:fldChar w:fldCharType="begin"/>
        </w:r>
        <w:r>
          <w:rPr>
            <w:noProof/>
            <w:webHidden/>
          </w:rPr>
          <w:instrText xml:space="preserve"> PAGEREF _Toc59446767 \h </w:instrText>
        </w:r>
        <w:r>
          <w:rPr>
            <w:noProof/>
            <w:webHidden/>
          </w:rPr>
        </w:r>
        <w:r>
          <w:rPr>
            <w:noProof/>
            <w:webHidden/>
          </w:rPr>
          <w:fldChar w:fldCharType="separate"/>
        </w:r>
        <w:r>
          <w:rPr>
            <w:noProof/>
            <w:webHidden/>
          </w:rPr>
          <w:t>25</w:t>
        </w:r>
        <w:r>
          <w:rPr>
            <w:noProof/>
            <w:webHidden/>
          </w:rPr>
          <w:fldChar w:fldCharType="end"/>
        </w:r>
      </w:hyperlink>
    </w:p>
    <w:p w14:paraId="011D3194" w14:textId="1C6DF445" w:rsidR="002C4422" w:rsidRDefault="006E40FD">
      <w:pPr>
        <w:ind w:firstLine="0"/>
      </w:pPr>
      <w:r>
        <w:fldChar w:fldCharType="end"/>
      </w:r>
    </w:p>
    <w:p w14:paraId="38DB3E65" w14:textId="6A95B92B" w:rsidR="002C4422" w:rsidRDefault="002C4422">
      <w:pPr>
        <w:ind w:firstLine="0"/>
      </w:pPr>
    </w:p>
    <w:p w14:paraId="0CED9392" w14:textId="7D0F864E" w:rsidR="002C4422" w:rsidRDefault="002C4422">
      <w:pPr>
        <w:ind w:firstLine="0"/>
      </w:pPr>
    </w:p>
    <w:p w14:paraId="57A0608F" w14:textId="5D311AB1" w:rsidR="002C4422" w:rsidRDefault="002C4422">
      <w:pPr>
        <w:ind w:firstLine="0"/>
      </w:pPr>
    </w:p>
    <w:p w14:paraId="3FD9E2ED" w14:textId="371E3ABF" w:rsidR="002C4422" w:rsidRDefault="002C4422">
      <w:pPr>
        <w:ind w:firstLine="0"/>
      </w:pPr>
    </w:p>
    <w:p w14:paraId="1DC088FB" w14:textId="6F24A429" w:rsidR="002C4422" w:rsidRDefault="002C4422">
      <w:pPr>
        <w:ind w:firstLine="0"/>
      </w:pPr>
    </w:p>
    <w:p w14:paraId="6BBAB57F" w14:textId="4E61380F" w:rsidR="002C4422" w:rsidRDefault="002C4422">
      <w:pPr>
        <w:ind w:firstLine="0"/>
      </w:pPr>
    </w:p>
    <w:p w14:paraId="02B06D2C" w14:textId="76E11714" w:rsidR="002C4422" w:rsidRDefault="002C4422">
      <w:pPr>
        <w:ind w:firstLine="0"/>
      </w:pPr>
    </w:p>
    <w:p w14:paraId="343F4065" w14:textId="20EAE0AC" w:rsidR="002C4422" w:rsidRDefault="002C4422">
      <w:pPr>
        <w:ind w:firstLine="0"/>
      </w:pPr>
    </w:p>
    <w:p w14:paraId="6DB9FC20" w14:textId="2D03242B" w:rsidR="002C4422" w:rsidRDefault="002C4422">
      <w:pPr>
        <w:ind w:firstLine="0"/>
      </w:pPr>
    </w:p>
    <w:p w14:paraId="6C8F5CE9" w14:textId="062ED922" w:rsidR="002C4422" w:rsidRDefault="002C4422">
      <w:pPr>
        <w:ind w:firstLine="0"/>
      </w:pPr>
    </w:p>
    <w:p w14:paraId="4E4CA207" w14:textId="5DF443F4" w:rsidR="002C4422" w:rsidRDefault="002C4422">
      <w:pPr>
        <w:ind w:firstLine="0"/>
      </w:pPr>
    </w:p>
    <w:p w14:paraId="7EDFC646" w14:textId="6B620FF7" w:rsidR="002C4422" w:rsidRDefault="002C4422">
      <w:pPr>
        <w:ind w:firstLine="0"/>
      </w:pPr>
    </w:p>
    <w:p w14:paraId="2C0B71C4" w14:textId="0E41D5D5" w:rsidR="002C4422" w:rsidRDefault="002C4422">
      <w:pPr>
        <w:ind w:firstLine="0"/>
      </w:pPr>
    </w:p>
    <w:p w14:paraId="0EB506E7" w14:textId="6A2D4F02" w:rsidR="002C4422" w:rsidRDefault="002C4422">
      <w:pPr>
        <w:ind w:firstLine="0"/>
      </w:pPr>
    </w:p>
    <w:p w14:paraId="673CF117" w14:textId="029675C2" w:rsidR="002C4422" w:rsidRDefault="002C4422">
      <w:pPr>
        <w:ind w:firstLine="0"/>
      </w:pPr>
    </w:p>
    <w:p w14:paraId="6130563C" w14:textId="55242695" w:rsidR="002C4422" w:rsidRDefault="002C4422">
      <w:pPr>
        <w:ind w:firstLine="0"/>
      </w:pPr>
    </w:p>
    <w:p w14:paraId="66E90BDA" w14:textId="625965F8" w:rsidR="002C4422" w:rsidRDefault="002C4422">
      <w:pPr>
        <w:ind w:firstLine="0"/>
      </w:pPr>
    </w:p>
    <w:p w14:paraId="608B98C0" w14:textId="0E9CC5EB" w:rsidR="00626D4F" w:rsidRPr="00626D4F" w:rsidRDefault="00B943EE" w:rsidP="002C4422">
      <w:pPr>
        <w:pStyle w:val="Heading1"/>
        <w:jc w:val="center"/>
      </w:pPr>
      <w:bookmarkStart w:id="5" w:name="_Toc59439743"/>
      <w:r w:rsidRPr="00626D4F">
        <w:lastRenderedPageBreak/>
        <w:t>Activity</w:t>
      </w:r>
      <w:r w:rsidR="00F408CD" w:rsidRPr="00626D4F">
        <w:t xml:space="preserve"> -1</w:t>
      </w:r>
      <w:bookmarkEnd w:id="5"/>
    </w:p>
    <w:p w14:paraId="40FD5DC0" w14:textId="587F7AD8" w:rsidR="00F408CD" w:rsidRDefault="00B943EE" w:rsidP="00626D4F">
      <w:pPr>
        <w:pStyle w:val="Heading2"/>
      </w:pPr>
      <w:bookmarkStart w:id="6" w:name="_Toc59439744"/>
      <w:proofErr w:type="spellStart"/>
      <w:r>
        <w:t>Mathworks</w:t>
      </w:r>
      <w:proofErr w:type="spellEnd"/>
      <w:r>
        <w:t xml:space="preserve"> courses completion certificates</w:t>
      </w:r>
      <w:bookmarkEnd w:id="6"/>
    </w:p>
    <w:p w14:paraId="149877F4" w14:textId="1B334EDF" w:rsidR="00626D4F" w:rsidRPr="00626D4F" w:rsidRDefault="00626D4F" w:rsidP="00626D4F">
      <w:pPr>
        <w:pStyle w:val="Heading3"/>
      </w:pPr>
      <w:bookmarkStart w:id="7" w:name="_Toc59439745"/>
      <w:r>
        <w:t xml:space="preserve">1.1 </w:t>
      </w:r>
      <w:proofErr w:type="spellStart"/>
      <w:r>
        <w:t>Matlab</w:t>
      </w:r>
      <w:proofErr w:type="spellEnd"/>
      <w:r>
        <w:t xml:space="preserve"> Onramp</w:t>
      </w:r>
      <w:bookmarkEnd w:id="7"/>
    </w:p>
    <w:p w14:paraId="6AF1601F" w14:textId="77777777" w:rsidR="00192F02" w:rsidRDefault="00626D4F" w:rsidP="00192F02">
      <w:pPr>
        <w:keepNext/>
        <w:ind w:firstLine="0"/>
      </w:pPr>
      <w:r>
        <w:rPr>
          <w:noProof/>
        </w:rPr>
        <w:drawing>
          <wp:inline distT="0" distB="0" distL="0" distR="0" wp14:anchorId="66019911" wp14:editId="07E5D5C4">
            <wp:extent cx="4625340" cy="28263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687" t="13844" r="14927" b="1951"/>
                    <a:stretch/>
                  </pic:blipFill>
                  <pic:spPr bwMode="auto">
                    <a:xfrm>
                      <a:off x="0" y="0"/>
                      <a:ext cx="4637373" cy="2833681"/>
                    </a:xfrm>
                    <a:prstGeom prst="rect">
                      <a:avLst/>
                    </a:prstGeom>
                    <a:ln>
                      <a:noFill/>
                    </a:ln>
                    <a:extLst>
                      <a:ext uri="{53640926-AAD7-44D8-BBD7-CCE9431645EC}">
                        <a14:shadowObscured xmlns:a14="http://schemas.microsoft.com/office/drawing/2010/main"/>
                      </a:ext>
                    </a:extLst>
                  </pic:spPr>
                </pic:pic>
              </a:graphicData>
            </a:graphic>
          </wp:inline>
        </w:drawing>
      </w:r>
    </w:p>
    <w:p w14:paraId="62EB148E" w14:textId="732DD9C4" w:rsidR="00626D4F" w:rsidRDefault="00192F02" w:rsidP="00192F02">
      <w:pPr>
        <w:pStyle w:val="Caption"/>
        <w:rPr>
          <w:rFonts w:ascii="Trebuchet MS" w:hAnsi="Trebuchet MS"/>
        </w:rPr>
      </w:pPr>
      <w:r>
        <w:t xml:space="preserve">                                                    </w:t>
      </w:r>
      <w:bookmarkStart w:id="8" w:name="_Toc59446343"/>
      <w:r>
        <w:t xml:space="preserve">Figure </w:t>
      </w:r>
      <w:fldSimple w:instr=" SEQ Figure \* ARABIC ">
        <w:r w:rsidR="00CE3751">
          <w:rPr>
            <w:noProof/>
          </w:rPr>
          <w:t>1</w:t>
        </w:r>
      </w:fldSimple>
      <w:r>
        <w:t xml:space="preserve"> </w:t>
      </w:r>
      <w:proofErr w:type="spellStart"/>
      <w:r>
        <w:t>Mathlab</w:t>
      </w:r>
      <w:proofErr w:type="spellEnd"/>
      <w:r>
        <w:t xml:space="preserve"> Onramp</w:t>
      </w:r>
      <w:r w:rsidR="008112AA">
        <w:t xml:space="preserve"> Certificate</w:t>
      </w:r>
      <w:bookmarkEnd w:id="8"/>
    </w:p>
    <w:p w14:paraId="44DB84DC" w14:textId="46CBEEE4" w:rsidR="00626D4F" w:rsidRDefault="00626D4F" w:rsidP="00626D4F">
      <w:pPr>
        <w:pStyle w:val="Heading3"/>
      </w:pPr>
      <w:bookmarkStart w:id="9" w:name="_Toc59439746"/>
      <w:r>
        <w:t>1.2 Simulink Onramp</w:t>
      </w:r>
      <w:bookmarkEnd w:id="9"/>
    </w:p>
    <w:p w14:paraId="7D57ADD6" w14:textId="77777777" w:rsidR="00626D4F" w:rsidRDefault="00626D4F" w:rsidP="00F8279B">
      <w:pPr>
        <w:ind w:firstLine="0"/>
        <w:rPr>
          <w:rFonts w:ascii="Trebuchet MS" w:hAnsi="Trebuchet MS"/>
        </w:rPr>
      </w:pPr>
    </w:p>
    <w:p w14:paraId="2AEA98F5" w14:textId="77777777" w:rsidR="00192F02" w:rsidRDefault="00626D4F" w:rsidP="00913ABE">
      <w:pPr>
        <w:keepNext/>
        <w:ind w:firstLine="0"/>
        <w:jc w:val="center"/>
      </w:pPr>
      <w:r>
        <w:rPr>
          <w:noProof/>
        </w:rPr>
        <w:drawing>
          <wp:inline distT="0" distB="0" distL="0" distR="0" wp14:anchorId="312705A1" wp14:editId="28454838">
            <wp:extent cx="4305300" cy="281852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216" t="14263" r="14691" b="1835"/>
                    <a:stretch/>
                  </pic:blipFill>
                  <pic:spPr bwMode="auto">
                    <a:xfrm>
                      <a:off x="0" y="0"/>
                      <a:ext cx="4309790" cy="2821466"/>
                    </a:xfrm>
                    <a:prstGeom prst="rect">
                      <a:avLst/>
                    </a:prstGeom>
                    <a:ln>
                      <a:noFill/>
                    </a:ln>
                    <a:extLst>
                      <a:ext uri="{53640926-AAD7-44D8-BBD7-CCE9431645EC}">
                        <a14:shadowObscured xmlns:a14="http://schemas.microsoft.com/office/drawing/2010/main"/>
                      </a:ext>
                    </a:extLst>
                  </pic:spPr>
                </pic:pic>
              </a:graphicData>
            </a:graphic>
          </wp:inline>
        </w:drawing>
      </w:r>
    </w:p>
    <w:p w14:paraId="6DAFEAFC" w14:textId="3B8763D4" w:rsidR="00F408CD" w:rsidRDefault="00192F02" w:rsidP="00192F02">
      <w:pPr>
        <w:pStyle w:val="Caption"/>
        <w:rPr>
          <w:rFonts w:ascii="Trebuchet MS" w:hAnsi="Trebuchet MS"/>
        </w:rPr>
      </w:pPr>
      <w:r>
        <w:t xml:space="preserve">                                                           </w:t>
      </w:r>
      <w:bookmarkStart w:id="10" w:name="_Toc59446344"/>
      <w:r>
        <w:t xml:space="preserve">Figure </w:t>
      </w:r>
      <w:fldSimple w:instr=" SEQ Figure \* ARABIC ">
        <w:r w:rsidR="00CE3751">
          <w:rPr>
            <w:noProof/>
          </w:rPr>
          <w:t>2</w:t>
        </w:r>
      </w:fldSimple>
      <w:r>
        <w:t xml:space="preserve"> Simulink Onramp</w:t>
      </w:r>
      <w:r w:rsidR="008112AA">
        <w:t xml:space="preserve"> Certificate</w:t>
      </w:r>
      <w:bookmarkEnd w:id="10"/>
    </w:p>
    <w:p w14:paraId="06FE6F90" w14:textId="6A0A976A" w:rsidR="00A871B7" w:rsidRDefault="00A871B7" w:rsidP="00F8279B">
      <w:pPr>
        <w:ind w:firstLine="0"/>
        <w:rPr>
          <w:rFonts w:ascii="Trebuchet MS" w:hAnsi="Trebuchet MS"/>
        </w:rPr>
      </w:pPr>
    </w:p>
    <w:p w14:paraId="335FAEE0" w14:textId="77777777" w:rsidR="00A871B7" w:rsidRDefault="00A871B7" w:rsidP="00F8279B">
      <w:pPr>
        <w:ind w:firstLine="0"/>
        <w:rPr>
          <w:rFonts w:ascii="Trebuchet MS" w:hAnsi="Trebuchet MS"/>
        </w:rPr>
      </w:pPr>
    </w:p>
    <w:p w14:paraId="7A540078" w14:textId="524B10F5" w:rsidR="00626D4F" w:rsidRDefault="00626D4F" w:rsidP="00626D4F">
      <w:pPr>
        <w:pStyle w:val="Heading3"/>
      </w:pPr>
      <w:bookmarkStart w:id="11" w:name="_Toc59439747"/>
      <w:r>
        <w:t xml:space="preserve">1.3 </w:t>
      </w:r>
      <w:proofErr w:type="spellStart"/>
      <w:r>
        <w:t>Stateflow</w:t>
      </w:r>
      <w:proofErr w:type="spellEnd"/>
      <w:r>
        <w:t xml:space="preserve"> Onramp</w:t>
      </w:r>
      <w:bookmarkEnd w:id="11"/>
    </w:p>
    <w:p w14:paraId="2F8828E7" w14:textId="77777777" w:rsidR="00192F02" w:rsidRDefault="00626D4F" w:rsidP="00192F02">
      <w:pPr>
        <w:keepNext/>
      </w:pPr>
      <w:r>
        <w:rPr>
          <w:noProof/>
        </w:rPr>
        <w:lastRenderedPageBreak/>
        <w:drawing>
          <wp:inline distT="0" distB="0" distL="0" distR="0" wp14:anchorId="085A92F2" wp14:editId="0A75361A">
            <wp:extent cx="4640580" cy="3101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980" t="13004" r="15162" b="1626"/>
                    <a:stretch/>
                  </pic:blipFill>
                  <pic:spPr bwMode="auto">
                    <a:xfrm>
                      <a:off x="0" y="0"/>
                      <a:ext cx="4640580" cy="3101340"/>
                    </a:xfrm>
                    <a:prstGeom prst="rect">
                      <a:avLst/>
                    </a:prstGeom>
                    <a:ln>
                      <a:noFill/>
                    </a:ln>
                    <a:extLst>
                      <a:ext uri="{53640926-AAD7-44D8-BBD7-CCE9431645EC}">
                        <a14:shadowObscured xmlns:a14="http://schemas.microsoft.com/office/drawing/2010/main"/>
                      </a:ext>
                    </a:extLst>
                  </pic:spPr>
                </pic:pic>
              </a:graphicData>
            </a:graphic>
          </wp:inline>
        </w:drawing>
      </w:r>
    </w:p>
    <w:p w14:paraId="16943DBB" w14:textId="6F7C9DB8" w:rsidR="00626D4F" w:rsidRDefault="00192F02" w:rsidP="00192F02">
      <w:pPr>
        <w:pStyle w:val="Caption"/>
      </w:pPr>
      <w:r>
        <w:t xml:space="preserve">                                                  </w:t>
      </w:r>
      <w:bookmarkStart w:id="12" w:name="_Toc59446345"/>
      <w:r>
        <w:t xml:space="preserve">Figure </w:t>
      </w:r>
      <w:fldSimple w:instr=" SEQ Figure \* ARABIC ">
        <w:r w:rsidR="00CE3751">
          <w:rPr>
            <w:noProof/>
          </w:rPr>
          <w:t>3</w:t>
        </w:r>
      </w:fldSimple>
      <w:r>
        <w:t xml:space="preserve"> </w:t>
      </w:r>
      <w:proofErr w:type="spellStart"/>
      <w:r>
        <w:t>Stateflow</w:t>
      </w:r>
      <w:proofErr w:type="spellEnd"/>
      <w:r>
        <w:t xml:space="preserve"> Onramp </w:t>
      </w:r>
      <w:r w:rsidR="008112AA">
        <w:t>Certificate</w:t>
      </w:r>
      <w:bookmarkEnd w:id="12"/>
    </w:p>
    <w:p w14:paraId="1ABB7E87" w14:textId="25CEB38D" w:rsidR="00913ABE" w:rsidRDefault="00913ABE" w:rsidP="00913ABE"/>
    <w:p w14:paraId="05CAE01F" w14:textId="77777777" w:rsidR="00913ABE" w:rsidRPr="00913ABE" w:rsidRDefault="00913ABE" w:rsidP="00913ABE"/>
    <w:p w14:paraId="50AD7673" w14:textId="45FE6E6B" w:rsidR="00A871B7" w:rsidRDefault="00A871B7" w:rsidP="006317C7">
      <w:pPr>
        <w:pStyle w:val="Heading1"/>
        <w:jc w:val="center"/>
      </w:pPr>
      <w:bookmarkStart w:id="13" w:name="_Toc59439748"/>
      <w:r>
        <w:t>Activity -2</w:t>
      </w:r>
      <w:bookmarkEnd w:id="13"/>
    </w:p>
    <w:p w14:paraId="3C2E7B54" w14:textId="5B3A43BE" w:rsidR="00A871B7" w:rsidRPr="00A871B7" w:rsidRDefault="00192F02" w:rsidP="00A871B7">
      <w:pPr>
        <w:pStyle w:val="Heading2"/>
      </w:pPr>
      <w:bookmarkStart w:id="14" w:name="_Toc59439749"/>
      <w:r>
        <w:t>2.</w:t>
      </w:r>
      <w:r w:rsidR="00A871B7" w:rsidRPr="00A871B7">
        <w:t xml:space="preserve"> Subsystems of A Car</w:t>
      </w:r>
      <w:bookmarkEnd w:id="14"/>
    </w:p>
    <w:p w14:paraId="5E3E0B1F" w14:textId="3A1FE721" w:rsidR="00A871B7" w:rsidRDefault="00192F02" w:rsidP="00192F02">
      <w:pPr>
        <w:pStyle w:val="Heading3"/>
      </w:pPr>
      <w:bookmarkStart w:id="15" w:name="_Toc59439750"/>
      <w:r>
        <w:t>2.</w:t>
      </w:r>
      <w:r w:rsidR="00A871B7">
        <w:t>1 Powertrain</w:t>
      </w:r>
      <w:bookmarkEnd w:id="15"/>
    </w:p>
    <w:p w14:paraId="0D3D9AA7" w14:textId="6572CDA9" w:rsidR="00A871B7" w:rsidRDefault="00D5567A" w:rsidP="00192F02">
      <w:pPr>
        <w:pStyle w:val="Heading4"/>
      </w:pPr>
      <w:r>
        <w:t xml:space="preserve">2.1.1 </w:t>
      </w:r>
      <w:r w:rsidR="00A871B7">
        <w:t>Introduction</w:t>
      </w:r>
    </w:p>
    <w:p w14:paraId="576759A1" w14:textId="77777777" w:rsidR="00A871B7" w:rsidRPr="00A871B7" w:rsidRDefault="00A871B7" w:rsidP="00A871B7">
      <w:pPr>
        <w:pStyle w:val="NormalWeb"/>
        <w:spacing w:beforeAutospacing="0" w:afterAutospacing="0"/>
        <w:jc w:val="both"/>
        <w:rPr>
          <w:rFonts w:asciiTheme="minorHAnsi" w:hAnsiTheme="minorHAnsi" w:cstheme="minorHAnsi"/>
          <w:sz w:val="22"/>
          <w:szCs w:val="22"/>
        </w:rPr>
      </w:pPr>
      <w:r w:rsidRPr="00A871B7">
        <w:rPr>
          <w:rFonts w:asciiTheme="minorHAnsi" w:hAnsiTheme="minorHAnsi" w:cstheme="minorHAnsi"/>
          <w:color w:val="000000"/>
          <w:sz w:val="22"/>
          <w:szCs w:val="22"/>
        </w:rPr>
        <w:t>In a motor vehicle, the powertrain consists of the source of propulsion (e.g. the engine or electric motor) and the drivetrain system which transfers this energy into forward movement of the vehicle. The powertrain consists of the power source (e.g. the engine) and all of the components that convert the engine's power into movement of the vehicle (e.g. the transmission, driveshafts, differential and axles) whereas the drivetrain does not include the power source and consists of the transmission, driveshafts, differential and axles .A powertrain’s exact design depends on a number of factors, ranging from the type of engine (combustion, electric or hybrid) to its layout on the chassis, and this is what ultimately determines how energy efficient, dynamic and powerful the vehicle is.</w:t>
      </w:r>
    </w:p>
    <w:p w14:paraId="32E65F5D" w14:textId="77777777" w:rsidR="00A871B7" w:rsidRDefault="00A871B7" w:rsidP="00A871B7"/>
    <w:p w14:paraId="56AD73A2" w14:textId="4252CE60" w:rsidR="00A871B7" w:rsidRPr="00192F02" w:rsidRDefault="00A871B7" w:rsidP="00192F02">
      <w:pPr>
        <w:pStyle w:val="NormalWeb"/>
        <w:spacing w:beforeAutospacing="0" w:afterAutospacing="0"/>
        <w:jc w:val="both"/>
      </w:pPr>
      <w:r w:rsidRPr="00192F02">
        <w:rPr>
          <w:rFonts w:ascii="Calibri" w:hAnsi="Calibri" w:cs="Calibri"/>
          <w:color w:val="000000"/>
          <w:sz w:val="22"/>
          <w:szCs w:val="22"/>
        </w:rPr>
        <w:t>From the initial spark of the ignition to the wheels spinning on their axes, a powertrain's influence can be felt from the front of the vehicle to the back. Put simply, a powertrain is a producer, converter and consumer of energy, all with the aim of getting the vehicle to move. A drive train consists of the following components, which together set the vehicle in motion:</w:t>
      </w:r>
    </w:p>
    <w:p w14:paraId="5739E73D" w14:textId="77777777" w:rsidR="00A871B7" w:rsidRPr="00192F02" w:rsidRDefault="00A871B7" w:rsidP="00A871B7">
      <w:pPr>
        <w:pStyle w:val="NormalWeb"/>
        <w:numPr>
          <w:ilvl w:val="0"/>
          <w:numId w:val="5"/>
        </w:numPr>
        <w:spacing w:beforeAutospacing="0" w:afterAutospacing="0"/>
        <w:textAlignment w:val="baseline"/>
        <w:rPr>
          <w:rFonts w:ascii="Calibri" w:hAnsi="Calibri" w:cs="Calibri"/>
          <w:color w:val="000000"/>
          <w:sz w:val="22"/>
          <w:szCs w:val="22"/>
        </w:rPr>
      </w:pPr>
      <w:r w:rsidRPr="00192F02">
        <w:rPr>
          <w:rFonts w:ascii="Calibri" w:hAnsi="Calibri" w:cs="Calibri"/>
          <w:color w:val="000000"/>
          <w:sz w:val="22"/>
          <w:szCs w:val="22"/>
        </w:rPr>
        <w:t>Engine</w:t>
      </w:r>
    </w:p>
    <w:p w14:paraId="636903BF" w14:textId="77777777" w:rsidR="00A871B7" w:rsidRPr="00192F02" w:rsidRDefault="00A871B7" w:rsidP="00A871B7">
      <w:pPr>
        <w:pStyle w:val="NormalWeb"/>
        <w:numPr>
          <w:ilvl w:val="0"/>
          <w:numId w:val="5"/>
        </w:numPr>
        <w:spacing w:beforeAutospacing="0" w:afterAutospacing="0"/>
        <w:textAlignment w:val="baseline"/>
        <w:rPr>
          <w:rFonts w:ascii="Calibri" w:hAnsi="Calibri" w:cs="Calibri"/>
          <w:color w:val="000000"/>
          <w:sz w:val="22"/>
          <w:szCs w:val="22"/>
        </w:rPr>
      </w:pPr>
      <w:r w:rsidRPr="00192F02">
        <w:rPr>
          <w:rFonts w:ascii="Calibri" w:hAnsi="Calibri" w:cs="Calibri"/>
          <w:color w:val="000000"/>
          <w:sz w:val="22"/>
          <w:szCs w:val="22"/>
        </w:rPr>
        <w:t>Clutch</w:t>
      </w:r>
    </w:p>
    <w:p w14:paraId="4EC1A880" w14:textId="77777777" w:rsidR="00A871B7" w:rsidRPr="00192F02" w:rsidRDefault="00A871B7" w:rsidP="00A871B7">
      <w:pPr>
        <w:pStyle w:val="NormalWeb"/>
        <w:numPr>
          <w:ilvl w:val="0"/>
          <w:numId w:val="5"/>
        </w:numPr>
        <w:spacing w:beforeAutospacing="0" w:afterAutospacing="0"/>
        <w:textAlignment w:val="baseline"/>
        <w:rPr>
          <w:rFonts w:ascii="Calibri" w:hAnsi="Calibri" w:cs="Calibri"/>
          <w:color w:val="000000"/>
          <w:sz w:val="22"/>
          <w:szCs w:val="22"/>
        </w:rPr>
      </w:pPr>
      <w:r w:rsidRPr="00192F02">
        <w:rPr>
          <w:rFonts w:ascii="Calibri" w:hAnsi="Calibri" w:cs="Calibri"/>
          <w:color w:val="000000"/>
          <w:sz w:val="22"/>
          <w:szCs w:val="22"/>
        </w:rPr>
        <w:t>Transmission</w:t>
      </w:r>
    </w:p>
    <w:p w14:paraId="766A28D6" w14:textId="565F358A" w:rsidR="00A871B7" w:rsidRDefault="00A871B7" w:rsidP="00A871B7">
      <w:pPr>
        <w:pStyle w:val="NormalWeb"/>
        <w:numPr>
          <w:ilvl w:val="0"/>
          <w:numId w:val="5"/>
        </w:numPr>
        <w:spacing w:beforeAutospacing="0" w:afterAutospacing="0"/>
        <w:textAlignment w:val="baseline"/>
        <w:rPr>
          <w:rFonts w:ascii="Calibri" w:hAnsi="Calibri" w:cs="Calibri"/>
          <w:color w:val="000000"/>
          <w:sz w:val="22"/>
          <w:szCs w:val="22"/>
        </w:rPr>
      </w:pPr>
      <w:r w:rsidRPr="00192F02">
        <w:rPr>
          <w:rFonts w:ascii="Calibri" w:hAnsi="Calibri" w:cs="Calibri"/>
          <w:color w:val="000000"/>
          <w:sz w:val="22"/>
          <w:szCs w:val="22"/>
        </w:rPr>
        <w:lastRenderedPageBreak/>
        <w:t>Driveshaft</w:t>
      </w:r>
    </w:p>
    <w:p w14:paraId="1D95D9AF" w14:textId="5EC3B3C4" w:rsidR="008112AA" w:rsidRPr="00192F02" w:rsidRDefault="008112AA" w:rsidP="00A871B7">
      <w:pPr>
        <w:pStyle w:val="NormalWeb"/>
        <w:numPr>
          <w:ilvl w:val="0"/>
          <w:numId w:val="5"/>
        </w:numPr>
        <w:spacing w:beforeAutospacing="0" w:afterAutospacing="0"/>
        <w:textAlignment w:val="baseline"/>
        <w:rPr>
          <w:rFonts w:ascii="Calibri" w:hAnsi="Calibri" w:cs="Calibri"/>
          <w:color w:val="000000"/>
          <w:sz w:val="22"/>
          <w:szCs w:val="22"/>
        </w:rPr>
      </w:pPr>
      <w:r>
        <w:rPr>
          <w:rFonts w:ascii="Calibri" w:hAnsi="Calibri" w:cs="Calibri"/>
          <w:color w:val="000000"/>
          <w:sz w:val="22"/>
          <w:szCs w:val="22"/>
        </w:rPr>
        <w:t>Axle differential</w:t>
      </w:r>
    </w:p>
    <w:p w14:paraId="3CBAB85E" w14:textId="77777777" w:rsidR="008112AA" w:rsidRDefault="00192F02" w:rsidP="008112AA">
      <w:pPr>
        <w:pStyle w:val="NormalWeb"/>
        <w:keepNext/>
        <w:spacing w:beforeAutospacing="0" w:afterAutospacing="0"/>
        <w:ind w:left="720"/>
        <w:textAlignment w:val="baseline"/>
      </w:pPr>
      <w:r>
        <w:rPr>
          <w:rFonts w:ascii="Arial" w:hAnsi="Arial" w:cs="Arial"/>
          <w:noProof/>
          <w:color w:val="000000"/>
          <w:sz w:val="18"/>
          <w:szCs w:val="18"/>
          <w:bdr w:val="none" w:sz="0" w:space="0" w:color="auto" w:frame="1"/>
        </w:rPr>
        <w:drawing>
          <wp:inline distT="0" distB="0" distL="0" distR="0" wp14:anchorId="0801BD16" wp14:editId="45BFBA9A">
            <wp:extent cx="3726815" cy="2265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26815" cy="2265045"/>
                    </a:xfrm>
                    <a:prstGeom prst="rect">
                      <a:avLst/>
                    </a:prstGeom>
                    <a:noFill/>
                    <a:ln>
                      <a:noFill/>
                    </a:ln>
                  </pic:spPr>
                </pic:pic>
              </a:graphicData>
            </a:graphic>
          </wp:inline>
        </w:drawing>
      </w:r>
    </w:p>
    <w:p w14:paraId="67F49DC2" w14:textId="23689C24" w:rsidR="00192F02" w:rsidRPr="00192F02" w:rsidRDefault="008112AA" w:rsidP="008112AA">
      <w:pPr>
        <w:pStyle w:val="Caption"/>
        <w:rPr>
          <w:rFonts w:cs="Calibri"/>
          <w:color w:val="000000"/>
          <w:sz w:val="22"/>
          <w:szCs w:val="22"/>
        </w:rPr>
      </w:pPr>
      <w:r>
        <w:t xml:space="preserve">                                                </w:t>
      </w:r>
      <w:bookmarkStart w:id="16" w:name="_Toc59446346"/>
      <w:r>
        <w:t xml:space="preserve">Figure </w:t>
      </w:r>
      <w:fldSimple w:instr=" SEQ Figure \* ARABIC ">
        <w:r w:rsidR="00CE3751">
          <w:rPr>
            <w:noProof/>
          </w:rPr>
          <w:t>4</w:t>
        </w:r>
      </w:fldSimple>
      <w:r>
        <w:t xml:space="preserve"> Power Train</w:t>
      </w:r>
      <w:bookmarkEnd w:id="16"/>
      <w:r>
        <w:t xml:space="preserve"> </w:t>
      </w:r>
    </w:p>
    <w:p w14:paraId="5D05DE81" w14:textId="0A02122A" w:rsidR="00A871B7" w:rsidRPr="00192F02" w:rsidRDefault="00D5567A" w:rsidP="00192F02">
      <w:pPr>
        <w:pStyle w:val="Heading4"/>
      </w:pPr>
      <w:r>
        <w:t xml:space="preserve">2.1.2 </w:t>
      </w:r>
      <w:r w:rsidR="00A871B7" w:rsidRPr="00192F02">
        <w:t>Working</w:t>
      </w:r>
    </w:p>
    <w:p w14:paraId="4535D77A" w14:textId="77777777" w:rsidR="00A871B7" w:rsidRPr="00192F02" w:rsidRDefault="00A871B7" w:rsidP="00A871B7">
      <w:pPr>
        <w:pStyle w:val="NormalWeb"/>
        <w:spacing w:beforeAutospacing="0" w:afterAutospacing="0"/>
        <w:jc w:val="both"/>
        <w:rPr>
          <w:rFonts w:ascii="Calibri" w:hAnsi="Calibri" w:cs="Calibri"/>
          <w:sz w:val="22"/>
          <w:szCs w:val="22"/>
        </w:rPr>
      </w:pPr>
      <w:r w:rsidRPr="00192F02">
        <w:rPr>
          <w:rFonts w:ascii="Calibri" w:hAnsi="Calibri" w:cs="Calibri"/>
          <w:color w:val="000000"/>
          <w:sz w:val="22"/>
          <w:szCs w:val="22"/>
        </w:rPr>
        <w:t xml:space="preserve">The first step in the powertrain cycle is to switch the engine on to generate energy. This energy then </w:t>
      </w:r>
      <w:proofErr w:type="gramStart"/>
      <w:r w:rsidRPr="00192F02">
        <w:rPr>
          <w:rFonts w:ascii="Calibri" w:hAnsi="Calibri" w:cs="Calibri"/>
          <w:color w:val="000000"/>
          <w:sz w:val="22"/>
          <w:szCs w:val="22"/>
        </w:rPr>
        <w:t>has to</w:t>
      </w:r>
      <w:proofErr w:type="gramEnd"/>
      <w:r w:rsidRPr="00192F02">
        <w:rPr>
          <w:rFonts w:ascii="Calibri" w:hAnsi="Calibri" w:cs="Calibri"/>
          <w:color w:val="000000"/>
          <w:sz w:val="22"/>
          <w:szCs w:val="22"/>
        </w:rPr>
        <w:t xml:space="preserve"> be transferred to the wheels, which is where the transmission (consisting of the gearbox and clutch), flywheel and driveshaft come in. Referred to collectively as the ‘drivetrain’, these are the parts that take the energy, slow it down using gear ratios and transmit it as torque—or rotational force—which sets the wheels in motion. The amount of torque produced and the efficiency of the process depend on the vehicle’s transmission type: manual, which requires the driver to manually select the gears; automatic, which automates the gear selection process; semi-automatic, which does away with a clutch but keeps the manual gears; dual-clutch, which is designed for rapid gear shifting; and continuously variable, which provides an optimum gear ratio.</w:t>
      </w:r>
    </w:p>
    <w:p w14:paraId="3D982A47" w14:textId="18125862" w:rsidR="00A871B7" w:rsidRPr="00192F02" w:rsidRDefault="00D5567A" w:rsidP="00192F02">
      <w:pPr>
        <w:pStyle w:val="Heading4"/>
      </w:pPr>
      <w:r>
        <w:t xml:space="preserve">2.1.3 </w:t>
      </w:r>
      <w:r w:rsidR="00A871B7" w:rsidRPr="00192F02">
        <w:t>Front-wheel, rear-wheel, four-wheel and beyond</w:t>
      </w:r>
    </w:p>
    <w:p w14:paraId="119AC029" w14:textId="77777777" w:rsidR="00A871B7" w:rsidRDefault="00A871B7" w:rsidP="00A871B7">
      <w:pPr>
        <w:pStyle w:val="NormalWeb"/>
        <w:spacing w:beforeAutospacing="0" w:afterAutospacing="0"/>
        <w:jc w:val="both"/>
      </w:pPr>
      <w:r w:rsidRPr="00192F02">
        <w:rPr>
          <w:rFonts w:ascii="Calibri" w:hAnsi="Calibri" w:cs="Calibri"/>
          <w:color w:val="000000"/>
          <w:sz w:val="22"/>
          <w:szCs w:val="22"/>
        </w:rPr>
        <w:t xml:space="preserve">A powertrain can vary significantly depending on whether it is installed in a front-, rear- or four-wheel-drive vehicle. In a front-wheel-drive vehicle, the powertrain converts energy for the front wheels only, while for rear-wheel drive it is the back wheels that are driven by the engine. These two layouts minimize the level of mechanical complexity involved and allows the transmission to be installed in the best location for balanced weight distribution. For four-wheel drive, the powertrain </w:t>
      </w:r>
      <w:proofErr w:type="gramStart"/>
      <w:r w:rsidRPr="00192F02">
        <w:rPr>
          <w:rFonts w:ascii="Calibri" w:hAnsi="Calibri" w:cs="Calibri"/>
          <w:color w:val="000000"/>
          <w:sz w:val="22"/>
          <w:szCs w:val="22"/>
        </w:rPr>
        <w:t>is able to</w:t>
      </w:r>
      <w:proofErr w:type="gramEnd"/>
      <w:r w:rsidRPr="00192F02">
        <w:rPr>
          <w:rFonts w:ascii="Calibri" w:hAnsi="Calibri" w:cs="Calibri"/>
          <w:color w:val="000000"/>
          <w:sz w:val="22"/>
          <w:szCs w:val="22"/>
        </w:rPr>
        <w:t xml:space="preserve"> provide torque to all four of the vehicle’s wheels, which offers exceptional control when driving off road, over non-stable surfaces and on steep slopes. Of course, powertrains are not configured for four wheels only. There are also six-, eight- and H-drive variants, which are generally used to power heavy-duty off-road vehicles. In this case, huge amounts of power </w:t>
      </w:r>
      <w:proofErr w:type="gramStart"/>
      <w:r w:rsidRPr="00192F02">
        <w:rPr>
          <w:rFonts w:ascii="Calibri" w:hAnsi="Calibri" w:cs="Calibri"/>
          <w:color w:val="000000"/>
          <w:sz w:val="22"/>
          <w:szCs w:val="22"/>
        </w:rPr>
        <w:t>have to</w:t>
      </w:r>
      <w:proofErr w:type="gramEnd"/>
      <w:r w:rsidRPr="00192F02">
        <w:rPr>
          <w:rFonts w:ascii="Calibri" w:hAnsi="Calibri" w:cs="Calibri"/>
          <w:color w:val="000000"/>
          <w:sz w:val="22"/>
          <w:szCs w:val="22"/>
        </w:rPr>
        <w:t xml:space="preserve"> be produced and converted by the powertrain</w:t>
      </w:r>
      <w:r>
        <w:rPr>
          <w:rFonts w:ascii="Arial" w:hAnsi="Arial" w:cs="Arial"/>
          <w:color w:val="000000"/>
          <w:sz w:val="18"/>
          <w:szCs w:val="18"/>
        </w:rPr>
        <w:t>.</w:t>
      </w:r>
    </w:p>
    <w:p w14:paraId="78CA9A9D" w14:textId="77777777" w:rsidR="00A871B7" w:rsidRDefault="00A871B7" w:rsidP="00A871B7"/>
    <w:p w14:paraId="0F9A824F" w14:textId="2FDEF9B3" w:rsidR="00A871B7" w:rsidRDefault="00D5567A" w:rsidP="00A871B7">
      <w:pPr>
        <w:pStyle w:val="NormalWeb"/>
        <w:spacing w:beforeAutospacing="0" w:afterAutospacing="0"/>
      </w:pPr>
      <w:r>
        <w:t>YouTube link</w:t>
      </w:r>
      <w:r w:rsidR="008112AA">
        <w:t>s</w:t>
      </w:r>
      <w:r>
        <w:t xml:space="preserve">: </w:t>
      </w:r>
      <w:hyperlink r:id="rId19" w:history="1">
        <w:r w:rsidRPr="00967525">
          <w:rPr>
            <w:rStyle w:val="Hyperlink"/>
            <w:rFonts w:ascii="Arial" w:hAnsi="Arial" w:cs="Arial"/>
            <w:sz w:val="18"/>
            <w:szCs w:val="18"/>
          </w:rPr>
          <w:t>https://www.mes-insights.com/back-to-basics-whats-a-powertrain-a-893738/</w:t>
        </w:r>
      </w:hyperlink>
    </w:p>
    <w:p w14:paraId="3585BB2F" w14:textId="686EF469" w:rsidR="00A871B7" w:rsidRDefault="00D5567A" w:rsidP="00A871B7">
      <w:pPr>
        <w:pStyle w:val="NormalWeb"/>
        <w:spacing w:beforeAutospacing="0" w:afterAutospacing="0"/>
      </w:pPr>
      <w:r>
        <w:t xml:space="preserve">                        </w:t>
      </w:r>
      <w:hyperlink r:id="rId20" w:history="1">
        <w:r w:rsidRPr="00967525">
          <w:rPr>
            <w:rStyle w:val="Hyperlink"/>
            <w:rFonts w:ascii="Arial" w:hAnsi="Arial" w:cs="Arial"/>
            <w:sz w:val="18"/>
            <w:szCs w:val="18"/>
          </w:rPr>
          <w:t>https://www.youtube.com/watch?v=T6xrJv9SRLI</w:t>
        </w:r>
      </w:hyperlink>
    </w:p>
    <w:p w14:paraId="666AD389" w14:textId="6134ACCC" w:rsidR="00A871B7" w:rsidRDefault="00A871B7" w:rsidP="00A871B7"/>
    <w:p w14:paraId="3CD5F224" w14:textId="76B7155C" w:rsidR="00DB6C4D" w:rsidRDefault="00DB6C4D" w:rsidP="00A871B7"/>
    <w:p w14:paraId="68BB52CB" w14:textId="756436FF" w:rsidR="00DB6C4D" w:rsidRDefault="00DB6C4D" w:rsidP="00A871B7"/>
    <w:p w14:paraId="209EBB24" w14:textId="047E1A24" w:rsidR="00DB6C4D" w:rsidRDefault="00DB6C4D" w:rsidP="00A871B7"/>
    <w:p w14:paraId="74BD842F" w14:textId="77777777" w:rsidR="00DB6C4D" w:rsidRDefault="00DB6C4D" w:rsidP="00A871B7"/>
    <w:p w14:paraId="2B422A54" w14:textId="1D282A8B" w:rsidR="00A871B7" w:rsidRPr="00192F02" w:rsidRDefault="00192F02" w:rsidP="00192F02">
      <w:pPr>
        <w:pStyle w:val="Heading3"/>
      </w:pPr>
      <w:bookmarkStart w:id="17" w:name="_Toc59439751"/>
      <w:r>
        <w:lastRenderedPageBreak/>
        <w:t>2.</w:t>
      </w:r>
      <w:r w:rsidR="00A871B7" w:rsidRPr="00192F02">
        <w:t>2 Body and Chassis</w:t>
      </w:r>
      <w:bookmarkEnd w:id="17"/>
    </w:p>
    <w:p w14:paraId="5D329E28" w14:textId="77777777" w:rsidR="00A871B7" w:rsidRPr="00192F02" w:rsidRDefault="00A871B7" w:rsidP="00A871B7">
      <w:pPr>
        <w:pStyle w:val="NormalWeb"/>
        <w:spacing w:beforeAutospacing="0" w:afterAutospacing="0"/>
        <w:jc w:val="both"/>
        <w:rPr>
          <w:rFonts w:ascii="Calibri" w:hAnsi="Calibri" w:cs="Calibri"/>
          <w:sz w:val="22"/>
          <w:szCs w:val="22"/>
        </w:rPr>
      </w:pPr>
      <w:r w:rsidRPr="00192F02">
        <w:rPr>
          <w:rFonts w:ascii="Calibri" w:hAnsi="Calibri" w:cs="Calibri"/>
          <w:color w:val="000000"/>
          <w:sz w:val="22"/>
          <w:szCs w:val="22"/>
        </w:rPr>
        <w:t>Car Body or the Chassis is the basic framework of the Automobile. </w:t>
      </w:r>
    </w:p>
    <w:p w14:paraId="79EA41E4" w14:textId="77777777" w:rsidR="00A871B7" w:rsidRPr="00192F02" w:rsidRDefault="00A871B7" w:rsidP="00A871B7">
      <w:pPr>
        <w:pStyle w:val="NormalWeb"/>
        <w:numPr>
          <w:ilvl w:val="0"/>
          <w:numId w:val="6"/>
        </w:numPr>
        <w:spacing w:beforeAutospacing="0" w:afterAutospacing="0"/>
        <w:jc w:val="both"/>
        <w:textAlignment w:val="baseline"/>
        <w:rPr>
          <w:rFonts w:ascii="Calibri" w:hAnsi="Calibri" w:cs="Calibri"/>
          <w:color w:val="000000"/>
          <w:sz w:val="22"/>
          <w:szCs w:val="22"/>
        </w:rPr>
      </w:pPr>
      <w:r w:rsidRPr="00192F02">
        <w:rPr>
          <w:rFonts w:ascii="Calibri" w:hAnsi="Calibri" w:cs="Calibri"/>
          <w:color w:val="000000"/>
          <w:sz w:val="22"/>
          <w:szCs w:val="22"/>
        </w:rPr>
        <w:t>Depending upon use case, some of the common Car Body designs are Hatchback, Sedan, SUV (Sports Utility Vehicle), etc.</w:t>
      </w:r>
    </w:p>
    <w:p w14:paraId="2AEEAE1B" w14:textId="77777777" w:rsidR="00A871B7" w:rsidRPr="00192F02" w:rsidRDefault="00A871B7" w:rsidP="00A871B7">
      <w:pPr>
        <w:pStyle w:val="NormalWeb"/>
        <w:numPr>
          <w:ilvl w:val="0"/>
          <w:numId w:val="6"/>
        </w:numPr>
        <w:spacing w:beforeAutospacing="0" w:afterAutospacing="0"/>
        <w:jc w:val="both"/>
        <w:textAlignment w:val="baseline"/>
        <w:rPr>
          <w:rFonts w:ascii="Calibri" w:hAnsi="Calibri" w:cs="Calibri"/>
          <w:color w:val="000000"/>
          <w:sz w:val="22"/>
          <w:szCs w:val="22"/>
        </w:rPr>
      </w:pPr>
      <w:r w:rsidRPr="00192F02">
        <w:rPr>
          <w:rFonts w:ascii="Calibri" w:hAnsi="Calibri" w:cs="Calibri"/>
          <w:color w:val="000000"/>
          <w:sz w:val="22"/>
          <w:szCs w:val="22"/>
        </w:rPr>
        <w:t>Sedan designs are primarily targeted on comfort and smooth driving experience. So, they have low ground clearance and are lengthy.</w:t>
      </w:r>
    </w:p>
    <w:p w14:paraId="219A1967" w14:textId="77777777" w:rsidR="00A871B7" w:rsidRPr="00192F02" w:rsidRDefault="00A871B7" w:rsidP="00A871B7">
      <w:pPr>
        <w:pStyle w:val="NormalWeb"/>
        <w:numPr>
          <w:ilvl w:val="0"/>
          <w:numId w:val="6"/>
        </w:numPr>
        <w:spacing w:beforeAutospacing="0" w:afterAutospacing="0"/>
        <w:jc w:val="both"/>
        <w:textAlignment w:val="baseline"/>
        <w:rPr>
          <w:rFonts w:ascii="Calibri" w:hAnsi="Calibri" w:cs="Calibri"/>
          <w:color w:val="000000"/>
          <w:sz w:val="22"/>
          <w:szCs w:val="22"/>
        </w:rPr>
      </w:pPr>
      <w:r w:rsidRPr="00192F02">
        <w:rPr>
          <w:rFonts w:ascii="Calibri" w:hAnsi="Calibri" w:cs="Calibri"/>
          <w:color w:val="000000"/>
          <w:sz w:val="22"/>
          <w:szCs w:val="22"/>
        </w:rPr>
        <w:t>SUVs designed for rough road scenarios and have higher ground clearance.</w:t>
      </w:r>
    </w:p>
    <w:p w14:paraId="2FCD44DC" w14:textId="5DEC1B22" w:rsidR="00A871B7" w:rsidRPr="00192F02" w:rsidRDefault="00A871B7" w:rsidP="00A871B7">
      <w:pPr>
        <w:pStyle w:val="NormalWeb"/>
        <w:numPr>
          <w:ilvl w:val="0"/>
          <w:numId w:val="6"/>
        </w:numPr>
        <w:spacing w:beforeAutospacing="0" w:afterAutospacing="0"/>
        <w:jc w:val="both"/>
        <w:textAlignment w:val="baseline"/>
        <w:rPr>
          <w:rFonts w:ascii="Calibri" w:hAnsi="Calibri" w:cs="Calibri"/>
          <w:color w:val="000000"/>
          <w:sz w:val="22"/>
          <w:szCs w:val="22"/>
        </w:rPr>
      </w:pPr>
      <w:r w:rsidRPr="00192F02">
        <w:rPr>
          <w:rFonts w:ascii="Calibri" w:hAnsi="Calibri" w:cs="Calibri"/>
          <w:color w:val="000000"/>
          <w:sz w:val="22"/>
          <w:szCs w:val="22"/>
        </w:rPr>
        <w:t xml:space="preserve">Hatchback designs are generally smaller than Sedans w.r.t length. </w:t>
      </w:r>
      <w:r w:rsidR="00D5567A" w:rsidRPr="00192F02">
        <w:rPr>
          <w:rFonts w:ascii="Calibri" w:hAnsi="Calibri" w:cs="Calibri"/>
          <w:color w:val="000000"/>
          <w:sz w:val="22"/>
          <w:szCs w:val="22"/>
        </w:rPr>
        <w:t>And</w:t>
      </w:r>
      <w:r w:rsidRPr="00192F02">
        <w:rPr>
          <w:rFonts w:ascii="Calibri" w:hAnsi="Calibri" w:cs="Calibri"/>
          <w:color w:val="000000"/>
          <w:sz w:val="22"/>
          <w:szCs w:val="22"/>
        </w:rPr>
        <w:t xml:space="preserve"> have a good ground clearance.</w:t>
      </w:r>
    </w:p>
    <w:p w14:paraId="70D7677D" w14:textId="77777777" w:rsidR="00A871B7" w:rsidRPr="00192F02" w:rsidRDefault="00A871B7" w:rsidP="00A871B7">
      <w:pPr>
        <w:rPr>
          <w:rFonts w:cs="Calibri"/>
        </w:rPr>
      </w:pPr>
    </w:p>
    <w:p w14:paraId="12AA0FC3" w14:textId="77777777" w:rsidR="00A871B7" w:rsidRPr="00192F02" w:rsidRDefault="00A871B7" w:rsidP="00A871B7">
      <w:pPr>
        <w:pStyle w:val="NormalWeb"/>
        <w:spacing w:beforeAutospacing="0" w:afterAutospacing="0"/>
        <w:jc w:val="both"/>
        <w:rPr>
          <w:rFonts w:ascii="Calibri" w:hAnsi="Calibri" w:cs="Calibri"/>
          <w:sz w:val="22"/>
          <w:szCs w:val="22"/>
        </w:rPr>
      </w:pPr>
      <w:r w:rsidRPr="00192F02">
        <w:rPr>
          <w:rFonts w:ascii="Calibri" w:hAnsi="Calibri" w:cs="Calibri"/>
          <w:color w:val="000000"/>
          <w:sz w:val="22"/>
          <w:szCs w:val="22"/>
        </w:rPr>
        <w:t>The chassis generally experiences some heavy loading situations and can have an impact on people inside the Car. Torsion bars and coil springs are used to reduce the impact. Controlling this impact is also known as Suspension Systems.</w:t>
      </w:r>
    </w:p>
    <w:p w14:paraId="212B6E4E" w14:textId="70D57AF9" w:rsidR="00A871B7" w:rsidRPr="00192F02" w:rsidRDefault="00A871B7" w:rsidP="00A871B7">
      <w:pPr>
        <w:pStyle w:val="NormalWeb"/>
        <w:spacing w:beforeAutospacing="0" w:afterAutospacing="0"/>
        <w:jc w:val="both"/>
        <w:rPr>
          <w:rFonts w:ascii="Calibri" w:hAnsi="Calibri" w:cs="Calibri"/>
          <w:sz w:val="22"/>
          <w:szCs w:val="22"/>
        </w:rPr>
      </w:pPr>
      <w:r w:rsidRPr="00192F02">
        <w:rPr>
          <w:rFonts w:ascii="Calibri" w:hAnsi="Calibri" w:cs="Calibri"/>
          <w:color w:val="000000"/>
          <w:sz w:val="22"/>
          <w:szCs w:val="22"/>
        </w:rPr>
        <w:t xml:space="preserve">Technically, design of chassis is considered based on four major loading </w:t>
      </w:r>
      <w:r w:rsidR="00D5567A" w:rsidRPr="00192F02">
        <w:rPr>
          <w:rFonts w:ascii="Calibri" w:hAnsi="Calibri" w:cs="Calibri"/>
          <w:color w:val="000000"/>
          <w:sz w:val="22"/>
          <w:szCs w:val="22"/>
        </w:rPr>
        <w:t>situations</w:t>
      </w:r>
    </w:p>
    <w:p w14:paraId="1A335E3C" w14:textId="77777777" w:rsidR="00A871B7" w:rsidRPr="00192F02" w:rsidRDefault="00A871B7" w:rsidP="00A871B7">
      <w:pPr>
        <w:pStyle w:val="NormalWeb"/>
        <w:numPr>
          <w:ilvl w:val="0"/>
          <w:numId w:val="7"/>
        </w:numPr>
        <w:spacing w:beforeAutospacing="0" w:afterAutospacing="0"/>
        <w:textAlignment w:val="baseline"/>
        <w:rPr>
          <w:rFonts w:ascii="Calibri" w:hAnsi="Calibri" w:cs="Calibri"/>
          <w:color w:val="000000"/>
          <w:sz w:val="22"/>
          <w:szCs w:val="22"/>
        </w:rPr>
      </w:pPr>
      <w:r w:rsidRPr="00192F02">
        <w:rPr>
          <w:rFonts w:ascii="Calibri" w:hAnsi="Calibri" w:cs="Calibri"/>
          <w:color w:val="000000"/>
          <w:sz w:val="22"/>
          <w:szCs w:val="22"/>
        </w:rPr>
        <w:t>Vertical Bending</w:t>
      </w:r>
    </w:p>
    <w:p w14:paraId="3FB2EA9B" w14:textId="77777777" w:rsidR="00A871B7" w:rsidRPr="00192F02" w:rsidRDefault="00A871B7" w:rsidP="00A871B7">
      <w:pPr>
        <w:pStyle w:val="NormalWeb"/>
        <w:numPr>
          <w:ilvl w:val="0"/>
          <w:numId w:val="7"/>
        </w:numPr>
        <w:spacing w:beforeAutospacing="0" w:afterAutospacing="0"/>
        <w:textAlignment w:val="baseline"/>
        <w:rPr>
          <w:rFonts w:ascii="Calibri" w:hAnsi="Calibri" w:cs="Calibri"/>
          <w:color w:val="000000"/>
          <w:sz w:val="22"/>
          <w:szCs w:val="22"/>
        </w:rPr>
      </w:pPr>
      <w:r w:rsidRPr="00192F02">
        <w:rPr>
          <w:rFonts w:ascii="Calibri" w:hAnsi="Calibri" w:cs="Calibri"/>
          <w:color w:val="000000"/>
          <w:sz w:val="22"/>
          <w:szCs w:val="22"/>
        </w:rPr>
        <w:t>Longitudinal Torsion</w:t>
      </w:r>
    </w:p>
    <w:p w14:paraId="4DDF08BC" w14:textId="77777777" w:rsidR="00A871B7" w:rsidRPr="00192F02" w:rsidRDefault="00A871B7" w:rsidP="00A871B7">
      <w:pPr>
        <w:pStyle w:val="NormalWeb"/>
        <w:numPr>
          <w:ilvl w:val="0"/>
          <w:numId w:val="7"/>
        </w:numPr>
        <w:spacing w:beforeAutospacing="0" w:afterAutospacing="0"/>
        <w:textAlignment w:val="baseline"/>
        <w:rPr>
          <w:rFonts w:ascii="Calibri" w:hAnsi="Calibri" w:cs="Calibri"/>
          <w:color w:val="000000"/>
          <w:sz w:val="22"/>
          <w:szCs w:val="22"/>
        </w:rPr>
      </w:pPr>
      <w:r w:rsidRPr="00192F02">
        <w:rPr>
          <w:rFonts w:ascii="Calibri" w:hAnsi="Calibri" w:cs="Calibri"/>
          <w:color w:val="000000"/>
          <w:sz w:val="22"/>
          <w:szCs w:val="22"/>
        </w:rPr>
        <w:t>Lateral Bending</w:t>
      </w:r>
    </w:p>
    <w:p w14:paraId="005EF8A1" w14:textId="77777777" w:rsidR="00A871B7" w:rsidRDefault="00A871B7" w:rsidP="00A871B7">
      <w:pPr>
        <w:pStyle w:val="NormalWeb"/>
        <w:numPr>
          <w:ilvl w:val="0"/>
          <w:numId w:val="7"/>
        </w:numPr>
        <w:spacing w:beforeAutospacing="0" w:afterAutospacing="0"/>
        <w:textAlignment w:val="baseline"/>
        <w:rPr>
          <w:rFonts w:ascii="Arial" w:hAnsi="Arial" w:cs="Arial"/>
          <w:color w:val="000000"/>
          <w:sz w:val="18"/>
          <w:szCs w:val="18"/>
        </w:rPr>
      </w:pPr>
      <w:r w:rsidRPr="00192F02">
        <w:rPr>
          <w:rFonts w:ascii="Calibri" w:hAnsi="Calibri" w:cs="Calibri"/>
          <w:color w:val="000000"/>
          <w:sz w:val="22"/>
          <w:szCs w:val="22"/>
        </w:rPr>
        <w:t>Horizontal Bending</w:t>
      </w:r>
    </w:p>
    <w:p w14:paraId="23D160B6" w14:textId="77777777" w:rsidR="008112AA" w:rsidRDefault="00A871B7" w:rsidP="008112AA">
      <w:pPr>
        <w:pStyle w:val="NormalWeb"/>
        <w:keepNext/>
        <w:spacing w:beforeAutospacing="0" w:afterAutospacing="0"/>
      </w:pPr>
      <w:r>
        <w:rPr>
          <w:rFonts w:ascii="Arial" w:hAnsi="Arial" w:cs="Arial"/>
          <w:noProof/>
          <w:color w:val="000000"/>
          <w:sz w:val="18"/>
          <w:szCs w:val="18"/>
          <w:bdr w:val="none" w:sz="0" w:space="0" w:color="auto" w:frame="1"/>
        </w:rPr>
        <w:drawing>
          <wp:inline distT="0" distB="0" distL="0" distR="0" wp14:anchorId="3D6C3914" wp14:editId="15D47657">
            <wp:extent cx="2625438" cy="19604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4193" cy="1966955"/>
                    </a:xfrm>
                    <a:prstGeom prst="rect">
                      <a:avLst/>
                    </a:prstGeom>
                    <a:noFill/>
                    <a:ln>
                      <a:noFill/>
                    </a:ln>
                  </pic:spPr>
                </pic:pic>
              </a:graphicData>
            </a:graphic>
          </wp:inline>
        </w:drawing>
      </w:r>
      <w:r w:rsidR="008112AA">
        <w:rPr>
          <w:rFonts w:ascii="Arial" w:hAnsi="Arial" w:cs="Arial"/>
          <w:noProof/>
          <w:color w:val="000000"/>
          <w:sz w:val="18"/>
          <w:szCs w:val="18"/>
          <w:bdr w:val="none" w:sz="0" w:space="0" w:color="auto" w:frame="1"/>
        </w:rPr>
        <w:drawing>
          <wp:inline distT="0" distB="0" distL="0" distR="0" wp14:anchorId="42A020E1" wp14:editId="38F96FF7">
            <wp:extent cx="3588327" cy="13994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7151" cy="1402898"/>
                    </a:xfrm>
                    <a:prstGeom prst="rect">
                      <a:avLst/>
                    </a:prstGeom>
                    <a:noFill/>
                    <a:ln>
                      <a:noFill/>
                    </a:ln>
                  </pic:spPr>
                </pic:pic>
              </a:graphicData>
            </a:graphic>
          </wp:inline>
        </w:drawing>
      </w:r>
    </w:p>
    <w:p w14:paraId="1EDF7F28" w14:textId="59124C41" w:rsidR="008112AA" w:rsidRDefault="008112AA" w:rsidP="008112AA">
      <w:pPr>
        <w:pStyle w:val="Caption"/>
      </w:pPr>
      <w:r>
        <w:t xml:space="preserve">                   </w:t>
      </w:r>
      <w:bookmarkStart w:id="18" w:name="_Toc59446347"/>
      <w:r>
        <w:t xml:space="preserve">Figure </w:t>
      </w:r>
      <w:fldSimple w:instr=" SEQ Figure \* ARABIC ">
        <w:r w:rsidR="00CE3751">
          <w:rPr>
            <w:noProof/>
          </w:rPr>
          <w:t>5</w:t>
        </w:r>
      </w:fldSimple>
      <w:r>
        <w:t xml:space="preserve"> Lateral Bending                                                                Figure </w:t>
      </w:r>
      <w:fldSimple w:instr=" SEQ Figure \* ARABIC ">
        <w:r w:rsidR="00CE3751">
          <w:rPr>
            <w:noProof/>
          </w:rPr>
          <w:t>6</w:t>
        </w:r>
      </w:fldSimple>
      <w:r>
        <w:t xml:space="preserve"> Longitudinal Torsion</w:t>
      </w:r>
      <w:bookmarkEnd w:id="18"/>
    </w:p>
    <w:p w14:paraId="59CAF01C" w14:textId="3C6F0AAC" w:rsidR="008112AA" w:rsidRDefault="008112AA" w:rsidP="008112AA">
      <w:pPr>
        <w:pStyle w:val="NormalWeb"/>
        <w:keepNext/>
        <w:spacing w:beforeAutospacing="0" w:afterAutospacing="0"/>
      </w:pPr>
    </w:p>
    <w:p w14:paraId="5FCC460C" w14:textId="56F9A16F" w:rsidR="00A871B7" w:rsidRDefault="00A871B7" w:rsidP="00A871B7">
      <w:pPr>
        <w:pStyle w:val="NormalWeb"/>
        <w:spacing w:beforeAutospacing="0" w:afterAutospacing="0"/>
      </w:pPr>
      <w:r>
        <w:rPr>
          <w:rStyle w:val="apple-tab-span"/>
          <w:rFonts w:ascii="Arial" w:hAnsi="Arial" w:cs="Arial"/>
          <w:color w:val="000000"/>
          <w:sz w:val="18"/>
          <w:szCs w:val="18"/>
        </w:rPr>
        <w:tab/>
      </w:r>
      <w:r>
        <w:rPr>
          <w:rStyle w:val="apple-tab-span"/>
          <w:rFonts w:ascii="Arial" w:hAnsi="Arial" w:cs="Arial"/>
          <w:color w:val="000000"/>
          <w:sz w:val="18"/>
          <w:szCs w:val="18"/>
        </w:rPr>
        <w:tab/>
      </w:r>
      <w:r>
        <w:rPr>
          <w:rStyle w:val="apple-tab-span"/>
          <w:rFonts w:ascii="Arial" w:hAnsi="Arial" w:cs="Arial"/>
          <w:color w:val="000000"/>
          <w:sz w:val="18"/>
          <w:szCs w:val="18"/>
        </w:rPr>
        <w:tab/>
      </w:r>
      <w:r>
        <w:rPr>
          <w:rStyle w:val="apple-tab-span"/>
          <w:rFonts w:ascii="Arial" w:hAnsi="Arial" w:cs="Arial"/>
          <w:color w:val="000000"/>
          <w:sz w:val="18"/>
          <w:szCs w:val="18"/>
        </w:rPr>
        <w:tab/>
      </w:r>
    </w:p>
    <w:p w14:paraId="3AA8250F" w14:textId="77777777" w:rsidR="00A871B7" w:rsidRDefault="00A871B7" w:rsidP="00A871B7"/>
    <w:p w14:paraId="5FA27D19" w14:textId="136F4CB8" w:rsidR="00A871B7" w:rsidRDefault="00D5567A" w:rsidP="00A871B7">
      <w:pPr>
        <w:pStyle w:val="NormalWeb"/>
        <w:spacing w:beforeAutospacing="0" w:afterAutospacing="0"/>
      </w:pPr>
      <w:r>
        <w:t>YouTube link</w:t>
      </w:r>
      <w:r w:rsidR="008112AA">
        <w:t>s</w:t>
      </w:r>
      <w:r>
        <w:t xml:space="preserve">: </w:t>
      </w:r>
      <w:hyperlink r:id="rId23" w:anchor=":~:text=The%20term%20%22chassis%22%20is%20used,from%2C%20a%20structurally%20independent%20frame" w:history="1">
        <w:r w:rsidR="008112AA" w:rsidRPr="00967525">
          <w:rPr>
            <w:rStyle w:val="Hyperlink"/>
            <w:rFonts w:ascii="Arial" w:hAnsi="Arial" w:cs="Arial"/>
            <w:sz w:val="18"/>
            <w:szCs w:val="18"/>
          </w:rPr>
          <w:t>https://axleaddict.com/cars/automotive-chassis-system#:~:text=The%20term%20%22chassis%22%20is%20used,from%2C%20a%20structurally%20independent%20frame</w:t>
        </w:r>
      </w:hyperlink>
      <w:r w:rsidR="00A871B7">
        <w:rPr>
          <w:rFonts w:ascii="Arial" w:hAnsi="Arial" w:cs="Arial"/>
          <w:color w:val="000000"/>
          <w:sz w:val="18"/>
          <w:szCs w:val="18"/>
        </w:rPr>
        <w:t>.</w:t>
      </w:r>
    </w:p>
    <w:p w14:paraId="3B58F638" w14:textId="65F7F3C3" w:rsidR="00A871B7" w:rsidRDefault="008112AA" w:rsidP="00A871B7">
      <w:pPr>
        <w:pStyle w:val="NormalWeb"/>
        <w:spacing w:beforeAutospacing="0" w:afterAutospacing="0"/>
      </w:pPr>
      <w:r>
        <w:t xml:space="preserve">                         </w:t>
      </w:r>
      <w:hyperlink r:id="rId24" w:history="1">
        <w:r w:rsidRPr="00967525">
          <w:rPr>
            <w:rStyle w:val="Hyperlink"/>
            <w:rFonts w:ascii="Arial" w:hAnsi="Arial" w:cs="Arial"/>
            <w:sz w:val="18"/>
            <w:szCs w:val="18"/>
          </w:rPr>
          <w:t>https://www.slideshare.net/RhlPtl1/automobile-chassis-and-body</w:t>
        </w:r>
      </w:hyperlink>
    </w:p>
    <w:p w14:paraId="58CF28F7" w14:textId="77777777" w:rsidR="006317C7" w:rsidRDefault="006317C7" w:rsidP="00A871B7">
      <w:pPr>
        <w:spacing w:after="240"/>
      </w:pPr>
    </w:p>
    <w:p w14:paraId="6959CA0A" w14:textId="5689F25D" w:rsidR="00A871B7" w:rsidRPr="00DB6C4D" w:rsidRDefault="00F44ABE" w:rsidP="00DB6C4D">
      <w:pPr>
        <w:pStyle w:val="Heading3"/>
      </w:pPr>
      <w:bookmarkStart w:id="19" w:name="_Toc59439752"/>
      <w:r w:rsidRPr="00DB6C4D">
        <w:t>2</w:t>
      </w:r>
      <w:r w:rsidR="00A871B7" w:rsidRPr="00DB6C4D">
        <w:t>.3 Comfort Features</w:t>
      </w:r>
      <w:bookmarkEnd w:id="19"/>
    </w:p>
    <w:p w14:paraId="34A8BDDF" w14:textId="2316FAB5" w:rsidR="00A871B7" w:rsidRPr="00DB6C4D" w:rsidRDefault="00D5567A" w:rsidP="00DB6C4D">
      <w:pPr>
        <w:pStyle w:val="Heading4"/>
      </w:pPr>
      <w:r w:rsidRPr="00DB6C4D">
        <w:t xml:space="preserve">2.3.1 </w:t>
      </w:r>
      <w:r w:rsidR="00A871B7" w:rsidRPr="00DB6C4D">
        <w:t>Lumbar support</w:t>
      </w:r>
    </w:p>
    <w:p w14:paraId="4888DE7E" w14:textId="2E094749" w:rsidR="00A871B7" w:rsidRPr="00192F02" w:rsidRDefault="00192F02" w:rsidP="00192F02">
      <w:pPr>
        <w:pStyle w:val="NormalWeb"/>
        <w:spacing w:beforeAutospacing="0" w:afterAutospacing="0"/>
        <w:jc w:val="both"/>
        <w:rPr>
          <w:rFonts w:ascii="Calibri" w:hAnsi="Calibri" w:cs="Calibri"/>
          <w:sz w:val="22"/>
          <w:szCs w:val="22"/>
        </w:rPr>
      </w:pPr>
      <w:r>
        <w:rPr>
          <w:rFonts w:ascii="Calibri" w:hAnsi="Calibri" w:cs="Calibri"/>
          <w:color w:val="000000"/>
          <w:sz w:val="22"/>
          <w:szCs w:val="22"/>
        </w:rPr>
        <w:t xml:space="preserve"> </w:t>
      </w:r>
      <w:r w:rsidR="00A871B7" w:rsidRPr="00192F02">
        <w:rPr>
          <w:rFonts w:ascii="Calibri" w:hAnsi="Calibri" w:cs="Calibri"/>
          <w:color w:val="000000"/>
          <w:sz w:val="22"/>
          <w:szCs w:val="22"/>
        </w:rPr>
        <w:t>Lumbar support in cars is a way to aid both drivers and passengers while sitting in car seats. They are meant to correct poor posture which has resulted in doctors treating an alarming number of patients with lower back pain. Instead of having slumped posture, drivers and passengers can now use lumbar support to sit up straight and gain many health benefits from proper posture.</w:t>
      </w:r>
    </w:p>
    <w:p w14:paraId="4A347374" w14:textId="3B8B603E" w:rsidR="00A871B7" w:rsidRPr="00192F02" w:rsidRDefault="00D5567A" w:rsidP="00192F02">
      <w:pPr>
        <w:pStyle w:val="Heading4"/>
      </w:pPr>
      <w:r>
        <w:lastRenderedPageBreak/>
        <w:t xml:space="preserve">2.3.2 </w:t>
      </w:r>
      <w:r w:rsidR="00A871B7" w:rsidRPr="00192F02">
        <w:t>Power seat</w:t>
      </w:r>
    </w:p>
    <w:p w14:paraId="593DF74A" w14:textId="7AEA6CD6" w:rsidR="00A871B7" w:rsidRPr="00F44ABE" w:rsidRDefault="00A871B7" w:rsidP="00F44ABE">
      <w:pPr>
        <w:pStyle w:val="NormalWeb"/>
        <w:spacing w:beforeAutospacing="0" w:afterAutospacing="0"/>
        <w:jc w:val="both"/>
        <w:rPr>
          <w:rFonts w:asciiTheme="minorHAnsi" w:hAnsiTheme="minorHAnsi" w:cstheme="minorHAnsi"/>
          <w:sz w:val="22"/>
          <w:szCs w:val="22"/>
        </w:rPr>
      </w:pPr>
      <w:r w:rsidRPr="00F44ABE">
        <w:rPr>
          <w:rFonts w:asciiTheme="minorHAnsi" w:hAnsiTheme="minorHAnsi" w:cstheme="minorHAnsi"/>
          <w:color w:val="000000"/>
          <w:sz w:val="22"/>
          <w:szCs w:val="22"/>
        </w:rPr>
        <w:t xml:space="preserve">A power seat in an </w:t>
      </w:r>
      <w:hyperlink r:id="rId25" w:history="1">
        <w:r w:rsidRPr="00F44ABE">
          <w:rPr>
            <w:rStyle w:val="Hyperlink"/>
            <w:rFonts w:asciiTheme="minorHAnsi" w:hAnsiTheme="minorHAnsi" w:cstheme="minorHAnsi"/>
            <w:color w:val="000000"/>
            <w:sz w:val="22"/>
            <w:szCs w:val="22"/>
          </w:rPr>
          <w:t>automobile</w:t>
        </w:r>
      </w:hyperlink>
      <w:r w:rsidRPr="00F44ABE">
        <w:rPr>
          <w:rFonts w:asciiTheme="minorHAnsi" w:hAnsiTheme="minorHAnsi" w:cstheme="minorHAnsi"/>
          <w:color w:val="000000"/>
          <w:sz w:val="22"/>
          <w:szCs w:val="22"/>
        </w:rPr>
        <w:t xml:space="preserve"> is a front </w:t>
      </w:r>
      <w:hyperlink r:id="rId26" w:history="1">
        <w:r w:rsidRPr="00F44ABE">
          <w:rPr>
            <w:rStyle w:val="Hyperlink"/>
            <w:rFonts w:asciiTheme="minorHAnsi" w:hAnsiTheme="minorHAnsi" w:cstheme="minorHAnsi"/>
            <w:color w:val="000000"/>
            <w:sz w:val="22"/>
            <w:szCs w:val="22"/>
          </w:rPr>
          <w:t>seat</w:t>
        </w:r>
      </w:hyperlink>
      <w:r w:rsidRPr="00F44ABE">
        <w:rPr>
          <w:rFonts w:asciiTheme="minorHAnsi" w:hAnsiTheme="minorHAnsi" w:cstheme="minorHAnsi"/>
          <w:color w:val="000000"/>
          <w:sz w:val="22"/>
          <w:szCs w:val="22"/>
        </w:rPr>
        <w:t xml:space="preserve"> which can be adjusted by using a </w:t>
      </w:r>
      <w:hyperlink r:id="rId27" w:history="1">
        <w:r w:rsidRPr="00F44ABE">
          <w:rPr>
            <w:rStyle w:val="Hyperlink"/>
            <w:rFonts w:asciiTheme="minorHAnsi" w:hAnsiTheme="minorHAnsi" w:cstheme="minorHAnsi"/>
            <w:color w:val="000000"/>
            <w:sz w:val="22"/>
            <w:szCs w:val="22"/>
          </w:rPr>
          <w:t>switch</w:t>
        </w:r>
      </w:hyperlink>
      <w:r w:rsidRPr="00F44ABE">
        <w:rPr>
          <w:rFonts w:asciiTheme="minorHAnsi" w:hAnsiTheme="minorHAnsi" w:cstheme="minorHAnsi"/>
          <w:color w:val="000000"/>
          <w:sz w:val="22"/>
          <w:szCs w:val="22"/>
        </w:rPr>
        <w:t xml:space="preserve"> or </w:t>
      </w:r>
      <w:hyperlink r:id="rId28" w:history="1">
        <w:r w:rsidRPr="00F44ABE">
          <w:rPr>
            <w:rStyle w:val="Hyperlink"/>
            <w:rFonts w:asciiTheme="minorHAnsi" w:hAnsiTheme="minorHAnsi" w:cstheme="minorHAnsi"/>
            <w:color w:val="000000"/>
            <w:sz w:val="22"/>
            <w:szCs w:val="22"/>
          </w:rPr>
          <w:t>joystick</w:t>
        </w:r>
      </w:hyperlink>
      <w:r w:rsidRPr="00F44ABE">
        <w:rPr>
          <w:rFonts w:asciiTheme="minorHAnsi" w:hAnsiTheme="minorHAnsi" w:cstheme="minorHAnsi"/>
          <w:color w:val="000000"/>
          <w:sz w:val="22"/>
          <w:szCs w:val="22"/>
        </w:rPr>
        <w:t xml:space="preserve"> and a set of small </w:t>
      </w:r>
      <w:hyperlink r:id="rId29" w:history="1">
        <w:r w:rsidRPr="00F44ABE">
          <w:rPr>
            <w:rStyle w:val="Hyperlink"/>
            <w:rFonts w:asciiTheme="minorHAnsi" w:hAnsiTheme="minorHAnsi" w:cstheme="minorHAnsi"/>
            <w:color w:val="000000"/>
            <w:sz w:val="22"/>
            <w:szCs w:val="22"/>
          </w:rPr>
          <w:t>electric motors</w:t>
        </w:r>
      </w:hyperlink>
      <w:r w:rsidRPr="00F44ABE">
        <w:rPr>
          <w:rFonts w:asciiTheme="minorHAnsi" w:hAnsiTheme="minorHAnsi" w:cstheme="minorHAnsi"/>
          <w:color w:val="000000"/>
          <w:sz w:val="22"/>
          <w:szCs w:val="22"/>
        </w:rPr>
        <w:t xml:space="preserve">. Most cars with this feature have controls for the driver's seat only, though almost all luxury cars also have power controls for the front passenger seat. In addition to fore and aft adjustments, power seats can be raised or lowered and tilted to suit the comfort of the driver and/or passenger. Many power seats allow occupants to adjust the seat lumbar or seat back recline, all at the push of a button or flick of a switch. Cars which do not have this feature have a </w:t>
      </w:r>
      <w:hyperlink r:id="rId30" w:history="1">
        <w:r w:rsidRPr="00F44ABE">
          <w:rPr>
            <w:rStyle w:val="Hyperlink"/>
            <w:rFonts w:asciiTheme="minorHAnsi" w:hAnsiTheme="minorHAnsi" w:cstheme="minorHAnsi"/>
            <w:color w:val="000000"/>
            <w:sz w:val="22"/>
            <w:szCs w:val="22"/>
          </w:rPr>
          <w:t>lever</w:t>
        </w:r>
      </w:hyperlink>
      <w:r w:rsidRPr="00F44ABE">
        <w:rPr>
          <w:rFonts w:asciiTheme="minorHAnsi" w:hAnsiTheme="minorHAnsi" w:cstheme="minorHAnsi"/>
          <w:color w:val="000000"/>
          <w:sz w:val="22"/>
          <w:szCs w:val="22"/>
        </w:rPr>
        <w:t xml:space="preserve"> or bar to provide fore and </w:t>
      </w:r>
      <w:hyperlink r:id="rId31" w:history="1">
        <w:r w:rsidRPr="00F44ABE">
          <w:rPr>
            <w:rStyle w:val="Hyperlink"/>
            <w:rFonts w:asciiTheme="minorHAnsi" w:hAnsiTheme="minorHAnsi" w:cstheme="minorHAnsi"/>
            <w:color w:val="000000"/>
            <w:sz w:val="22"/>
            <w:szCs w:val="22"/>
          </w:rPr>
          <w:t>aft</w:t>
        </w:r>
      </w:hyperlink>
      <w:r w:rsidR="00F44ABE">
        <w:rPr>
          <w:rFonts w:asciiTheme="minorHAnsi" w:hAnsiTheme="minorHAnsi" w:cstheme="minorHAnsi"/>
          <w:sz w:val="22"/>
          <w:szCs w:val="22"/>
        </w:rPr>
        <w:t>er</w:t>
      </w:r>
      <w:r w:rsidRPr="00F44ABE">
        <w:rPr>
          <w:rFonts w:asciiTheme="minorHAnsi" w:hAnsiTheme="minorHAnsi" w:cstheme="minorHAnsi"/>
          <w:color w:val="000000"/>
          <w:sz w:val="22"/>
          <w:szCs w:val="22"/>
        </w:rPr>
        <w:t xml:space="preserve"> adjustments.</w:t>
      </w:r>
    </w:p>
    <w:p w14:paraId="3944BD08" w14:textId="77777777" w:rsidR="00A871B7" w:rsidRPr="00F44ABE" w:rsidRDefault="00A871B7" w:rsidP="00A871B7">
      <w:pPr>
        <w:rPr>
          <w:rFonts w:asciiTheme="minorHAnsi" w:hAnsiTheme="minorHAnsi" w:cstheme="minorHAnsi"/>
        </w:rPr>
      </w:pPr>
    </w:p>
    <w:p w14:paraId="1D14AC02" w14:textId="181E0D1D" w:rsidR="00A871B7" w:rsidRDefault="008112AA" w:rsidP="00A871B7">
      <w:pPr>
        <w:pStyle w:val="NormalWeb"/>
        <w:spacing w:beforeAutospacing="0" w:afterAutospacing="0"/>
      </w:pPr>
      <w:r>
        <w:t xml:space="preserve">YouTube link: </w:t>
      </w:r>
      <w:hyperlink r:id="rId32" w:history="1">
        <w:r w:rsidR="00A871B7">
          <w:rPr>
            <w:rStyle w:val="Hyperlink"/>
            <w:rFonts w:ascii="Arial" w:hAnsi="Arial" w:cs="Arial"/>
            <w:color w:val="1155CC"/>
            <w:sz w:val="18"/>
            <w:szCs w:val="18"/>
          </w:rPr>
          <w:t>https://www.youtube.com/watch?v=7Tt7Tdwiz5M</w:t>
        </w:r>
      </w:hyperlink>
    </w:p>
    <w:p w14:paraId="3D1782DF" w14:textId="0D797928" w:rsidR="00A871B7" w:rsidRPr="00F44ABE" w:rsidRDefault="00D5567A" w:rsidP="00F44ABE">
      <w:pPr>
        <w:pStyle w:val="Heading4"/>
      </w:pPr>
      <w:r>
        <w:t xml:space="preserve">2.3.3 </w:t>
      </w:r>
      <w:r w:rsidR="00A871B7" w:rsidRPr="00F44ABE">
        <w:t>Adjustable Steering column</w:t>
      </w:r>
    </w:p>
    <w:p w14:paraId="4A047D0D" w14:textId="77777777" w:rsidR="00A871B7" w:rsidRPr="00F44ABE" w:rsidRDefault="00A871B7" w:rsidP="00A871B7">
      <w:pPr>
        <w:pStyle w:val="NormalWeb"/>
        <w:numPr>
          <w:ilvl w:val="0"/>
          <w:numId w:val="11"/>
        </w:numPr>
        <w:spacing w:beforeAutospacing="0" w:afterAutospacing="0"/>
        <w:jc w:val="both"/>
        <w:textAlignment w:val="baseline"/>
        <w:rPr>
          <w:rFonts w:ascii="Calibri" w:hAnsi="Calibri" w:cs="Calibri"/>
          <w:color w:val="000000"/>
          <w:sz w:val="22"/>
          <w:szCs w:val="22"/>
        </w:rPr>
      </w:pPr>
      <w:r w:rsidRPr="00F44ABE">
        <w:rPr>
          <w:rFonts w:ascii="Calibri" w:hAnsi="Calibri" w:cs="Calibri"/>
          <w:color w:val="000000"/>
          <w:sz w:val="22"/>
          <w:szCs w:val="22"/>
        </w:rPr>
        <w:t>Tilt mechanism offers the driver to adjust the steering wheel in 7 positions.</w:t>
      </w:r>
    </w:p>
    <w:p w14:paraId="293E45F9" w14:textId="413AE66D" w:rsidR="00A871B7" w:rsidRPr="00F44ABE" w:rsidRDefault="00A871B7" w:rsidP="00A871B7">
      <w:pPr>
        <w:pStyle w:val="NormalWeb"/>
        <w:numPr>
          <w:ilvl w:val="0"/>
          <w:numId w:val="11"/>
        </w:numPr>
        <w:spacing w:beforeAutospacing="0" w:afterAutospacing="0"/>
        <w:jc w:val="both"/>
        <w:textAlignment w:val="baseline"/>
        <w:rPr>
          <w:rFonts w:ascii="Calibri" w:hAnsi="Calibri" w:cs="Calibri"/>
          <w:color w:val="000000"/>
          <w:sz w:val="22"/>
          <w:szCs w:val="22"/>
        </w:rPr>
      </w:pPr>
      <w:r w:rsidRPr="00F44ABE">
        <w:rPr>
          <w:rFonts w:ascii="Calibri" w:hAnsi="Calibri" w:cs="Calibri"/>
          <w:color w:val="282829"/>
          <w:sz w:val="22"/>
          <w:szCs w:val="22"/>
        </w:rPr>
        <w:t xml:space="preserve">There are grooves in the Column and a </w:t>
      </w:r>
      <w:r w:rsidRPr="00D5567A">
        <w:rPr>
          <w:rFonts w:ascii="Calibri" w:hAnsi="Calibri" w:cs="Calibri"/>
          <w:color w:val="282829"/>
          <w:sz w:val="22"/>
          <w:szCs w:val="22"/>
        </w:rPr>
        <w:t>Spring Adjusted Lock Pin</w:t>
      </w:r>
      <w:r w:rsidRPr="00F44ABE">
        <w:rPr>
          <w:rFonts w:ascii="Calibri" w:hAnsi="Calibri" w:cs="Calibri"/>
          <w:color w:val="282829"/>
          <w:sz w:val="22"/>
          <w:szCs w:val="22"/>
        </w:rPr>
        <w:t xml:space="preserve"> is there. The driver just </w:t>
      </w:r>
      <w:r w:rsidR="00D5567A" w:rsidRPr="00F44ABE">
        <w:rPr>
          <w:rFonts w:ascii="Calibri" w:hAnsi="Calibri" w:cs="Calibri"/>
          <w:color w:val="282829"/>
          <w:sz w:val="22"/>
          <w:szCs w:val="22"/>
        </w:rPr>
        <w:t>must</w:t>
      </w:r>
      <w:r w:rsidRPr="00F44ABE">
        <w:rPr>
          <w:rFonts w:ascii="Calibri" w:hAnsi="Calibri" w:cs="Calibri"/>
          <w:color w:val="282829"/>
          <w:sz w:val="22"/>
          <w:szCs w:val="22"/>
        </w:rPr>
        <w:t xml:space="preserve"> release the pin and adjust it according to his needs. </w:t>
      </w:r>
    </w:p>
    <w:p w14:paraId="550F2AA9" w14:textId="77777777" w:rsidR="00A871B7" w:rsidRPr="00F44ABE" w:rsidRDefault="00A871B7" w:rsidP="00A871B7">
      <w:pPr>
        <w:pStyle w:val="NormalWeb"/>
        <w:numPr>
          <w:ilvl w:val="0"/>
          <w:numId w:val="11"/>
        </w:numPr>
        <w:spacing w:beforeAutospacing="0" w:afterAutospacing="0"/>
        <w:jc w:val="both"/>
        <w:textAlignment w:val="baseline"/>
        <w:rPr>
          <w:rFonts w:ascii="Calibri" w:hAnsi="Calibri" w:cs="Calibri"/>
          <w:color w:val="282829"/>
          <w:sz w:val="22"/>
          <w:szCs w:val="22"/>
        </w:rPr>
      </w:pPr>
      <w:r w:rsidRPr="00F44ABE">
        <w:rPr>
          <w:rFonts w:ascii="Calibri" w:hAnsi="Calibri" w:cs="Calibri"/>
          <w:color w:val="282829"/>
          <w:sz w:val="22"/>
          <w:szCs w:val="22"/>
        </w:rPr>
        <w:t>The Next advancement in Adjustable Steering Column is</w:t>
      </w:r>
      <w:r w:rsidRPr="00F44ABE">
        <w:rPr>
          <w:rFonts w:ascii="Calibri" w:hAnsi="Calibri" w:cs="Calibri"/>
          <w:b/>
          <w:bCs/>
          <w:color w:val="282829"/>
          <w:sz w:val="22"/>
          <w:szCs w:val="22"/>
        </w:rPr>
        <w:t xml:space="preserve"> </w:t>
      </w:r>
      <w:r w:rsidRPr="00D5567A">
        <w:rPr>
          <w:rFonts w:ascii="Calibri" w:hAnsi="Calibri" w:cs="Calibri"/>
          <w:color w:val="282829"/>
          <w:sz w:val="22"/>
          <w:szCs w:val="22"/>
        </w:rPr>
        <w:t>Tilt and Telescopic Steering Column, which</w:t>
      </w:r>
      <w:r w:rsidRPr="00F44ABE">
        <w:rPr>
          <w:rFonts w:ascii="Calibri" w:hAnsi="Calibri" w:cs="Calibri"/>
          <w:color w:val="282829"/>
          <w:sz w:val="22"/>
          <w:szCs w:val="22"/>
        </w:rPr>
        <w:t xml:space="preserve"> offers the driver to tilt the steering wheel as well as retract and extend it according to needs.</w:t>
      </w:r>
    </w:p>
    <w:p w14:paraId="15AAFE18" w14:textId="77777777" w:rsidR="008112AA" w:rsidRDefault="00A871B7" w:rsidP="008112AA">
      <w:pPr>
        <w:pStyle w:val="NormalWeb"/>
        <w:keepNext/>
        <w:spacing w:beforeAutospacing="0" w:afterAutospacing="0"/>
        <w:ind w:left="720"/>
      </w:pPr>
      <w:r>
        <w:rPr>
          <w:rFonts w:ascii="Arial" w:hAnsi="Arial" w:cs="Arial"/>
          <w:noProof/>
          <w:color w:val="282829"/>
          <w:sz w:val="18"/>
          <w:szCs w:val="18"/>
          <w:bdr w:val="none" w:sz="0" w:space="0" w:color="auto" w:frame="1"/>
        </w:rPr>
        <w:drawing>
          <wp:inline distT="0" distB="0" distL="0" distR="0" wp14:anchorId="72EAFE66" wp14:editId="17997D28">
            <wp:extent cx="5735955" cy="1628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5955" cy="1628140"/>
                    </a:xfrm>
                    <a:prstGeom prst="rect">
                      <a:avLst/>
                    </a:prstGeom>
                    <a:noFill/>
                    <a:ln>
                      <a:noFill/>
                    </a:ln>
                  </pic:spPr>
                </pic:pic>
              </a:graphicData>
            </a:graphic>
          </wp:inline>
        </w:drawing>
      </w:r>
    </w:p>
    <w:p w14:paraId="68BA8950" w14:textId="77777777" w:rsidR="006317C7" w:rsidRDefault="008112AA" w:rsidP="008112AA">
      <w:pPr>
        <w:pStyle w:val="Caption"/>
      </w:pPr>
      <w:r>
        <w:t xml:space="preserve">     </w:t>
      </w:r>
    </w:p>
    <w:p w14:paraId="4D7F4879" w14:textId="77777777" w:rsidR="006317C7" w:rsidRDefault="006317C7" w:rsidP="008112AA">
      <w:pPr>
        <w:pStyle w:val="Caption"/>
      </w:pPr>
    </w:p>
    <w:p w14:paraId="41E480FE" w14:textId="3AAA126F" w:rsidR="00A871B7" w:rsidRDefault="008112AA" w:rsidP="008112AA">
      <w:pPr>
        <w:pStyle w:val="Caption"/>
      </w:pPr>
      <w:r>
        <w:t xml:space="preserve">                                                                        </w:t>
      </w:r>
      <w:bookmarkStart w:id="20" w:name="_Toc59446348"/>
      <w:r>
        <w:t xml:space="preserve">Figure </w:t>
      </w:r>
      <w:fldSimple w:instr=" SEQ Figure \* ARABIC ">
        <w:r w:rsidR="00CE3751">
          <w:rPr>
            <w:noProof/>
          </w:rPr>
          <w:t>7</w:t>
        </w:r>
      </w:fldSimple>
      <w:r>
        <w:t xml:space="preserve"> Adjustable Steering Column</w:t>
      </w:r>
      <w:bookmarkEnd w:id="20"/>
    </w:p>
    <w:p w14:paraId="763563D1" w14:textId="53F6DF62" w:rsidR="00A871B7" w:rsidRPr="00F44ABE" w:rsidRDefault="00F44ABE" w:rsidP="00F44ABE">
      <w:pPr>
        <w:pStyle w:val="Heading3"/>
      </w:pPr>
      <w:bookmarkStart w:id="21" w:name="_Toc59439753"/>
      <w:r>
        <w:t>2.</w:t>
      </w:r>
      <w:r w:rsidR="00A871B7" w:rsidRPr="00F44ABE">
        <w:t xml:space="preserve">4 Safety </w:t>
      </w:r>
      <w:r w:rsidR="006317C7">
        <w:t>S</w:t>
      </w:r>
      <w:r w:rsidR="00A871B7" w:rsidRPr="00F44ABE">
        <w:t>ubsystem</w:t>
      </w:r>
      <w:bookmarkEnd w:id="21"/>
      <w:r w:rsidR="00A871B7" w:rsidRPr="00F44ABE">
        <w:t> </w:t>
      </w:r>
    </w:p>
    <w:p w14:paraId="324767E4" w14:textId="30C4193A" w:rsidR="00F44ABE" w:rsidRDefault="006317C7" w:rsidP="00F44ABE">
      <w:pPr>
        <w:pStyle w:val="Heading4"/>
        <w:rPr>
          <w:rFonts w:ascii="Arial" w:hAnsi="Arial" w:cs="Arial"/>
          <w:color w:val="000000"/>
          <w:sz w:val="18"/>
          <w:szCs w:val="18"/>
        </w:rPr>
      </w:pPr>
      <w:r>
        <w:rPr>
          <w:rStyle w:val="Heading5Char"/>
        </w:rPr>
        <w:t xml:space="preserve">2.4.1 </w:t>
      </w:r>
      <w:r w:rsidR="00A871B7" w:rsidRPr="00F44ABE">
        <w:rPr>
          <w:rStyle w:val="Heading5Char"/>
        </w:rPr>
        <w:t>Active safety</w:t>
      </w:r>
    </w:p>
    <w:p w14:paraId="79433711" w14:textId="7D7C00DC" w:rsidR="00A871B7" w:rsidRPr="00F44ABE" w:rsidRDefault="00F44ABE" w:rsidP="00A871B7">
      <w:pPr>
        <w:pStyle w:val="NormalWeb"/>
        <w:spacing w:beforeAutospacing="0" w:afterAutospacing="0"/>
        <w:rPr>
          <w:rFonts w:ascii="Calibri" w:hAnsi="Calibri" w:cs="Calibri"/>
          <w:sz w:val="22"/>
          <w:szCs w:val="22"/>
        </w:rPr>
      </w:pPr>
      <w:r w:rsidRPr="00F44ABE">
        <w:rPr>
          <w:rFonts w:ascii="Calibri" w:hAnsi="Calibri" w:cs="Calibri"/>
          <w:color w:val="000000"/>
          <w:sz w:val="22"/>
          <w:szCs w:val="22"/>
        </w:rPr>
        <w:t>T</w:t>
      </w:r>
      <w:r w:rsidR="00A871B7" w:rsidRPr="00F44ABE">
        <w:rPr>
          <w:rFonts w:ascii="Calibri" w:hAnsi="Calibri" w:cs="Calibri"/>
          <w:color w:val="000000"/>
          <w:sz w:val="22"/>
          <w:szCs w:val="22"/>
        </w:rPr>
        <w:t>o avoid Accidents, avoiding crashes &amp; accidents by warning to driver with additional assistance.</w:t>
      </w:r>
    </w:p>
    <w:p w14:paraId="22A487FB" w14:textId="0F61BAF6" w:rsidR="00A871B7" w:rsidRPr="00F44ABE" w:rsidRDefault="00A871B7" w:rsidP="00A871B7">
      <w:pPr>
        <w:pStyle w:val="NormalWeb"/>
        <w:numPr>
          <w:ilvl w:val="0"/>
          <w:numId w:val="12"/>
        </w:numPr>
        <w:spacing w:beforeAutospacing="0" w:afterAutospacing="0"/>
        <w:textAlignment w:val="baseline"/>
        <w:rPr>
          <w:rFonts w:ascii="Calibri" w:hAnsi="Calibri" w:cs="Calibri"/>
          <w:color w:val="000000"/>
          <w:sz w:val="22"/>
          <w:szCs w:val="22"/>
        </w:rPr>
      </w:pPr>
      <w:r w:rsidRPr="00F44ABE">
        <w:rPr>
          <w:rFonts w:ascii="Calibri" w:hAnsi="Calibri" w:cs="Calibri"/>
          <w:color w:val="000000"/>
          <w:sz w:val="22"/>
          <w:szCs w:val="22"/>
        </w:rPr>
        <w:t>Anti</w:t>
      </w:r>
      <w:r w:rsidR="00D5567A">
        <w:rPr>
          <w:rFonts w:ascii="Calibri" w:hAnsi="Calibri" w:cs="Calibri"/>
          <w:color w:val="000000"/>
          <w:sz w:val="22"/>
          <w:szCs w:val="22"/>
        </w:rPr>
        <w:t xml:space="preserve"> - </w:t>
      </w:r>
      <w:r w:rsidRPr="00F44ABE">
        <w:rPr>
          <w:rFonts w:ascii="Calibri" w:hAnsi="Calibri" w:cs="Calibri"/>
          <w:color w:val="000000"/>
          <w:sz w:val="22"/>
          <w:szCs w:val="22"/>
        </w:rPr>
        <w:t xml:space="preserve">Lock Braking </w:t>
      </w:r>
      <w:r w:rsidR="00D5567A" w:rsidRPr="00F44ABE">
        <w:rPr>
          <w:rFonts w:ascii="Calibri" w:hAnsi="Calibri" w:cs="Calibri"/>
          <w:color w:val="000000"/>
          <w:sz w:val="22"/>
          <w:szCs w:val="22"/>
        </w:rPr>
        <w:t>System</w:t>
      </w:r>
      <w:r w:rsidR="00D5567A">
        <w:rPr>
          <w:rFonts w:ascii="Calibri" w:hAnsi="Calibri" w:cs="Calibri"/>
          <w:color w:val="000000"/>
          <w:sz w:val="22"/>
          <w:szCs w:val="22"/>
        </w:rPr>
        <w:t xml:space="preserve"> (</w:t>
      </w:r>
      <w:r w:rsidRPr="00F44ABE">
        <w:rPr>
          <w:rFonts w:ascii="Calibri" w:hAnsi="Calibri" w:cs="Calibri"/>
          <w:color w:val="000000"/>
          <w:sz w:val="22"/>
          <w:szCs w:val="22"/>
        </w:rPr>
        <w:t>ABS)</w:t>
      </w:r>
    </w:p>
    <w:p w14:paraId="1D0164F4" w14:textId="66009CD3" w:rsidR="00A871B7" w:rsidRPr="00F44ABE" w:rsidRDefault="00A871B7" w:rsidP="00A871B7">
      <w:pPr>
        <w:pStyle w:val="NormalWeb"/>
        <w:numPr>
          <w:ilvl w:val="0"/>
          <w:numId w:val="12"/>
        </w:numPr>
        <w:spacing w:beforeAutospacing="0" w:afterAutospacing="0"/>
        <w:textAlignment w:val="baseline"/>
        <w:rPr>
          <w:rFonts w:ascii="Calibri" w:hAnsi="Calibri" w:cs="Calibri"/>
          <w:color w:val="000000"/>
          <w:sz w:val="22"/>
          <w:szCs w:val="22"/>
        </w:rPr>
      </w:pPr>
      <w:r w:rsidRPr="00F44ABE">
        <w:rPr>
          <w:rFonts w:ascii="Calibri" w:hAnsi="Calibri" w:cs="Calibri"/>
          <w:color w:val="000000"/>
          <w:sz w:val="22"/>
          <w:szCs w:val="22"/>
        </w:rPr>
        <w:t>Electronic Stability Control</w:t>
      </w:r>
      <w:r w:rsidR="00D5567A">
        <w:rPr>
          <w:rFonts w:ascii="Calibri" w:hAnsi="Calibri" w:cs="Calibri"/>
          <w:color w:val="000000"/>
          <w:sz w:val="22"/>
          <w:szCs w:val="22"/>
        </w:rPr>
        <w:t xml:space="preserve"> </w:t>
      </w:r>
      <w:r w:rsidRPr="00F44ABE">
        <w:rPr>
          <w:rFonts w:ascii="Calibri" w:hAnsi="Calibri" w:cs="Calibri"/>
          <w:color w:val="000000"/>
          <w:sz w:val="22"/>
          <w:szCs w:val="22"/>
        </w:rPr>
        <w:t>(ESC)</w:t>
      </w:r>
    </w:p>
    <w:p w14:paraId="598AA407" w14:textId="408D2C22" w:rsidR="00A871B7" w:rsidRPr="00F44ABE" w:rsidRDefault="00A871B7" w:rsidP="00A871B7">
      <w:pPr>
        <w:pStyle w:val="NormalWeb"/>
        <w:numPr>
          <w:ilvl w:val="0"/>
          <w:numId w:val="12"/>
        </w:numPr>
        <w:spacing w:beforeAutospacing="0" w:afterAutospacing="0"/>
        <w:textAlignment w:val="baseline"/>
        <w:rPr>
          <w:rFonts w:ascii="Calibri" w:hAnsi="Calibri" w:cs="Calibri"/>
          <w:color w:val="000000"/>
          <w:sz w:val="22"/>
          <w:szCs w:val="22"/>
        </w:rPr>
      </w:pPr>
      <w:r w:rsidRPr="00F44ABE">
        <w:rPr>
          <w:rFonts w:ascii="Calibri" w:hAnsi="Calibri" w:cs="Calibri"/>
          <w:color w:val="000000"/>
          <w:sz w:val="22"/>
          <w:szCs w:val="22"/>
        </w:rPr>
        <w:t>Tire Pressure Monitoring System</w:t>
      </w:r>
      <w:r w:rsidR="00D5567A">
        <w:rPr>
          <w:rFonts w:ascii="Calibri" w:hAnsi="Calibri" w:cs="Calibri"/>
          <w:color w:val="000000"/>
          <w:sz w:val="22"/>
          <w:szCs w:val="22"/>
        </w:rPr>
        <w:t xml:space="preserve"> </w:t>
      </w:r>
      <w:r w:rsidRPr="00F44ABE">
        <w:rPr>
          <w:rFonts w:ascii="Calibri" w:hAnsi="Calibri" w:cs="Calibri"/>
          <w:color w:val="000000"/>
          <w:sz w:val="22"/>
          <w:szCs w:val="22"/>
        </w:rPr>
        <w:t>(TPMS)</w:t>
      </w:r>
    </w:p>
    <w:p w14:paraId="36C39402" w14:textId="3BC5286A" w:rsidR="00A871B7" w:rsidRPr="00F44ABE" w:rsidRDefault="00A871B7" w:rsidP="00A871B7">
      <w:pPr>
        <w:pStyle w:val="NormalWeb"/>
        <w:numPr>
          <w:ilvl w:val="0"/>
          <w:numId w:val="12"/>
        </w:numPr>
        <w:spacing w:beforeAutospacing="0" w:afterAutospacing="0"/>
        <w:textAlignment w:val="baseline"/>
        <w:rPr>
          <w:rFonts w:ascii="Calibri" w:hAnsi="Calibri" w:cs="Calibri"/>
          <w:color w:val="000000"/>
          <w:sz w:val="22"/>
          <w:szCs w:val="22"/>
        </w:rPr>
      </w:pPr>
      <w:r w:rsidRPr="00F44ABE">
        <w:rPr>
          <w:rFonts w:ascii="Calibri" w:hAnsi="Calibri" w:cs="Calibri"/>
          <w:color w:val="000000"/>
          <w:sz w:val="22"/>
          <w:szCs w:val="22"/>
        </w:rPr>
        <w:t xml:space="preserve">Lane Departure Warning </w:t>
      </w:r>
      <w:r w:rsidR="00D5567A" w:rsidRPr="00F44ABE">
        <w:rPr>
          <w:rFonts w:ascii="Calibri" w:hAnsi="Calibri" w:cs="Calibri"/>
          <w:color w:val="000000"/>
          <w:sz w:val="22"/>
          <w:szCs w:val="22"/>
        </w:rPr>
        <w:t>System</w:t>
      </w:r>
      <w:r w:rsidR="00D5567A">
        <w:rPr>
          <w:rFonts w:ascii="Calibri" w:hAnsi="Calibri" w:cs="Calibri"/>
          <w:color w:val="000000"/>
          <w:sz w:val="22"/>
          <w:szCs w:val="22"/>
        </w:rPr>
        <w:t xml:space="preserve"> (</w:t>
      </w:r>
      <w:r w:rsidRPr="00F44ABE">
        <w:rPr>
          <w:rFonts w:ascii="Calibri" w:hAnsi="Calibri" w:cs="Calibri"/>
          <w:color w:val="000000"/>
          <w:sz w:val="22"/>
          <w:szCs w:val="22"/>
        </w:rPr>
        <w:t>LDWS)</w:t>
      </w:r>
    </w:p>
    <w:p w14:paraId="0811E70C" w14:textId="6CE66F86" w:rsidR="00A871B7" w:rsidRPr="00F44ABE" w:rsidRDefault="00A871B7" w:rsidP="00A871B7">
      <w:pPr>
        <w:pStyle w:val="NormalWeb"/>
        <w:numPr>
          <w:ilvl w:val="0"/>
          <w:numId w:val="12"/>
        </w:numPr>
        <w:spacing w:beforeAutospacing="0" w:afterAutospacing="0"/>
        <w:textAlignment w:val="baseline"/>
        <w:rPr>
          <w:rFonts w:ascii="Calibri" w:hAnsi="Calibri" w:cs="Calibri"/>
          <w:color w:val="000000"/>
          <w:sz w:val="22"/>
          <w:szCs w:val="22"/>
        </w:rPr>
      </w:pPr>
      <w:r w:rsidRPr="00F44ABE">
        <w:rPr>
          <w:rFonts w:ascii="Calibri" w:hAnsi="Calibri" w:cs="Calibri"/>
          <w:color w:val="000000"/>
          <w:sz w:val="22"/>
          <w:szCs w:val="22"/>
        </w:rPr>
        <w:t xml:space="preserve">Adaptive Cruise </w:t>
      </w:r>
      <w:r w:rsidR="00D5567A" w:rsidRPr="00F44ABE">
        <w:rPr>
          <w:rFonts w:ascii="Calibri" w:hAnsi="Calibri" w:cs="Calibri"/>
          <w:color w:val="000000"/>
          <w:sz w:val="22"/>
          <w:szCs w:val="22"/>
        </w:rPr>
        <w:t>Contro</w:t>
      </w:r>
      <w:r w:rsidR="00D5567A">
        <w:rPr>
          <w:rFonts w:ascii="Calibri" w:hAnsi="Calibri" w:cs="Calibri"/>
          <w:color w:val="000000"/>
          <w:sz w:val="22"/>
          <w:szCs w:val="22"/>
        </w:rPr>
        <w:t>l (</w:t>
      </w:r>
      <w:r w:rsidRPr="00F44ABE">
        <w:rPr>
          <w:rFonts w:ascii="Calibri" w:hAnsi="Calibri" w:cs="Calibri"/>
          <w:color w:val="000000"/>
          <w:sz w:val="22"/>
          <w:szCs w:val="22"/>
        </w:rPr>
        <w:t>ACC)</w:t>
      </w:r>
    </w:p>
    <w:p w14:paraId="31D9746D" w14:textId="7EF8BB1E" w:rsidR="00A871B7" w:rsidRPr="00F44ABE" w:rsidRDefault="00A871B7" w:rsidP="00A871B7">
      <w:pPr>
        <w:pStyle w:val="NormalWeb"/>
        <w:numPr>
          <w:ilvl w:val="0"/>
          <w:numId w:val="12"/>
        </w:numPr>
        <w:spacing w:beforeAutospacing="0" w:afterAutospacing="0"/>
        <w:textAlignment w:val="baseline"/>
        <w:rPr>
          <w:rFonts w:ascii="Calibri" w:hAnsi="Calibri" w:cs="Calibri"/>
          <w:color w:val="000000"/>
          <w:sz w:val="22"/>
          <w:szCs w:val="22"/>
        </w:rPr>
      </w:pPr>
      <w:r w:rsidRPr="00F44ABE">
        <w:rPr>
          <w:rFonts w:ascii="Calibri" w:hAnsi="Calibri" w:cs="Calibri"/>
          <w:color w:val="000000"/>
          <w:sz w:val="22"/>
          <w:szCs w:val="22"/>
        </w:rPr>
        <w:t>Driver Monitoring Syste</w:t>
      </w:r>
      <w:r w:rsidR="00D5567A">
        <w:rPr>
          <w:rFonts w:ascii="Calibri" w:hAnsi="Calibri" w:cs="Calibri"/>
          <w:color w:val="000000"/>
          <w:sz w:val="22"/>
          <w:szCs w:val="22"/>
        </w:rPr>
        <w:t xml:space="preserve">m </w:t>
      </w:r>
      <w:r w:rsidRPr="00F44ABE">
        <w:rPr>
          <w:rFonts w:ascii="Calibri" w:hAnsi="Calibri" w:cs="Calibri"/>
          <w:color w:val="000000"/>
          <w:sz w:val="22"/>
          <w:szCs w:val="22"/>
        </w:rPr>
        <w:t>(DMS)</w:t>
      </w:r>
    </w:p>
    <w:p w14:paraId="7E5454DB" w14:textId="4E27AD5E" w:rsidR="00A871B7" w:rsidRPr="00F44ABE" w:rsidRDefault="00A871B7" w:rsidP="00A871B7">
      <w:pPr>
        <w:pStyle w:val="NormalWeb"/>
        <w:numPr>
          <w:ilvl w:val="0"/>
          <w:numId w:val="12"/>
        </w:numPr>
        <w:spacing w:beforeAutospacing="0" w:afterAutospacing="0"/>
        <w:textAlignment w:val="baseline"/>
        <w:rPr>
          <w:rFonts w:ascii="Calibri" w:hAnsi="Calibri" w:cs="Calibri"/>
          <w:color w:val="000000"/>
          <w:sz w:val="22"/>
          <w:szCs w:val="22"/>
        </w:rPr>
      </w:pPr>
      <w:r w:rsidRPr="00F44ABE">
        <w:rPr>
          <w:rFonts w:ascii="Calibri" w:hAnsi="Calibri" w:cs="Calibri"/>
          <w:color w:val="000000"/>
          <w:sz w:val="22"/>
          <w:szCs w:val="22"/>
        </w:rPr>
        <w:t xml:space="preserve">Blind Spot </w:t>
      </w:r>
      <w:r w:rsidR="00D5567A" w:rsidRPr="00F44ABE">
        <w:rPr>
          <w:rFonts w:ascii="Calibri" w:hAnsi="Calibri" w:cs="Calibri"/>
          <w:color w:val="000000"/>
          <w:sz w:val="22"/>
          <w:szCs w:val="22"/>
        </w:rPr>
        <w:t>Detection (</w:t>
      </w:r>
      <w:r w:rsidRPr="00F44ABE">
        <w:rPr>
          <w:rFonts w:ascii="Calibri" w:hAnsi="Calibri" w:cs="Calibri"/>
          <w:color w:val="000000"/>
          <w:sz w:val="22"/>
          <w:szCs w:val="22"/>
        </w:rPr>
        <w:t>BSD)</w:t>
      </w:r>
    </w:p>
    <w:p w14:paraId="04485EE8" w14:textId="59FFCE6C" w:rsidR="00A871B7" w:rsidRPr="00F44ABE" w:rsidRDefault="00A871B7" w:rsidP="00A871B7">
      <w:pPr>
        <w:pStyle w:val="NormalWeb"/>
        <w:numPr>
          <w:ilvl w:val="0"/>
          <w:numId w:val="12"/>
        </w:numPr>
        <w:spacing w:beforeAutospacing="0" w:afterAutospacing="0"/>
        <w:textAlignment w:val="baseline"/>
        <w:rPr>
          <w:rFonts w:ascii="Calibri" w:hAnsi="Calibri" w:cs="Calibri"/>
          <w:color w:val="000000"/>
          <w:sz w:val="22"/>
          <w:szCs w:val="22"/>
        </w:rPr>
      </w:pPr>
      <w:r w:rsidRPr="00F44ABE">
        <w:rPr>
          <w:rFonts w:ascii="Calibri" w:hAnsi="Calibri" w:cs="Calibri"/>
          <w:color w:val="000000"/>
          <w:sz w:val="22"/>
          <w:szCs w:val="22"/>
        </w:rPr>
        <w:t xml:space="preserve">Night Vision </w:t>
      </w:r>
      <w:r w:rsidR="00D5567A" w:rsidRPr="00F44ABE">
        <w:rPr>
          <w:rFonts w:ascii="Calibri" w:hAnsi="Calibri" w:cs="Calibri"/>
          <w:color w:val="000000"/>
          <w:sz w:val="22"/>
          <w:szCs w:val="22"/>
        </w:rPr>
        <w:t>System (</w:t>
      </w:r>
      <w:r w:rsidRPr="00F44ABE">
        <w:rPr>
          <w:rFonts w:ascii="Calibri" w:hAnsi="Calibri" w:cs="Calibri"/>
          <w:color w:val="000000"/>
          <w:sz w:val="22"/>
          <w:szCs w:val="22"/>
        </w:rPr>
        <w:t>NVS)</w:t>
      </w:r>
    </w:p>
    <w:p w14:paraId="676D9BCF" w14:textId="125DB648" w:rsidR="00A871B7" w:rsidRPr="00F44ABE" w:rsidRDefault="00A871B7" w:rsidP="00A871B7">
      <w:pPr>
        <w:pStyle w:val="NormalWeb"/>
        <w:numPr>
          <w:ilvl w:val="0"/>
          <w:numId w:val="12"/>
        </w:numPr>
        <w:spacing w:beforeAutospacing="0" w:afterAutospacing="0"/>
        <w:textAlignment w:val="baseline"/>
        <w:rPr>
          <w:rFonts w:ascii="Calibri" w:hAnsi="Calibri" w:cs="Calibri"/>
          <w:color w:val="000000"/>
          <w:sz w:val="22"/>
          <w:szCs w:val="22"/>
        </w:rPr>
      </w:pPr>
      <w:r w:rsidRPr="00F44ABE">
        <w:rPr>
          <w:rFonts w:ascii="Calibri" w:hAnsi="Calibri" w:cs="Calibri"/>
          <w:color w:val="000000"/>
          <w:sz w:val="22"/>
          <w:szCs w:val="22"/>
        </w:rPr>
        <w:t xml:space="preserve">Head-Up </w:t>
      </w:r>
      <w:r w:rsidR="00D5567A" w:rsidRPr="00F44ABE">
        <w:rPr>
          <w:rFonts w:ascii="Calibri" w:hAnsi="Calibri" w:cs="Calibri"/>
          <w:color w:val="000000"/>
          <w:sz w:val="22"/>
          <w:szCs w:val="22"/>
        </w:rPr>
        <w:t>Display (</w:t>
      </w:r>
      <w:r w:rsidRPr="00F44ABE">
        <w:rPr>
          <w:rFonts w:ascii="Calibri" w:hAnsi="Calibri" w:cs="Calibri"/>
          <w:color w:val="000000"/>
          <w:sz w:val="22"/>
          <w:szCs w:val="22"/>
        </w:rPr>
        <w:t>HUD)</w:t>
      </w:r>
    </w:p>
    <w:p w14:paraId="47DB1075" w14:textId="4C17311E" w:rsidR="00F44ABE" w:rsidRDefault="00A871B7" w:rsidP="00D5567A">
      <w:pPr>
        <w:pStyle w:val="Heading4"/>
      </w:pPr>
      <w:r w:rsidRPr="00F44ABE">
        <w:t>2.</w:t>
      </w:r>
      <w:r w:rsidR="006317C7">
        <w:t>4.2</w:t>
      </w:r>
      <w:r w:rsidRPr="00F44ABE">
        <w:t xml:space="preserve"> Passive</w:t>
      </w:r>
    </w:p>
    <w:p w14:paraId="72FF3082" w14:textId="190DF775" w:rsidR="00A871B7" w:rsidRPr="00F44ABE" w:rsidRDefault="00A871B7" w:rsidP="00A871B7">
      <w:pPr>
        <w:pStyle w:val="NormalWeb"/>
        <w:spacing w:beforeAutospacing="0" w:afterAutospacing="0"/>
        <w:rPr>
          <w:rFonts w:ascii="Calibri" w:hAnsi="Calibri" w:cs="Calibri"/>
          <w:sz w:val="22"/>
          <w:szCs w:val="22"/>
        </w:rPr>
      </w:pPr>
      <w:r w:rsidRPr="00F44ABE">
        <w:rPr>
          <w:rFonts w:ascii="Calibri" w:hAnsi="Calibri" w:cs="Calibri"/>
          <w:color w:val="000000"/>
          <w:sz w:val="22"/>
          <w:szCs w:val="22"/>
        </w:rPr>
        <w:lastRenderedPageBreak/>
        <w:t xml:space="preserve"> Protects from injury.</w:t>
      </w:r>
    </w:p>
    <w:p w14:paraId="42F4E309" w14:textId="77777777" w:rsidR="00A871B7" w:rsidRPr="00F44ABE" w:rsidRDefault="00A871B7" w:rsidP="00A871B7">
      <w:pPr>
        <w:pStyle w:val="NormalWeb"/>
        <w:numPr>
          <w:ilvl w:val="0"/>
          <w:numId w:val="13"/>
        </w:numPr>
        <w:spacing w:beforeAutospacing="0" w:afterAutospacing="0"/>
        <w:textAlignment w:val="baseline"/>
        <w:rPr>
          <w:rFonts w:ascii="Calibri" w:hAnsi="Calibri" w:cs="Calibri"/>
          <w:color w:val="000000"/>
          <w:sz w:val="22"/>
          <w:szCs w:val="22"/>
        </w:rPr>
      </w:pPr>
      <w:r w:rsidRPr="00F44ABE">
        <w:rPr>
          <w:rFonts w:ascii="Calibri" w:hAnsi="Calibri" w:cs="Calibri"/>
          <w:color w:val="000000"/>
          <w:sz w:val="22"/>
          <w:szCs w:val="22"/>
        </w:rPr>
        <w:t>Airbags</w:t>
      </w:r>
    </w:p>
    <w:p w14:paraId="47B6BB31" w14:textId="77777777" w:rsidR="00A871B7" w:rsidRPr="00F44ABE" w:rsidRDefault="00A871B7" w:rsidP="00A871B7">
      <w:pPr>
        <w:pStyle w:val="NormalWeb"/>
        <w:numPr>
          <w:ilvl w:val="0"/>
          <w:numId w:val="13"/>
        </w:numPr>
        <w:spacing w:beforeAutospacing="0" w:afterAutospacing="0"/>
        <w:textAlignment w:val="baseline"/>
        <w:rPr>
          <w:rFonts w:ascii="Calibri" w:hAnsi="Calibri" w:cs="Calibri"/>
          <w:color w:val="000000"/>
          <w:sz w:val="22"/>
          <w:szCs w:val="22"/>
        </w:rPr>
      </w:pPr>
      <w:r w:rsidRPr="00F44ABE">
        <w:rPr>
          <w:rFonts w:ascii="Calibri" w:hAnsi="Calibri" w:cs="Calibri"/>
          <w:color w:val="000000"/>
          <w:sz w:val="22"/>
          <w:szCs w:val="22"/>
        </w:rPr>
        <w:t>Seatbelts</w:t>
      </w:r>
    </w:p>
    <w:p w14:paraId="4838285B" w14:textId="77777777" w:rsidR="00A871B7" w:rsidRPr="00F44ABE" w:rsidRDefault="00A871B7" w:rsidP="00A871B7">
      <w:pPr>
        <w:pStyle w:val="NormalWeb"/>
        <w:numPr>
          <w:ilvl w:val="0"/>
          <w:numId w:val="13"/>
        </w:numPr>
        <w:spacing w:beforeAutospacing="0" w:afterAutospacing="0"/>
        <w:textAlignment w:val="baseline"/>
        <w:rPr>
          <w:rFonts w:ascii="Calibri" w:hAnsi="Calibri" w:cs="Calibri"/>
          <w:color w:val="000000"/>
          <w:sz w:val="22"/>
          <w:szCs w:val="22"/>
        </w:rPr>
      </w:pPr>
      <w:r w:rsidRPr="00F44ABE">
        <w:rPr>
          <w:rFonts w:ascii="Calibri" w:hAnsi="Calibri" w:cs="Calibri"/>
          <w:color w:val="000000"/>
          <w:sz w:val="22"/>
          <w:szCs w:val="22"/>
        </w:rPr>
        <w:t>Pedestrian safety System</w:t>
      </w:r>
    </w:p>
    <w:p w14:paraId="2D7117EE" w14:textId="6A828E89" w:rsidR="00A871B7" w:rsidRPr="00F44ABE" w:rsidRDefault="00A871B7" w:rsidP="00A871B7">
      <w:pPr>
        <w:pStyle w:val="NormalWeb"/>
        <w:numPr>
          <w:ilvl w:val="0"/>
          <w:numId w:val="13"/>
        </w:numPr>
        <w:spacing w:beforeAutospacing="0" w:afterAutospacing="0"/>
        <w:textAlignment w:val="baseline"/>
        <w:rPr>
          <w:rFonts w:ascii="Calibri" w:hAnsi="Calibri" w:cs="Calibri"/>
          <w:color w:val="000000"/>
          <w:sz w:val="22"/>
          <w:szCs w:val="22"/>
        </w:rPr>
      </w:pPr>
      <w:r w:rsidRPr="00F44ABE">
        <w:rPr>
          <w:rFonts w:ascii="Calibri" w:hAnsi="Calibri" w:cs="Calibri"/>
          <w:color w:val="000000"/>
          <w:sz w:val="22"/>
          <w:szCs w:val="22"/>
        </w:rPr>
        <w:t xml:space="preserve">Occupant Sensing </w:t>
      </w:r>
      <w:r w:rsidR="00D5567A" w:rsidRPr="00F44ABE">
        <w:rPr>
          <w:rFonts w:ascii="Calibri" w:hAnsi="Calibri" w:cs="Calibri"/>
          <w:color w:val="000000"/>
          <w:sz w:val="22"/>
          <w:szCs w:val="22"/>
        </w:rPr>
        <w:t>etc.</w:t>
      </w:r>
    </w:p>
    <w:p w14:paraId="58C6A387" w14:textId="77777777" w:rsidR="006317C7" w:rsidRDefault="006317C7" w:rsidP="00A871B7">
      <w:pPr>
        <w:pStyle w:val="NormalWeb"/>
        <w:spacing w:beforeAutospacing="0" w:afterAutospacing="0"/>
      </w:pPr>
    </w:p>
    <w:p w14:paraId="66AFDC60" w14:textId="6E088AED" w:rsidR="00A871B7" w:rsidRDefault="006317C7" w:rsidP="00A871B7">
      <w:pPr>
        <w:pStyle w:val="NormalWeb"/>
        <w:spacing w:beforeAutospacing="0" w:afterAutospacing="0"/>
        <w:rPr>
          <w:rFonts w:ascii="Arial" w:hAnsi="Arial" w:cs="Arial"/>
          <w:color w:val="000000"/>
          <w:sz w:val="18"/>
          <w:szCs w:val="18"/>
        </w:rPr>
      </w:pPr>
      <w:r>
        <w:t xml:space="preserve">YouTube link: </w:t>
      </w:r>
      <w:hyperlink r:id="rId34" w:history="1">
        <w:r w:rsidR="008112AA" w:rsidRPr="00967525">
          <w:rPr>
            <w:rStyle w:val="Hyperlink"/>
            <w:rFonts w:ascii="Arial" w:hAnsi="Arial" w:cs="Arial"/>
            <w:sz w:val="18"/>
            <w:szCs w:val="18"/>
          </w:rPr>
          <w:t>https://youtu.be/PNTt7lhvheE</w:t>
        </w:r>
      </w:hyperlink>
      <w:r w:rsidR="00A871B7">
        <w:rPr>
          <w:rFonts w:ascii="Arial" w:hAnsi="Arial" w:cs="Arial"/>
          <w:color w:val="000000"/>
          <w:sz w:val="18"/>
          <w:szCs w:val="18"/>
        </w:rPr>
        <w:t> </w:t>
      </w:r>
    </w:p>
    <w:p w14:paraId="2F3678EE" w14:textId="77777777" w:rsidR="006317C7" w:rsidRDefault="006317C7" w:rsidP="00A871B7">
      <w:pPr>
        <w:pStyle w:val="NormalWeb"/>
        <w:spacing w:beforeAutospacing="0" w:afterAutospacing="0"/>
      </w:pPr>
    </w:p>
    <w:p w14:paraId="03A643B1" w14:textId="3FEE78B3" w:rsidR="00A871B7" w:rsidRPr="00D5567A" w:rsidRDefault="00D5567A" w:rsidP="00D5567A">
      <w:pPr>
        <w:pStyle w:val="Heading3"/>
      </w:pPr>
      <w:bookmarkStart w:id="22" w:name="_Toc59439754"/>
      <w:r>
        <w:t>2.5 I</w:t>
      </w:r>
      <w:r w:rsidR="00A871B7" w:rsidRPr="00D5567A">
        <w:t>nfotainment</w:t>
      </w:r>
      <w:bookmarkEnd w:id="22"/>
    </w:p>
    <w:p w14:paraId="1C7F9799" w14:textId="352BC235" w:rsidR="00A871B7" w:rsidRPr="00D5567A" w:rsidRDefault="00A871B7" w:rsidP="00A871B7">
      <w:pPr>
        <w:pStyle w:val="NormalWeb"/>
        <w:numPr>
          <w:ilvl w:val="0"/>
          <w:numId w:val="14"/>
        </w:numPr>
        <w:spacing w:before="240" w:beforeAutospacing="0" w:afterAutospacing="0"/>
        <w:jc w:val="both"/>
        <w:textAlignment w:val="baseline"/>
        <w:rPr>
          <w:rFonts w:ascii="Calibri" w:hAnsi="Calibri" w:cs="Calibri"/>
          <w:color w:val="000000"/>
          <w:sz w:val="22"/>
          <w:szCs w:val="22"/>
        </w:rPr>
      </w:pPr>
      <w:r w:rsidRPr="00D5567A">
        <w:rPr>
          <w:rFonts w:ascii="Calibri" w:hAnsi="Calibri" w:cs="Calibri"/>
          <w:color w:val="000000"/>
          <w:sz w:val="22"/>
          <w:szCs w:val="22"/>
        </w:rPr>
        <w:t xml:space="preserve">Integrated Head-Unit – It is a touch </w:t>
      </w:r>
      <w:r w:rsidR="006317C7" w:rsidRPr="00D5567A">
        <w:rPr>
          <w:rFonts w:ascii="Calibri" w:hAnsi="Calibri" w:cs="Calibri"/>
          <w:color w:val="000000"/>
          <w:sz w:val="22"/>
          <w:szCs w:val="22"/>
        </w:rPr>
        <w:t>screen-based</w:t>
      </w:r>
      <w:r w:rsidRPr="00D5567A">
        <w:rPr>
          <w:rFonts w:ascii="Calibri" w:hAnsi="Calibri" w:cs="Calibri"/>
          <w:color w:val="000000"/>
          <w:sz w:val="22"/>
          <w:szCs w:val="22"/>
        </w:rPr>
        <w:t xml:space="preserve"> device mounted on the vehicles dashboard. It </w:t>
      </w:r>
      <w:r w:rsidR="006317C7" w:rsidRPr="00D5567A">
        <w:rPr>
          <w:rFonts w:ascii="Calibri" w:hAnsi="Calibri" w:cs="Calibri"/>
          <w:color w:val="000000"/>
          <w:sz w:val="22"/>
          <w:szCs w:val="22"/>
        </w:rPr>
        <w:t>acts</w:t>
      </w:r>
      <w:r w:rsidRPr="00D5567A">
        <w:rPr>
          <w:rFonts w:ascii="Calibri" w:hAnsi="Calibri" w:cs="Calibri"/>
          <w:color w:val="000000"/>
          <w:sz w:val="22"/>
          <w:szCs w:val="22"/>
        </w:rPr>
        <w:t xml:space="preserve"> as a control center for the infotainment system.</w:t>
      </w:r>
    </w:p>
    <w:p w14:paraId="65E78832" w14:textId="77777777" w:rsidR="00A871B7" w:rsidRPr="00D5567A" w:rsidRDefault="00A871B7" w:rsidP="00A871B7">
      <w:pPr>
        <w:pStyle w:val="NormalWeb"/>
        <w:numPr>
          <w:ilvl w:val="0"/>
          <w:numId w:val="14"/>
        </w:numPr>
        <w:spacing w:beforeAutospacing="0" w:afterAutospacing="0"/>
        <w:jc w:val="both"/>
        <w:textAlignment w:val="baseline"/>
        <w:rPr>
          <w:rFonts w:ascii="Calibri" w:hAnsi="Calibri" w:cs="Calibri"/>
          <w:color w:val="000000"/>
          <w:sz w:val="22"/>
          <w:szCs w:val="22"/>
        </w:rPr>
      </w:pPr>
      <w:r w:rsidRPr="00D5567A">
        <w:rPr>
          <w:rFonts w:ascii="Calibri" w:hAnsi="Calibri" w:cs="Calibri"/>
          <w:color w:val="000000"/>
          <w:sz w:val="22"/>
          <w:szCs w:val="22"/>
        </w:rPr>
        <w:t>Heads-Up Display- It displays the vehicles real time information like speed, navigation maps, electronic digital cluster, climate etc., on the transparent screen.</w:t>
      </w:r>
    </w:p>
    <w:p w14:paraId="7E60C82B" w14:textId="77777777" w:rsidR="00A871B7" w:rsidRPr="00D5567A" w:rsidRDefault="00A871B7" w:rsidP="00A871B7">
      <w:pPr>
        <w:pStyle w:val="NormalWeb"/>
        <w:numPr>
          <w:ilvl w:val="0"/>
          <w:numId w:val="14"/>
        </w:numPr>
        <w:spacing w:beforeAutospacing="0" w:afterAutospacing="0"/>
        <w:jc w:val="both"/>
        <w:textAlignment w:val="baseline"/>
        <w:rPr>
          <w:rFonts w:ascii="Calibri" w:hAnsi="Calibri" w:cs="Calibri"/>
          <w:color w:val="000000"/>
          <w:sz w:val="22"/>
          <w:szCs w:val="22"/>
        </w:rPr>
      </w:pPr>
      <w:r w:rsidRPr="00D5567A">
        <w:rPr>
          <w:rFonts w:ascii="Calibri" w:hAnsi="Calibri" w:cs="Calibri"/>
          <w:color w:val="000000"/>
          <w:sz w:val="22"/>
          <w:szCs w:val="22"/>
        </w:rPr>
        <w:t>High-end DSPs and GPUs to support multiple displays.</w:t>
      </w:r>
    </w:p>
    <w:p w14:paraId="61EC09F0" w14:textId="77777777" w:rsidR="00A871B7" w:rsidRPr="00D5567A" w:rsidRDefault="00A871B7" w:rsidP="00A871B7">
      <w:pPr>
        <w:pStyle w:val="NormalWeb"/>
        <w:numPr>
          <w:ilvl w:val="0"/>
          <w:numId w:val="14"/>
        </w:numPr>
        <w:spacing w:beforeAutospacing="0" w:afterAutospacing="0"/>
        <w:jc w:val="both"/>
        <w:textAlignment w:val="baseline"/>
        <w:rPr>
          <w:rFonts w:ascii="Calibri" w:hAnsi="Calibri" w:cs="Calibri"/>
          <w:color w:val="000000"/>
          <w:sz w:val="22"/>
          <w:szCs w:val="22"/>
        </w:rPr>
      </w:pPr>
      <w:r w:rsidRPr="00D5567A">
        <w:rPr>
          <w:rFonts w:ascii="Calibri" w:hAnsi="Calibri" w:cs="Calibri"/>
          <w:color w:val="000000"/>
          <w:sz w:val="22"/>
          <w:szCs w:val="22"/>
        </w:rPr>
        <w:t>Operating systems</w:t>
      </w:r>
    </w:p>
    <w:p w14:paraId="374620D1" w14:textId="77777777" w:rsidR="00A871B7" w:rsidRPr="00D5567A" w:rsidRDefault="00A871B7" w:rsidP="00A871B7">
      <w:pPr>
        <w:pStyle w:val="NormalWeb"/>
        <w:numPr>
          <w:ilvl w:val="0"/>
          <w:numId w:val="14"/>
        </w:numPr>
        <w:spacing w:beforeAutospacing="0" w:afterAutospacing="0"/>
        <w:jc w:val="both"/>
        <w:textAlignment w:val="baseline"/>
        <w:rPr>
          <w:rFonts w:ascii="Calibri" w:hAnsi="Calibri" w:cs="Calibri"/>
          <w:color w:val="000000"/>
          <w:sz w:val="22"/>
          <w:szCs w:val="22"/>
        </w:rPr>
      </w:pPr>
      <w:r w:rsidRPr="00D5567A">
        <w:rPr>
          <w:rFonts w:ascii="Calibri" w:hAnsi="Calibri" w:cs="Calibri"/>
          <w:color w:val="000000"/>
          <w:sz w:val="22"/>
          <w:szCs w:val="22"/>
        </w:rPr>
        <w:t>Connectivity modules- GPS, Wi-Fi and Bluetooth</w:t>
      </w:r>
    </w:p>
    <w:p w14:paraId="1865C998" w14:textId="77777777" w:rsidR="00A871B7" w:rsidRPr="00D5567A" w:rsidRDefault="00A871B7" w:rsidP="00A871B7">
      <w:pPr>
        <w:pStyle w:val="NormalWeb"/>
        <w:numPr>
          <w:ilvl w:val="0"/>
          <w:numId w:val="14"/>
        </w:numPr>
        <w:spacing w:beforeAutospacing="0" w:afterAutospacing="0"/>
        <w:jc w:val="both"/>
        <w:textAlignment w:val="baseline"/>
        <w:rPr>
          <w:rFonts w:ascii="Calibri" w:hAnsi="Calibri" w:cs="Calibri"/>
          <w:color w:val="000000"/>
          <w:sz w:val="22"/>
          <w:szCs w:val="22"/>
        </w:rPr>
      </w:pPr>
      <w:r w:rsidRPr="00D5567A">
        <w:rPr>
          <w:rFonts w:ascii="Calibri" w:hAnsi="Calibri" w:cs="Calibri"/>
          <w:color w:val="000000"/>
          <w:sz w:val="22"/>
          <w:szCs w:val="22"/>
        </w:rPr>
        <w:t>Digital instrumental cluster- It includes digital displays of the traditional analog gauges in the vehicles like speedometer, RPM, odometer etc.,</w:t>
      </w:r>
    </w:p>
    <w:p w14:paraId="13F393A1" w14:textId="77777777" w:rsidR="00A871B7" w:rsidRPr="00D5567A" w:rsidRDefault="00A871B7" w:rsidP="00A871B7">
      <w:pPr>
        <w:pStyle w:val="NormalWeb"/>
        <w:numPr>
          <w:ilvl w:val="0"/>
          <w:numId w:val="14"/>
        </w:numPr>
        <w:spacing w:beforeAutospacing="0" w:afterAutospacing="0"/>
        <w:jc w:val="both"/>
        <w:textAlignment w:val="baseline"/>
        <w:rPr>
          <w:rFonts w:ascii="Calibri" w:hAnsi="Calibri" w:cs="Calibri"/>
          <w:color w:val="000000"/>
          <w:sz w:val="22"/>
          <w:szCs w:val="22"/>
        </w:rPr>
      </w:pPr>
      <w:r w:rsidRPr="00D5567A">
        <w:rPr>
          <w:rFonts w:ascii="Calibri" w:hAnsi="Calibri" w:cs="Calibri"/>
          <w:color w:val="000000"/>
          <w:sz w:val="22"/>
          <w:szCs w:val="22"/>
        </w:rPr>
        <w:t>Analog and digital tuners for multi-standard radio reception</w:t>
      </w:r>
    </w:p>
    <w:p w14:paraId="02733EF0" w14:textId="77777777" w:rsidR="00A871B7" w:rsidRPr="00D5567A" w:rsidRDefault="00A871B7" w:rsidP="00A871B7">
      <w:pPr>
        <w:pStyle w:val="NormalWeb"/>
        <w:numPr>
          <w:ilvl w:val="0"/>
          <w:numId w:val="14"/>
        </w:numPr>
        <w:spacing w:beforeAutospacing="0" w:afterAutospacing="0"/>
        <w:jc w:val="both"/>
        <w:textAlignment w:val="baseline"/>
        <w:rPr>
          <w:rFonts w:ascii="Calibri" w:hAnsi="Calibri" w:cs="Calibri"/>
          <w:color w:val="000000"/>
          <w:sz w:val="22"/>
          <w:szCs w:val="22"/>
        </w:rPr>
      </w:pPr>
      <w:r w:rsidRPr="00D5567A">
        <w:rPr>
          <w:rFonts w:ascii="Calibri" w:hAnsi="Calibri" w:cs="Calibri"/>
          <w:color w:val="000000"/>
          <w:sz w:val="22"/>
          <w:szCs w:val="22"/>
        </w:rPr>
        <w:t>Multimedia support-It helps to transfer audio and video content to display screens, speakers and headphones via Bluetooth, HDMI cable and USB.</w:t>
      </w:r>
    </w:p>
    <w:p w14:paraId="1A42408D" w14:textId="77777777" w:rsidR="00A871B7" w:rsidRPr="00D5567A" w:rsidRDefault="00A871B7" w:rsidP="00A871B7">
      <w:pPr>
        <w:pStyle w:val="NormalWeb"/>
        <w:numPr>
          <w:ilvl w:val="0"/>
          <w:numId w:val="14"/>
        </w:numPr>
        <w:spacing w:beforeAutospacing="0" w:after="240" w:afterAutospacing="0"/>
        <w:jc w:val="both"/>
        <w:textAlignment w:val="baseline"/>
        <w:rPr>
          <w:rFonts w:ascii="Calibri" w:hAnsi="Calibri" w:cs="Calibri"/>
          <w:color w:val="000000"/>
          <w:sz w:val="22"/>
          <w:szCs w:val="22"/>
        </w:rPr>
      </w:pPr>
      <w:r w:rsidRPr="00D5567A">
        <w:rPr>
          <w:rFonts w:ascii="Calibri" w:hAnsi="Calibri" w:cs="Calibri"/>
          <w:color w:val="000000"/>
          <w:sz w:val="22"/>
          <w:szCs w:val="22"/>
        </w:rPr>
        <w:t>Advanced vehicular functions-It have features like parking assistance, daytime running parking assistance, voice assistants, light indicator.</w:t>
      </w:r>
    </w:p>
    <w:p w14:paraId="1FE23B30" w14:textId="70D0D8C6" w:rsidR="00A83595" w:rsidRDefault="00A871B7" w:rsidP="007509D8">
      <w:pPr>
        <w:pStyle w:val="NormalWeb"/>
        <w:spacing w:beforeAutospacing="0" w:afterAutospacing="0"/>
        <w:rPr>
          <w:rStyle w:val="Hyperlink"/>
          <w:rFonts w:ascii="Arial" w:hAnsi="Arial" w:cs="Arial"/>
        </w:rPr>
      </w:pPr>
      <w:r w:rsidRPr="006317C7">
        <w:t xml:space="preserve">You </w:t>
      </w:r>
      <w:r w:rsidR="006317C7">
        <w:t>T</w:t>
      </w:r>
      <w:r w:rsidRPr="006317C7">
        <w:t>ube</w:t>
      </w:r>
      <w:r w:rsidR="006317C7">
        <w:t xml:space="preserve"> link</w:t>
      </w:r>
      <w:r w:rsidRPr="006317C7">
        <w:t xml:space="preserve"> -  </w:t>
      </w:r>
      <w:hyperlink r:id="rId35" w:history="1">
        <w:r w:rsidRPr="006317C7">
          <w:rPr>
            <w:rStyle w:val="Hyperlink"/>
            <w:rFonts w:ascii="Arial" w:hAnsi="Arial" w:cs="Arial"/>
            <w:sz w:val="18"/>
            <w:szCs w:val="18"/>
          </w:rPr>
          <w:t>https://youtu.be/oBnkPonWv-Q</w:t>
        </w:r>
      </w:hyperlink>
      <w:r w:rsidRPr="006317C7">
        <w:rPr>
          <w:rStyle w:val="Hyperlink"/>
          <w:rFonts w:ascii="Arial" w:hAnsi="Arial" w:cs="Arial"/>
        </w:rPr>
        <w:t> </w:t>
      </w:r>
    </w:p>
    <w:p w14:paraId="17190D35" w14:textId="371C65AC" w:rsidR="007509D8" w:rsidRDefault="007509D8" w:rsidP="007509D8">
      <w:pPr>
        <w:pStyle w:val="NormalWeb"/>
        <w:spacing w:beforeAutospacing="0" w:afterAutospacing="0"/>
        <w:rPr>
          <w:rStyle w:val="Hyperlink"/>
          <w:rFonts w:ascii="Arial" w:hAnsi="Arial" w:cs="Arial"/>
        </w:rPr>
      </w:pPr>
    </w:p>
    <w:p w14:paraId="577552E5" w14:textId="4AFA0C1C" w:rsidR="007509D8" w:rsidRDefault="007509D8" w:rsidP="007509D8">
      <w:pPr>
        <w:pStyle w:val="NormalWeb"/>
        <w:spacing w:beforeAutospacing="0" w:afterAutospacing="0"/>
        <w:rPr>
          <w:rStyle w:val="Hyperlink"/>
          <w:rFonts w:ascii="Arial" w:hAnsi="Arial" w:cs="Arial"/>
        </w:rPr>
      </w:pPr>
    </w:p>
    <w:p w14:paraId="75AF5DBE" w14:textId="63AC3E7A" w:rsidR="007509D8" w:rsidRDefault="007509D8" w:rsidP="007509D8">
      <w:pPr>
        <w:pStyle w:val="NormalWeb"/>
        <w:spacing w:beforeAutospacing="0" w:afterAutospacing="0"/>
        <w:rPr>
          <w:rStyle w:val="Hyperlink"/>
          <w:rFonts w:ascii="Arial" w:hAnsi="Arial" w:cs="Arial"/>
        </w:rPr>
      </w:pPr>
    </w:p>
    <w:p w14:paraId="61E5C348" w14:textId="46818FC0" w:rsidR="007509D8" w:rsidRDefault="007509D8" w:rsidP="007509D8">
      <w:pPr>
        <w:pStyle w:val="NormalWeb"/>
        <w:spacing w:beforeAutospacing="0" w:afterAutospacing="0"/>
        <w:rPr>
          <w:rStyle w:val="Hyperlink"/>
          <w:rFonts w:ascii="Arial" w:hAnsi="Arial" w:cs="Arial"/>
        </w:rPr>
      </w:pPr>
    </w:p>
    <w:p w14:paraId="7374967C" w14:textId="5ABDF5CD" w:rsidR="007509D8" w:rsidRDefault="007509D8" w:rsidP="007509D8">
      <w:pPr>
        <w:pStyle w:val="NormalWeb"/>
        <w:spacing w:beforeAutospacing="0" w:afterAutospacing="0"/>
        <w:rPr>
          <w:rStyle w:val="Hyperlink"/>
          <w:rFonts w:ascii="Arial" w:hAnsi="Arial" w:cs="Arial"/>
        </w:rPr>
      </w:pPr>
    </w:p>
    <w:p w14:paraId="448BA2E6" w14:textId="3BF51AD6" w:rsidR="007509D8" w:rsidRDefault="007509D8" w:rsidP="007509D8">
      <w:pPr>
        <w:pStyle w:val="NormalWeb"/>
        <w:spacing w:beforeAutospacing="0" w:afterAutospacing="0"/>
        <w:rPr>
          <w:rStyle w:val="Hyperlink"/>
          <w:rFonts w:ascii="Arial" w:hAnsi="Arial" w:cs="Arial"/>
        </w:rPr>
      </w:pPr>
    </w:p>
    <w:p w14:paraId="45134FF2" w14:textId="10EEC657" w:rsidR="007509D8" w:rsidRDefault="007509D8" w:rsidP="007509D8">
      <w:pPr>
        <w:pStyle w:val="NormalWeb"/>
        <w:spacing w:beforeAutospacing="0" w:afterAutospacing="0"/>
        <w:rPr>
          <w:rStyle w:val="Hyperlink"/>
          <w:rFonts w:ascii="Arial" w:hAnsi="Arial" w:cs="Arial"/>
        </w:rPr>
      </w:pPr>
    </w:p>
    <w:p w14:paraId="333BBFC3" w14:textId="1638729C" w:rsidR="007509D8" w:rsidRDefault="007509D8" w:rsidP="007509D8">
      <w:pPr>
        <w:pStyle w:val="NormalWeb"/>
        <w:spacing w:beforeAutospacing="0" w:afterAutospacing="0"/>
        <w:rPr>
          <w:rStyle w:val="Hyperlink"/>
          <w:rFonts w:ascii="Arial" w:hAnsi="Arial" w:cs="Arial"/>
        </w:rPr>
      </w:pPr>
    </w:p>
    <w:p w14:paraId="0E918B30" w14:textId="009572FA" w:rsidR="007509D8" w:rsidRDefault="007509D8" w:rsidP="007509D8">
      <w:pPr>
        <w:pStyle w:val="NormalWeb"/>
        <w:spacing w:beforeAutospacing="0" w:afterAutospacing="0"/>
        <w:rPr>
          <w:rStyle w:val="Hyperlink"/>
          <w:rFonts w:ascii="Arial" w:hAnsi="Arial" w:cs="Arial"/>
        </w:rPr>
      </w:pPr>
    </w:p>
    <w:p w14:paraId="00689FB0" w14:textId="48C2E5A0" w:rsidR="007509D8" w:rsidRDefault="007509D8" w:rsidP="007509D8">
      <w:pPr>
        <w:pStyle w:val="NormalWeb"/>
        <w:spacing w:beforeAutospacing="0" w:afterAutospacing="0"/>
        <w:rPr>
          <w:rStyle w:val="Hyperlink"/>
          <w:rFonts w:ascii="Arial" w:hAnsi="Arial" w:cs="Arial"/>
        </w:rPr>
      </w:pPr>
    </w:p>
    <w:p w14:paraId="77F0036C" w14:textId="4DC047EF" w:rsidR="007509D8" w:rsidRDefault="007509D8" w:rsidP="007509D8">
      <w:pPr>
        <w:pStyle w:val="NormalWeb"/>
        <w:spacing w:beforeAutospacing="0" w:afterAutospacing="0"/>
        <w:rPr>
          <w:rStyle w:val="Hyperlink"/>
          <w:rFonts w:ascii="Arial" w:hAnsi="Arial" w:cs="Arial"/>
        </w:rPr>
      </w:pPr>
    </w:p>
    <w:p w14:paraId="649485D9" w14:textId="30DFB07F" w:rsidR="007509D8" w:rsidRDefault="007509D8" w:rsidP="007509D8">
      <w:pPr>
        <w:pStyle w:val="NormalWeb"/>
        <w:spacing w:beforeAutospacing="0" w:afterAutospacing="0"/>
        <w:rPr>
          <w:rStyle w:val="Hyperlink"/>
          <w:rFonts w:ascii="Arial" w:hAnsi="Arial" w:cs="Arial"/>
        </w:rPr>
      </w:pPr>
    </w:p>
    <w:p w14:paraId="1082C9BD" w14:textId="048203B9" w:rsidR="007509D8" w:rsidRDefault="007509D8" w:rsidP="007509D8">
      <w:pPr>
        <w:pStyle w:val="NormalWeb"/>
        <w:spacing w:beforeAutospacing="0" w:afterAutospacing="0"/>
        <w:rPr>
          <w:rStyle w:val="Hyperlink"/>
          <w:rFonts w:ascii="Arial" w:hAnsi="Arial" w:cs="Arial"/>
        </w:rPr>
      </w:pPr>
    </w:p>
    <w:p w14:paraId="0AD57C32" w14:textId="3B0A2F2E" w:rsidR="007509D8" w:rsidRDefault="007509D8" w:rsidP="007509D8">
      <w:pPr>
        <w:pStyle w:val="NormalWeb"/>
        <w:spacing w:beforeAutospacing="0" w:afterAutospacing="0"/>
        <w:rPr>
          <w:rStyle w:val="Hyperlink"/>
          <w:rFonts w:ascii="Arial" w:hAnsi="Arial" w:cs="Arial"/>
        </w:rPr>
      </w:pPr>
    </w:p>
    <w:p w14:paraId="10C0C737" w14:textId="4EA731BE" w:rsidR="007509D8" w:rsidRDefault="007509D8" w:rsidP="007509D8">
      <w:pPr>
        <w:pStyle w:val="NormalWeb"/>
        <w:spacing w:beforeAutospacing="0" w:afterAutospacing="0"/>
        <w:rPr>
          <w:rStyle w:val="Hyperlink"/>
          <w:rFonts w:ascii="Arial" w:hAnsi="Arial" w:cs="Arial"/>
        </w:rPr>
      </w:pPr>
    </w:p>
    <w:p w14:paraId="7F2C18AA" w14:textId="77777777" w:rsidR="007509D8" w:rsidRPr="007509D8" w:rsidRDefault="007509D8" w:rsidP="007509D8">
      <w:pPr>
        <w:pStyle w:val="NormalWeb"/>
        <w:spacing w:beforeAutospacing="0" w:afterAutospacing="0"/>
        <w:rPr>
          <w:rFonts w:ascii="Arial" w:hAnsi="Arial" w:cs="Arial"/>
          <w:color w:val="0000FF" w:themeColor="hyperlink"/>
          <w:sz w:val="18"/>
          <w:szCs w:val="18"/>
          <w:u w:val="single"/>
        </w:rPr>
      </w:pPr>
    </w:p>
    <w:p w14:paraId="44E00C2D" w14:textId="3EAA21DF" w:rsidR="00A871B7" w:rsidRPr="00DB6C4D" w:rsidRDefault="00A871B7" w:rsidP="00DB6C4D">
      <w:pPr>
        <w:pStyle w:val="Heading1"/>
        <w:jc w:val="center"/>
      </w:pPr>
      <w:bookmarkStart w:id="23" w:name="_Toc59439755"/>
      <w:r w:rsidRPr="00DB6C4D">
        <w:lastRenderedPageBreak/>
        <w:t>ACTIVITY 3</w:t>
      </w:r>
      <w:bookmarkEnd w:id="23"/>
    </w:p>
    <w:p w14:paraId="623FE234" w14:textId="77777777" w:rsidR="00A871B7" w:rsidRPr="00915943" w:rsidRDefault="00A871B7" w:rsidP="00915943">
      <w:pPr>
        <w:pStyle w:val="Heading2"/>
      </w:pPr>
      <w:bookmarkStart w:id="24" w:name="_Toc59439756"/>
      <w:r w:rsidRPr="00915943">
        <w:t>ECU APPLICATION NOTES</w:t>
      </w:r>
      <w:bookmarkEnd w:id="24"/>
    </w:p>
    <w:p w14:paraId="47D5C626" w14:textId="77777777" w:rsidR="00A871B7" w:rsidRDefault="00A871B7" w:rsidP="00A871B7">
      <w:pPr>
        <w:pStyle w:val="NormalWeb"/>
        <w:spacing w:beforeAutospacing="0" w:afterAutospacing="0"/>
      </w:pPr>
      <w:r>
        <w:rPr>
          <w:rFonts w:ascii="Arial" w:hAnsi="Arial" w:cs="Arial"/>
          <w:color w:val="000000"/>
          <w:sz w:val="18"/>
          <w:szCs w:val="18"/>
        </w:rPr>
        <w:t xml:space="preserve">Mass Air </w:t>
      </w:r>
      <w:proofErr w:type="gramStart"/>
      <w:r>
        <w:rPr>
          <w:rFonts w:ascii="Arial" w:hAnsi="Arial" w:cs="Arial"/>
          <w:color w:val="000000"/>
          <w:sz w:val="18"/>
          <w:szCs w:val="18"/>
        </w:rPr>
        <w:t>flow :</w:t>
      </w:r>
      <w:proofErr w:type="gramEnd"/>
      <w:r>
        <w:rPr>
          <w:rFonts w:ascii="Arial" w:hAnsi="Arial" w:cs="Arial"/>
          <w:color w:val="000000"/>
          <w:sz w:val="18"/>
          <w:szCs w:val="18"/>
        </w:rPr>
        <w:t xml:space="preserve"> </w:t>
      </w:r>
      <w:hyperlink r:id="rId36" w:history="1">
        <w:r>
          <w:rPr>
            <w:rStyle w:val="Hyperlink"/>
            <w:rFonts w:ascii="Arial" w:hAnsi="Arial" w:cs="Arial"/>
            <w:color w:val="1155CC"/>
            <w:sz w:val="18"/>
            <w:szCs w:val="18"/>
          </w:rPr>
          <w:t>https://www.digikey.com/Site/Global/Layouts/DownloadPdf.ashx?pdfUrl=2D2099DBEE204A1BA04151D81707AD95</w:t>
        </w:r>
      </w:hyperlink>
    </w:p>
    <w:p w14:paraId="6F1F70CD" w14:textId="77777777" w:rsidR="00A871B7" w:rsidRDefault="00A871B7" w:rsidP="00A871B7"/>
    <w:p w14:paraId="24374FE0" w14:textId="77777777" w:rsidR="00A871B7" w:rsidRDefault="00A871B7" w:rsidP="00A871B7">
      <w:pPr>
        <w:pStyle w:val="NormalWeb"/>
        <w:spacing w:beforeAutospacing="0" w:afterAutospacing="0"/>
      </w:pPr>
      <w:r>
        <w:rPr>
          <w:rFonts w:ascii="Arial" w:hAnsi="Arial" w:cs="Arial"/>
          <w:color w:val="000000"/>
          <w:sz w:val="18"/>
          <w:szCs w:val="18"/>
        </w:rPr>
        <w:t>Automotive application notes:</w:t>
      </w:r>
    </w:p>
    <w:p w14:paraId="79001153" w14:textId="77777777" w:rsidR="00A871B7" w:rsidRDefault="00A871B7" w:rsidP="00A871B7">
      <w:pPr>
        <w:pStyle w:val="NormalWeb"/>
        <w:spacing w:beforeAutospacing="0" w:afterAutospacing="0"/>
      </w:pPr>
      <w:r>
        <w:rPr>
          <w:rFonts w:ascii="Arial" w:hAnsi="Arial" w:cs="Arial"/>
          <w:color w:val="1155CC"/>
          <w:sz w:val="18"/>
          <w:szCs w:val="18"/>
          <w:u w:val="single"/>
        </w:rPr>
        <w:t>https://www.infineon.com/dgdl/Infineon-Automotive-Application-Guide-2018-ApplicationBrochure-v01_00-EN.pdf?fileId=5546d462584d1d4a015891808e617573</w:t>
      </w:r>
    </w:p>
    <w:p w14:paraId="12A58BE6" w14:textId="32962C1F" w:rsidR="00A871B7" w:rsidRPr="00A83595" w:rsidRDefault="003E45B8" w:rsidP="00A83595">
      <w:pPr>
        <w:pStyle w:val="Heading2"/>
      </w:pPr>
      <w:bookmarkStart w:id="25" w:name="_Toc59439757"/>
      <w:r>
        <w:t xml:space="preserve">3 </w:t>
      </w:r>
      <w:r w:rsidR="00A871B7" w:rsidRPr="00A83595">
        <w:t xml:space="preserve">Sensors </w:t>
      </w:r>
      <w:r w:rsidR="00A83595" w:rsidRPr="00A83595">
        <w:t>and</w:t>
      </w:r>
      <w:r w:rsidR="00A871B7" w:rsidRPr="00A83595">
        <w:t xml:space="preserve"> Actuators</w:t>
      </w:r>
      <w:bookmarkEnd w:id="25"/>
    </w:p>
    <w:p w14:paraId="18147CA2" w14:textId="1201049A" w:rsidR="00A83595" w:rsidRDefault="003E45B8" w:rsidP="00A83595">
      <w:pPr>
        <w:pStyle w:val="Heading3"/>
        <w:rPr>
          <w:rStyle w:val="Heading4Char"/>
        </w:rPr>
      </w:pPr>
      <w:bookmarkStart w:id="26" w:name="_Toc59439758"/>
      <w:r>
        <w:t xml:space="preserve">3.1 </w:t>
      </w:r>
      <w:r w:rsidR="00A871B7" w:rsidRPr="00A83595">
        <w:t>Sensors</w:t>
      </w:r>
      <w:bookmarkEnd w:id="26"/>
    </w:p>
    <w:p w14:paraId="68713B10" w14:textId="09EF4B64" w:rsidR="00A871B7" w:rsidRPr="00A83595" w:rsidRDefault="00A871B7" w:rsidP="00A83595">
      <w:pPr>
        <w:pStyle w:val="Heading4"/>
        <w:rPr>
          <w:rStyle w:val="Heading4Char"/>
        </w:rPr>
      </w:pPr>
      <w:r w:rsidRPr="00A83595">
        <w:rPr>
          <w:rStyle w:val="Heading4Char"/>
        </w:rPr>
        <w:t>Mass airflow sensor</w:t>
      </w:r>
    </w:p>
    <w:p w14:paraId="5AF3BE29" w14:textId="77777777" w:rsidR="00A871B7" w:rsidRPr="00A83595" w:rsidRDefault="00A871B7" w:rsidP="00A83595">
      <w:pPr>
        <w:pStyle w:val="NormalWeb"/>
        <w:shd w:val="clear" w:color="auto" w:fill="FFFFFF"/>
        <w:spacing w:beforeAutospacing="0" w:afterAutospacing="0"/>
        <w:jc w:val="both"/>
        <w:rPr>
          <w:rFonts w:ascii="Calibri" w:hAnsi="Calibri" w:cs="Calibri"/>
          <w:color w:val="202124"/>
          <w:sz w:val="22"/>
          <w:szCs w:val="22"/>
          <w:shd w:val="clear" w:color="auto" w:fill="FFFFFF"/>
        </w:rPr>
      </w:pPr>
      <w:r w:rsidRPr="00A83595">
        <w:rPr>
          <w:rFonts w:ascii="Calibri" w:hAnsi="Calibri" w:cs="Calibri"/>
          <w:color w:val="202124"/>
          <w:sz w:val="22"/>
          <w:szCs w:val="22"/>
          <w:shd w:val="clear" w:color="auto" w:fill="FFFFFF"/>
        </w:rPr>
        <w:t>A mass flow sensor is a sensor used to determine the mass flow rate of air entering a fuel-injected internal combustion engine. The air mass information is necessary for the engine control unit to balance and deliver the correct fuel mass to the engine.</w:t>
      </w:r>
    </w:p>
    <w:p w14:paraId="53D31392" w14:textId="77777777" w:rsidR="00A871B7" w:rsidRPr="00A83595" w:rsidRDefault="00A871B7" w:rsidP="00A83595">
      <w:pPr>
        <w:pStyle w:val="NormalWeb"/>
        <w:numPr>
          <w:ilvl w:val="0"/>
          <w:numId w:val="33"/>
        </w:numPr>
        <w:shd w:val="clear" w:color="auto" w:fill="FFFFFF"/>
        <w:spacing w:beforeAutospacing="0" w:afterAutospacing="0"/>
        <w:jc w:val="both"/>
        <w:textAlignment w:val="baseline"/>
        <w:rPr>
          <w:rFonts w:ascii="Calibri" w:hAnsi="Calibri" w:cs="Calibri"/>
          <w:color w:val="000000"/>
          <w:sz w:val="22"/>
          <w:szCs w:val="22"/>
        </w:rPr>
      </w:pPr>
      <w:r w:rsidRPr="00A83595">
        <w:rPr>
          <w:rFonts w:ascii="Calibri" w:hAnsi="Calibri" w:cs="Calibri"/>
          <w:color w:val="202124"/>
          <w:sz w:val="22"/>
          <w:szCs w:val="22"/>
          <w:shd w:val="clear" w:color="auto" w:fill="FFFFFF"/>
        </w:rPr>
        <w:t>MAF has two sensing wires. </w:t>
      </w:r>
    </w:p>
    <w:p w14:paraId="63A2985C" w14:textId="3258F165" w:rsidR="00A871B7" w:rsidRPr="00A83595" w:rsidRDefault="00A871B7" w:rsidP="00A83595">
      <w:pPr>
        <w:pStyle w:val="NormalWeb"/>
        <w:numPr>
          <w:ilvl w:val="0"/>
          <w:numId w:val="33"/>
        </w:numPr>
        <w:shd w:val="clear" w:color="auto" w:fill="FFFFFF"/>
        <w:spacing w:beforeAutospacing="0" w:afterAutospacing="0"/>
        <w:jc w:val="both"/>
        <w:textAlignment w:val="baseline"/>
        <w:rPr>
          <w:rFonts w:ascii="Calibri" w:hAnsi="Calibri" w:cs="Calibri"/>
          <w:color w:val="000000"/>
          <w:sz w:val="22"/>
          <w:szCs w:val="22"/>
        </w:rPr>
      </w:pPr>
      <w:r w:rsidRPr="00A83595">
        <w:rPr>
          <w:rFonts w:ascii="Calibri" w:hAnsi="Calibri" w:cs="Calibri"/>
          <w:color w:val="202124"/>
          <w:sz w:val="22"/>
          <w:szCs w:val="22"/>
          <w:shd w:val="clear" w:color="auto" w:fill="FFFFFF"/>
        </w:rPr>
        <w:t xml:space="preserve">One is heated by an electrical </w:t>
      </w:r>
      <w:r w:rsidR="00A83595" w:rsidRPr="00A83595">
        <w:rPr>
          <w:rFonts w:ascii="Calibri" w:hAnsi="Calibri" w:cs="Calibri"/>
          <w:color w:val="202124"/>
          <w:sz w:val="22"/>
          <w:szCs w:val="22"/>
          <w:shd w:val="clear" w:color="auto" w:fill="FFFFFF"/>
        </w:rPr>
        <w:t>current;</w:t>
      </w:r>
      <w:r w:rsidRPr="00A83595">
        <w:rPr>
          <w:rFonts w:ascii="Calibri" w:hAnsi="Calibri" w:cs="Calibri"/>
          <w:color w:val="202124"/>
          <w:sz w:val="22"/>
          <w:szCs w:val="22"/>
          <w:shd w:val="clear" w:color="auto" w:fill="FFFFFF"/>
        </w:rPr>
        <w:t xml:space="preserve"> the other is not.</w:t>
      </w:r>
    </w:p>
    <w:p w14:paraId="24FA9617" w14:textId="77777777" w:rsidR="00A83595" w:rsidRPr="00A83595" w:rsidRDefault="00A83595" w:rsidP="00A83595">
      <w:pPr>
        <w:pStyle w:val="NormalWeb"/>
        <w:shd w:val="clear" w:color="auto" w:fill="FFFFFF"/>
        <w:spacing w:beforeAutospacing="0" w:afterAutospacing="0"/>
        <w:jc w:val="both"/>
        <w:rPr>
          <w:rFonts w:ascii="Calibri" w:hAnsi="Calibri" w:cs="Calibri"/>
          <w:b/>
          <w:bCs/>
          <w:color w:val="202124"/>
          <w:sz w:val="22"/>
          <w:szCs w:val="22"/>
          <w:shd w:val="clear" w:color="auto" w:fill="FFFFFF"/>
        </w:rPr>
      </w:pPr>
    </w:p>
    <w:p w14:paraId="6FBBF6D5" w14:textId="4D1C44FA" w:rsidR="00A871B7" w:rsidRDefault="00A871B7" w:rsidP="00A83595">
      <w:pPr>
        <w:pStyle w:val="NormalWeb"/>
        <w:shd w:val="clear" w:color="auto" w:fill="FFFFFF"/>
        <w:spacing w:beforeAutospacing="0" w:afterAutospacing="0"/>
        <w:jc w:val="both"/>
      </w:pPr>
      <w:r>
        <w:rPr>
          <w:rFonts w:ascii="Arial" w:hAnsi="Arial" w:cs="Arial"/>
          <w:b/>
          <w:bCs/>
          <w:color w:val="202124"/>
          <w:sz w:val="18"/>
          <w:szCs w:val="18"/>
          <w:shd w:val="clear" w:color="auto" w:fill="FFFFFF"/>
        </w:rPr>
        <w:t>Working Principle</w:t>
      </w:r>
    </w:p>
    <w:p w14:paraId="18F93B6C" w14:textId="77777777" w:rsidR="00A871B7" w:rsidRPr="00A83595" w:rsidRDefault="00A871B7" w:rsidP="00A83595">
      <w:pPr>
        <w:pStyle w:val="NormalWeb"/>
        <w:shd w:val="clear" w:color="auto" w:fill="FFFFFF"/>
        <w:spacing w:beforeAutospacing="0" w:afterAutospacing="0"/>
        <w:jc w:val="both"/>
        <w:textAlignment w:val="baseline"/>
        <w:rPr>
          <w:rFonts w:ascii="Calibri" w:hAnsi="Calibri" w:cs="Calibri"/>
          <w:color w:val="202124"/>
          <w:sz w:val="22"/>
          <w:szCs w:val="22"/>
        </w:rPr>
      </w:pPr>
      <w:r w:rsidRPr="00A83595">
        <w:rPr>
          <w:rFonts w:ascii="Calibri" w:hAnsi="Calibri" w:cs="Calibri"/>
          <w:color w:val="202124"/>
          <w:sz w:val="22"/>
          <w:szCs w:val="22"/>
          <w:shd w:val="clear" w:color="auto" w:fill="FFFFFF"/>
        </w:rPr>
        <w:t>As air flows across the heated wire, it cools down. When the temperature difference between the two sensing wires changes, the MAF sensor automatically increases or decreases the current to the heated wire to compensate.</w:t>
      </w:r>
    </w:p>
    <w:p w14:paraId="6216E644" w14:textId="19318F01" w:rsidR="00A871B7" w:rsidRPr="00A83595" w:rsidRDefault="00A871B7" w:rsidP="00A83595">
      <w:pPr>
        <w:pStyle w:val="Heading4"/>
        <w:rPr>
          <w:rStyle w:val="Heading4Char"/>
        </w:rPr>
      </w:pPr>
      <w:r>
        <w:t> </w:t>
      </w:r>
      <w:r w:rsidRPr="00A83595">
        <w:rPr>
          <w:rStyle w:val="Heading4Char"/>
        </w:rPr>
        <w:t>Knock Sensor</w:t>
      </w:r>
    </w:p>
    <w:p w14:paraId="238CB0F9" w14:textId="77777777" w:rsidR="00A871B7" w:rsidRPr="007509D8" w:rsidRDefault="00A871B7" w:rsidP="00A83595">
      <w:pPr>
        <w:pStyle w:val="NormalWeb"/>
        <w:shd w:val="clear" w:color="auto" w:fill="FFFFFF"/>
        <w:spacing w:beforeAutospacing="0" w:afterAutospacing="0"/>
        <w:jc w:val="both"/>
        <w:rPr>
          <w:rFonts w:ascii="Calibri" w:hAnsi="Calibri" w:cs="Calibri"/>
          <w:sz w:val="22"/>
          <w:szCs w:val="22"/>
        </w:rPr>
      </w:pPr>
      <w:r w:rsidRPr="007509D8">
        <w:rPr>
          <w:rFonts w:ascii="Calibri" w:hAnsi="Calibri" w:cs="Calibri"/>
          <w:color w:val="000000"/>
          <w:sz w:val="22"/>
          <w:szCs w:val="22"/>
          <w:shd w:val="clear" w:color="auto" w:fill="FFFFFF"/>
        </w:rPr>
        <w:t>“Knocking” occurs when the air-fuel mixture self-ignites prematurely. Sustained knocking causes damage primarily to the cylinder head gasket and cylinder head. The knock sensor identifies the high-frequency engine vibrations characteristic of knocking and transmits a signal to the ECU. The aim is to obtain the maximum energy yield by starting ignition as early as possible. Engines with a knock sensor can reduce fuel consumption and increase torque.</w:t>
      </w:r>
    </w:p>
    <w:p w14:paraId="54C7ED3A" w14:textId="77777777" w:rsidR="00A83595" w:rsidRDefault="00A83595" w:rsidP="00A83595">
      <w:pPr>
        <w:pStyle w:val="NormalWeb"/>
        <w:shd w:val="clear" w:color="auto" w:fill="FFFFFF"/>
        <w:spacing w:beforeAutospacing="0" w:afterAutospacing="0"/>
        <w:jc w:val="both"/>
      </w:pPr>
    </w:p>
    <w:p w14:paraId="0036C95F" w14:textId="2CC1BA6C" w:rsidR="00A871B7" w:rsidRDefault="00A871B7" w:rsidP="00A83595">
      <w:pPr>
        <w:pStyle w:val="NormalWeb"/>
        <w:shd w:val="clear" w:color="auto" w:fill="FFFFFF"/>
        <w:spacing w:beforeAutospacing="0" w:afterAutospacing="0"/>
        <w:jc w:val="both"/>
      </w:pPr>
      <w:r>
        <w:rPr>
          <w:rFonts w:ascii="Arial" w:hAnsi="Arial" w:cs="Arial"/>
          <w:b/>
          <w:bCs/>
          <w:color w:val="000000"/>
          <w:sz w:val="18"/>
          <w:szCs w:val="18"/>
          <w:shd w:val="clear" w:color="auto" w:fill="FFFFFF"/>
        </w:rPr>
        <w:t>Working Principle</w:t>
      </w:r>
    </w:p>
    <w:p w14:paraId="50D7F06B" w14:textId="77777777" w:rsidR="00A871B7" w:rsidRPr="007509D8" w:rsidRDefault="00A871B7" w:rsidP="00A83595">
      <w:pPr>
        <w:pStyle w:val="NormalWeb"/>
        <w:shd w:val="clear" w:color="auto" w:fill="FFFFFF"/>
        <w:spacing w:beforeAutospacing="0" w:afterAutospacing="0"/>
        <w:jc w:val="both"/>
        <w:rPr>
          <w:rFonts w:asciiTheme="minorHAnsi" w:hAnsiTheme="minorHAnsi" w:cstheme="minorHAnsi"/>
          <w:sz w:val="22"/>
          <w:szCs w:val="22"/>
        </w:rPr>
      </w:pPr>
      <w:r w:rsidRPr="007509D8">
        <w:rPr>
          <w:rFonts w:asciiTheme="minorHAnsi" w:hAnsiTheme="minorHAnsi" w:cstheme="minorHAnsi"/>
          <w:color w:val="202124"/>
          <w:sz w:val="22"/>
          <w:szCs w:val="22"/>
          <w:shd w:val="clear" w:color="auto" w:fill="FFFFFF"/>
        </w:rPr>
        <w:t xml:space="preserve">The knock sensor is located on the outside of the engine block. It is intended to record knocking noise in all engine operating states </w:t>
      </w:r>
      <w:proofErr w:type="gramStart"/>
      <w:r w:rsidRPr="007509D8">
        <w:rPr>
          <w:rFonts w:asciiTheme="minorHAnsi" w:hAnsiTheme="minorHAnsi" w:cstheme="minorHAnsi"/>
          <w:color w:val="202124"/>
          <w:sz w:val="22"/>
          <w:szCs w:val="22"/>
          <w:shd w:val="clear" w:color="auto" w:fill="FFFFFF"/>
        </w:rPr>
        <w:t>in order to</w:t>
      </w:r>
      <w:proofErr w:type="gramEnd"/>
      <w:r w:rsidRPr="007509D8">
        <w:rPr>
          <w:rFonts w:asciiTheme="minorHAnsi" w:hAnsiTheme="minorHAnsi" w:cstheme="minorHAnsi"/>
          <w:color w:val="202124"/>
          <w:sz w:val="22"/>
          <w:szCs w:val="22"/>
          <w:shd w:val="clear" w:color="auto" w:fill="FFFFFF"/>
        </w:rPr>
        <w:t xml:space="preserve"> prevent engine damage. The knock sensor "listens out for" the structure-borne vibrations from the engine block and converts these into electrical voltage signals.</w:t>
      </w:r>
    </w:p>
    <w:p w14:paraId="072F077A" w14:textId="77777777" w:rsidR="00A871B7" w:rsidRDefault="00A871B7" w:rsidP="00A871B7">
      <w:pPr>
        <w:pStyle w:val="NormalWeb"/>
        <w:shd w:val="clear" w:color="auto" w:fill="FFFFFF"/>
        <w:spacing w:beforeAutospacing="0" w:afterAutospacing="0"/>
        <w:ind w:left="1429" w:firstLine="11"/>
        <w:jc w:val="both"/>
      </w:pPr>
      <w:r>
        <w:t> </w:t>
      </w:r>
    </w:p>
    <w:p w14:paraId="323E8393" w14:textId="7784C644" w:rsidR="00A871B7" w:rsidRDefault="00A871B7" w:rsidP="007509D8">
      <w:pPr>
        <w:pStyle w:val="Heading4"/>
      </w:pPr>
      <w:r>
        <w:t>Coolant Sensor</w:t>
      </w:r>
    </w:p>
    <w:p w14:paraId="234A7758" w14:textId="65472DD0" w:rsidR="00A871B7" w:rsidRPr="007509D8" w:rsidRDefault="007509D8" w:rsidP="007509D8">
      <w:pPr>
        <w:pStyle w:val="NormalWeb"/>
        <w:numPr>
          <w:ilvl w:val="0"/>
          <w:numId w:val="34"/>
        </w:numPr>
        <w:shd w:val="clear" w:color="auto" w:fill="FFFFFF"/>
        <w:spacing w:beforeAutospacing="0" w:afterAutospacing="0"/>
        <w:jc w:val="both"/>
        <w:textAlignment w:val="baseline"/>
        <w:rPr>
          <w:rFonts w:ascii="Calibri" w:hAnsi="Calibri" w:cs="Calibri"/>
          <w:color w:val="363636"/>
          <w:sz w:val="22"/>
          <w:szCs w:val="22"/>
        </w:rPr>
      </w:pPr>
      <w:r w:rsidRPr="007509D8">
        <w:rPr>
          <w:rFonts w:ascii="Calibri" w:hAnsi="Calibri" w:cs="Calibri"/>
          <w:color w:val="363636"/>
          <w:sz w:val="22"/>
          <w:szCs w:val="22"/>
        </w:rPr>
        <w:t>F</w:t>
      </w:r>
      <w:r w:rsidR="00A871B7" w:rsidRPr="007509D8">
        <w:rPr>
          <w:rFonts w:ascii="Calibri" w:hAnsi="Calibri" w:cs="Calibri"/>
          <w:color w:val="363636"/>
          <w:sz w:val="22"/>
          <w:szCs w:val="22"/>
        </w:rPr>
        <w:t>ound somewhere near the engine thermostat, which allows it to function optimally. </w:t>
      </w:r>
    </w:p>
    <w:p w14:paraId="7AD135BE" w14:textId="77753404" w:rsidR="00A871B7" w:rsidRDefault="007509D8" w:rsidP="007509D8">
      <w:pPr>
        <w:pStyle w:val="NormalWeb"/>
        <w:numPr>
          <w:ilvl w:val="0"/>
          <w:numId w:val="34"/>
        </w:numPr>
        <w:shd w:val="clear" w:color="auto" w:fill="FFFFFF"/>
        <w:spacing w:beforeAutospacing="0" w:afterAutospacing="0"/>
        <w:jc w:val="both"/>
        <w:textAlignment w:val="baseline"/>
        <w:rPr>
          <w:rFonts w:ascii="Calibri" w:hAnsi="Calibri" w:cs="Calibri"/>
          <w:color w:val="363636"/>
          <w:sz w:val="22"/>
          <w:szCs w:val="22"/>
        </w:rPr>
      </w:pPr>
      <w:r w:rsidRPr="007509D8">
        <w:rPr>
          <w:rFonts w:ascii="Calibri" w:hAnsi="Calibri" w:cs="Calibri"/>
          <w:color w:val="363636"/>
          <w:sz w:val="22"/>
          <w:szCs w:val="22"/>
        </w:rPr>
        <w:t>T</w:t>
      </w:r>
      <w:r w:rsidR="00A871B7" w:rsidRPr="007509D8">
        <w:rPr>
          <w:rFonts w:ascii="Calibri" w:hAnsi="Calibri" w:cs="Calibri"/>
          <w:color w:val="363636"/>
          <w:sz w:val="22"/>
          <w:szCs w:val="22"/>
        </w:rPr>
        <w:t>ip of the CTS is located right next to the engine coolant</w:t>
      </w:r>
      <w:r w:rsidRPr="007509D8">
        <w:rPr>
          <w:rFonts w:ascii="Calibri" w:hAnsi="Calibri" w:cs="Calibri"/>
          <w:color w:val="363636"/>
          <w:sz w:val="22"/>
          <w:szCs w:val="22"/>
        </w:rPr>
        <w:t>.</w:t>
      </w:r>
    </w:p>
    <w:p w14:paraId="66597CE7" w14:textId="1219A913" w:rsidR="007509D8" w:rsidRDefault="007509D8" w:rsidP="007509D8">
      <w:pPr>
        <w:pStyle w:val="NormalWeb"/>
        <w:shd w:val="clear" w:color="auto" w:fill="FFFFFF"/>
        <w:spacing w:beforeAutospacing="0" w:afterAutospacing="0"/>
        <w:jc w:val="both"/>
        <w:textAlignment w:val="baseline"/>
        <w:rPr>
          <w:rFonts w:ascii="Calibri" w:hAnsi="Calibri" w:cs="Calibri"/>
          <w:color w:val="363636"/>
          <w:sz w:val="22"/>
          <w:szCs w:val="22"/>
        </w:rPr>
      </w:pPr>
    </w:p>
    <w:p w14:paraId="7D77FABE" w14:textId="7EDB37BE" w:rsidR="007509D8" w:rsidRDefault="007509D8" w:rsidP="007509D8">
      <w:pPr>
        <w:pStyle w:val="NormalWeb"/>
        <w:shd w:val="clear" w:color="auto" w:fill="FFFFFF"/>
        <w:spacing w:beforeAutospacing="0" w:afterAutospacing="0"/>
        <w:jc w:val="both"/>
        <w:textAlignment w:val="baseline"/>
        <w:rPr>
          <w:rFonts w:ascii="Calibri" w:hAnsi="Calibri" w:cs="Calibri"/>
          <w:color w:val="363636"/>
          <w:sz w:val="22"/>
          <w:szCs w:val="22"/>
        </w:rPr>
      </w:pPr>
    </w:p>
    <w:p w14:paraId="3AF66371" w14:textId="77777777" w:rsidR="007509D8" w:rsidRPr="007509D8" w:rsidRDefault="007509D8" w:rsidP="007509D8">
      <w:pPr>
        <w:pStyle w:val="NormalWeb"/>
        <w:shd w:val="clear" w:color="auto" w:fill="FFFFFF"/>
        <w:spacing w:beforeAutospacing="0" w:afterAutospacing="0"/>
        <w:jc w:val="both"/>
        <w:textAlignment w:val="baseline"/>
        <w:rPr>
          <w:rFonts w:ascii="Calibri" w:hAnsi="Calibri" w:cs="Calibri"/>
          <w:color w:val="363636"/>
          <w:sz w:val="22"/>
          <w:szCs w:val="22"/>
        </w:rPr>
      </w:pPr>
    </w:p>
    <w:p w14:paraId="13399CF7" w14:textId="77777777" w:rsidR="00E56903" w:rsidRDefault="00E56903" w:rsidP="007509D8">
      <w:pPr>
        <w:pStyle w:val="NormalWeb"/>
        <w:shd w:val="clear" w:color="auto" w:fill="FFFFFF"/>
        <w:spacing w:beforeAutospacing="0" w:afterAutospacing="0"/>
        <w:jc w:val="both"/>
        <w:rPr>
          <w:rFonts w:ascii="Arial" w:hAnsi="Arial" w:cs="Arial"/>
          <w:b/>
          <w:bCs/>
          <w:color w:val="363636"/>
          <w:sz w:val="18"/>
          <w:szCs w:val="18"/>
        </w:rPr>
      </w:pPr>
    </w:p>
    <w:p w14:paraId="10184275" w14:textId="24476B27" w:rsidR="00A871B7" w:rsidRDefault="00A871B7" w:rsidP="007509D8">
      <w:pPr>
        <w:pStyle w:val="NormalWeb"/>
        <w:shd w:val="clear" w:color="auto" w:fill="FFFFFF"/>
        <w:spacing w:beforeAutospacing="0" w:afterAutospacing="0"/>
        <w:jc w:val="both"/>
      </w:pPr>
      <w:r>
        <w:rPr>
          <w:rFonts w:ascii="Arial" w:hAnsi="Arial" w:cs="Arial"/>
          <w:b/>
          <w:bCs/>
          <w:color w:val="363636"/>
          <w:sz w:val="18"/>
          <w:szCs w:val="18"/>
        </w:rPr>
        <w:t>Working Principle</w:t>
      </w:r>
    </w:p>
    <w:p w14:paraId="0DBA32C3" w14:textId="567CD4C4" w:rsidR="00A871B7" w:rsidRPr="007509D8" w:rsidRDefault="00A871B7" w:rsidP="007509D8">
      <w:pPr>
        <w:pStyle w:val="NormalWeb"/>
        <w:shd w:val="clear" w:color="auto" w:fill="FFFFFF"/>
        <w:spacing w:beforeAutospacing="0" w:after="720" w:afterAutospacing="0"/>
        <w:jc w:val="both"/>
        <w:rPr>
          <w:rFonts w:ascii="Calibri" w:hAnsi="Calibri" w:cs="Calibri"/>
          <w:sz w:val="22"/>
          <w:szCs w:val="22"/>
        </w:rPr>
      </w:pPr>
      <w:r w:rsidRPr="007509D8">
        <w:rPr>
          <w:rFonts w:ascii="Calibri" w:hAnsi="Calibri" w:cs="Calibri"/>
          <w:color w:val="363636"/>
          <w:sz w:val="22"/>
          <w:szCs w:val="22"/>
        </w:rPr>
        <w:t xml:space="preserve">The sensor works by measuring the temperature </w:t>
      </w:r>
      <w:r w:rsidR="007509D8" w:rsidRPr="007509D8">
        <w:rPr>
          <w:rFonts w:ascii="Calibri" w:hAnsi="Calibri" w:cs="Calibri"/>
          <w:color w:val="363636"/>
          <w:sz w:val="22"/>
          <w:szCs w:val="22"/>
        </w:rPr>
        <w:t>that is</w:t>
      </w:r>
      <w:r w:rsidRPr="007509D8">
        <w:rPr>
          <w:rFonts w:ascii="Calibri" w:hAnsi="Calibri" w:cs="Calibri"/>
          <w:color w:val="363636"/>
          <w:sz w:val="22"/>
          <w:szCs w:val="22"/>
        </w:rPr>
        <w:t xml:space="preserve"> being given off by the thermostat and/or the coolant itself. The temperature is then sent to the on-board control system. From there,</w:t>
      </w:r>
      <w:r w:rsidR="007509D8">
        <w:rPr>
          <w:rFonts w:ascii="Calibri" w:hAnsi="Calibri" w:cs="Calibri"/>
          <w:color w:val="363636"/>
          <w:sz w:val="22"/>
          <w:szCs w:val="22"/>
        </w:rPr>
        <w:t xml:space="preserve"> </w:t>
      </w:r>
      <w:r w:rsidRPr="007509D8">
        <w:rPr>
          <w:rFonts w:ascii="Calibri" w:hAnsi="Calibri" w:cs="Calibri"/>
          <w:color w:val="363636"/>
          <w:sz w:val="22"/>
          <w:szCs w:val="22"/>
        </w:rPr>
        <w:t xml:space="preserve">vehicle’s computer will use this </w:t>
      </w:r>
      <w:r w:rsidRPr="007509D8">
        <w:rPr>
          <w:rFonts w:ascii="Calibri" w:hAnsi="Calibri" w:cs="Calibri"/>
          <w:color w:val="363636"/>
          <w:sz w:val="22"/>
          <w:szCs w:val="22"/>
        </w:rPr>
        <w:lastRenderedPageBreak/>
        <w:t>temperature information to either continue operating or adjust certain engine functions, always working to keep the engine temperature at an ideal level.</w:t>
      </w:r>
      <w:r w:rsidR="007509D8">
        <w:rPr>
          <w:rFonts w:ascii="Calibri" w:hAnsi="Calibri" w:cs="Calibri"/>
          <w:color w:val="363636"/>
          <w:sz w:val="22"/>
          <w:szCs w:val="22"/>
        </w:rPr>
        <w:t xml:space="preserve"> </w:t>
      </w:r>
      <w:r w:rsidRPr="007509D8">
        <w:rPr>
          <w:rFonts w:ascii="Calibri" w:hAnsi="Calibri" w:cs="Calibri"/>
          <w:color w:val="363636"/>
          <w:sz w:val="22"/>
          <w:szCs w:val="22"/>
        </w:rPr>
        <w:t>As the control system receives the temperature from the CTS, it may trigger the cooling fan to either shut off or turn on. Additionally, it may signal the need for a richer fuel mixture or open the exhaust gas recirculation.</w:t>
      </w:r>
    </w:p>
    <w:p w14:paraId="3B3A156B" w14:textId="6A3AED8A" w:rsidR="00A871B7" w:rsidRPr="00790C2E" w:rsidRDefault="00A871B7" w:rsidP="00790C2E">
      <w:pPr>
        <w:pStyle w:val="Heading4"/>
      </w:pPr>
      <w:r w:rsidRPr="00790C2E">
        <w:t xml:space="preserve">Fuel </w:t>
      </w:r>
      <w:hyperlink r:id="rId37" w:history="1">
        <w:r w:rsidRPr="00790C2E">
          <w:t>Temperature Sensor</w:t>
        </w:r>
      </w:hyperlink>
      <w:r w:rsidRPr="00790C2E">
        <w:t>: </w:t>
      </w:r>
    </w:p>
    <w:p w14:paraId="3E5474A6" w14:textId="70F90FBF" w:rsidR="00A871B7" w:rsidRPr="00790C2E" w:rsidRDefault="00A871B7" w:rsidP="00790C2E">
      <w:pPr>
        <w:pStyle w:val="NormalWeb"/>
        <w:shd w:val="clear" w:color="auto" w:fill="FFFFFF"/>
        <w:spacing w:beforeAutospacing="0" w:after="200" w:afterAutospacing="0"/>
        <w:jc w:val="both"/>
        <w:textAlignment w:val="baseline"/>
        <w:rPr>
          <w:rFonts w:asciiTheme="minorHAnsi" w:hAnsiTheme="minorHAnsi" w:cstheme="minorHAnsi"/>
          <w:color w:val="202124"/>
          <w:sz w:val="22"/>
          <w:szCs w:val="22"/>
          <w:shd w:val="clear" w:color="auto" w:fill="FFFFFF"/>
        </w:rPr>
      </w:pPr>
      <w:r w:rsidRPr="00790C2E">
        <w:rPr>
          <w:rFonts w:asciiTheme="minorHAnsi" w:hAnsiTheme="minorHAnsi" w:cstheme="minorHAnsi"/>
          <w:color w:val="202124"/>
          <w:sz w:val="22"/>
          <w:szCs w:val="22"/>
          <w:shd w:val="clear" w:color="auto" w:fill="FFFFFF"/>
        </w:rPr>
        <w:t xml:space="preserve">The fuel temperature sensor determines the amount of fuel that needs to be injected, and sends </w:t>
      </w:r>
      <w:r w:rsidR="00790C2E" w:rsidRPr="00790C2E">
        <w:rPr>
          <w:rFonts w:asciiTheme="minorHAnsi" w:hAnsiTheme="minorHAnsi" w:cstheme="minorHAnsi"/>
          <w:color w:val="202124"/>
          <w:sz w:val="22"/>
          <w:szCs w:val="22"/>
          <w:shd w:val="clear" w:color="auto" w:fill="FFFFFF"/>
        </w:rPr>
        <w:t>this information</w:t>
      </w:r>
      <w:r w:rsidRPr="00790C2E">
        <w:rPr>
          <w:rFonts w:asciiTheme="minorHAnsi" w:hAnsiTheme="minorHAnsi" w:cstheme="minorHAnsi"/>
          <w:color w:val="202124"/>
          <w:sz w:val="22"/>
          <w:szCs w:val="22"/>
          <w:shd w:val="clear" w:color="auto" w:fill="FFFFFF"/>
        </w:rPr>
        <w:t xml:space="preserve"> to your car's engine control unit (ECU). A warm fuel that's less dense burns easily, so the temperature sensor signals the ECU to inject more fuel. If the fuel is cold and denser, the opposite occurs.</w:t>
      </w:r>
    </w:p>
    <w:p w14:paraId="7A1CCF99" w14:textId="18254E56" w:rsidR="00790C2E" w:rsidRPr="00790C2E" w:rsidRDefault="00A871B7" w:rsidP="00790C2E">
      <w:pPr>
        <w:pStyle w:val="Heading4"/>
      </w:pPr>
      <w:r w:rsidRPr="00790C2E">
        <w:t>Vehicle Speed Sensor</w:t>
      </w:r>
    </w:p>
    <w:p w14:paraId="68EE30BF" w14:textId="77D67A40" w:rsidR="00A871B7" w:rsidRPr="00790C2E" w:rsidRDefault="00A871B7" w:rsidP="00790C2E">
      <w:pPr>
        <w:pStyle w:val="NormalWeb"/>
        <w:shd w:val="clear" w:color="auto" w:fill="FFFFFF"/>
        <w:spacing w:beforeAutospacing="0" w:after="200" w:afterAutospacing="0"/>
        <w:jc w:val="both"/>
        <w:textAlignment w:val="baseline"/>
        <w:rPr>
          <w:rFonts w:asciiTheme="minorHAnsi" w:hAnsiTheme="minorHAnsi" w:cstheme="minorHAnsi"/>
          <w:color w:val="202124"/>
          <w:sz w:val="22"/>
          <w:szCs w:val="22"/>
          <w:shd w:val="clear" w:color="auto" w:fill="FFFFFF"/>
        </w:rPr>
      </w:pPr>
      <w:r w:rsidRPr="00790C2E">
        <w:rPr>
          <w:rFonts w:asciiTheme="minorHAnsi" w:hAnsiTheme="minorHAnsi" w:cstheme="minorHAnsi"/>
          <w:color w:val="202124"/>
          <w:sz w:val="22"/>
          <w:szCs w:val="22"/>
          <w:shd w:val="clear" w:color="auto" w:fill="FFFFFF"/>
        </w:rPr>
        <w:t xml:space="preserve">The speed sensor uses the variable reluctance magnetic sensing principle, whereby a cylindrical permanent magnetic core with a coil wire wound around it, mounted on the stationary hub carrier, axle casing or back plate, produces a magnetic field (flux) which overlaps the rotating </w:t>
      </w:r>
      <w:proofErr w:type="spellStart"/>
      <w:r w:rsidRPr="00790C2E">
        <w:rPr>
          <w:rFonts w:asciiTheme="minorHAnsi" w:hAnsiTheme="minorHAnsi" w:cstheme="minorHAnsi"/>
          <w:color w:val="202124"/>
          <w:sz w:val="22"/>
          <w:szCs w:val="22"/>
          <w:shd w:val="clear" w:color="auto" w:fill="FFFFFF"/>
        </w:rPr>
        <w:t>excitor</w:t>
      </w:r>
      <w:proofErr w:type="spellEnd"/>
      <w:r w:rsidRPr="00790C2E">
        <w:rPr>
          <w:rFonts w:asciiTheme="minorHAnsi" w:hAnsiTheme="minorHAnsi" w:cstheme="minorHAnsi"/>
          <w:color w:val="202124"/>
          <w:sz w:val="22"/>
          <w:szCs w:val="22"/>
          <w:shd w:val="clear" w:color="auto" w:fill="FFFFFF"/>
        </w:rPr>
        <w:t xml:space="preserve"> ring.</w:t>
      </w:r>
    </w:p>
    <w:p w14:paraId="01963D72" w14:textId="77777777" w:rsidR="00790C2E" w:rsidRPr="00E56903" w:rsidRDefault="00A871B7" w:rsidP="00E56903">
      <w:pPr>
        <w:pStyle w:val="Heading4"/>
      </w:pPr>
      <w:r w:rsidRPr="00E56903">
        <w:t>Throttle Position Sensor</w:t>
      </w:r>
    </w:p>
    <w:p w14:paraId="31C8F71E" w14:textId="1ADD8264" w:rsidR="00A871B7" w:rsidRPr="00790C2E" w:rsidRDefault="00A871B7" w:rsidP="00790C2E">
      <w:pPr>
        <w:pStyle w:val="NormalWeb"/>
        <w:shd w:val="clear" w:color="auto" w:fill="FFFFFF"/>
        <w:spacing w:beforeAutospacing="0" w:after="200" w:afterAutospacing="0"/>
        <w:jc w:val="both"/>
        <w:textAlignment w:val="baseline"/>
        <w:rPr>
          <w:rFonts w:asciiTheme="minorHAnsi" w:hAnsiTheme="minorHAnsi" w:cstheme="minorHAnsi"/>
          <w:color w:val="202124"/>
          <w:sz w:val="22"/>
          <w:szCs w:val="22"/>
          <w:shd w:val="clear" w:color="auto" w:fill="FFFFFF"/>
        </w:rPr>
      </w:pPr>
      <w:r w:rsidRPr="00790C2E">
        <w:rPr>
          <w:rFonts w:asciiTheme="minorHAnsi" w:hAnsiTheme="minorHAnsi" w:cstheme="minorHAnsi"/>
          <w:color w:val="202124"/>
          <w:sz w:val="22"/>
          <w:szCs w:val="22"/>
          <w:shd w:val="clear" w:color="auto" w:fill="FFFFFF"/>
        </w:rPr>
        <w:t>This sensor monitors how far down the accelerometer pedal is pushed and gives the output current determining the position of the pedal. The position of the pedal controls the airflow of the engine.</w:t>
      </w:r>
    </w:p>
    <w:p w14:paraId="05BD044E" w14:textId="62E66C37" w:rsidR="00A871B7" w:rsidRDefault="00A871B7" w:rsidP="00790C2E">
      <w:pPr>
        <w:pStyle w:val="NormalWeb"/>
        <w:shd w:val="clear" w:color="auto" w:fill="FFFFFF"/>
        <w:spacing w:beforeAutospacing="0" w:afterAutospacing="0"/>
        <w:jc w:val="both"/>
      </w:pPr>
      <w:r>
        <w:rPr>
          <w:rFonts w:ascii="Arial" w:hAnsi="Arial" w:cs="Arial"/>
          <w:b/>
          <w:bCs/>
          <w:color w:val="202124"/>
          <w:sz w:val="18"/>
          <w:szCs w:val="18"/>
          <w:shd w:val="clear" w:color="auto" w:fill="FFFFFF"/>
        </w:rPr>
        <w:t>Working Principle</w:t>
      </w:r>
    </w:p>
    <w:p w14:paraId="2DD1E5E3" w14:textId="36E0F2BF" w:rsidR="00A871B7" w:rsidRPr="00E56903" w:rsidRDefault="00A871B7" w:rsidP="00E56903">
      <w:pPr>
        <w:pStyle w:val="NormalWeb"/>
        <w:shd w:val="clear" w:color="auto" w:fill="FFFFFF"/>
        <w:spacing w:beforeAutospacing="0" w:afterAutospacing="0"/>
        <w:jc w:val="both"/>
        <w:textAlignment w:val="baseline"/>
        <w:rPr>
          <w:rFonts w:ascii="Arial" w:hAnsi="Arial" w:cs="Arial"/>
          <w:color w:val="000000"/>
          <w:sz w:val="18"/>
          <w:szCs w:val="18"/>
        </w:rPr>
      </w:pPr>
      <w:r w:rsidRPr="00790C2E">
        <w:rPr>
          <w:rFonts w:asciiTheme="minorHAnsi" w:hAnsiTheme="minorHAnsi" w:cstheme="minorHAnsi"/>
          <w:color w:val="202124"/>
          <w:sz w:val="22"/>
          <w:szCs w:val="22"/>
          <w:shd w:val="clear" w:color="auto" w:fill="FFFFFF"/>
        </w:rPr>
        <w:t xml:space="preserve">This sensor is a three wired </w:t>
      </w:r>
      <w:hyperlink r:id="rId38" w:history="1">
        <w:r w:rsidRPr="00790C2E">
          <w:rPr>
            <w:rFonts w:asciiTheme="minorHAnsi" w:hAnsiTheme="minorHAnsi" w:cstheme="minorHAnsi"/>
            <w:color w:val="202124"/>
            <w:sz w:val="22"/>
            <w:szCs w:val="22"/>
          </w:rPr>
          <w:t>potentiometer</w:t>
        </w:r>
      </w:hyperlink>
      <w:r w:rsidRPr="00790C2E">
        <w:rPr>
          <w:rFonts w:asciiTheme="minorHAnsi" w:hAnsiTheme="minorHAnsi" w:cstheme="minorHAnsi"/>
          <w:color w:val="202124"/>
          <w:sz w:val="22"/>
          <w:szCs w:val="22"/>
          <w:shd w:val="clear" w:color="auto" w:fill="FFFFFF"/>
        </w:rPr>
        <w:t>. Through the first wire, a 5V power is supplied to the sensors resistive layer. The second wire is used as ground whereas the third wire is connected to the potentiometer wiper and provides input to the Engine control system</w:t>
      </w:r>
      <w:r w:rsidR="00E56903">
        <w:rPr>
          <w:rFonts w:ascii="Arial" w:hAnsi="Arial" w:cs="Arial"/>
          <w:color w:val="000000"/>
          <w:sz w:val="18"/>
          <w:szCs w:val="18"/>
          <w:shd w:val="clear" w:color="auto" w:fill="FFFFFF"/>
        </w:rPr>
        <w:t>.</w:t>
      </w:r>
    </w:p>
    <w:p w14:paraId="686CF8C0" w14:textId="5C616C26" w:rsidR="00A871B7" w:rsidRDefault="003E45B8" w:rsidP="006E3BB2">
      <w:pPr>
        <w:pStyle w:val="Heading3"/>
      </w:pPr>
      <w:bookmarkStart w:id="27" w:name="_Toc59439759"/>
      <w:r>
        <w:t xml:space="preserve">3.2 </w:t>
      </w:r>
      <w:r w:rsidR="00A871B7" w:rsidRPr="006E3BB2">
        <w:t>Actuators</w:t>
      </w:r>
      <w:bookmarkEnd w:id="27"/>
    </w:p>
    <w:p w14:paraId="378FBBF0" w14:textId="77777777" w:rsidR="00A871B7" w:rsidRPr="00E56903" w:rsidRDefault="00A871B7" w:rsidP="00A871B7">
      <w:pPr>
        <w:pStyle w:val="NormalWeb"/>
        <w:spacing w:beforeAutospacing="0" w:afterAutospacing="0"/>
        <w:rPr>
          <w:rFonts w:asciiTheme="minorHAnsi" w:hAnsiTheme="minorHAnsi" w:cstheme="minorHAnsi"/>
          <w:sz w:val="22"/>
          <w:szCs w:val="22"/>
        </w:rPr>
      </w:pPr>
      <w:r w:rsidRPr="00E56903">
        <w:rPr>
          <w:rFonts w:asciiTheme="minorHAnsi" w:hAnsiTheme="minorHAnsi" w:cstheme="minorHAnsi"/>
          <w:color w:val="000000"/>
          <w:sz w:val="22"/>
          <w:szCs w:val="22"/>
        </w:rPr>
        <w:t>Actuators are a subdivision of transducers. They are devices which transform an input signal (mainly an electrical signal) into motion. This includes electrical motors, pneumatic actuators, hydraulic pistons, relays, piezoelectric actuators, thermal bimorphs, and electro active polymers.</w:t>
      </w:r>
    </w:p>
    <w:p w14:paraId="2029A607" w14:textId="77777777" w:rsidR="00A871B7" w:rsidRPr="00E56903" w:rsidRDefault="00A871B7" w:rsidP="00A871B7">
      <w:pPr>
        <w:pStyle w:val="NormalWeb"/>
        <w:spacing w:beforeAutospacing="0" w:afterAutospacing="0"/>
        <w:rPr>
          <w:rFonts w:asciiTheme="minorHAnsi" w:hAnsiTheme="minorHAnsi" w:cstheme="minorHAnsi"/>
          <w:sz w:val="22"/>
          <w:szCs w:val="22"/>
        </w:rPr>
      </w:pPr>
      <w:r w:rsidRPr="00E56903">
        <w:rPr>
          <w:rFonts w:asciiTheme="minorHAnsi" w:hAnsiTheme="minorHAnsi" w:cstheme="minorHAnsi"/>
          <w:color w:val="000000"/>
          <w:sz w:val="22"/>
          <w:szCs w:val="22"/>
        </w:rPr>
        <w:t>These are some of the common actuators used in vehicles:</w:t>
      </w:r>
    </w:p>
    <w:p w14:paraId="78D32B16" w14:textId="77777777" w:rsidR="00A871B7" w:rsidRPr="00E56903" w:rsidRDefault="00A871B7" w:rsidP="00E56903">
      <w:pPr>
        <w:pStyle w:val="Heading4"/>
      </w:pPr>
      <w:r w:rsidRPr="00E56903">
        <w:t>Injectors</w:t>
      </w:r>
    </w:p>
    <w:p w14:paraId="5828F54F" w14:textId="77777777" w:rsidR="00A871B7" w:rsidRPr="00E56903" w:rsidRDefault="00A871B7" w:rsidP="00E56903">
      <w:pPr>
        <w:pStyle w:val="NormalWeb"/>
        <w:spacing w:beforeAutospacing="0" w:afterAutospacing="0"/>
        <w:rPr>
          <w:rFonts w:asciiTheme="minorHAnsi" w:hAnsiTheme="minorHAnsi" w:cstheme="minorHAnsi"/>
          <w:color w:val="000000"/>
          <w:sz w:val="22"/>
          <w:szCs w:val="22"/>
        </w:rPr>
      </w:pPr>
      <w:r w:rsidRPr="00E56903">
        <w:rPr>
          <w:rFonts w:asciiTheme="minorHAnsi" w:hAnsiTheme="minorHAnsi" w:cstheme="minorHAnsi"/>
          <w:color w:val="000000"/>
          <w:sz w:val="22"/>
          <w:szCs w:val="22"/>
        </w:rPr>
        <w:t xml:space="preserve">Injector is an injection nozzle with solenoid that is controlled by ECM. Using intake air quantity and engine rpm, ECM calculates basic fuel injection time, and calculates corrective fuel injection period time </w:t>
      </w:r>
      <w:proofErr w:type="gramStart"/>
      <w:r w:rsidRPr="00E56903">
        <w:rPr>
          <w:rFonts w:asciiTheme="minorHAnsi" w:hAnsiTheme="minorHAnsi" w:cstheme="minorHAnsi"/>
          <w:color w:val="000000"/>
          <w:sz w:val="22"/>
          <w:szCs w:val="22"/>
        </w:rPr>
        <w:t>on the basis of</w:t>
      </w:r>
      <w:proofErr w:type="gramEnd"/>
      <w:r w:rsidRPr="00E56903">
        <w:rPr>
          <w:rFonts w:asciiTheme="minorHAnsi" w:hAnsiTheme="minorHAnsi" w:cstheme="minorHAnsi"/>
          <w:color w:val="000000"/>
          <w:sz w:val="22"/>
          <w:szCs w:val="22"/>
        </w:rPr>
        <w:t xml:space="preserve"> engine coolant temp, feedback signal from oxygen sensor during close-loop-control.</w:t>
      </w:r>
    </w:p>
    <w:p w14:paraId="3657BD87" w14:textId="6ECD5A15" w:rsidR="00A871B7" w:rsidRPr="00E56903" w:rsidRDefault="00A871B7" w:rsidP="00E56903">
      <w:pPr>
        <w:pStyle w:val="Heading4"/>
      </w:pPr>
      <w:r w:rsidRPr="00E56903">
        <w:t>Spark Plugs</w:t>
      </w:r>
    </w:p>
    <w:p w14:paraId="5F0EB81C" w14:textId="77777777" w:rsidR="00A871B7" w:rsidRPr="00E56903" w:rsidRDefault="00A871B7" w:rsidP="00A871B7">
      <w:pPr>
        <w:pStyle w:val="NormalWeb"/>
        <w:spacing w:beforeAutospacing="0" w:afterAutospacing="0"/>
        <w:ind w:left="720"/>
        <w:rPr>
          <w:rFonts w:ascii="Calibri" w:hAnsi="Calibri" w:cs="Calibri"/>
          <w:sz w:val="22"/>
          <w:szCs w:val="22"/>
        </w:rPr>
      </w:pPr>
      <w:r w:rsidRPr="00E56903">
        <w:rPr>
          <w:rFonts w:ascii="Calibri" w:hAnsi="Calibri" w:cs="Calibri"/>
          <w:color w:val="000000"/>
          <w:sz w:val="22"/>
          <w:szCs w:val="22"/>
        </w:rPr>
        <w:t xml:space="preserve">Spark plugs transmit electrical energy that turns fuel into working energy. </w:t>
      </w:r>
      <w:proofErr w:type="gramStart"/>
      <w:r w:rsidRPr="00E56903">
        <w:rPr>
          <w:rFonts w:ascii="Calibri" w:hAnsi="Calibri" w:cs="Calibri"/>
          <w:color w:val="000000"/>
          <w:sz w:val="22"/>
          <w:szCs w:val="22"/>
        </w:rPr>
        <w:t>A sufficient amount of</w:t>
      </w:r>
      <w:proofErr w:type="gramEnd"/>
      <w:r w:rsidRPr="00E56903">
        <w:rPr>
          <w:rFonts w:ascii="Calibri" w:hAnsi="Calibri" w:cs="Calibri"/>
          <w:color w:val="000000"/>
          <w:sz w:val="22"/>
          <w:szCs w:val="22"/>
        </w:rPr>
        <w:t xml:space="preserve"> voltage must be supplied by the ignition system to cause it to spark across the gap of the spark plug. This is called Electrical Performance.</w:t>
      </w:r>
    </w:p>
    <w:p w14:paraId="52BA02BB" w14:textId="77777777" w:rsidR="00A871B7" w:rsidRPr="00AF377C" w:rsidRDefault="00A871B7" w:rsidP="00AF377C">
      <w:pPr>
        <w:pStyle w:val="Heading4"/>
      </w:pPr>
      <w:r w:rsidRPr="00AF377C">
        <w:t>Ignition Coils</w:t>
      </w:r>
    </w:p>
    <w:p w14:paraId="4507A3BD" w14:textId="0043E757" w:rsidR="00A871B7" w:rsidRPr="00E56903" w:rsidRDefault="00A871B7" w:rsidP="00AF377C">
      <w:pPr>
        <w:pStyle w:val="NormalWeb"/>
        <w:spacing w:beforeAutospacing="0" w:afterAutospacing="0"/>
        <w:rPr>
          <w:rFonts w:ascii="Calibri" w:hAnsi="Calibri" w:cs="Calibri"/>
          <w:sz w:val="22"/>
          <w:szCs w:val="22"/>
        </w:rPr>
      </w:pPr>
      <w:r w:rsidRPr="00E56903">
        <w:rPr>
          <w:rFonts w:ascii="Calibri" w:hAnsi="Calibri" w:cs="Calibri"/>
          <w:color w:val="000000"/>
          <w:sz w:val="22"/>
          <w:szCs w:val="22"/>
        </w:rPr>
        <w:lastRenderedPageBreak/>
        <w:t xml:space="preserve">The Ignition coil functions as an energy-storage device and transformer. It is supplied with DC voltage from the </w:t>
      </w:r>
      <w:r w:rsidR="00AF377C" w:rsidRPr="00E56903">
        <w:rPr>
          <w:rFonts w:ascii="Calibri" w:hAnsi="Calibri" w:cs="Calibri"/>
          <w:color w:val="000000"/>
          <w:sz w:val="22"/>
          <w:szCs w:val="22"/>
        </w:rPr>
        <w:t>alternator and</w:t>
      </w:r>
      <w:r w:rsidRPr="00E56903">
        <w:rPr>
          <w:rFonts w:ascii="Calibri" w:hAnsi="Calibri" w:cs="Calibri"/>
          <w:color w:val="000000"/>
          <w:sz w:val="22"/>
          <w:szCs w:val="22"/>
        </w:rPr>
        <w:t xml:space="preserve"> provides the </w:t>
      </w:r>
      <w:r w:rsidR="00AF377C" w:rsidRPr="00E56903">
        <w:rPr>
          <w:rFonts w:ascii="Calibri" w:hAnsi="Calibri" w:cs="Calibri"/>
          <w:color w:val="000000"/>
          <w:sz w:val="22"/>
          <w:szCs w:val="22"/>
        </w:rPr>
        <w:t>high-tension</w:t>
      </w:r>
      <w:r w:rsidRPr="00E56903">
        <w:rPr>
          <w:rFonts w:ascii="Calibri" w:hAnsi="Calibri" w:cs="Calibri"/>
          <w:color w:val="000000"/>
          <w:sz w:val="22"/>
          <w:szCs w:val="22"/>
        </w:rPr>
        <w:t xml:space="preserve"> ignition pulses for the spark plugs. The MFI engine adopts a computerized ignition system. The ECM calculates ignition timing, timing advance, and knocking control by the sensor signals.</w:t>
      </w:r>
    </w:p>
    <w:p w14:paraId="51216167" w14:textId="77777777" w:rsidR="00A871B7" w:rsidRPr="00AF377C" w:rsidRDefault="00A871B7" w:rsidP="00AF377C">
      <w:pPr>
        <w:pStyle w:val="Heading4"/>
      </w:pPr>
      <w:r w:rsidRPr="00AF377C">
        <w:t>Fuel Pump</w:t>
      </w:r>
    </w:p>
    <w:p w14:paraId="08A27ACC" w14:textId="77777777" w:rsidR="00A871B7" w:rsidRPr="00E56903" w:rsidRDefault="00A871B7" w:rsidP="00AF377C">
      <w:pPr>
        <w:pStyle w:val="NormalWeb"/>
        <w:spacing w:beforeAutospacing="0" w:afterAutospacing="0"/>
        <w:rPr>
          <w:rFonts w:ascii="Calibri" w:hAnsi="Calibri" w:cs="Calibri"/>
          <w:sz w:val="22"/>
          <w:szCs w:val="22"/>
        </w:rPr>
      </w:pPr>
      <w:r w:rsidRPr="00E56903">
        <w:rPr>
          <w:rFonts w:ascii="Calibri" w:hAnsi="Calibri" w:cs="Calibri"/>
          <w:color w:val="000000"/>
          <w:sz w:val="22"/>
          <w:szCs w:val="22"/>
        </w:rPr>
        <w:t xml:space="preserve">Fuel Pump is powered from the Vehicle battery and connected to the engine </w:t>
      </w:r>
      <w:proofErr w:type="gramStart"/>
      <w:r w:rsidRPr="00E56903">
        <w:rPr>
          <w:rFonts w:ascii="Calibri" w:hAnsi="Calibri" w:cs="Calibri"/>
          <w:color w:val="000000"/>
          <w:sz w:val="22"/>
          <w:szCs w:val="22"/>
        </w:rPr>
        <w:t>ECU ,</w:t>
      </w:r>
      <w:proofErr w:type="gramEnd"/>
      <w:r w:rsidRPr="00E56903">
        <w:rPr>
          <w:rFonts w:ascii="Calibri" w:hAnsi="Calibri" w:cs="Calibri"/>
          <w:color w:val="000000"/>
          <w:sz w:val="22"/>
          <w:szCs w:val="22"/>
        </w:rPr>
        <w:t xml:space="preserve"> to give the engine the fuel at the right pressure suitable for its work</w:t>
      </w:r>
    </w:p>
    <w:p w14:paraId="5C4D976F" w14:textId="77777777" w:rsidR="00A871B7" w:rsidRPr="00AF377C" w:rsidRDefault="00A871B7" w:rsidP="00AF377C">
      <w:pPr>
        <w:pStyle w:val="Heading4"/>
      </w:pPr>
      <w:r w:rsidRPr="00AF377C">
        <w:t>Idle Speed Actuator</w:t>
      </w:r>
    </w:p>
    <w:p w14:paraId="27B7676D" w14:textId="74BAA627" w:rsidR="00A871B7" w:rsidRPr="00E56903" w:rsidRDefault="00A871B7" w:rsidP="00AF377C">
      <w:pPr>
        <w:pStyle w:val="NormalWeb"/>
        <w:spacing w:beforeAutospacing="0" w:afterAutospacing="0"/>
        <w:rPr>
          <w:rFonts w:ascii="Calibri" w:hAnsi="Calibri" w:cs="Calibri"/>
          <w:sz w:val="22"/>
          <w:szCs w:val="22"/>
        </w:rPr>
      </w:pPr>
      <w:r w:rsidRPr="00E56903">
        <w:rPr>
          <w:rFonts w:ascii="Calibri" w:hAnsi="Calibri" w:cs="Calibri"/>
          <w:color w:val="000000"/>
          <w:sz w:val="22"/>
          <w:szCs w:val="22"/>
        </w:rPr>
        <w:t xml:space="preserve">ISA (Idle Speed Actuator) is installed at throttle body of engine and control air intake rate into engine depending on ECU signal </w:t>
      </w:r>
      <w:proofErr w:type="gramStart"/>
      <w:r w:rsidRPr="00E56903">
        <w:rPr>
          <w:rFonts w:ascii="Calibri" w:hAnsi="Calibri" w:cs="Calibri"/>
          <w:color w:val="000000"/>
          <w:sz w:val="22"/>
          <w:szCs w:val="22"/>
        </w:rPr>
        <w:t>in order to</w:t>
      </w:r>
      <w:proofErr w:type="gramEnd"/>
      <w:r w:rsidRPr="00E56903">
        <w:rPr>
          <w:rFonts w:ascii="Calibri" w:hAnsi="Calibri" w:cs="Calibri"/>
          <w:color w:val="000000"/>
          <w:sz w:val="22"/>
          <w:szCs w:val="22"/>
        </w:rPr>
        <w:t xml:space="preserve"> control idle rpm, </w:t>
      </w:r>
      <w:r w:rsidR="00AF377C" w:rsidRPr="00E56903">
        <w:rPr>
          <w:rFonts w:ascii="Calibri" w:hAnsi="Calibri" w:cs="Calibri"/>
          <w:color w:val="000000"/>
          <w:sz w:val="22"/>
          <w:szCs w:val="22"/>
        </w:rPr>
        <w:t>idling</w:t>
      </w:r>
      <w:r w:rsidRPr="00E56903">
        <w:rPr>
          <w:rFonts w:ascii="Calibri" w:hAnsi="Calibri" w:cs="Calibri"/>
          <w:color w:val="000000"/>
          <w:sz w:val="22"/>
          <w:szCs w:val="22"/>
        </w:rPr>
        <w:t xml:space="preserve"> speed is controlled relying on a number of parameters including actual engine rpm, coolant temperature, air-conditioning system and headlamp operation status, etc.</w:t>
      </w:r>
    </w:p>
    <w:p w14:paraId="42077BDE" w14:textId="77777777" w:rsidR="00A871B7" w:rsidRPr="00AF377C" w:rsidRDefault="00A871B7" w:rsidP="00AF377C">
      <w:pPr>
        <w:pStyle w:val="Heading4"/>
      </w:pPr>
      <w:r w:rsidRPr="00AF377C">
        <w:t>Cooling Fan Control</w:t>
      </w:r>
    </w:p>
    <w:p w14:paraId="3427C120" w14:textId="57ACE6E2" w:rsidR="00A871B7" w:rsidRPr="00E56903" w:rsidRDefault="00A871B7" w:rsidP="00AF377C">
      <w:pPr>
        <w:pStyle w:val="NormalWeb"/>
        <w:spacing w:beforeAutospacing="0" w:afterAutospacing="0"/>
        <w:rPr>
          <w:rFonts w:ascii="Calibri" w:hAnsi="Calibri" w:cs="Calibri"/>
          <w:sz w:val="22"/>
          <w:szCs w:val="22"/>
        </w:rPr>
      </w:pPr>
      <w:proofErr w:type="gramStart"/>
      <w:r w:rsidRPr="00E56903">
        <w:rPr>
          <w:rFonts w:ascii="Calibri" w:hAnsi="Calibri" w:cs="Calibri"/>
          <w:color w:val="000000"/>
          <w:sz w:val="22"/>
          <w:szCs w:val="22"/>
        </w:rPr>
        <w:t>In order to</w:t>
      </w:r>
      <w:proofErr w:type="gramEnd"/>
      <w:r w:rsidRPr="00E56903">
        <w:rPr>
          <w:rFonts w:ascii="Calibri" w:hAnsi="Calibri" w:cs="Calibri"/>
          <w:color w:val="000000"/>
          <w:sz w:val="22"/>
          <w:szCs w:val="22"/>
        </w:rPr>
        <w:t xml:space="preserve"> maximize cooling efficiency and minimize cooling fan motor drive current, radiator fan and condenser fan speeds are controlled using three speed modes such as low, medium, and high speed, </w:t>
      </w:r>
      <w:r w:rsidR="00AF377C" w:rsidRPr="00E56903">
        <w:rPr>
          <w:rFonts w:ascii="Calibri" w:hAnsi="Calibri" w:cs="Calibri"/>
          <w:color w:val="000000"/>
          <w:sz w:val="22"/>
          <w:szCs w:val="22"/>
        </w:rPr>
        <w:t>based on</w:t>
      </w:r>
      <w:r w:rsidRPr="00E56903">
        <w:rPr>
          <w:rFonts w:ascii="Calibri" w:hAnsi="Calibri" w:cs="Calibri"/>
          <w:color w:val="000000"/>
          <w:sz w:val="22"/>
          <w:szCs w:val="22"/>
        </w:rPr>
        <w:t xml:space="preserve"> coolant temperature, car speed, air conditioning switch signal, and conditioning compressor operation signal.</w:t>
      </w:r>
    </w:p>
    <w:p w14:paraId="7428BB6B" w14:textId="77777777" w:rsidR="00A871B7" w:rsidRPr="00AF377C" w:rsidRDefault="00A871B7" w:rsidP="00AF377C">
      <w:pPr>
        <w:pStyle w:val="Heading4"/>
      </w:pPr>
      <w:r w:rsidRPr="00AF377C">
        <w:t>A/C compressor control</w:t>
      </w:r>
    </w:p>
    <w:p w14:paraId="59AAED0F" w14:textId="77777777" w:rsidR="00A871B7" w:rsidRPr="00E56903" w:rsidRDefault="00A871B7" w:rsidP="00AF377C">
      <w:pPr>
        <w:pStyle w:val="NormalWeb"/>
        <w:spacing w:beforeAutospacing="0" w:afterAutospacing="0"/>
        <w:rPr>
          <w:rFonts w:ascii="Calibri" w:hAnsi="Calibri" w:cs="Calibri"/>
          <w:sz w:val="22"/>
          <w:szCs w:val="22"/>
        </w:rPr>
      </w:pPr>
      <w:r w:rsidRPr="00E56903">
        <w:rPr>
          <w:rFonts w:ascii="Calibri" w:hAnsi="Calibri" w:cs="Calibri"/>
          <w:color w:val="000000"/>
          <w:sz w:val="22"/>
          <w:szCs w:val="22"/>
        </w:rPr>
        <w:t xml:space="preserve">A/C Compressor Control Outline A/C Compressor Control is used when accelerating or engine load is instantly increased greatly, </w:t>
      </w:r>
      <w:proofErr w:type="gramStart"/>
      <w:r w:rsidRPr="00E56903">
        <w:rPr>
          <w:rFonts w:ascii="Calibri" w:hAnsi="Calibri" w:cs="Calibri"/>
          <w:color w:val="000000"/>
          <w:sz w:val="22"/>
          <w:szCs w:val="22"/>
        </w:rPr>
        <w:t>in order to</w:t>
      </w:r>
      <w:proofErr w:type="gramEnd"/>
      <w:r w:rsidRPr="00E56903">
        <w:rPr>
          <w:rFonts w:ascii="Calibri" w:hAnsi="Calibri" w:cs="Calibri"/>
          <w:color w:val="000000"/>
          <w:sz w:val="22"/>
          <w:szCs w:val="22"/>
        </w:rPr>
        <w:t xml:space="preserve"> improve engine acceleration by temporarily turning off A/C compressor.</w:t>
      </w:r>
    </w:p>
    <w:p w14:paraId="1F29DE2B" w14:textId="283CC55A" w:rsidR="00A871B7" w:rsidRDefault="00A871B7" w:rsidP="00470B46">
      <w:pPr>
        <w:pStyle w:val="Heading3"/>
      </w:pPr>
      <w:r w:rsidRPr="00E56903">
        <w:rPr>
          <w:rFonts w:ascii="Calibri" w:hAnsi="Calibri" w:cs="Calibri"/>
          <w:sz w:val="22"/>
          <w:szCs w:val="22"/>
        </w:rPr>
        <w:br/>
      </w:r>
      <w:bookmarkStart w:id="28" w:name="_Toc59439760"/>
      <w:r w:rsidR="003E45B8">
        <w:t xml:space="preserve">3.3 </w:t>
      </w:r>
      <w:r>
        <w:t>Comparison</w:t>
      </w:r>
      <w:r w:rsidR="00AF377C">
        <w:t xml:space="preserve"> between different Sensors and Actuators</w:t>
      </w:r>
      <w:bookmarkEnd w:id="28"/>
    </w:p>
    <w:p w14:paraId="4C032759" w14:textId="12D8968E" w:rsidR="00A871B7" w:rsidRDefault="00A871B7" w:rsidP="00470B46">
      <w:pPr>
        <w:pStyle w:val="Heading4"/>
      </w:pPr>
      <w:r>
        <w:t>Sensor comparison - Speed sensor</w:t>
      </w:r>
    </w:p>
    <w:p w14:paraId="0DA7EE36" w14:textId="23F6EB81" w:rsidR="00913ABE" w:rsidRDefault="00913ABE" w:rsidP="00913ABE">
      <w:pPr>
        <w:pStyle w:val="Caption"/>
        <w:keepNext/>
      </w:pPr>
      <w:bookmarkStart w:id="29" w:name="_Toc59446764"/>
      <w:r>
        <w:t xml:space="preserve">Table </w:t>
      </w:r>
      <w:fldSimple w:instr=" SEQ Table \* ARABIC ">
        <w:r>
          <w:rPr>
            <w:noProof/>
          </w:rPr>
          <w:t>1</w:t>
        </w:r>
      </w:fldSimple>
      <w:r>
        <w:t xml:space="preserve"> Sensors Comparison</w:t>
      </w:r>
      <w:bookmarkEnd w:id="29"/>
    </w:p>
    <w:tbl>
      <w:tblPr>
        <w:tblW w:w="9360" w:type="dxa"/>
        <w:tblCellMar>
          <w:top w:w="15" w:type="dxa"/>
          <w:left w:w="15" w:type="dxa"/>
          <w:bottom w:w="15" w:type="dxa"/>
          <w:right w:w="15" w:type="dxa"/>
        </w:tblCellMar>
        <w:tblLook w:val="04A0" w:firstRow="1" w:lastRow="0" w:firstColumn="1" w:lastColumn="0" w:noHBand="0" w:noVBand="1"/>
      </w:tblPr>
      <w:tblGrid>
        <w:gridCol w:w="1805"/>
        <w:gridCol w:w="3483"/>
        <w:gridCol w:w="4072"/>
      </w:tblGrid>
      <w:tr w:rsidR="00A871B7" w14:paraId="54BF5411" w14:textId="77777777" w:rsidTr="00A871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95B66" w14:textId="77777777" w:rsidR="00A871B7" w:rsidRPr="006E3BB2" w:rsidRDefault="00A871B7" w:rsidP="006E3BB2">
            <w:pPr>
              <w:rPr>
                <w:b/>
                <w:bCs/>
              </w:rPr>
            </w:pPr>
            <w:r w:rsidRPr="006E3BB2">
              <w:rPr>
                <w:b/>
                <w:bCs/>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41844" w14:textId="77777777" w:rsidR="00A871B7" w:rsidRPr="006E3BB2" w:rsidRDefault="00A871B7" w:rsidP="006E3BB2">
            <w:pPr>
              <w:rPr>
                <w:b/>
                <w:bCs/>
              </w:rPr>
            </w:pPr>
            <w:r w:rsidRPr="006E3BB2">
              <w:rPr>
                <w:b/>
                <w:bCs/>
              </w:rPr>
              <w:t>TLE4986C-XAS-M47 -Infineon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DC18" w14:textId="4224235C" w:rsidR="00A871B7" w:rsidRPr="006E3BB2" w:rsidRDefault="00A871B7" w:rsidP="006E3BB2">
            <w:pPr>
              <w:rPr>
                <w:b/>
                <w:bCs/>
              </w:rPr>
            </w:pPr>
            <w:r w:rsidRPr="006E3BB2">
              <w:rPr>
                <w:b/>
                <w:bCs/>
              </w:rPr>
              <w:t>TLE4983C-HTN E</w:t>
            </w:r>
            <w:r w:rsidR="00470B46" w:rsidRPr="006E3BB2">
              <w:rPr>
                <w:b/>
                <w:bCs/>
              </w:rPr>
              <w:t>6747 -</w:t>
            </w:r>
            <w:r w:rsidRPr="006E3BB2">
              <w:rPr>
                <w:b/>
                <w:bCs/>
              </w:rPr>
              <w:t>Infineon</w:t>
            </w:r>
          </w:p>
        </w:tc>
      </w:tr>
      <w:tr w:rsidR="00A871B7" w14:paraId="310642C9" w14:textId="77777777" w:rsidTr="00A871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8F7BA"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47576"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Hall switching sensor to measure speed or phase of pole/tooth wheels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AF001"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TPO True Power On functionality</w:t>
            </w:r>
          </w:p>
        </w:tc>
      </w:tr>
      <w:tr w:rsidR="00A871B7" w14:paraId="101738AA" w14:textId="77777777" w:rsidTr="00470B46">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CEC7D"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95E96"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Range not mentioned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E7EE6"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Increased BTPO range </w:t>
            </w:r>
          </w:p>
        </w:tc>
      </w:tr>
      <w:tr w:rsidR="00A871B7" w14:paraId="26F9E332" w14:textId="77777777" w:rsidTr="00A871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59604"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90380"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Mono-cell chopped Hall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81C7E"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Mono-cell chopped Hall system  </w:t>
            </w:r>
          </w:p>
        </w:tc>
      </w:tr>
      <w:tr w:rsidR="00A871B7" w14:paraId="7198EE1A" w14:textId="77777777" w:rsidTr="00A871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DAB56"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Mounting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2E898"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 xml:space="preserve"> TIM Twisted Independent Mounting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1EDB4"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TIM Twisted Independent Mounting </w:t>
            </w:r>
          </w:p>
        </w:tc>
      </w:tr>
      <w:tr w:rsidR="00A871B7" w14:paraId="261459FC" w14:textId="77777777" w:rsidTr="00A871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341E0"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2ED8B"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Dynamic self-calibrating 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FA5B1"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Dynamic self-calibrating algorithm</w:t>
            </w:r>
          </w:p>
        </w:tc>
      </w:tr>
      <w:tr w:rsidR="00A871B7" w14:paraId="08362E81" w14:textId="77777777" w:rsidTr="00A871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CD47D"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Switching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0A53D"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End-of-line programmable switching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FE94F"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End-of-line programmable switching points</w:t>
            </w:r>
          </w:p>
        </w:tc>
      </w:tr>
      <w:tr w:rsidR="00A871B7" w:rsidRPr="00470B46" w14:paraId="1A045B31" w14:textId="77777777" w:rsidTr="00A871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2C430"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lastRenderedPageBreak/>
              <w:t>Stress Management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1730"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High resistance to mechanical stress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F7DA8"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High resistance to mechanical stress </w:t>
            </w:r>
          </w:p>
        </w:tc>
      </w:tr>
      <w:tr w:rsidR="00A871B7" w:rsidRPr="00470B46" w14:paraId="54EE2AEA" w14:textId="77777777" w:rsidTr="00A871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B3361"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EDC23"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Digital output signal (voltage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02AFD"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Digital output signal (voltage interface) </w:t>
            </w:r>
          </w:p>
        </w:tc>
      </w:tr>
      <w:tr w:rsidR="00A871B7" w:rsidRPr="00470B46" w14:paraId="2A988779" w14:textId="77777777" w:rsidTr="00A871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12847"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2FA64"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Module package PG-SSO-3-52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CBCED"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Package: PG-SSO-3-91 with nickel plating </w:t>
            </w:r>
          </w:p>
        </w:tc>
      </w:tr>
      <w:tr w:rsidR="00A871B7" w:rsidRPr="00470B46" w14:paraId="42DD4F3B" w14:textId="77777777" w:rsidTr="00A871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1E95A"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Others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1E49B"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Enhanced immunity against ESD and EMC</w:t>
            </w:r>
          </w:p>
          <w:p w14:paraId="539BF004" w14:textId="62DEE852"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 xml:space="preserve"> Improved µ-cut </w:t>
            </w:r>
            <w:r w:rsidR="00470B46" w:rsidRPr="00470B46">
              <w:rPr>
                <w:rFonts w:asciiTheme="minorHAnsi" w:hAnsiTheme="minorHAnsi" w:cstheme="minorHAnsi"/>
                <w:color w:val="000000"/>
                <w:sz w:val="22"/>
                <w:szCs w:val="22"/>
              </w:rPr>
              <w:t>capability Enhanced</w:t>
            </w:r>
            <w:r w:rsidRPr="00470B46">
              <w:rPr>
                <w:rFonts w:asciiTheme="minorHAnsi" w:hAnsiTheme="minorHAnsi" w:cstheme="minorHAnsi"/>
                <w:color w:val="000000"/>
                <w:sz w:val="22"/>
                <w:szCs w:val="22"/>
              </w:rPr>
              <w:t xml:space="preserve"> operating temperature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39DE6"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 xml:space="preserve">Short-circuit protection Module style package with two 4.7/47 </w:t>
            </w:r>
            <w:proofErr w:type="spellStart"/>
            <w:r w:rsidRPr="00470B46">
              <w:rPr>
                <w:rFonts w:asciiTheme="minorHAnsi" w:hAnsiTheme="minorHAnsi" w:cstheme="minorHAnsi"/>
                <w:color w:val="000000"/>
                <w:sz w:val="22"/>
                <w:szCs w:val="22"/>
              </w:rPr>
              <w:t>nF</w:t>
            </w:r>
            <w:proofErr w:type="spellEnd"/>
            <w:r w:rsidRPr="00470B46">
              <w:rPr>
                <w:rFonts w:asciiTheme="minorHAnsi" w:hAnsiTheme="minorHAnsi" w:cstheme="minorHAnsi"/>
                <w:color w:val="000000"/>
                <w:sz w:val="22"/>
                <w:szCs w:val="22"/>
              </w:rPr>
              <w:t xml:space="preserve"> integrated capacitors</w:t>
            </w:r>
          </w:p>
        </w:tc>
      </w:tr>
    </w:tbl>
    <w:p w14:paraId="1EF08D42" w14:textId="77777777" w:rsidR="009D016E" w:rsidRDefault="009D016E" w:rsidP="00470B46">
      <w:pPr>
        <w:pStyle w:val="Heading4"/>
      </w:pPr>
    </w:p>
    <w:p w14:paraId="0B790902" w14:textId="77777777" w:rsidR="009D016E" w:rsidRDefault="009D016E" w:rsidP="00470B46">
      <w:pPr>
        <w:pStyle w:val="Heading4"/>
      </w:pPr>
    </w:p>
    <w:p w14:paraId="4EF23E75" w14:textId="77777777" w:rsidR="009D016E" w:rsidRDefault="009D016E" w:rsidP="00470B46">
      <w:pPr>
        <w:pStyle w:val="Heading4"/>
      </w:pPr>
    </w:p>
    <w:p w14:paraId="5AA4A967" w14:textId="77777777" w:rsidR="009D016E" w:rsidRDefault="009D016E" w:rsidP="00470B46">
      <w:pPr>
        <w:pStyle w:val="Heading4"/>
      </w:pPr>
    </w:p>
    <w:p w14:paraId="61EC643F" w14:textId="3A333C7F" w:rsidR="00A871B7" w:rsidRPr="00470B46" w:rsidRDefault="00A871B7" w:rsidP="00470B46">
      <w:pPr>
        <w:pStyle w:val="Heading4"/>
      </w:pPr>
      <w:r w:rsidRPr="00470B46">
        <w:t>Actuator Comparison - Injectors</w:t>
      </w:r>
      <w:r w:rsidR="006A2016" w:rsidRPr="006A2016">
        <w:rPr>
          <w:lang w:val="en-IN"/>
        </w:rPr>
        <w:t xml:space="preserve">Record me </w:t>
      </w:r>
    </w:p>
    <w:p w14:paraId="44CEBF52" w14:textId="77777777" w:rsidR="00A871B7" w:rsidRPr="00470B46" w:rsidRDefault="00A871B7" w:rsidP="00A871B7">
      <w:pPr>
        <w:rPr>
          <w:rFonts w:asciiTheme="minorHAnsi" w:hAnsiTheme="minorHAnsi" w:cstheme="minorHAnsi"/>
        </w:rPr>
      </w:pPr>
    </w:p>
    <w:p w14:paraId="656465D3" w14:textId="4CA31584" w:rsidR="00913ABE" w:rsidRDefault="00913ABE" w:rsidP="00913ABE">
      <w:pPr>
        <w:pStyle w:val="Caption"/>
        <w:keepNext/>
      </w:pPr>
      <w:bookmarkStart w:id="30" w:name="_Toc59446765"/>
      <w:r>
        <w:t xml:space="preserve">Table </w:t>
      </w:r>
      <w:fldSimple w:instr=" SEQ Table \* ARABIC ">
        <w:r>
          <w:rPr>
            <w:noProof/>
          </w:rPr>
          <w:t>2</w:t>
        </w:r>
      </w:fldSimple>
      <w:r>
        <w:t xml:space="preserve"> Actuator Comparison</w:t>
      </w:r>
      <w:bookmarkEnd w:id="30"/>
    </w:p>
    <w:tbl>
      <w:tblPr>
        <w:tblW w:w="9360" w:type="dxa"/>
        <w:tblCellMar>
          <w:top w:w="15" w:type="dxa"/>
          <w:left w:w="15" w:type="dxa"/>
          <w:bottom w:w="15" w:type="dxa"/>
          <w:right w:w="15" w:type="dxa"/>
        </w:tblCellMar>
        <w:tblLook w:val="04A0" w:firstRow="1" w:lastRow="0" w:firstColumn="1" w:lastColumn="0" w:noHBand="0" w:noVBand="1"/>
      </w:tblPr>
      <w:tblGrid>
        <w:gridCol w:w="3754"/>
        <w:gridCol w:w="5606"/>
      </w:tblGrid>
      <w:tr w:rsidR="00A871B7" w:rsidRPr="00470B46" w14:paraId="4031ED70" w14:textId="77777777" w:rsidTr="00A871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E7EFC" w14:textId="77777777" w:rsidR="00A871B7" w:rsidRPr="006E3BB2" w:rsidRDefault="00A871B7" w:rsidP="006E3BB2">
            <w:pPr>
              <w:jc w:val="center"/>
              <w:rPr>
                <w:b/>
                <w:bCs/>
              </w:rPr>
            </w:pPr>
            <w:r w:rsidRPr="006E3BB2">
              <w:rPr>
                <w:b/>
                <w:bCs/>
              </w:rPr>
              <w:t>Air Injectors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A6D5A" w14:textId="77777777" w:rsidR="00A871B7" w:rsidRPr="006E3BB2" w:rsidRDefault="00A871B7" w:rsidP="006E3BB2">
            <w:pPr>
              <w:jc w:val="center"/>
              <w:rPr>
                <w:b/>
                <w:bCs/>
              </w:rPr>
            </w:pPr>
            <w:r w:rsidRPr="006E3BB2">
              <w:rPr>
                <w:b/>
                <w:bCs/>
              </w:rPr>
              <w:t>Solid Injectors</w:t>
            </w:r>
          </w:p>
        </w:tc>
      </w:tr>
      <w:tr w:rsidR="00A871B7" w:rsidRPr="00470B46" w14:paraId="17DC2B9A" w14:textId="77777777" w:rsidTr="00A871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EB010"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Fuel is supplied with high pressure air into the combustion chamber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52F80" w14:textId="1CFF8842"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 xml:space="preserve">Fuel is supplied at </w:t>
            </w:r>
            <w:r w:rsidR="00470B46" w:rsidRPr="00470B46">
              <w:rPr>
                <w:rFonts w:asciiTheme="minorHAnsi" w:hAnsiTheme="minorHAnsi" w:cstheme="minorHAnsi"/>
                <w:color w:val="000000"/>
                <w:sz w:val="22"/>
                <w:szCs w:val="22"/>
              </w:rPr>
              <w:t>an extremely high</w:t>
            </w:r>
            <w:r w:rsidRPr="00470B46">
              <w:rPr>
                <w:rFonts w:asciiTheme="minorHAnsi" w:hAnsiTheme="minorHAnsi" w:cstheme="minorHAnsi"/>
                <w:color w:val="000000"/>
                <w:sz w:val="22"/>
                <w:szCs w:val="22"/>
              </w:rPr>
              <w:t xml:space="preserve"> pressure from the fuel pump to the fuel injector, from where it is injected to the combustion chamber</w:t>
            </w:r>
          </w:p>
        </w:tc>
      </w:tr>
      <w:tr w:rsidR="00A871B7" w:rsidRPr="00470B46" w14:paraId="2B3AB873" w14:textId="77777777" w:rsidTr="00A871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16E36"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 xml:space="preserve">Pressure of the air is about 70 </w:t>
            </w:r>
            <w:proofErr w:type="gramStart"/>
            <w:r w:rsidRPr="00470B46">
              <w:rPr>
                <w:rFonts w:asciiTheme="minorHAnsi" w:hAnsiTheme="minorHAnsi" w:cstheme="minorHAnsi"/>
                <w:color w:val="000000"/>
                <w:sz w:val="22"/>
                <w:szCs w:val="22"/>
              </w:rPr>
              <w:t>bar</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E0175"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 xml:space="preserve">Fuel is supplied at a pressure of about 200 </w:t>
            </w:r>
            <w:proofErr w:type="gramStart"/>
            <w:r w:rsidRPr="00470B46">
              <w:rPr>
                <w:rFonts w:asciiTheme="minorHAnsi" w:hAnsiTheme="minorHAnsi" w:cstheme="minorHAnsi"/>
                <w:color w:val="000000"/>
                <w:sz w:val="22"/>
                <w:szCs w:val="22"/>
              </w:rPr>
              <w:t>bar</w:t>
            </w:r>
            <w:proofErr w:type="gramEnd"/>
          </w:p>
        </w:tc>
      </w:tr>
      <w:tr w:rsidR="00A871B7" w:rsidRPr="00470B46" w14:paraId="39EAE5AA" w14:textId="77777777" w:rsidTr="00A871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2F08B"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A Multistage air compressor is required to supply blast of high pressure air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2B306"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Fuel is directly injected into cylinder without compressed air</w:t>
            </w:r>
          </w:p>
        </w:tc>
      </w:tr>
      <w:tr w:rsidR="00A871B7" w:rsidRPr="00470B46" w14:paraId="6D4A29A0" w14:textId="77777777" w:rsidTr="00A871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8799"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Air compressor needs extra maintenance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3AE14"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Maintenance cost is less here</w:t>
            </w:r>
          </w:p>
        </w:tc>
      </w:tr>
      <w:tr w:rsidR="00A871B7" w:rsidRPr="00470B46" w14:paraId="1B3486E9" w14:textId="77777777" w:rsidTr="00A871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BE2B3"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Overall Efficiency is less as considerable amount of power is used to run compressor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4C55F" w14:textId="77777777" w:rsidR="00A871B7" w:rsidRPr="00470B46" w:rsidRDefault="00A871B7">
            <w:pPr>
              <w:pStyle w:val="NormalWeb"/>
              <w:spacing w:beforeAutospacing="0" w:afterAutospacing="0"/>
              <w:rPr>
                <w:rFonts w:asciiTheme="minorHAnsi" w:hAnsiTheme="minorHAnsi" w:cstheme="minorHAnsi"/>
                <w:sz w:val="22"/>
                <w:szCs w:val="22"/>
              </w:rPr>
            </w:pPr>
            <w:r w:rsidRPr="00470B46">
              <w:rPr>
                <w:rFonts w:asciiTheme="minorHAnsi" w:hAnsiTheme="minorHAnsi" w:cstheme="minorHAnsi"/>
                <w:color w:val="000000"/>
                <w:sz w:val="22"/>
                <w:szCs w:val="22"/>
              </w:rPr>
              <w:t>Efficiency is better here.</w:t>
            </w:r>
          </w:p>
        </w:tc>
      </w:tr>
    </w:tbl>
    <w:p w14:paraId="00F274CA" w14:textId="59006A9D" w:rsidR="00A871B7" w:rsidRDefault="00A871B7" w:rsidP="00626D4F"/>
    <w:p w14:paraId="0006F310" w14:textId="25A7611D" w:rsidR="00EA6BE9" w:rsidRDefault="00EA6BE9" w:rsidP="00626D4F"/>
    <w:p w14:paraId="21456723" w14:textId="7E926368" w:rsidR="00EA6BE9" w:rsidRDefault="00EA6BE9" w:rsidP="00626D4F"/>
    <w:p w14:paraId="50FC87BD" w14:textId="02F03A5A" w:rsidR="00EA6BE9" w:rsidRDefault="00EA6BE9" w:rsidP="00626D4F"/>
    <w:p w14:paraId="54FB3642" w14:textId="445D5839" w:rsidR="00EA6BE9" w:rsidRDefault="00EA6BE9" w:rsidP="00626D4F"/>
    <w:p w14:paraId="71ED12DF" w14:textId="78ADA2F5" w:rsidR="00EA6BE9" w:rsidRDefault="00EA6BE9" w:rsidP="00EA6BE9">
      <w:pPr>
        <w:pStyle w:val="Heading1"/>
        <w:jc w:val="center"/>
      </w:pPr>
      <w:bookmarkStart w:id="31" w:name="_Toc59439761"/>
      <w:r>
        <w:lastRenderedPageBreak/>
        <w:t>Activity – 4</w:t>
      </w:r>
      <w:bookmarkEnd w:id="31"/>
    </w:p>
    <w:p w14:paraId="1BC1FBEF" w14:textId="36DA18B3" w:rsidR="00EA6BE9" w:rsidRDefault="003E45B8" w:rsidP="00EA6BE9">
      <w:pPr>
        <w:pStyle w:val="Heading2"/>
      </w:pPr>
      <w:bookmarkStart w:id="32" w:name="_Toc59439762"/>
      <w:r>
        <w:t xml:space="preserve">4 </w:t>
      </w:r>
      <w:r w:rsidR="00EA6BE9">
        <w:t>Application of Body Control Module</w:t>
      </w:r>
      <w:bookmarkEnd w:id="32"/>
      <w:r w:rsidR="00EA6BE9">
        <w:t xml:space="preserve"> </w:t>
      </w:r>
    </w:p>
    <w:p w14:paraId="3B4B98C0" w14:textId="7E22DE2D" w:rsidR="00EA6BE9" w:rsidRDefault="003E45B8" w:rsidP="00EA6BE9">
      <w:pPr>
        <w:pStyle w:val="Heading3"/>
        <w:rPr>
          <w:sz w:val="24"/>
          <w:lang w:bidi="ar-SA"/>
        </w:rPr>
      </w:pPr>
      <w:bookmarkStart w:id="33" w:name="_Toc59439763"/>
      <w:r>
        <w:t xml:space="preserve">4.1 </w:t>
      </w:r>
      <w:r w:rsidR="00EA6BE9">
        <w:t>Reinventing Automotive Software with Model-Based Design</w:t>
      </w:r>
      <w:bookmarkEnd w:id="33"/>
    </w:p>
    <w:p w14:paraId="5E2FC1C9" w14:textId="77777777" w:rsidR="00EA6BE9" w:rsidRDefault="00EA6BE9" w:rsidP="00EA6BE9"/>
    <w:p w14:paraId="47AE1BD8" w14:textId="77777777" w:rsidR="00182BF5" w:rsidRDefault="00EA6BE9" w:rsidP="00182BF5">
      <w:pPr>
        <w:pStyle w:val="NormalWeb"/>
        <w:shd w:val="clear" w:color="auto" w:fill="FFFFFF"/>
        <w:spacing w:beforeAutospacing="0" w:afterAutospacing="0"/>
        <w:jc w:val="both"/>
        <w:rPr>
          <w:rFonts w:ascii="Calibri" w:hAnsi="Calibri" w:cs="Calibri"/>
          <w:sz w:val="22"/>
          <w:szCs w:val="22"/>
        </w:rPr>
      </w:pPr>
      <w:r w:rsidRPr="00EA6BE9">
        <w:rPr>
          <w:rFonts w:ascii="Calibri" w:hAnsi="Calibri" w:cs="Calibri"/>
          <w:color w:val="3B3B3B"/>
          <w:sz w:val="22"/>
          <w:szCs w:val="22"/>
        </w:rPr>
        <w:t>As the complexity of embedded systems increases, automotive software engineers face pressure to pursue competing goals:</w:t>
      </w:r>
    </w:p>
    <w:p w14:paraId="51124A56" w14:textId="77777777" w:rsidR="00182BF5" w:rsidRDefault="00EA6BE9" w:rsidP="00182BF5">
      <w:pPr>
        <w:pStyle w:val="NormalWeb"/>
        <w:numPr>
          <w:ilvl w:val="0"/>
          <w:numId w:val="39"/>
        </w:numPr>
        <w:shd w:val="clear" w:color="auto" w:fill="FFFFFF"/>
        <w:spacing w:beforeAutospacing="0" w:afterAutospacing="0"/>
        <w:jc w:val="both"/>
        <w:rPr>
          <w:rFonts w:ascii="Calibri" w:hAnsi="Calibri" w:cs="Calibri"/>
          <w:sz w:val="22"/>
          <w:szCs w:val="22"/>
        </w:rPr>
      </w:pPr>
      <w:r w:rsidRPr="00EA6BE9">
        <w:rPr>
          <w:rFonts w:ascii="Calibri" w:hAnsi="Calibri" w:cs="Calibri"/>
          <w:color w:val="555555"/>
          <w:sz w:val="22"/>
          <w:szCs w:val="22"/>
        </w:rPr>
        <w:t>Make the automotive technology components more customizable</w:t>
      </w:r>
    </w:p>
    <w:p w14:paraId="6810B2F3" w14:textId="77777777" w:rsidR="00182BF5" w:rsidRDefault="00EA6BE9" w:rsidP="00182BF5">
      <w:pPr>
        <w:pStyle w:val="NormalWeb"/>
        <w:numPr>
          <w:ilvl w:val="0"/>
          <w:numId w:val="39"/>
        </w:numPr>
        <w:shd w:val="clear" w:color="auto" w:fill="FFFFFF"/>
        <w:spacing w:beforeAutospacing="0" w:afterAutospacing="0"/>
        <w:jc w:val="both"/>
        <w:rPr>
          <w:rFonts w:ascii="Calibri" w:hAnsi="Calibri" w:cs="Calibri"/>
          <w:sz w:val="22"/>
          <w:szCs w:val="22"/>
        </w:rPr>
      </w:pPr>
      <w:r w:rsidRPr="00EA6BE9">
        <w:rPr>
          <w:rFonts w:ascii="Calibri" w:hAnsi="Calibri" w:cs="Calibri"/>
          <w:color w:val="555555"/>
          <w:sz w:val="22"/>
          <w:szCs w:val="22"/>
        </w:rPr>
        <w:t>Comply with safety standards and regulations</w:t>
      </w:r>
    </w:p>
    <w:p w14:paraId="22AC4199" w14:textId="2732EF3D" w:rsidR="00EA6BE9" w:rsidRPr="00182BF5" w:rsidRDefault="00EA6BE9" w:rsidP="00182BF5">
      <w:pPr>
        <w:pStyle w:val="NormalWeb"/>
        <w:numPr>
          <w:ilvl w:val="0"/>
          <w:numId w:val="39"/>
        </w:numPr>
        <w:shd w:val="clear" w:color="auto" w:fill="FFFFFF"/>
        <w:spacing w:beforeAutospacing="0" w:afterAutospacing="0"/>
        <w:jc w:val="both"/>
        <w:rPr>
          <w:rFonts w:ascii="Calibri" w:hAnsi="Calibri" w:cs="Calibri"/>
          <w:sz w:val="22"/>
          <w:szCs w:val="22"/>
        </w:rPr>
      </w:pPr>
      <w:r w:rsidRPr="00EA6BE9">
        <w:rPr>
          <w:rFonts w:ascii="Calibri" w:hAnsi="Calibri" w:cs="Calibri"/>
          <w:color w:val="555555"/>
          <w:sz w:val="22"/>
          <w:szCs w:val="22"/>
        </w:rPr>
        <w:t>Lower development costs</w:t>
      </w:r>
    </w:p>
    <w:p w14:paraId="455D6206" w14:textId="392FF794" w:rsidR="00EA6BE9" w:rsidRDefault="00EA6BE9" w:rsidP="00182BF5">
      <w:pPr>
        <w:pStyle w:val="NormalWeb"/>
        <w:numPr>
          <w:ilvl w:val="0"/>
          <w:numId w:val="39"/>
        </w:numPr>
        <w:shd w:val="clear" w:color="auto" w:fill="FFFFFF"/>
        <w:spacing w:beforeAutospacing="0" w:afterAutospacing="0"/>
        <w:jc w:val="both"/>
        <w:textAlignment w:val="baseline"/>
        <w:rPr>
          <w:rFonts w:ascii="Calibri" w:hAnsi="Calibri" w:cs="Calibri"/>
          <w:color w:val="555555"/>
          <w:sz w:val="22"/>
          <w:szCs w:val="22"/>
        </w:rPr>
      </w:pPr>
      <w:r w:rsidRPr="00EA6BE9">
        <w:rPr>
          <w:rFonts w:ascii="Calibri" w:hAnsi="Calibri" w:cs="Calibri"/>
          <w:color w:val="555555"/>
          <w:sz w:val="22"/>
          <w:szCs w:val="22"/>
        </w:rPr>
        <w:t>Accelerate time to market</w:t>
      </w:r>
    </w:p>
    <w:p w14:paraId="0039C143" w14:textId="77777777" w:rsidR="00182BF5" w:rsidRPr="00EA6BE9" w:rsidRDefault="00182BF5" w:rsidP="00182BF5">
      <w:pPr>
        <w:pStyle w:val="NormalWeb"/>
        <w:shd w:val="clear" w:color="auto" w:fill="FFFFFF"/>
        <w:spacing w:beforeAutospacing="0" w:afterAutospacing="0"/>
        <w:ind w:left="720"/>
        <w:jc w:val="both"/>
        <w:textAlignment w:val="baseline"/>
        <w:rPr>
          <w:rFonts w:ascii="Calibri" w:hAnsi="Calibri" w:cs="Calibri"/>
          <w:color w:val="555555"/>
          <w:sz w:val="22"/>
          <w:szCs w:val="22"/>
        </w:rPr>
      </w:pPr>
    </w:p>
    <w:p w14:paraId="2A86590C" w14:textId="77777777" w:rsidR="00EA6BE9" w:rsidRPr="00EA6BE9" w:rsidRDefault="00EA6BE9" w:rsidP="00182BF5">
      <w:pPr>
        <w:pStyle w:val="NormalWeb"/>
        <w:shd w:val="clear" w:color="auto" w:fill="FFFFFF"/>
        <w:spacing w:beforeAutospacing="0" w:after="240" w:afterAutospacing="0"/>
        <w:jc w:val="both"/>
        <w:rPr>
          <w:rFonts w:ascii="Calibri" w:hAnsi="Calibri" w:cs="Calibri"/>
          <w:sz w:val="22"/>
          <w:szCs w:val="22"/>
        </w:rPr>
      </w:pPr>
      <w:r w:rsidRPr="00EA6BE9">
        <w:rPr>
          <w:rFonts w:ascii="Calibri" w:hAnsi="Calibri" w:cs="Calibri"/>
          <w:color w:val="3B3B3B"/>
          <w:sz w:val="22"/>
          <w:szCs w:val="22"/>
        </w:rPr>
        <w:t>Model-based design is one solution that substitutes the traditional approach to automotive software development.</w:t>
      </w:r>
    </w:p>
    <w:p w14:paraId="7F12E52A" w14:textId="099351B5" w:rsidR="00EA6BE9" w:rsidRPr="00EA6BE9" w:rsidRDefault="00EA6BE9" w:rsidP="00EA6BE9">
      <w:pPr>
        <w:pStyle w:val="Heading4"/>
      </w:pPr>
      <w:r w:rsidRPr="00EA6BE9">
        <w:t>Model-Based Design versus Tradition</w:t>
      </w:r>
    </w:p>
    <w:p w14:paraId="12EE8B39" w14:textId="77777777" w:rsidR="00EA6BE9" w:rsidRPr="00EA6BE9" w:rsidRDefault="00EA6BE9" w:rsidP="00EA6BE9">
      <w:pPr>
        <w:pStyle w:val="NormalWeb"/>
        <w:shd w:val="clear" w:color="auto" w:fill="FFFFFF"/>
        <w:spacing w:beforeAutospacing="0" w:afterAutospacing="0"/>
        <w:jc w:val="both"/>
        <w:rPr>
          <w:rFonts w:ascii="Calibri" w:hAnsi="Calibri" w:cs="Calibri"/>
          <w:sz w:val="22"/>
          <w:szCs w:val="22"/>
        </w:rPr>
      </w:pPr>
      <w:r w:rsidRPr="00EA6BE9">
        <w:rPr>
          <w:rFonts w:ascii="Calibri" w:hAnsi="Calibri" w:cs="Calibri"/>
          <w:color w:val="3B3B3B"/>
          <w:sz w:val="22"/>
          <w:szCs w:val="22"/>
        </w:rPr>
        <w:t>The difference between model-based design and traditional design methodology is dramatic.</w:t>
      </w:r>
    </w:p>
    <w:p w14:paraId="645FD30F" w14:textId="090E6DB4" w:rsidR="00EA6BE9" w:rsidRPr="00EA6BE9" w:rsidRDefault="00EA6BE9" w:rsidP="00EA6BE9">
      <w:pPr>
        <w:pStyle w:val="NormalWeb"/>
        <w:shd w:val="clear" w:color="auto" w:fill="FFFFFF"/>
        <w:spacing w:beforeAutospacing="0" w:afterAutospacing="0"/>
        <w:jc w:val="both"/>
        <w:rPr>
          <w:rFonts w:ascii="Calibri" w:hAnsi="Calibri" w:cs="Calibri"/>
          <w:sz w:val="22"/>
          <w:szCs w:val="22"/>
        </w:rPr>
      </w:pPr>
      <w:r w:rsidRPr="00EA6BE9">
        <w:rPr>
          <w:rFonts w:ascii="Calibri" w:hAnsi="Calibri" w:cs="Calibri"/>
          <w:color w:val="3B3B3B"/>
          <w:sz w:val="22"/>
          <w:szCs w:val="22"/>
        </w:rPr>
        <w:t>Traditional design is software centric. It treats software as the main entity in each of the following phases:</w:t>
      </w:r>
    </w:p>
    <w:p w14:paraId="4B30DFFC" w14:textId="77777777" w:rsidR="00EA6BE9" w:rsidRPr="00EA6BE9" w:rsidRDefault="00EA6BE9" w:rsidP="00182BF5">
      <w:pPr>
        <w:pStyle w:val="NormalWeb"/>
        <w:numPr>
          <w:ilvl w:val="0"/>
          <w:numId w:val="36"/>
        </w:numPr>
        <w:shd w:val="clear" w:color="auto" w:fill="FFFFFF"/>
        <w:spacing w:beforeAutospacing="0" w:afterAutospacing="0"/>
        <w:jc w:val="both"/>
        <w:textAlignment w:val="baseline"/>
        <w:rPr>
          <w:rFonts w:ascii="Calibri" w:hAnsi="Calibri" w:cs="Calibri"/>
          <w:color w:val="555555"/>
          <w:sz w:val="22"/>
          <w:szCs w:val="22"/>
        </w:rPr>
      </w:pPr>
      <w:r w:rsidRPr="00EA6BE9">
        <w:rPr>
          <w:rFonts w:ascii="Calibri" w:hAnsi="Calibri" w:cs="Calibri"/>
          <w:color w:val="555555"/>
          <w:sz w:val="22"/>
          <w:szCs w:val="22"/>
        </w:rPr>
        <w:t>ECU designs leverage block diagrams or computer modeling techniques</w:t>
      </w:r>
    </w:p>
    <w:p w14:paraId="2D0D91DA" w14:textId="77777777" w:rsidR="00EA6BE9" w:rsidRPr="00EA6BE9" w:rsidRDefault="00EA6BE9" w:rsidP="00182BF5">
      <w:pPr>
        <w:pStyle w:val="NormalWeb"/>
        <w:numPr>
          <w:ilvl w:val="0"/>
          <w:numId w:val="36"/>
        </w:numPr>
        <w:shd w:val="clear" w:color="auto" w:fill="FFFFFF"/>
        <w:spacing w:beforeAutospacing="0" w:afterAutospacing="0"/>
        <w:jc w:val="both"/>
        <w:textAlignment w:val="baseline"/>
        <w:rPr>
          <w:rFonts w:ascii="Calibri" w:hAnsi="Calibri" w:cs="Calibri"/>
          <w:color w:val="555555"/>
          <w:sz w:val="22"/>
          <w:szCs w:val="22"/>
        </w:rPr>
      </w:pPr>
      <w:r w:rsidRPr="00EA6BE9">
        <w:rPr>
          <w:rFonts w:ascii="Calibri" w:hAnsi="Calibri" w:cs="Calibri"/>
          <w:color w:val="555555"/>
          <w:sz w:val="22"/>
          <w:szCs w:val="22"/>
        </w:rPr>
        <w:t>Designs are implemented in a programming language</w:t>
      </w:r>
    </w:p>
    <w:p w14:paraId="7CA120B9" w14:textId="77777777" w:rsidR="00EA6BE9" w:rsidRPr="00EA6BE9" w:rsidRDefault="00EA6BE9" w:rsidP="00182BF5">
      <w:pPr>
        <w:pStyle w:val="NormalWeb"/>
        <w:numPr>
          <w:ilvl w:val="0"/>
          <w:numId w:val="36"/>
        </w:numPr>
        <w:shd w:val="clear" w:color="auto" w:fill="FFFFFF"/>
        <w:spacing w:beforeAutospacing="0" w:afterAutospacing="0"/>
        <w:jc w:val="both"/>
        <w:textAlignment w:val="baseline"/>
        <w:rPr>
          <w:rFonts w:ascii="Calibri" w:hAnsi="Calibri" w:cs="Calibri"/>
          <w:color w:val="555555"/>
          <w:sz w:val="22"/>
          <w:szCs w:val="22"/>
        </w:rPr>
      </w:pPr>
      <w:r w:rsidRPr="00EA6BE9">
        <w:rPr>
          <w:rFonts w:ascii="Calibri" w:hAnsi="Calibri" w:cs="Calibri"/>
          <w:color w:val="555555"/>
          <w:sz w:val="22"/>
          <w:szCs w:val="22"/>
        </w:rPr>
        <w:t>ECUs are integrated with a plant model</w:t>
      </w:r>
    </w:p>
    <w:p w14:paraId="4C7152D1" w14:textId="77777777" w:rsidR="00EA6BE9" w:rsidRPr="00EA6BE9" w:rsidRDefault="00EA6BE9" w:rsidP="00182BF5">
      <w:pPr>
        <w:pStyle w:val="NormalWeb"/>
        <w:numPr>
          <w:ilvl w:val="0"/>
          <w:numId w:val="36"/>
        </w:numPr>
        <w:shd w:val="clear" w:color="auto" w:fill="FFFFFF"/>
        <w:spacing w:beforeAutospacing="0" w:afterAutospacing="0"/>
        <w:jc w:val="both"/>
        <w:textAlignment w:val="baseline"/>
        <w:rPr>
          <w:rFonts w:ascii="Calibri" w:hAnsi="Calibri" w:cs="Calibri"/>
          <w:color w:val="555555"/>
          <w:sz w:val="22"/>
          <w:szCs w:val="22"/>
        </w:rPr>
      </w:pPr>
      <w:r w:rsidRPr="00EA6BE9">
        <w:rPr>
          <w:rFonts w:ascii="Calibri" w:hAnsi="Calibri" w:cs="Calibri"/>
          <w:color w:val="555555"/>
          <w:sz w:val="22"/>
          <w:szCs w:val="22"/>
        </w:rPr>
        <w:t>Simulation is used to adjust controller parameters</w:t>
      </w:r>
    </w:p>
    <w:p w14:paraId="3282EE46" w14:textId="77777777" w:rsidR="00EA6BE9" w:rsidRPr="00EA6BE9" w:rsidRDefault="00EA6BE9" w:rsidP="00182BF5">
      <w:pPr>
        <w:pStyle w:val="NormalWeb"/>
        <w:numPr>
          <w:ilvl w:val="0"/>
          <w:numId w:val="36"/>
        </w:numPr>
        <w:shd w:val="clear" w:color="auto" w:fill="FFFFFF"/>
        <w:spacing w:beforeAutospacing="0" w:afterAutospacing="0"/>
        <w:jc w:val="both"/>
        <w:textAlignment w:val="baseline"/>
        <w:rPr>
          <w:rFonts w:ascii="Calibri" w:hAnsi="Calibri" w:cs="Calibri"/>
          <w:color w:val="555555"/>
          <w:sz w:val="22"/>
          <w:szCs w:val="22"/>
        </w:rPr>
      </w:pPr>
      <w:r w:rsidRPr="00EA6BE9">
        <w:rPr>
          <w:rFonts w:ascii="Calibri" w:hAnsi="Calibri" w:cs="Calibri"/>
          <w:color w:val="555555"/>
          <w:sz w:val="22"/>
          <w:szCs w:val="22"/>
        </w:rPr>
        <w:t>Testing and reiteration</w:t>
      </w:r>
    </w:p>
    <w:p w14:paraId="1D6FD18C" w14:textId="77777777" w:rsidR="00182BF5" w:rsidRDefault="00182BF5" w:rsidP="00182BF5">
      <w:pPr>
        <w:pStyle w:val="NormalWeb"/>
        <w:shd w:val="clear" w:color="auto" w:fill="FFFFFF"/>
        <w:spacing w:beforeAutospacing="0" w:afterAutospacing="0"/>
        <w:jc w:val="both"/>
        <w:rPr>
          <w:rFonts w:ascii="Calibri" w:hAnsi="Calibri" w:cs="Calibri"/>
          <w:color w:val="3B3B3B"/>
          <w:sz w:val="22"/>
          <w:szCs w:val="22"/>
        </w:rPr>
      </w:pPr>
    </w:p>
    <w:p w14:paraId="63FBBECE" w14:textId="4B1C72E0" w:rsidR="00EA6BE9" w:rsidRPr="00EA6BE9" w:rsidRDefault="00EA6BE9" w:rsidP="00182BF5">
      <w:pPr>
        <w:pStyle w:val="NormalWeb"/>
        <w:shd w:val="clear" w:color="auto" w:fill="FFFFFF"/>
        <w:spacing w:beforeAutospacing="0" w:afterAutospacing="0"/>
        <w:jc w:val="both"/>
        <w:rPr>
          <w:rFonts w:ascii="Calibri" w:hAnsi="Calibri" w:cs="Calibri"/>
          <w:sz w:val="22"/>
          <w:szCs w:val="22"/>
        </w:rPr>
      </w:pPr>
      <w:r w:rsidRPr="00EA6BE9">
        <w:rPr>
          <w:rFonts w:ascii="Calibri" w:hAnsi="Calibri" w:cs="Calibri"/>
          <w:color w:val="3B3B3B"/>
          <w:sz w:val="22"/>
          <w:szCs w:val="22"/>
        </w:rPr>
        <w:t>In the model-based design methodology, computer-modeling techniques are used throughout the design process while the code is generated automatically. Here are the stages of this process:</w:t>
      </w:r>
    </w:p>
    <w:p w14:paraId="4BD3DAB3" w14:textId="77777777" w:rsidR="00EA6BE9" w:rsidRPr="00EA6BE9" w:rsidRDefault="00EA6BE9" w:rsidP="00182BF5">
      <w:pPr>
        <w:pStyle w:val="NormalWeb"/>
        <w:numPr>
          <w:ilvl w:val="0"/>
          <w:numId w:val="37"/>
        </w:numPr>
        <w:shd w:val="clear" w:color="auto" w:fill="FFFFFF"/>
        <w:spacing w:beforeAutospacing="0" w:afterAutospacing="0"/>
        <w:jc w:val="both"/>
        <w:textAlignment w:val="baseline"/>
        <w:rPr>
          <w:rFonts w:ascii="Calibri" w:hAnsi="Calibri" w:cs="Calibri"/>
          <w:color w:val="555555"/>
          <w:sz w:val="22"/>
          <w:szCs w:val="22"/>
        </w:rPr>
      </w:pPr>
      <w:r w:rsidRPr="00EA6BE9">
        <w:rPr>
          <w:rFonts w:ascii="Calibri" w:hAnsi="Calibri" w:cs="Calibri"/>
          <w:color w:val="555555"/>
          <w:sz w:val="22"/>
          <w:szCs w:val="22"/>
        </w:rPr>
        <w:t>The development team creates a conceptual design.</w:t>
      </w:r>
    </w:p>
    <w:p w14:paraId="1979D428" w14:textId="77777777" w:rsidR="00EA6BE9" w:rsidRPr="00EA6BE9" w:rsidRDefault="00EA6BE9" w:rsidP="00182BF5">
      <w:pPr>
        <w:pStyle w:val="NormalWeb"/>
        <w:numPr>
          <w:ilvl w:val="0"/>
          <w:numId w:val="37"/>
        </w:numPr>
        <w:shd w:val="clear" w:color="auto" w:fill="FFFFFF"/>
        <w:spacing w:beforeAutospacing="0" w:afterAutospacing="0"/>
        <w:jc w:val="both"/>
        <w:textAlignment w:val="baseline"/>
        <w:rPr>
          <w:rFonts w:ascii="Calibri" w:hAnsi="Calibri" w:cs="Calibri"/>
          <w:color w:val="555555"/>
          <w:sz w:val="22"/>
          <w:szCs w:val="22"/>
        </w:rPr>
      </w:pPr>
      <w:r w:rsidRPr="00EA6BE9">
        <w:rPr>
          <w:rFonts w:ascii="Calibri" w:hAnsi="Calibri" w:cs="Calibri"/>
          <w:color w:val="555555"/>
          <w:sz w:val="22"/>
          <w:szCs w:val="22"/>
        </w:rPr>
        <w:t xml:space="preserve">A mathematical model is created from a specification using graphical design and simulation tools like </w:t>
      </w:r>
      <w:hyperlink r:id="rId39" w:history="1">
        <w:proofErr w:type="spellStart"/>
        <w:r w:rsidRPr="00EA6BE9">
          <w:rPr>
            <w:rStyle w:val="Hyperlink"/>
            <w:rFonts w:ascii="Calibri" w:hAnsi="Calibri" w:cs="Calibri"/>
            <w:color w:val="000000"/>
            <w:sz w:val="22"/>
            <w:szCs w:val="22"/>
          </w:rPr>
          <w:t>Matlab</w:t>
        </w:r>
        <w:proofErr w:type="spellEnd"/>
      </w:hyperlink>
      <w:r w:rsidRPr="00EA6BE9">
        <w:rPr>
          <w:rFonts w:ascii="Calibri" w:hAnsi="Calibri" w:cs="Calibri"/>
          <w:color w:val="000000"/>
          <w:sz w:val="22"/>
          <w:szCs w:val="22"/>
        </w:rPr>
        <w:t xml:space="preserve">, </w:t>
      </w:r>
      <w:hyperlink r:id="rId40" w:history="1">
        <w:r w:rsidRPr="00EA6BE9">
          <w:rPr>
            <w:rStyle w:val="Hyperlink"/>
            <w:rFonts w:ascii="Calibri" w:hAnsi="Calibri" w:cs="Calibri"/>
            <w:color w:val="000000"/>
            <w:sz w:val="22"/>
            <w:szCs w:val="22"/>
          </w:rPr>
          <w:t>Simulink</w:t>
        </w:r>
      </w:hyperlink>
      <w:r w:rsidRPr="00EA6BE9">
        <w:rPr>
          <w:rFonts w:ascii="Calibri" w:hAnsi="Calibri" w:cs="Calibri"/>
          <w:color w:val="000000"/>
          <w:sz w:val="22"/>
          <w:szCs w:val="22"/>
        </w:rPr>
        <w:t xml:space="preserve">, and </w:t>
      </w:r>
      <w:hyperlink r:id="rId41" w:history="1">
        <w:proofErr w:type="spellStart"/>
        <w:r w:rsidRPr="00EA6BE9">
          <w:rPr>
            <w:rStyle w:val="Hyperlink"/>
            <w:rFonts w:ascii="Calibri" w:hAnsi="Calibri" w:cs="Calibri"/>
            <w:color w:val="000000"/>
            <w:sz w:val="22"/>
            <w:szCs w:val="22"/>
          </w:rPr>
          <w:t>Stateflow</w:t>
        </w:r>
        <w:proofErr w:type="spellEnd"/>
      </w:hyperlink>
      <w:r w:rsidRPr="00EA6BE9">
        <w:rPr>
          <w:rFonts w:ascii="Calibri" w:hAnsi="Calibri" w:cs="Calibri"/>
          <w:color w:val="000000"/>
          <w:sz w:val="22"/>
          <w:szCs w:val="22"/>
        </w:rPr>
        <w:t>.</w:t>
      </w:r>
    </w:p>
    <w:p w14:paraId="71CCAED0" w14:textId="77777777" w:rsidR="00EA6BE9" w:rsidRPr="00EA6BE9" w:rsidRDefault="00EA6BE9" w:rsidP="00182BF5">
      <w:pPr>
        <w:pStyle w:val="NormalWeb"/>
        <w:numPr>
          <w:ilvl w:val="0"/>
          <w:numId w:val="37"/>
        </w:numPr>
        <w:shd w:val="clear" w:color="auto" w:fill="FFFFFF"/>
        <w:spacing w:beforeAutospacing="0" w:afterAutospacing="0"/>
        <w:jc w:val="both"/>
        <w:textAlignment w:val="baseline"/>
        <w:rPr>
          <w:rFonts w:ascii="Calibri" w:hAnsi="Calibri" w:cs="Calibri"/>
          <w:color w:val="555555"/>
          <w:sz w:val="22"/>
          <w:szCs w:val="22"/>
        </w:rPr>
      </w:pPr>
      <w:r w:rsidRPr="00EA6BE9">
        <w:rPr>
          <w:rFonts w:ascii="Calibri" w:hAnsi="Calibri" w:cs="Calibri"/>
          <w:color w:val="555555"/>
          <w:sz w:val="22"/>
          <w:szCs w:val="22"/>
        </w:rPr>
        <w:t>The model captures all the information about how the embedded system should run in a real vehicle (the component and its vehicle are modeled as one dynamic system).</w:t>
      </w:r>
    </w:p>
    <w:p w14:paraId="545B48D0" w14:textId="77777777" w:rsidR="00EA6BE9" w:rsidRPr="00EA6BE9" w:rsidRDefault="00EA6BE9" w:rsidP="00182BF5">
      <w:pPr>
        <w:pStyle w:val="NormalWeb"/>
        <w:numPr>
          <w:ilvl w:val="0"/>
          <w:numId w:val="37"/>
        </w:numPr>
        <w:shd w:val="clear" w:color="auto" w:fill="FFFFFF"/>
        <w:spacing w:beforeAutospacing="0" w:afterAutospacing="0"/>
        <w:jc w:val="both"/>
        <w:textAlignment w:val="baseline"/>
        <w:rPr>
          <w:rFonts w:ascii="Calibri" w:hAnsi="Calibri" w:cs="Calibri"/>
          <w:color w:val="555555"/>
          <w:sz w:val="22"/>
          <w:szCs w:val="22"/>
        </w:rPr>
      </w:pPr>
      <w:r w:rsidRPr="00EA6BE9">
        <w:rPr>
          <w:rFonts w:ascii="Calibri" w:hAnsi="Calibri" w:cs="Calibri"/>
          <w:color w:val="555555"/>
          <w:sz w:val="22"/>
          <w:szCs w:val="22"/>
        </w:rPr>
        <w:t>The mathematical model is used in all development stages including design, implementation, and validation.</w:t>
      </w:r>
    </w:p>
    <w:p w14:paraId="4D053917" w14:textId="77777777" w:rsidR="00EA6BE9" w:rsidRPr="00EA6BE9" w:rsidRDefault="00EA6BE9" w:rsidP="00182BF5">
      <w:pPr>
        <w:pStyle w:val="NormalWeb"/>
        <w:numPr>
          <w:ilvl w:val="0"/>
          <w:numId w:val="37"/>
        </w:numPr>
        <w:shd w:val="clear" w:color="auto" w:fill="FFFFFF"/>
        <w:spacing w:beforeAutospacing="0" w:afterAutospacing="0"/>
        <w:jc w:val="both"/>
        <w:textAlignment w:val="baseline"/>
        <w:rPr>
          <w:rFonts w:ascii="Calibri" w:hAnsi="Calibri" w:cs="Calibri"/>
          <w:color w:val="555555"/>
          <w:sz w:val="22"/>
          <w:szCs w:val="22"/>
        </w:rPr>
      </w:pPr>
      <w:r w:rsidRPr="00EA6BE9">
        <w:rPr>
          <w:rFonts w:ascii="Calibri" w:hAnsi="Calibri" w:cs="Calibri"/>
          <w:color w:val="555555"/>
          <w:sz w:val="22"/>
          <w:szCs w:val="22"/>
        </w:rPr>
        <w:t>The code is automatically generated based on the perfected model and incorporated into an embedded microprocessor.</w:t>
      </w:r>
    </w:p>
    <w:p w14:paraId="5C6C05EA" w14:textId="364DAC77" w:rsidR="00EA6BE9" w:rsidRDefault="00EA6BE9" w:rsidP="00182BF5">
      <w:pPr>
        <w:pStyle w:val="NormalWeb"/>
        <w:shd w:val="clear" w:color="auto" w:fill="FFFFFF"/>
        <w:spacing w:before="240" w:beforeAutospacing="0" w:after="900" w:afterAutospacing="0"/>
        <w:jc w:val="both"/>
        <w:rPr>
          <w:rFonts w:ascii="Calibri" w:hAnsi="Calibri" w:cs="Calibri"/>
          <w:color w:val="3B3B3B"/>
          <w:sz w:val="22"/>
          <w:szCs w:val="22"/>
        </w:rPr>
      </w:pPr>
      <w:r w:rsidRPr="00EA6BE9">
        <w:rPr>
          <w:rFonts w:ascii="Calibri" w:hAnsi="Calibri" w:cs="Calibri"/>
          <w:color w:val="3B3B3B"/>
          <w:sz w:val="22"/>
          <w:szCs w:val="22"/>
        </w:rPr>
        <w:t>This way, the model-based design prioritizes the functionality of a component and assesses its integration into a larger system during each stage of development, well before the physical prototype is created.</w:t>
      </w:r>
    </w:p>
    <w:p w14:paraId="5CDE273F" w14:textId="77777777" w:rsidR="00182BF5" w:rsidRPr="00EA6BE9" w:rsidRDefault="00182BF5" w:rsidP="00182BF5">
      <w:pPr>
        <w:pStyle w:val="NormalWeb"/>
        <w:shd w:val="clear" w:color="auto" w:fill="FFFFFF"/>
        <w:spacing w:before="240" w:beforeAutospacing="0" w:after="900" w:afterAutospacing="0"/>
        <w:jc w:val="both"/>
        <w:rPr>
          <w:rFonts w:ascii="Calibri" w:hAnsi="Calibri" w:cs="Calibri"/>
          <w:sz w:val="22"/>
          <w:szCs w:val="22"/>
        </w:rPr>
      </w:pPr>
    </w:p>
    <w:p w14:paraId="372BC4B0" w14:textId="77777777" w:rsidR="00EA6BE9" w:rsidRPr="00EA6BE9" w:rsidRDefault="00EA6BE9" w:rsidP="00182BF5">
      <w:pPr>
        <w:pStyle w:val="Heading4"/>
        <w:spacing w:before="0"/>
      </w:pPr>
      <w:r w:rsidRPr="00EA6BE9">
        <w:lastRenderedPageBreak/>
        <w:t>The Benefits of Model-Based Design in Automotive</w:t>
      </w:r>
    </w:p>
    <w:p w14:paraId="2525763F" w14:textId="024E2A16" w:rsidR="00EA6BE9" w:rsidRPr="00EA6BE9" w:rsidRDefault="00EA6BE9" w:rsidP="00EA6BE9">
      <w:pPr>
        <w:pStyle w:val="NormalWeb"/>
        <w:shd w:val="clear" w:color="auto" w:fill="FFFFFF"/>
        <w:spacing w:beforeAutospacing="0" w:after="320" w:afterAutospacing="0"/>
        <w:jc w:val="both"/>
        <w:rPr>
          <w:rFonts w:ascii="Calibri" w:hAnsi="Calibri" w:cs="Calibri"/>
          <w:sz w:val="22"/>
          <w:szCs w:val="22"/>
        </w:rPr>
      </w:pPr>
      <w:r w:rsidRPr="00EA6BE9">
        <w:rPr>
          <w:rFonts w:ascii="Calibri" w:hAnsi="Calibri" w:cs="Calibri"/>
          <w:color w:val="3B3B3B"/>
          <w:sz w:val="22"/>
          <w:szCs w:val="22"/>
        </w:rPr>
        <w:t>The model-based design paradigm grants significant benefits to automotive developers that traditional software development cannot:</w:t>
      </w:r>
    </w:p>
    <w:p w14:paraId="29360E5A" w14:textId="77777777" w:rsidR="00EA6BE9" w:rsidRPr="00EA6BE9" w:rsidRDefault="00EA6BE9" w:rsidP="00EA6BE9">
      <w:pPr>
        <w:pStyle w:val="NormalWeb"/>
        <w:numPr>
          <w:ilvl w:val="0"/>
          <w:numId w:val="38"/>
        </w:numPr>
        <w:shd w:val="clear" w:color="auto" w:fill="FFFFFF"/>
        <w:spacing w:before="520" w:beforeAutospacing="0" w:afterAutospacing="0"/>
        <w:jc w:val="both"/>
        <w:textAlignment w:val="baseline"/>
        <w:rPr>
          <w:rFonts w:ascii="Calibri" w:hAnsi="Calibri" w:cs="Calibri"/>
          <w:color w:val="555555"/>
          <w:sz w:val="22"/>
          <w:szCs w:val="22"/>
        </w:rPr>
      </w:pPr>
      <w:r w:rsidRPr="00EA6BE9">
        <w:rPr>
          <w:rFonts w:ascii="Calibri" w:hAnsi="Calibri" w:cs="Calibri"/>
          <w:b/>
          <w:bCs/>
          <w:color w:val="555555"/>
          <w:sz w:val="22"/>
          <w:szCs w:val="22"/>
        </w:rPr>
        <w:t xml:space="preserve">Increased productivity: </w:t>
      </w:r>
      <w:r w:rsidRPr="00EA6BE9">
        <w:rPr>
          <w:rFonts w:ascii="Calibri" w:hAnsi="Calibri" w:cs="Calibri"/>
          <w:color w:val="555555"/>
          <w:sz w:val="22"/>
          <w:szCs w:val="22"/>
        </w:rPr>
        <w:t>All phases are based on the same mathematical model. Several models may be used for simulation without increasing development time or cost.</w:t>
      </w:r>
    </w:p>
    <w:p w14:paraId="19D166C4" w14:textId="285D7EF6" w:rsidR="00EA6BE9" w:rsidRPr="00EA6BE9" w:rsidRDefault="00EA6BE9" w:rsidP="00EA6BE9">
      <w:pPr>
        <w:pStyle w:val="NormalWeb"/>
        <w:numPr>
          <w:ilvl w:val="0"/>
          <w:numId w:val="38"/>
        </w:numPr>
        <w:shd w:val="clear" w:color="auto" w:fill="FFFFFF"/>
        <w:spacing w:beforeAutospacing="0" w:afterAutospacing="0"/>
        <w:jc w:val="both"/>
        <w:textAlignment w:val="baseline"/>
        <w:rPr>
          <w:rFonts w:ascii="Calibri" w:hAnsi="Calibri" w:cs="Calibri"/>
          <w:color w:val="555555"/>
          <w:sz w:val="22"/>
          <w:szCs w:val="22"/>
        </w:rPr>
      </w:pPr>
      <w:r w:rsidRPr="00EA6BE9">
        <w:rPr>
          <w:rFonts w:ascii="Calibri" w:hAnsi="Calibri" w:cs="Calibri"/>
          <w:b/>
          <w:bCs/>
          <w:color w:val="555555"/>
          <w:sz w:val="22"/>
          <w:szCs w:val="22"/>
        </w:rPr>
        <w:t>Decreased development time and cost:</w:t>
      </w:r>
      <w:r w:rsidRPr="00EA6BE9">
        <w:rPr>
          <w:rFonts w:ascii="Calibri" w:hAnsi="Calibri" w:cs="Calibri"/>
          <w:color w:val="555555"/>
          <w:sz w:val="22"/>
          <w:szCs w:val="22"/>
        </w:rPr>
        <w:t xml:space="preserve"> Model-based design speeds up the overall development process. With testing at each stage, development teams can avoid costly changes in later stages.</w:t>
      </w:r>
    </w:p>
    <w:p w14:paraId="11603F67" w14:textId="77777777" w:rsidR="00EA6BE9" w:rsidRPr="00EA6BE9" w:rsidRDefault="00EA6BE9" w:rsidP="00EA6BE9">
      <w:pPr>
        <w:pStyle w:val="NormalWeb"/>
        <w:numPr>
          <w:ilvl w:val="0"/>
          <w:numId w:val="38"/>
        </w:numPr>
        <w:shd w:val="clear" w:color="auto" w:fill="FFFFFF"/>
        <w:spacing w:beforeAutospacing="0" w:afterAutospacing="0"/>
        <w:jc w:val="both"/>
        <w:textAlignment w:val="baseline"/>
        <w:rPr>
          <w:rFonts w:ascii="Calibri" w:hAnsi="Calibri" w:cs="Calibri"/>
          <w:color w:val="555555"/>
          <w:sz w:val="22"/>
          <w:szCs w:val="22"/>
        </w:rPr>
      </w:pPr>
      <w:r w:rsidRPr="00EA6BE9">
        <w:rPr>
          <w:rFonts w:ascii="Calibri" w:hAnsi="Calibri" w:cs="Calibri"/>
          <w:b/>
          <w:bCs/>
          <w:color w:val="555555"/>
          <w:sz w:val="22"/>
          <w:szCs w:val="22"/>
        </w:rPr>
        <w:t>Ability to introduce major changes late in the development process:</w:t>
      </w:r>
      <w:r w:rsidRPr="00EA6BE9">
        <w:rPr>
          <w:rFonts w:ascii="Calibri" w:hAnsi="Calibri" w:cs="Calibri"/>
          <w:color w:val="555555"/>
          <w:sz w:val="22"/>
          <w:szCs w:val="22"/>
        </w:rPr>
        <w:t xml:space="preserve"> Block-oriented workflow and automatic code generation allow automotive engineers to correct erroneous specifications and replace large functional blocks.</w:t>
      </w:r>
    </w:p>
    <w:p w14:paraId="346D0FDC" w14:textId="77777777" w:rsidR="00EA6BE9" w:rsidRPr="00EA6BE9" w:rsidRDefault="00EA6BE9" w:rsidP="00EA6BE9">
      <w:pPr>
        <w:pStyle w:val="NormalWeb"/>
        <w:numPr>
          <w:ilvl w:val="0"/>
          <w:numId w:val="38"/>
        </w:numPr>
        <w:shd w:val="clear" w:color="auto" w:fill="FFFFFF"/>
        <w:spacing w:beforeAutospacing="0" w:afterAutospacing="0"/>
        <w:jc w:val="both"/>
        <w:textAlignment w:val="baseline"/>
        <w:rPr>
          <w:rFonts w:ascii="Calibri" w:hAnsi="Calibri" w:cs="Calibri"/>
          <w:color w:val="555555"/>
          <w:sz w:val="22"/>
          <w:szCs w:val="22"/>
        </w:rPr>
      </w:pPr>
      <w:r w:rsidRPr="00EA6BE9">
        <w:rPr>
          <w:rFonts w:ascii="Calibri" w:hAnsi="Calibri" w:cs="Calibri"/>
          <w:b/>
          <w:bCs/>
          <w:color w:val="555555"/>
          <w:sz w:val="22"/>
          <w:szCs w:val="22"/>
        </w:rPr>
        <w:t>Consistent documentation and implementation:</w:t>
      </w:r>
      <w:r w:rsidRPr="00EA6BE9">
        <w:rPr>
          <w:rFonts w:ascii="Calibri" w:hAnsi="Calibri" w:cs="Calibri"/>
          <w:color w:val="555555"/>
          <w:sz w:val="22"/>
          <w:szCs w:val="22"/>
        </w:rPr>
        <w:t xml:space="preserve"> Since the model description is also the basis for actual code, documentation and implementation are kept consistent.</w:t>
      </w:r>
    </w:p>
    <w:p w14:paraId="570642A9" w14:textId="15713ED4" w:rsidR="00EA6BE9" w:rsidRPr="00EA6BE9" w:rsidRDefault="00EA6BE9" w:rsidP="00EA6BE9">
      <w:pPr>
        <w:pStyle w:val="NormalWeb"/>
        <w:numPr>
          <w:ilvl w:val="0"/>
          <w:numId w:val="38"/>
        </w:numPr>
        <w:shd w:val="clear" w:color="auto" w:fill="FFFFFF"/>
        <w:spacing w:beforeAutospacing="0" w:afterAutospacing="0"/>
        <w:jc w:val="both"/>
        <w:textAlignment w:val="baseline"/>
        <w:rPr>
          <w:rFonts w:ascii="Calibri" w:hAnsi="Calibri" w:cs="Calibri"/>
          <w:color w:val="555555"/>
          <w:sz w:val="22"/>
          <w:szCs w:val="22"/>
        </w:rPr>
      </w:pPr>
      <w:r w:rsidRPr="00EA6BE9">
        <w:rPr>
          <w:rFonts w:ascii="Calibri" w:hAnsi="Calibri" w:cs="Calibri"/>
          <w:b/>
          <w:bCs/>
          <w:color w:val="555555"/>
          <w:sz w:val="22"/>
          <w:szCs w:val="22"/>
        </w:rPr>
        <w:t>Higher reliability:</w:t>
      </w:r>
      <w:r w:rsidRPr="00EA6BE9">
        <w:rPr>
          <w:rFonts w:ascii="Calibri" w:hAnsi="Calibri" w:cs="Calibri"/>
          <w:color w:val="555555"/>
          <w:sz w:val="22"/>
          <w:szCs w:val="22"/>
        </w:rPr>
        <w:t xml:space="preserve"> Extensive simulation, early testing, and automatic code generation eliminate the possibility of code errors and reduce the need for in-system debugging.</w:t>
      </w:r>
    </w:p>
    <w:p w14:paraId="26384222" w14:textId="77777777" w:rsidR="00EA6BE9" w:rsidRPr="00EA6BE9" w:rsidRDefault="00EA6BE9" w:rsidP="00EA6BE9">
      <w:pPr>
        <w:pStyle w:val="NormalWeb"/>
        <w:numPr>
          <w:ilvl w:val="0"/>
          <w:numId w:val="38"/>
        </w:numPr>
        <w:shd w:val="clear" w:color="auto" w:fill="FFFFFF"/>
        <w:spacing w:beforeAutospacing="0" w:after="820" w:afterAutospacing="0"/>
        <w:jc w:val="both"/>
        <w:textAlignment w:val="baseline"/>
        <w:rPr>
          <w:rFonts w:ascii="Calibri" w:hAnsi="Calibri" w:cs="Calibri"/>
          <w:color w:val="555555"/>
          <w:sz w:val="22"/>
          <w:szCs w:val="22"/>
        </w:rPr>
      </w:pPr>
      <w:r w:rsidRPr="00EA6BE9">
        <w:rPr>
          <w:rFonts w:ascii="Calibri" w:hAnsi="Calibri" w:cs="Calibri"/>
          <w:b/>
          <w:bCs/>
          <w:color w:val="555555"/>
          <w:sz w:val="22"/>
          <w:szCs w:val="22"/>
        </w:rPr>
        <w:t>Technology reuse:</w:t>
      </w:r>
      <w:r w:rsidRPr="00EA6BE9">
        <w:rPr>
          <w:rFonts w:ascii="Calibri" w:hAnsi="Calibri" w:cs="Calibri"/>
          <w:color w:val="555555"/>
          <w:sz w:val="22"/>
          <w:szCs w:val="22"/>
        </w:rPr>
        <w:t xml:space="preserve"> Simulation blocks and vehicle tests can be saved in a library and reused in the process of developing other models.</w:t>
      </w:r>
    </w:p>
    <w:p w14:paraId="574DEC0A" w14:textId="5790D08A" w:rsidR="00EA6BE9" w:rsidRDefault="00EA6BE9" w:rsidP="00EA6BE9">
      <w:pPr>
        <w:pStyle w:val="NormalWeb"/>
        <w:shd w:val="clear" w:color="auto" w:fill="FFFFFF"/>
        <w:spacing w:beforeAutospacing="0" w:after="320" w:afterAutospacing="0"/>
        <w:jc w:val="both"/>
        <w:rPr>
          <w:rFonts w:ascii="Calibri" w:hAnsi="Calibri" w:cs="Calibri"/>
          <w:color w:val="3B3B3B"/>
          <w:sz w:val="22"/>
          <w:szCs w:val="22"/>
        </w:rPr>
      </w:pPr>
      <w:r w:rsidRPr="00EA6BE9">
        <w:rPr>
          <w:rFonts w:ascii="Calibri" w:hAnsi="Calibri" w:cs="Calibri"/>
          <w:color w:val="3B3B3B"/>
          <w:sz w:val="22"/>
          <w:szCs w:val="22"/>
        </w:rPr>
        <w:t>Model-based design allows faster releases, enhanced design, and better reliability in automotive embedded systems. Tools for software modeling and simulation can improve automotive systems if they continue to demonstrate benefits and become more common in the industry.  </w:t>
      </w:r>
    </w:p>
    <w:p w14:paraId="699D19D8" w14:textId="4AF559E5" w:rsidR="006E3BB2" w:rsidRDefault="006E3BB2" w:rsidP="00EA6BE9">
      <w:pPr>
        <w:pStyle w:val="NormalWeb"/>
        <w:shd w:val="clear" w:color="auto" w:fill="FFFFFF"/>
        <w:spacing w:beforeAutospacing="0" w:after="320" w:afterAutospacing="0"/>
        <w:jc w:val="both"/>
        <w:rPr>
          <w:rFonts w:ascii="Calibri" w:hAnsi="Calibri" w:cs="Calibri"/>
          <w:color w:val="3B3B3B"/>
          <w:sz w:val="22"/>
          <w:szCs w:val="22"/>
        </w:rPr>
      </w:pPr>
    </w:p>
    <w:p w14:paraId="41868BA5" w14:textId="61A81088" w:rsidR="006E3BB2" w:rsidRDefault="006E3BB2" w:rsidP="00EA6BE9">
      <w:pPr>
        <w:pStyle w:val="NormalWeb"/>
        <w:shd w:val="clear" w:color="auto" w:fill="FFFFFF"/>
        <w:spacing w:beforeAutospacing="0" w:after="320" w:afterAutospacing="0"/>
        <w:jc w:val="both"/>
        <w:rPr>
          <w:rFonts w:ascii="Calibri" w:hAnsi="Calibri" w:cs="Calibri"/>
          <w:color w:val="3B3B3B"/>
          <w:sz w:val="22"/>
          <w:szCs w:val="22"/>
        </w:rPr>
      </w:pPr>
    </w:p>
    <w:p w14:paraId="078F1836" w14:textId="17A08B30" w:rsidR="006E3BB2" w:rsidRDefault="006E3BB2" w:rsidP="00EA6BE9">
      <w:pPr>
        <w:pStyle w:val="NormalWeb"/>
        <w:shd w:val="clear" w:color="auto" w:fill="FFFFFF"/>
        <w:spacing w:beforeAutospacing="0" w:after="320" w:afterAutospacing="0"/>
        <w:jc w:val="both"/>
        <w:rPr>
          <w:rFonts w:ascii="Calibri" w:hAnsi="Calibri" w:cs="Calibri"/>
          <w:color w:val="3B3B3B"/>
          <w:sz w:val="22"/>
          <w:szCs w:val="22"/>
        </w:rPr>
      </w:pPr>
    </w:p>
    <w:p w14:paraId="0508736D" w14:textId="3040DEE9" w:rsidR="006E3BB2" w:rsidRDefault="006E3BB2" w:rsidP="00EA6BE9">
      <w:pPr>
        <w:pStyle w:val="NormalWeb"/>
        <w:shd w:val="clear" w:color="auto" w:fill="FFFFFF"/>
        <w:spacing w:beforeAutospacing="0" w:after="320" w:afterAutospacing="0"/>
        <w:jc w:val="both"/>
        <w:rPr>
          <w:rFonts w:ascii="Calibri" w:hAnsi="Calibri" w:cs="Calibri"/>
          <w:color w:val="3B3B3B"/>
          <w:sz w:val="22"/>
          <w:szCs w:val="22"/>
        </w:rPr>
      </w:pPr>
    </w:p>
    <w:p w14:paraId="43B460F8" w14:textId="79F8D924" w:rsidR="006E3BB2" w:rsidRDefault="006E3BB2" w:rsidP="00EA6BE9">
      <w:pPr>
        <w:pStyle w:val="NormalWeb"/>
        <w:shd w:val="clear" w:color="auto" w:fill="FFFFFF"/>
        <w:spacing w:beforeAutospacing="0" w:after="320" w:afterAutospacing="0"/>
        <w:jc w:val="both"/>
        <w:rPr>
          <w:rFonts w:ascii="Calibri" w:hAnsi="Calibri" w:cs="Calibri"/>
          <w:color w:val="3B3B3B"/>
          <w:sz w:val="22"/>
          <w:szCs w:val="22"/>
        </w:rPr>
      </w:pPr>
    </w:p>
    <w:p w14:paraId="5AAF2C1E" w14:textId="0D3C666D" w:rsidR="006E3BB2" w:rsidRDefault="006E3BB2" w:rsidP="00EA6BE9">
      <w:pPr>
        <w:pStyle w:val="NormalWeb"/>
        <w:shd w:val="clear" w:color="auto" w:fill="FFFFFF"/>
        <w:spacing w:beforeAutospacing="0" w:after="320" w:afterAutospacing="0"/>
        <w:jc w:val="both"/>
        <w:rPr>
          <w:rFonts w:ascii="Calibri" w:hAnsi="Calibri" w:cs="Calibri"/>
          <w:color w:val="3B3B3B"/>
          <w:sz w:val="22"/>
          <w:szCs w:val="22"/>
        </w:rPr>
      </w:pPr>
    </w:p>
    <w:p w14:paraId="613209CF" w14:textId="57AF3C77" w:rsidR="006E3BB2" w:rsidRDefault="006E3BB2" w:rsidP="00EA6BE9">
      <w:pPr>
        <w:pStyle w:val="NormalWeb"/>
        <w:shd w:val="clear" w:color="auto" w:fill="FFFFFF"/>
        <w:spacing w:beforeAutospacing="0" w:after="320" w:afterAutospacing="0"/>
        <w:jc w:val="both"/>
        <w:rPr>
          <w:rFonts w:ascii="Calibri" w:hAnsi="Calibri" w:cs="Calibri"/>
          <w:color w:val="3B3B3B"/>
          <w:sz w:val="22"/>
          <w:szCs w:val="22"/>
        </w:rPr>
      </w:pPr>
    </w:p>
    <w:p w14:paraId="78AF7B24" w14:textId="7F141314" w:rsidR="006E3BB2" w:rsidRDefault="006E3BB2" w:rsidP="00EA6BE9">
      <w:pPr>
        <w:pStyle w:val="NormalWeb"/>
        <w:shd w:val="clear" w:color="auto" w:fill="FFFFFF"/>
        <w:spacing w:beforeAutospacing="0" w:after="320" w:afterAutospacing="0"/>
        <w:jc w:val="both"/>
        <w:rPr>
          <w:rFonts w:ascii="Calibri" w:hAnsi="Calibri" w:cs="Calibri"/>
          <w:color w:val="3B3B3B"/>
          <w:sz w:val="22"/>
          <w:szCs w:val="22"/>
        </w:rPr>
      </w:pPr>
    </w:p>
    <w:p w14:paraId="402CE1F9" w14:textId="77777777" w:rsidR="006E3BB2" w:rsidRPr="00EA6BE9" w:rsidRDefault="006E3BB2" w:rsidP="00EA6BE9">
      <w:pPr>
        <w:pStyle w:val="NormalWeb"/>
        <w:shd w:val="clear" w:color="auto" w:fill="FFFFFF"/>
        <w:spacing w:beforeAutospacing="0" w:after="320" w:afterAutospacing="0"/>
        <w:jc w:val="both"/>
        <w:rPr>
          <w:rFonts w:ascii="Calibri" w:hAnsi="Calibri" w:cs="Calibri"/>
          <w:sz w:val="22"/>
          <w:szCs w:val="22"/>
        </w:rPr>
      </w:pPr>
    </w:p>
    <w:p w14:paraId="6D69B4E3" w14:textId="6AE6C945" w:rsidR="008C4108" w:rsidRDefault="008C4108" w:rsidP="008C4108">
      <w:pPr>
        <w:pStyle w:val="Heading1"/>
        <w:jc w:val="center"/>
      </w:pPr>
      <w:bookmarkStart w:id="34" w:name="_Toc59439764"/>
      <w:r>
        <w:lastRenderedPageBreak/>
        <w:t>Activity – 5</w:t>
      </w:r>
      <w:bookmarkEnd w:id="34"/>
    </w:p>
    <w:p w14:paraId="32C43CE0" w14:textId="70F007AA" w:rsidR="004279EB" w:rsidRDefault="003E45B8" w:rsidP="004279EB">
      <w:pPr>
        <w:pStyle w:val="Heading2"/>
      </w:pPr>
      <w:bookmarkStart w:id="35" w:name="_Toc59439765"/>
      <w:r>
        <w:t xml:space="preserve">5 </w:t>
      </w:r>
      <w:r w:rsidR="004279EB">
        <w:t>Algorithm Development</w:t>
      </w:r>
      <w:bookmarkEnd w:id="35"/>
    </w:p>
    <w:p w14:paraId="411FE18D" w14:textId="299D99D6" w:rsidR="001C0AEB" w:rsidRDefault="003E45B8" w:rsidP="001C0AEB">
      <w:pPr>
        <w:pStyle w:val="Heading3"/>
      </w:pPr>
      <w:bookmarkStart w:id="36" w:name="_Toc59439766"/>
      <w:r>
        <w:t xml:space="preserve">5.1 </w:t>
      </w:r>
      <w:r w:rsidR="001C0AEB">
        <w:t xml:space="preserve">Light intensity </w:t>
      </w:r>
      <w:r>
        <w:t>determination</w:t>
      </w:r>
      <w:r w:rsidR="001C0AEB">
        <w:t xml:space="preserve"> and power calculation</w:t>
      </w:r>
      <w:bookmarkEnd w:id="36"/>
    </w:p>
    <w:p w14:paraId="043C7454" w14:textId="52B1E0CA" w:rsidR="00387D34" w:rsidRPr="00387D34" w:rsidRDefault="00F64D36" w:rsidP="003E45B8">
      <w:pPr>
        <w:pStyle w:val="Heading4"/>
      </w:pPr>
      <w:r>
        <w:t xml:space="preserve">5.1.1 </w:t>
      </w:r>
      <w:r w:rsidR="00387D34">
        <w:t>Individual Contribution</w:t>
      </w:r>
    </w:p>
    <w:p w14:paraId="069016B5" w14:textId="5D524662" w:rsidR="001C0AEB" w:rsidRDefault="00FF01EA" w:rsidP="001C0A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ourier New" w:hAnsi="Courier New" w:cs="Courier New"/>
          <w:color w:val="000000"/>
          <w:sz w:val="21"/>
          <w:szCs w:val="21"/>
          <w:lang w:val="en-IN" w:eastAsia="en-IN" w:bidi="ar-SA"/>
        </w:rPr>
      </w:pPr>
      <w:r>
        <w:rPr>
          <w:noProof/>
        </w:rPr>
        <w:drawing>
          <wp:inline distT="0" distB="0" distL="0" distR="0" wp14:anchorId="38630753" wp14:editId="082FDF21">
            <wp:extent cx="6010275" cy="4581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0944" t="10643" r="21239" b="13955"/>
                    <a:stretch/>
                  </pic:blipFill>
                  <pic:spPr bwMode="auto">
                    <a:xfrm>
                      <a:off x="0" y="0"/>
                      <a:ext cx="6010275" cy="4581525"/>
                    </a:xfrm>
                    <a:prstGeom prst="rect">
                      <a:avLst/>
                    </a:prstGeom>
                    <a:ln>
                      <a:noFill/>
                    </a:ln>
                    <a:extLst>
                      <a:ext uri="{53640926-AAD7-44D8-BBD7-CCE9431645EC}">
                        <a14:shadowObscured xmlns:a14="http://schemas.microsoft.com/office/drawing/2010/main"/>
                      </a:ext>
                    </a:extLst>
                  </pic:spPr>
                </pic:pic>
              </a:graphicData>
            </a:graphic>
          </wp:inline>
        </w:drawing>
      </w:r>
    </w:p>
    <w:p w14:paraId="690D8CAA" w14:textId="77777777" w:rsidR="00FF01EA" w:rsidRDefault="00FF01EA" w:rsidP="00FF01E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
        <w:rPr>
          <w:noProof/>
        </w:rPr>
        <w:drawing>
          <wp:inline distT="0" distB="0" distL="0" distR="0" wp14:anchorId="2584AA7B" wp14:editId="2E7DCB07">
            <wp:extent cx="5448300" cy="1295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1534" t="15387" r="21828" b="44614"/>
                    <a:stretch/>
                  </pic:blipFill>
                  <pic:spPr bwMode="auto">
                    <a:xfrm>
                      <a:off x="0" y="0"/>
                      <a:ext cx="5527774" cy="1314296"/>
                    </a:xfrm>
                    <a:prstGeom prst="rect">
                      <a:avLst/>
                    </a:prstGeom>
                    <a:ln>
                      <a:noFill/>
                    </a:ln>
                    <a:extLst>
                      <a:ext uri="{53640926-AAD7-44D8-BBD7-CCE9431645EC}">
                        <a14:shadowObscured xmlns:a14="http://schemas.microsoft.com/office/drawing/2010/main"/>
                      </a:ext>
                    </a:extLst>
                  </pic:spPr>
                </pic:pic>
              </a:graphicData>
            </a:graphic>
          </wp:inline>
        </w:drawing>
      </w:r>
    </w:p>
    <w:p w14:paraId="50B61896" w14:textId="5547A323" w:rsidR="001C0AEB" w:rsidRDefault="00FF01EA" w:rsidP="00FF01EA">
      <w:pPr>
        <w:pStyle w:val="Caption"/>
        <w:jc w:val="center"/>
      </w:pPr>
      <w:bookmarkStart w:id="37" w:name="_Toc59446349"/>
      <w:r>
        <w:t xml:space="preserve">Figure </w:t>
      </w:r>
      <w:fldSimple w:instr=" SEQ Figure \* ARABIC ">
        <w:r w:rsidR="00CE3751">
          <w:rPr>
            <w:noProof/>
          </w:rPr>
          <w:t>8</w:t>
        </w:r>
      </w:fldSimple>
      <w:r w:rsidRPr="00A34081">
        <w:t xml:space="preserve"> Light intensity and Power versus time plot</w:t>
      </w:r>
      <w:bookmarkEnd w:id="37"/>
    </w:p>
    <w:p w14:paraId="44CB81D6" w14:textId="15CF7EC0" w:rsidR="009C6725" w:rsidRDefault="009C6725" w:rsidP="009C6725">
      <w:pPr>
        <w:rPr>
          <w:lang w:val="en-IN" w:eastAsia="en-IN" w:bidi="ar-SA"/>
        </w:rPr>
      </w:pPr>
    </w:p>
    <w:p w14:paraId="543E37CF" w14:textId="64A1C46A" w:rsidR="009C6725" w:rsidRDefault="009C6725" w:rsidP="009C6725">
      <w:pPr>
        <w:rPr>
          <w:lang w:val="en-IN" w:eastAsia="en-IN" w:bidi="ar-SA"/>
        </w:rPr>
      </w:pPr>
    </w:p>
    <w:p w14:paraId="3FCD0F77" w14:textId="06DF8823" w:rsidR="00CC2CA3" w:rsidRPr="00387D34" w:rsidRDefault="00CC2CA3" w:rsidP="00CC2CA3">
      <w:pPr>
        <w:pStyle w:val="Heading4"/>
      </w:pPr>
      <w:r>
        <w:lastRenderedPageBreak/>
        <w:t>5.1.1 Integrated Contribution</w:t>
      </w:r>
    </w:p>
    <w:p w14:paraId="6CB7887D" w14:textId="7D75F3F7" w:rsidR="00CE3751" w:rsidRDefault="00CE3751" w:rsidP="00CE3751">
      <w:pPr>
        <w:keepNext/>
        <w:jc w:val="center"/>
      </w:pPr>
      <w:bookmarkStart w:id="38" w:name="_GoBack"/>
      <w:bookmarkEnd w:id="38"/>
      <w:r>
        <w:rPr>
          <w:noProof/>
          <w:lang w:val="en-IN" w:eastAsia="en-IN" w:bidi="ar-SA"/>
        </w:rPr>
        <w:drawing>
          <wp:inline distT="0" distB="0" distL="0" distR="0" wp14:anchorId="518EBBE0" wp14:editId="2EC79B62">
            <wp:extent cx="5334000" cy="400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gorithm_Integrated_07.png"/>
                    <pic:cNvPicPr/>
                  </pic:nvPicPr>
                  <pic:blipFill>
                    <a:blip r:embed="rId4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2CF9010F" w14:textId="54E3D9E1" w:rsidR="00F64D36" w:rsidRDefault="00CE3751" w:rsidP="00CE3751">
      <w:pPr>
        <w:pStyle w:val="Caption"/>
        <w:jc w:val="center"/>
      </w:pPr>
      <w:bookmarkStart w:id="39" w:name="_Toc59446350"/>
      <w:r>
        <w:t xml:space="preserve">Figure </w:t>
      </w:r>
      <w:fldSimple w:instr=" SEQ Figure \* ARABIC ">
        <w:r>
          <w:rPr>
            <w:noProof/>
          </w:rPr>
          <w:t>9</w:t>
        </w:r>
      </w:fldSimple>
      <w:r>
        <w:t xml:space="preserve"> Plots of Integrated algorithm using Android Sensor data set</w:t>
      </w:r>
      <w:bookmarkEnd w:id="39"/>
    </w:p>
    <w:p w14:paraId="442A71F7" w14:textId="25EE33FF" w:rsidR="00CE3751" w:rsidRDefault="00CE3751" w:rsidP="00CE3751"/>
    <w:p w14:paraId="3E4D7323" w14:textId="01FD9F00" w:rsidR="00CE3751" w:rsidRDefault="00CE3751" w:rsidP="00CE3751"/>
    <w:p w14:paraId="79C96C5B" w14:textId="3B6F7D92" w:rsidR="00CE3751" w:rsidRDefault="00CE3751" w:rsidP="00CE3751"/>
    <w:p w14:paraId="3F311EEF" w14:textId="7EADCF9E" w:rsidR="00CE3751" w:rsidRDefault="00CE3751" w:rsidP="00CE3751"/>
    <w:p w14:paraId="6D02DF53" w14:textId="183B3735" w:rsidR="00CE3751" w:rsidRDefault="00CE3751" w:rsidP="00CE3751"/>
    <w:p w14:paraId="32C1B383" w14:textId="0B2F9895" w:rsidR="00CE3751" w:rsidRDefault="00CE3751" w:rsidP="00CE3751"/>
    <w:p w14:paraId="3BFD36FD" w14:textId="162784A6" w:rsidR="00CE3751" w:rsidRDefault="00CE3751" w:rsidP="00CE3751"/>
    <w:p w14:paraId="051897D2" w14:textId="4B10B04D" w:rsidR="00CE3751" w:rsidRDefault="00CE3751" w:rsidP="00CE3751"/>
    <w:p w14:paraId="5A4858C1" w14:textId="579660FA" w:rsidR="00CE3751" w:rsidRDefault="00CE3751" w:rsidP="00CE3751"/>
    <w:p w14:paraId="3F132D5D" w14:textId="331F3903" w:rsidR="00CE3751" w:rsidRDefault="00CE3751" w:rsidP="00CE3751"/>
    <w:p w14:paraId="4FDAEF45" w14:textId="3EBE7E68" w:rsidR="00CE3751" w:rsidRDefault="00CE3751" w:rsidP="00CE3751"/>
    <w:p w14:paraId="2D043D57" w14:textId="2467CC73" w:rsidR="00CE3751" w:rsidRDefault="00CE3751" w:rsidP="00CE3751"/>
    <w:p w14:paraId="3D1B246E" w14:textId="6A92E518" w:rsidR="00CE3751" w:rsidRDefault="00CE3751" w:rsidP="00CE3751"/>
    <w:p w14:paraId="206BCBDF" w14:textId="2C8FD025" w:rsidR="00CE3751" w:rsidRDefault="00CE3751" w:rsidP="00CE3751"/>
    <w:p w14:paraId="2430DD9B" w14:textId="16E533DF" w:rsidR="00CE3751" w:rsidRDefault="00CE3751" w:rsidP="00CE3751"/>
    <w:p w14:paraId="7203A93B" w14:textId="77777777" w:rsidR="00CE3751" w:rsidRPr="00CE3751" w:rsidRDefault="00CE3751" w:rsidP="00CE3751"/>
    <w:p w14:paraId="28065011" w14:textId="4A551011" w:rsidR="008C4108" w:rsidRDefault="004279EB" w:rsidP="009C6725">
      <w:pPr>
        <w:pStyle w:val="Heading1"/>
        <w:jc w:val="center"/>
      </w:pPr>
      <w:bookmarkStart w:id="40" w:name="_Toc59439767"/>
      <w:r>
        <w:t>Activity – 6</w:t>
      </w:r>
      <w:bookmarkEnd w:id="40"/>
    </w:p>
    <w:p w14:paraId="44FD10FE" w14:textId="0ACF87A1" w:rsidR="004279EB" w:rsidRDefault="00E52BCA" w:rsidP="004279EB">
      <w:pPr>
        <w:pStyle w:val="Heading2"/>
      </w:pPr>
      <w:bookmarkStart w:id="41" w:name="_Toc59439768"/>
      <w:r>
        <w:lastRenderedPageBreak/>
        <w:t xml:space="preserve">6 </w:t>
      </w:r>
      <w:r w:rsidR="004279EB">
        <w:t>Auto Scripting</w:t>
      </w:r>
      <w:bookmarkEnd w:id="41"/>
    </w:p>
    <w:p w14:paraId="7D4B6853" w14:textId="6C5B5965" w:rsidR="00186399" w:rsidRPr="00186399" w:rsidRDefault="00E52BCA" w:rsidP="00186399">
      <w:pPr>
        <w:pStyle w:val="Heading4"/>
      </w:pPr>
      <w:r>
        <w:t xml:space="preserve">6.1 </w:t>
      </w:r>
      <w:r w:rsidR="00186399">
        <w:t>Individual Contribution</w:t>
      </w:r>
    </w:p>
    <w:p w14:paraId="1FA7D6D4" w14:textId="348B40FC" w:rsidR="003B03F6" w:rsidRPr="00873060" w:rsidRDefault="003B03F6" w:rsidP="003B03F6">
      <w:pPr>
        <w:pStyle w:val="Heading3"/>
      </w:pPr>
      <w:bookmarkStart w:id="42" w:name="_Toc59439769"/>
      <w:proofErr w:type="spellStart"/>
      <w:r>
        <w:t>Autofetch</w:t>
      </w:r>
      <w:proofErr w:type="spellEnd"/>
      <w:r>
        <w:t xml:space="preserve"> and replacing</w:t>
      </w:r>
      <w:bookmarkEnd w:id="42"/>
    </w:p>
    <w:p w14:paraId="04E952AB" w14:textId="77777777" w:rsidR="003B03F6" w:rsidRPr="00873060" w:rsidRDefault="003B03F6" w:rsidP="003B03F6">
      <w:pPr>
        <w:autoSpaceDE w:val="0"/>
        <w:autoSpaceDN w:val="0"/>
        <w:adjustRightInd w:val="0"/>
        <w:ind w:firstLine="0"/>
        <w:rPr>
          <w:rFonts w:ascii="Courier New" w:hAnsi="Courier New" w:cs="Courier New"/>
          <w:lang w:val="en-IN" w:bidi="ar-SA"/>
        </w:rPr>
      </w:pPr>
      <w:r w:rsidRPr="00873060">
        <w:rPr>
          <w:rFonts w:ascii="Courier New" w:hAnsi="Courier New" w:cs="Courier New"/>
          <w:color w:val="028009"/>
          <w:lang w:val="en-IN" w:bidi="ar-SA"/>
        </w:rPr>
        <w:t>%% Loading the system '</w:t>
      </w:r>
      <w:proofErr w:type="spellStart"/>
      <w:r w:rsidRPr="00873060">
        <w:rPr>
          <w:rFonts w:ascii="Courier New" w:hAnsi="Courier New" w:cs="Courier New"/>
          <w:color w:val="028009"/>
          <w:lang w:val="en-IN" w:bidi="ar-SA"/>
        </w:rPr>
        <w:t>Autofetch_n_Replace</w:t>
      </w:r>
      <w:proofErr w:type="spellEnd"/>
      <w:r w:rsidRPr="00873060">
        <w:rPr>
          <w:rFonts w:ascii="Courier New" w:hAnsi="Courier New" w:cs="Courier New"/>
          <w:color w:val="028009"/>
          <w:lang w:val="en-IN" w:bidi="ar-SA"/>
        </w:rPr>
        <w:t>'</w:t>
      </w:r>
    </w:p>
    <w:p w14:paraId="061520D3" w14:textId="77777777" w:rsidR="003B03F6" w:rsidRPr="00873060" w:rsidRDefault="003B03F6" w:rsidP="003B03F6">
      <w:pPr>
        <w:autoSpaceDE w:val="0"/>
        <w:autoSpaceDN w:val="0"/>
        <w:adjustRightInd w:val="0"/>
        <w:ind w:firstLine="0"/>
        <w:rPr>
          <w:rFonts w:ascii="Courier New" w:hAnsi="Courier New" w:cs="Courier New"/>
          <w:lang w:val="en-IN" w:bidi="ar-SA"/>
        </w:rPr>
      </w:pPr>
      <w:r w:rsidRPr="00873060">
        <w:rPr>
          <w:rFonts w:ascii="Courier New" w:hAnsi="Courier New" w:cs="Courier New"/>
          <w:color w:val="028009"/>
          <w:lang w:val="en-IN" w:bidi="ar-SA"/>
        </w:rPr>
        <w:t>%</w:t>
      </w:r>
      <w:proofErr w:type="spellStart"/>
      <w:r w:rsidRPr="00873060">
        <w:rPr>
          <w:rFonts w:ascii="Courier New" w:hAnsi="Courier New" w:cs="Courier New"/>
          <w:color w:val="028009"/>
          <w:lang w:val="en-IN" w:bidi="ar-SA"/>
        </w:rPr>
        <w:t>load_system</w:t>
      </w:r>
      <w:proofErr w:type="spellEnd"/>
      <w:r w:rsidRPr="00873060">
        <w:rPr>
          <w:rFonts w:ascii="Courier New" w:hAnsi="Courier New" w:cs="Courier New"/>
          <w:color w:val="028009"/>
          <w:lang w:val="en-IN" w:bidi="ar-SA"/>
        </w:rPr>
        <w:t>('</w:t>
      </w:r>
      <w:proofErr w:type="spellStart"/>
      <w:r w:rsidRPr="00873060">
        <w:rPr>
          <w:rFonts w:ascii="Courier New" w:hAnsi="Courier New" w:cs="Courier New"/>
          <w:color w:val="028009"/>
          <w:lang w:val="en-IN" w:bidi="ar-SA"/>
        </w:rPr>
        <w:t>Autofetch_n_Replace</w:t>
      </w:r>
      <w:proofErr w:type="spellEnd"/>
      <w:r w:rsidRPr="00873060">
        <w:rPr>
          <w:rFonts w:ascii="Courier New" w:hAnsi="Courier New" w:cs="Courier New"/>
          <w:color w:val="028009"/>
          <w:lang w:val="en-IN" w:bidi="ar-SA"/>
        </w:rPr>
        <w:t>');</w:t>
      </w:r>
    </w:p>
    <w:p w14:paraId="7398E2B1" w14:textId="77777777" w:rsidR="003B03F6" w:rsidRPr="00873060" w:rsidRDefault="003B03F6" w:rsidP="003B03F6">
      <w:pPr>
        <w:autoSpaceDE w:val="0"/>
        <w:autoSpaceDN w:val="0"/>
        <w:adjustRightInd w:val="0"/>
        <w:ind w:firstLine="0"/>
        <w:rPr>
          <w:rFonts w:ascii="Courier New" w:hAnsi="Courier New" w:cs="Courier New"/>
          <w:lang w:val="en-IN" w:bidi="ar-SA"/>
        </w:rPr>
      </w:pPr>
      <w:r w:rsidRPr="00873060">
        <w:rPr>
          <w:rFonts w:ascii="Courier New" w:hAnsi="Courier New" w:cs="Courier New"/>
          <w:color w:val="028009"/>
          <w:lang w:val="en-IN" w:bidi="ar-SA"/>
        </w:rPr>
        <w:t xml:space="preserve"> </w:t>
      </w:r>
    </w:p>
    <w:p w14:paraId="4B3D884D" w14:textId="77777777" w:rsidR="003B03F6" w:rsidRPr="00873060" w:rsidRDefault="003B03F6" w:rsidP="003B03F6">
      <w:pPr>
        <w:autoSpaceDE w:val="0"/>
        <w:autoSpaceDN w:val="0"/>
        <w:adjustRightInd w:val="0"/>
        <w:ind w:firstLine="0"/>
        <w:rPr>
          <w:rFonts w:ascii="Courier New" w:hAnsi="Courier New" w:cs="Courier New"/>
          <w:lang w:val="en-IN" w:bidi="ar-SA"/>
        </w:rPr>
      </w:pPr>
      <w:r w:rsidRPr="00873060">
        <w:rPr>
          <w:rFonts w:ascii="Courier New" w:hAnsi="Courier New" w:cs="Courier New"/>
          <w:color w:val="028009"/>
          <w:lang w:val="en-IN" w:bidi="ar-SA"/>
        </w:rPr>
        <w:t>% getting the parameter value of the constant 'Celsius'</w:t>
      </w:r>
    </w:p>
    <w:p w14:paraId="12A2D04F" w14:textId="77777777" w:rsidR="003B03F6" w:rsidRPr="00873060" w:rsidRDefault="003B03F6" w:rsidP="003B03F6">
      <w:pPr>
        <w:autoSpaceDE w:val="0"/>
        <w:autoSpaceDN w:val="0"/>
        <w:adjustRightInd w:val="0"/>
        <w:ind w:firstLine="0"/>
        <w:rPr>
          <w:rFonts w:ascii="Courier New" w:hAnsi="Courier New" w:cs="Courier New"/>
          <w:lang w:val="en-IN" w:bidi="ar-SA"/>
        </w:rPr>
      </w:pPr>
      <w:proofErr w:type="spellStart"/>
      <w:r w:rsidRPr="00873060">
        <w:rPr>
          <w:rFonts w:ascii="Courier New" w:hAnsi="Courier New" w:cs="Courier New"/>
          <w:color w:val="000000"/>
          <w:lang w:val="en-IN" w:bidi="ar-SA"/>
        </w:rPr>
        <w:t>get_param</w:t>
      </w:r>
      <w:proofErr w:type="spellEnd"/>
      <w:r w:rsidRPr="00873060">
        <w:rPr>
          <w:rFonts w:ascii="Courier New" w:hAnsi="Courier New" w:cs="Courier New"/>
          <w:color w:val="000000"/>
          <w:lang w:val="en-IN" w:bidi="ar-SA"/>
        </w:rPr>
        <w:t>(</w:t>
      </w:r>
      <w:r w:rsidRPr="00873060">
        <w:rPr>
          <w:rFonts w:ascii="Courier New" w:hAnsi="Courier New" w:cs="Courier New"/>
          <w:color w:val="AA04F9"/>
          <w:lang w:val="en-IN" w:bidi="ar-SA"/>
        </w:rPr>
        <w:t>'</w:t>
      </w:r>
      <w:proofErr w:type="spellStart"/>
      <w:r w:rsidRPr="00873060">
        <w:rPr>
          <w:rFonts w:ascii="Courier New" w:hAnsi="Courier New" w:cs="Courier New"/>
          <w:color w:val="AA04F9"/>
          <w:lang w:val="en-IN" w:bidi="ar-SA"/>
        </w:rPr>
        <w:t>Autofetch_n_Replace</w:t>
      </w:r>
      <w:proofErr w:type="spellEnd"/>
      <w:r w:rsidRPr="00873060">
        <w:rPr>
          <w:rFonts w:ascii="Courier New" w:hAnsi="Courier New" w:cs="Courier New"/>
          <w:color w:val="AA04F9"/>
          <w:lang w:val="en-IN" w:bidi="ar-SA"/>
        </w:rPr>
        <w:t>/</w:t>
      </w:r>
      <w:proofErr w:type="spellStart"/>
      <w:r w:rsidRPr="00873060">
        <w:rPr>
          <w:rFonts w:ascii="Courier New" w:hAnsi="Courier New" w:cs="Courier New"/>
          <w:color w:val="AA04F9"/>
          <w:lang w:val="en-IN" w:bidi="ar-SA"/>
        </w:rPr>
        <w:t>Celsius'</w:t>
      </w:r>
      <w:r w:rsidRPr="00873060">
        <w:rPr>
          <w:rFonts w:ascii="Courier New" w:hAnsi="Courier New" w:cs="Courier New"/>
          <w:color w:val="000000"/>
          <w:lang w:val="en-IN" w:bidi="ar-SA"/>
        </w:rPr>
        <w:t>,</w:t>
      </w:r>
      <w:r w:rsidRPr="00873060">
        <w:rPr>
          <w:rFonts w:ascii="Courier New" w:hAnsi="Courier New" w:cs="Courier New"/>
          <w:color w:val="AA04F9"/>
          <w:lang w:val="en-IN" w:bidi="ar-SA"/>
        </w:rPr>
        <w:t>'Value</w:t>
      </w:r>
      <w:proofErr w:type="spellEnd"/>
      <w:r w:rsidRPr="00873060">
        <w:rPr>
          <w:rFonts w:ascii="Courier New" w:hAnsi="Courier New" w:cs="Courier New"/>
          <w:color w:val="AA04F9"/>
          <w:lang w:val="en-IN" w:bidi="ar-SA"/>
        </w:rPr>
        <w:t>'</w:t>
      </w:r>
      <w:r w:rsidRPr="00873060">
        <w:rPr>
          <w:rFonts w:ascii="Courier New" w:hAnsi="Courier New" w:cs="Courier New"/>
          <w:color w:val="000000"/>
          <w:lang w:val="en-IN" w:bidi="ar-SA"/>
        </w:rPr>
        <w:t>);</w:t>
      </w:r>
    </w:p>
    <w:p w14:paraId="0B1E347A" w14:textId="77777777" w:rsidR="003B03F6" w:rsidRPr="00873060" w:rsidRDefault="003B03F6" w:rsidP="003B03F6">
      <w:pPr>
        <w:autoSpaceDE w:val="0"/>
        <w:autoSpaceDN w:val="0"/>
        <w:adjustRightInd w:val="0"/>
        <w:ind w:firstLine="0"/>
        <w:rPr>
          <w:rFonts w:ascii="Courier New" w:hAnsi="Courier New" w:cs="Courier New"/>
          <w:lang w:val="en-IN" w:bidi="ar-SA"/>
        </w:rPr>
      </w:pPr>
      <w:r w:rsidRPr="00873060">
        <w:rPr>
          <w:rFonts w:ascii="Courier New" w:hAnsi="Courier New" w:cs="Courier New"/>
          <w:color w:val="000000"/>
          <w:lang w:val="en-IN" w:bidi="ar-SA"/>
        </w:rPr>
        <w:t xml:space="preserve"> </w:t>
      </w:r>
    </w:p>
    <w:p w14:paraId="20CFF4A1" w14:textId="77777777" w:rsidR="003B03F6" w:rsidRPr="00873060" w:rsidRDefault="003B03F6" w:rsidP="003B03F6">
      <w:pPr>
        <w:autoSpaceDE w:val="0"/>
        <w:autoSpaceDN w:val="0"/>
        <w:adjustRightInd w:val="0"/>
        <w:ind w:firstLine="0"/>
        <w:rPr>
          <w:rFonts w:ascii="Courier New" w:hAnsi="Courier New" w:cs="Courier New"/>
          <w:lang w:val="en-IN" w:bidi="ar-SA"/>
        </w:rPr>
      </w:pPr>
      <w:r w:rsidRPr="00873060">
        <w:rPr>
          <w:rFonts w:ascii="Courier New" w:hAnsi="Courier New" w:cs="Courier New"/>
          <w:color w:val="028009"/>
          <w:lang w:val="en-IN" w:bidi="ar-SA"/>
        </w:rPr>
        <w:t>% setting the parameter value of the constant 'Celsius' to 10</w:t>
      </w:r>
    </w:p>
    <w:p w14:paraId="64E882D4" w14:textId="77777777" w:rsidR="003B03F6" w:rsidRPr="00873060" w:rsidRDefault="003B03F6" w:rsidP="003B03F6">
      <w:pPr>
        <w:autoSpaceDE w:val="0"/>
        <w:autoSpaceDN w:val="0"/>
        <w:adjustRightInd w:val="0"/>
        <w:ind w:firstLine="0"/>
        <w:rPr>
          <w:rFonts w:ascii="Courier New" w:hAnsi="Courier New" w:cs="Courier New"/>
          <w:lang w:val="en-IN" w:bidi="ar-SA"/>
        </w:rPr>
      </w:pPr>
      <w:proofErr w:type="spellStart"/>
      <w:r w:rsidRPr="00873060">
        <w:rPr>
          <w:rFonts w:ascii="Courier New" w:hAnsi="Courier New" w:cs="Courier New"/>
          <w:color w:val="000000"/>
          <w:lang w:val="en-IN" w:bidi="ar-SA"/>
        </w:rPr>
        <w:t>set_param</w:t>
      </w:r>
      <w:proofErr w:type="spellEnd"/>
      <w:r w:rsidRPr="00873060">
        <w:rPr>
          <w:rFonts w:ascii="Courier New" w:hAnsi="Courier New" w:cs="Courier New"/>
          <w:color w:val="000000"/>
          <w:lang w:val="en-IN" w:bidi="ar-SA"/>
        </w:rPr>
        <w:t>(</w:t>
      </w:r>
      <w:r w:rsidRPr="00873060">
        <w:rPr>
          <w:rFonts w:ascii="Courier New" w:hAnsi="Courier New" w:cs="Courier New"/>
          <w:color w:val="AA04F9"/>
          <w:lang w:val="en-IN" w:bidi="ar-SA"/>
        </w:rPr>
        <w:t>'</w:t>
      </w:r>
      <w:proofErr w:type="spellStart"/>
      <w:r w:rsidRPr="00873060">
        <w:rPr>
          <w:rFonts w:ascii="Courier New" w:hAnsi="Courier New" w:cs="Courier New"/>
          <w:color w:val="AA04F9"/>
          <w:lang w:val="en-IN" w:bidi="ar-SA"/>
        </w:rPr>
        <w:t>Autofetch_n_Replace</w:t>
      </w:r>
      <w:proofErr w:type="spellEnd"/>
      <w:r w:rsidRPr="00873060">
        <w:rPr>
          <w:rFonts w:ascii="Courier New" w:hAnsi="Courier New" w:cs="Courier New"/>
          <w:color w:val="AA04F9"/>
          <w:lang w:val="en-IN" w:bidi="ar-SA"/>
        </w:rPr>
        <w:t>/Celsius'</w:t>
      </w:r>
      <w:r w:rsidRPr="00873060">
        <w:rPr>
          <w:rFonts w:ascii="Courier New" w:hAnsi="Courier New" w:cs="Courier New"/>
          <w:color w:val="000000"/>
          <w:lang w:val="en-IN" w:bidi="ar-SA"/>
        </w:rPr>
        <w:t>,</w:t>
      </w:r>
      <w:r w:rsidRPr="00873060">
        <w:rPr>
          <w:rFonts w:ascii="Courier New" w:hAnsi="Courier New" w:cs="Courier New"/>
          <w:color w:val="AA04F9"/>
          <w:lang w:val="en-IN" w:bidi="ar-SA"/>
        </w:rPr>
        <w:t>'Value'</w:t>
      </w:r>
      <w:r w:rsidRPr="00873060">
        <w:rPr>
          <w:rFonts w:ascii="Courier New" w:hAnsi="Courier New" w:cs="Courier New"/>
          <w:color w:val="000000"/>
          <w:lang w:val="en-IN" w:bidi="ar-SA"/>
        </w:rPr>
        <w:t>,</w:t>
      </w:r>
      <w:r w:rsidRPr="00873060">
        <w:rPr>
          <w:rFonts w:ascii="Courier New" w:hAnsi="Courier New" w:cs="Courier New"/>
          <w:color w:val="AA04F9"/>
          <w:lang w:val="en-IN" w:bidi="ar-SA"/>
        </w:rPr>
        <w:t>'10'</w:t>
      </w:r>
      <w:r w:rsidRPr="00873060">
        <w:rPr>
          <w:rFonts w:ascii="Courier New" w:hAnsi="Courier New" w:cs="Courier New"/>
          <w:color w:val="000000"/>
          <w:lang w:val="en-IN" w:bidi="ar-SA"/>
        </w:rPr>
        <w:t>);</w:t>
      </w:r>
    </w:p>
    <w:p w14:paraId="46EFDDA6" w14:textId="77777777" w:rsidR="003B03F6" w:rsidRPr="00873060" w:rsidRDefault="003B03F6" w:rsidP="003B03F6">
      <w:pPr>
        <w:autoSpaceDE w:val="0"/>
        <w:autoSpaceDN w:val="0"/>
        <w:adjustRightInd w:val="0"/>
        <w:ind w:firstLine="0"/>
        <w:rPr>
          <w:rFonts w:ascii="Courier New" w:hAnsi="Courier New" w:cs="Courier New"/>
          <w:lang w:val="en-IN" w:bidi="ar-SA"/>
        </w:rPr>
      </w:pPr>
      <w:r w:rsidRPr="00873060">
        <w:rPr>
          <w:rFonts w:ascii="Courier New" w:hAnsi="Courier New" w:cs="Courier New"/>
          <w:color w:val="000000"/>
          <w:lang w:val="en-IN" w:bidi="ar-SA"/>
        </w:rPr>
        <w:t xml:space="preserve"> </w:t>
      </w:r>
    </w:p>
    <w:p w14:paraId="7B1712F3" w14:textId="77777777" w:rsidR="003B03F6" w:rsidRPr="00873060" w:rsidRDefault="003B03F6" w:rsidP="003B03F6">
      <w:pPr>
        <w:autoSpaceDE w:val="0"/>
        <w:autoSpaceDN w:val="0"/>
        <w:adjustRightInd w:val="0"/>
        <w:ind w:firstLine="0"/>
        <w:rPr>
          <w:rFonts w:ascii="Courier New" w:hAnsi="Courier New" w:cs="Courier New"/>
          <w:lang w:val="en-IN" w:bidi="ar-SA"/>
        </w:rPr>
      </w:pPr>
      <w:r w:rsidRPr="00873060">
        <w:rPr>
          <w:rFonts w:ascii="Courier New" w:hAnsi="Courier New" w:cs="Courier New"/>
          <w:color w:val="028009"/>
          <w:lang w:val="en-IN" w:bidi="ar-SA"/>
        </w:rPr>
        <w:t>% verifying the constant value of 'Celsius'</w:t>
      </w:r>
    </w:p>
    <w:p w14:paraId="3F3EF8D3" w14:textId="77777777" w:rsidR="003B03F6" w:rsidRPr="00873060" w:rsidRDefault="003B03F6" w:rsidP="003B03F6">
      <w:pPr>
        <w:autoSpaceDE w:val="0"/>
        <w:autoSpaceDN w:val="0"/>
        <w:adjustRightInd w:val="0"/>
        <w:ind w:firstLine="0"/>
        <w:rPr>
          <w:rFonts w:ascii="Courier New" w:hAnsi="Courier New" w:cs="Courier New"/>
          <w:lang w:val="en-IN" w:bidi="ar-SA"/>
        </w:rPr>
      </w:pPr>
      <w:proofErr w:type="spellStart"/>
      <w:r w:rsidRPr="00873060">
        <w:rPr>
          <w:rFonts w:ascii="Courier New" w:hAnsi="Courier New" w:cs="Courier New"/>
          <w:color w:val="000000"/>
          <w:lang w:val="en-IN" w:bidi="ar-SA"/>
        </w:rPr>
        <w:t>get_param</w:t>
      </w:r>
      <w:proofErr w:type="spellEnd"/>
      <w:r w:rsidRPr="00873060">
        <w:rPr>
          <w:rFonts w:ascii="Courier New" w:hAnsi="Courier New" w:cs="Courier New"/>
          <w:color w:val="000000"/>
          <w:lang w:val="en-IN" w:bidi="ar-SA"/>
        </w:rPr>
        <w:t>(</w:t>
      </w:r>
      <w:r w:rsidRPr="00873060">
        <w:rPr>
          <w:rFonts w:ascii="Courier New" w:hAnsi="Courier New" w:cs="Courier New"/>
          <w:color w:val="AA04F9"/>
          <w:lang w:val="en-IN" w:bidi="ar-SA"/>
        </w:rPr>
        <w:t>'</w:t>
      </w:r>
      <w:proofErr w:type="spellStart"/>
      <w:r w:rsidRPr="00873060">
        <w:rPr>
          <w:rFonts w:ascii="Courier New" w:hAnsi="Courier New" w:cs="Courier New"/>
          <w:color w:val="AA04F9"/>
          <w:lang w:val="en-IN" w:bidi="ar-SA"/>
        </w:rPr>
        <w:t>Autofetch_n_Replace</w:t>
      </w:r>
      <w:proofErr w:type="spellEnd"/>
      <w:r w:rsidRPr="00873060">
        <w:rPr>
          <w:rFonts w:ascii="Courier New" w:hAnsi="Courier New" w:cs="Courier New"/>
          <w:color w:val="AA04F9"/>
          <w:lang w:val="en-IN" w:bidi="ar-SA"/>
        </w:rPr>
        <w:t>/</w:t>
      </w:r>
      <w:proofErr w:type="spellStart"/>
      <w:r w:rsidRPr="00873060">
        <w:rPr>
          <w:rFonts w:ascii="Courier New" w:hAnsi="Courier New" w:cs="Courier New"/>
          <w:color w:val="AA04F9"/>
          <w:lang w:val="en-IN" w:bidi="ar-SA"/>
        </w:rPr>
        <w:t>Celsius'</w:t>
      </w:r>
      <w:r w:rsidRPr="00873060">
        <w:rPr>
          <w:rFonts w:ascii="Courier New" w:hAnsi="Courier New" w:cs="Courier New"/>
          <w:color w:val="000000"/>
          <w:lang w:val="en-IN" w:bidi="ar-SA"/>
        </w:rPr>
        <w:t>,</w:t>
      </w:r>
      <w:r w:rsidRPr="00873060">
        <w:rPr>
          <w:rFonts w:ascii="Courier New" w:hAnsi="Courier New" w:cs="Courier New"/>
          <w:color w:val="AA04F9"/>
          <w:lang w:val="en-IN" w:bidi="ar-SA"/>
        </w:rPr>
        <w:t>'Value</w:t>
      </w:r>
      <w:proofErr w:type="spellEnd"/>
      <w:r w:rsidRPr="00873060">
        <w:rPr>
          <w:rFonts w:ascii="Courier New" w:hAnsi="Courier New" w:cs="Courier New"/>
          <w:color w:val="AA04F9"/>
          <w:lang w:val="en-IN" w:bidi="ar-SA"/>
        </w:rPr>
        <w:t>'</w:t>
      </w:r>
      <w:r w:rsidRPr="00873060">
        <w:rPr>
          <w:rFonts w:ascii="Courier New" w:hAnsi="Courier New" w:cs="Courier New"/>
          <w:color w:val="000000"/>
          <w:lang w:val="en-IN" w:bidi="ar-SA"/>
        </w:rPr>
        <w:t>);</w:t>
      </w:r>
    </w:p>
    <w:p w14:paraId="6DDC9CED" w14:textId="77777777" w:rsidR="003B03F6" w:rsidRPr="00873060" w:rsidRDefault="003B03F6" w:rsidP="003B03F6">
      <w:pPr>
        <w:autoSpaceDE w:val="0"/>
        <w:autoSpaceDN w:val="0"/>
        <w:adjustRightInd w:val="0"/>
        <w:ind w:firstLine="0"/>
        <w:rPr>
          <w:rFonts w:ascii="Courier New" w:hAnsi="Courier New" w:cs="Courier New"/>
          <w:lang w:val="en-IN" w:bidi="ar-SA"/>
        </w:rPr>
      </w:pPr>
      <w:r w:rsidRPr="00873060">
        <w:rPr>
          <w:rFonts w:ascii="Courier New" w:hAnsi="Courier New" w:cs="Courier New"/>
          <w:color w:val="000000"/>
          <w:lang w:val="en-IN" w:bidi="ar-SA"/>
        </w:rPr>
        <w:t xml:space="preserve"> </w:t>
      </w:r>
    </w:p>
    <w:p w14:paraId="437D2DFA" w14:textId="77777777" w:rsidR="003B03F6" w:rsidRPr="00873060" w:rsidRDefault="003B03F6" w:rsidP="003B03F6">
      <w:pPr>
        <w:autoSpaceDE w:val="0"/>
        <w:autoSpaceDN w:val="0"/>
        <w:adjustRightInd w:val="0"/>
        <w:ind w:firstLine="0"/>
        <w:rPr>
          <w:rFonts w:ascii="Courier New" w:hAnsi="Courier New" w:cs="Courier New"/>
          <w:lang w:val="en-IN" w:bidi="ar-SA"/>
        </w:rPr>
      </w:pPr>
      <w:r w:rsidRPr="00873060">
        <w:rPr>
          <w:rFonts w:ascii="Courier New" w:hAnsi="Courier New" w:cs="Courier New"/>
          <w:color w:val="028009"/>
          <w:lang w:val="en-IN" w:bidi="ar-SA"/>
        </w:rPr>
        <w:t>%defining a for loop for auto-feeding the input values from 0 to 273</w:t>
      </w:r>
    </w:p>
    <w:p w14:paraId="3459AFA8" w14:textId="77777777" w:rsidR="003B03F6" w:rsidRPr="00873060" w:rsidRDefault="003B03F6" w:rsidP="003B03F6">
      <w:pPr>
        <w:autoSpaceDE w:val="0"/>
        <w:autoSpaceDN w:val="0"/>
        <w:adjustRightInd w:val="0"/>
        <w:ind w:firstLine="0"/>
        <w:rPr>
          <w:rFonts w:ascii="Courier New" w:hAnsi="Courier New" w:cs="Courier New"/>
          <w:lang w:val="en-IN" w:bidi="ar-SA"/>
        </w:rPr>
      </w:pPr>
      <w:r w:rsidRPr="00873060">
        <w:rPr>
          <w:rFonts w:ascii="Courier New" w:hAnsi="Courier New" w:cs="Courier New"/>
          <w:color w:val="0E00FF"/>
          <w:lang w:val="en-IN" w:bidi="ar-SA"/>
        </w:rPr>
        <w:t>for</w:t>
      </w:r>
      <w:r w:rsidRPr="00873060">
        <w:rPr>
          <w:rFonts w:ascii="Courier New" w:hAnsi="Courier New" w:cs="Courier New"/>
          <w:color w:val="000000"/>
          <w:lang w:val="en-IN" w:bidi="ar-SA"/>
        </w:rPr>
        <w:t xml:space="preserve"> </w:t>
      </w:r>
      <w:proofErr w:type="spellStart"/>
      <w:r w:rsidRPr="00873060">
        <w:rPr>
          <w:rFonts w:ascii="Courier New" w:hAnsi="Courier New" w:cs="Courier New"/>
          <w:color w:val="000000"/>
          <w:lang w:val="en-IN" w:bidi="ar-SA"/>
        </w:rPr>
        <w:t>i</w:t>
      </w:r>
      <w:proofErr w:type="spellEnd"/>
      <w:r w:rsidRPr="00873060">
        <w:rPr>
          <w:rFonts w:ascii="Courier New" w:hAnsi="Courier New" w:cs="Courier New"/>
          <w:color w:val="000000"/>
          <w:lang w:val="en-IN" w:bidi="ar-SA"/>
        </w:rPr>
        <w:t xml:space="preserve"> = 0:273</w:t>
      </w:r>
    </w:p>
    <w:p w14:paraId="6FB47FB8" w14:textId="77777777" w:rsidR="003B03F6" w:rsidRPr="00873060" w:rsidRDefault="003B03F6" w:rsidP="003B03F6">
      <w:pPr>
        <w:autoSpaceDE w:val="0"/>
        <w:autoSpaceDN w:val="0"/>
        <w:adjustRightInd w:val="0"/>
        <w:ind w:firstLine="0"/>
        <w:rPr>
          <w:rFonts w:ascii="Courier New" w:hAnsi="Courier New" w:cs="Courier New"/>
          <w:lang w:val="en-IN" w:bidi="ar-SA"/>
        </w:rPr>
      </w:pPr>
      <w:r w:rsidRPr="00873060">
        <w:rPr>
          <w:rFonts w:ascii="Courier New" w:hAnsi="Courier New" w:cs="Courier New"/>
          <w:color w:val="000000"/>
          <w:lang w:val="en-IN" w:bidi="ar-SA"/>
        </w:rPr>
        <w:t xml:space="preserve">    </w:t>
      </w:r>
      <w:proofErr w:type="spellStart"/>
      <w:r w:rsidRPr="00873060">
        <w:rPr>
          <w:rFonts w:ascii="Courier New" w:hAnsi="Courier New" w:cs="Courier New"/>
          <w:color w:val="000000"/>
          <w:lang w:val="en-IN" w:bidi="ar-SA"/>
        </w:rPr>
        <w:t>set_param</w:t>
      </w:r>
      <w:proofErr w:type="spellEnd"/>
      <w:r w:rsidRPr="00873060">
        <w:rPr>
          <w:rFonts w:ascii="Courier New" w:hAnsi="Courier New" w:cs="Courier New"/>
          <w:color w:val="000000"/>
          <w:lang w:val="en-IN" w:bidi="ar-SA"/>
        </w:rPr>
        <w:t>(</w:t>
      </w:r>
      <w:r w:rsidRPr="00873060">
        <w:rPr>
          <w:rFonts w:ascii="Courier New" w:hAnsi="Courier New" w:cs="Courier New"/>
          <w:color w:val="AA04F9"/>
          <w:lang w:val="en-IN" w:bidi="ar-SA"/>
        </w:rPr>
        <w:t>'</w:t>
      </w:r>
      <w:proofErr w:type="spellStart"/>
      <w:r w:rsidRPr="00873060">
        <w:rPr>
          <w:rFonts w:ascii="Courier New" w:hAnsi="Courier New" w:cs="Courier New"/>
          <w:color w:val="AA04F9"/>
          <w:lang w:val="en-IN" w:bidi="ar-SA"/>
        </w:rPr>
        <w:t>Autofetch_n_Replace</w:t>
      </w:r>
      <w:proofErr w:type="spellEnd"/>
      <w:r w:rsidRPr="00873060">
        <w:rPr>
          <w:rFonts w:ascii="Courier New" w:hAnsi="Courier New" w:cs="Courier New"/>
          <w:color w:val="AA04F9"/>
          <w:lang w:val="en-IN" w:bidi="ar-SA"/>
        </w:rPr>
        <w:t>/Celsius'</w:t>
      </w:r>
      <w:r w:rsidRPr="00873060">
        <w:rPr>
          <w:rFonts w:ascii="Courier New" w:hAnsi="Courier New" w:cs="Courier New"/>
          <w:color w:val="000000"/>
          <w:lang w:val="en-IN" w:bidi="ar-SA"/>
        </w:rPr>
        <w:t>,</w:t>
      </w:r>
      <w:r w:rsidRPr="00873060">
        <w:rPr>
          <w:rFonts w:ascii="Courier New" w:hAnsi="Courier New" w:cs="Courier New"/>
          <w:color w:val="AA04F9"/>
          <w:lang w:val="en-IN" w:bidi="ar-SA"/>
        </w:rPr>
        <w:t>'Value'</w:t>
      </w:r>
      <w:r w:rsidRPr="00873060">
        <w:rPr>
          <w:rFonts w:ascii="Courier New" w:hAnsi="Courier New" w:cs="Courier New"/>
          <w:color w:val="000000"/>
          <w:lang w:val="en-IN" w:bidi="ar-SA"/>
        </w:rPr>
        <w:t>,</w:t>
      </w:r>
      <w:r w:rsidRPr="00873060">
        <w:rPr>
          <w:rFonts w:ascii="Courier New" w:hAnsi="Courier New" w:cs="Courier New"/>
          <w:color w:val="AA04F9"/>
          <w:lang w:val="en-IN" w:bidi="ar-SA"/>
        </w:rPr>
        <w:t>'</w:t>
      </w:r>
      <w:proofErr w:type="spellStart"/>
      <w:r w:rsidRPr="00873060">
        <w:rPr>
          <w:rFonts w:ascii="Courier New" w:hAnsi="Courier New" w:cs="Courier New"/>
          <w:color w:val="AA04F9"/>
          <w:lang w:val="en-IN" w:bidi="ar-SA"/>
        </w:rPr>
        <w:t>i</w:t>
      </w:r>
      <w:proofErr w:type="spellEnd"/>
      <w:r w:rsidRPr="00873060">
        <w:rPr>
          <w:rFonts w:ascii="Courier New" w:hAnsi="Courier New" w:cs="Courier New"/>
          <w:color w:val="AA04F9"/>
          <w:lang w:val="en-IN" w:bidi="ar-SA"/>
        </w:rPr>
        <w:t>'</w:t>
      </w:r>
      <w:r w:rsidRPr="00873060">
        <w:rPr>
          <w:rFonts w:ascii="Courier New" w:hAnsi="Courier New" w:cs="Courier New"/>
          <w:color w:val="000000"/>
          <w:lang w:val="en-IN" w:bidi="ar-SA"/>
        </w:rPr>
        <w:t>);</w:t>
      </w:r>
    </w:p>
    <w:p w14:paraId="7A949ED1" w14:textId="77777777" w:rsidR="003B03F6" w:rsidRPr="00873060" w:rsidRDefault="003B03F6" w:rsidP="003B03F6">
      <w:pPr>
        <w:autoSpaceDE w:val="0"/>
        <w:autoSpaceDN w:val="0"/>
        <w:adjustRightInd w:val="0"/>
        <w:ind w:firstLine="0"/>
        <w:rPr>
          <w:rFonts w:ascii="Courier New" w:hAnsi="Courier New" w:cs="Courier New"/>
          <w:lang w:val="en-IN" w:bidi="ar-SA"/>
        </w:rPr>
      </w:pPr>
      <w:r w:rsidRPr="00873060">
        <w:rPr>
          <w:rFonts w:ascii="Courier New" w:hAnsi="Courier New" w:cs="Courier New"/>
          <w:color w:val="0E00FF"/>
          <w:lang w:val="en-IN" w:bidi="ar-SA"/>
        </w:rPr>
        <w:t>end</w:t>
      </w:r>
    </w:p>
    <w:p w14:paraId="329DA433" w14:textId="77777777" w:rsidR="003B03F6" w:rsidRPr="00873060" w:rsidRDefault="003B03F6" w:rsidP="003B03F6"/>
    <w:p w14:paraId="4B5D1B7C" w14:textId="77777777" w:rsidR="001C0AEB" w:rsidRDefault="001C0AEB" w:rsidP="001C0AEB">
      <w:pPr>
        <w:keepNext/>
      </w:pPr>
      <w:r w:rsidRPr="001C0AEB">
        <w:rPr>
          <w:noProof/>
        </w:rPr>
        <w:drawing>
          <wp:inline distT="0" distB="0" distL="0" distR="0" wp14:anchorId="2FD2A6AB" wp14:editId="15DFD3FE">
            <wp:extent cx="5476875" cy="2209800"/>
            <wp:effectExtent l="0" t="0" r="0" b="0"/>
            <wp:docPr id="16" name="Picture 16" descr="C:\Users\99003191\AppData\Local\Temp\Rar$DRa6188.35245\Team_1 - Auto Scripting\Auto_Build_n_Fetch\Images\Auto_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191\AppData\Local\Temp\Rar$DRa6188.35245\Team_1 - Auto Scripting\Auto_Build_n_Fetch\Images\Auto_Buil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6875" cy="2209800"/>
                    </a:xfrm>
                    <a:prstGeom prst="rect">
                      <a:avLst/>
                    </a:prstGeom>
                    <a:noFill/>
                    <a:ln>
                      <a:noFill/>
                    </a:ln>
                  </pic:spPr>
                </pic:pic>
              </a:graphicData>
            </a:graphic>
          </wp:inline>
        </w:drawing>
      </w:r>
    </w:p>
    <w:p w14:paraId="64B0FE22" w14:textId="56139E10" w:rsidR="003B03F6" w:rsidRDefault="001C0AEB" w:rsidP="001C0AEB">
      <w:pPr>
        <w:pStyle w:val="Caption"/>
        <w:jc w:val="center"/>
      </w:pPr>
      <w:bookmarkStart w:id="43" w:name="_Toc59446351"/>
      <w:r>
        <w:t xml:space="preserve">Figure </w:t>
      </w:r>
      <w:fldSimple w:instr=" SEQ Figure \* ARABIC ">
        <w:r w:rsidR="00CE3751">
          <w:rPr>
            <w:noProof/>
          </w:rPr>
          <w:t>10</w:t>
        </w:r>
      </w:fldSimple>
      <w:r w:rsidR="00186399">
        <w:t xml:space="preserve"> Degree to Fa</w:t>
      </w:r>
      <w:r w:rsidR="00750DE5">
        <w:t>hrenheit</w:t>
      </w:r>
      <w:r>
        <w:t xml:space="preserve"> converter</w:t>
      </w:r>
      <w:r w:rsidR="00C26BE0">
        <w:t xml:space="preserve"> for Auto </w:t>
      </w:r>
      <w:proofErr w:type="gramStart"/>
      <w:r w:rsidR="00C26BE0">
        <w:t>fetch</w:t>
      </w:r>
      <w:r w:rsidR="0087750A">
        <w:t xml:space="preserve"> </w:t>
      </w:r>
      <w:r w:rsidR="00C26BE0">
        <w:t xml:space="preserve"> and</w:t>
      </w:r>
      <w:proofErr w:type="gramEnd"/>
      <w:r w:rsidR="00C26BE0">
        <w:t xml:space="preserve"> replace</w:t>
      </w:r>
      <w:r w:rsidR="0087750A">
        <w:t xml:space="preserve"> and auto build</w:t>
      </w:r>
      <w:bookmarkEnd w:id="43"/>
    </w:p>
    <w:p w14:paraId="26A84197" w14:textId="1A8D485A" w:rsidR="0087750A" w:rsidRDefault="0087750A" w:rsidP="0087750A"/>
    <w:p w14:paraId="391D7026" w14:textId="39289281" w:rsidR="0087750A" w:rsidRDefault="0087750A" w:rsidP="0087750A"/>
    <w:p w14:paraId="64893B8C" w14:textId="0BB188FB" w:rsidR="0087750A" w:rsidRDefault="0087750A" w:rsidP="0087750A"/>
    <w:p w14:paraId="34E0AF25" w14:textId="678404EC" w:rsidR="0087750A" w:rsidRDefault="0087750A" w:rsidP="0087750A"/>
    <w:p w14:paraId="4EBDBFCE" w14:textId="12C53E3E" w:rsidR="00CE3751" w:rsidRDefault="00CE3751" w:rsidP="0087750A"/>
    <w:p w14:paraId="33F19EAD" w14:textId="58E2180B" w:rsidR="00CE3751" w:rsidRDefault="00CE3751" w:rsidP="0087750A"/>
    <w:p w14:paraId="74C14B77" w14:textId="03DC2092" w:rsidR="00CE3751" w:rsidRDefault="00CE3751" w:rsidP="0087750A"/>
    <w:p w14:paraId="2EDA3198" w14:textId="77777777" w:rsidR="00CE3751" w:rsidRDefault="00CE3751" w:rsidP="0087750A"/>
    <w:p w14:paraId="1F9454D4" w14:textId="3762E9A0" w:rsidR="009C6725" w:rsidRDefault="0087750A" w:rsidP="0087750A">
      <w:pPr>
        <w:pStyle w:val="Heading4"/>
      </w:pPr>
      <w:r>
        <w:t>6.2 Integrated Script</w:t>
      </w:r>
    </w:p>
    <w:p w14:paraId="122D08F0" w14:textId="4E105736" w:rsidR="009C6725" w:rsidRDefault="0087750A" w:rsidP="0087750A">
      <w:pPr>
        <w:pStyle w:val="Heading5"/>
        <w:rPr>
          <w:color w:val="000000" w:themeColor="text1"/>
        </w:rPr>
      </w:pPr>
      <w:r>
        <w:rPr>
          <w:color w:val="000000" w:themeColor="text1"/>
        </w:rPr>
        <w:lastRenderedPageBreak/>
        <w:t xml:space="preserve">6.2.1 </w:t>
      </w:r>
      <w:r w:rsidRPr="0087750A">
        <w:rPr>
          <w:color w:val="000000" w:themeColor="text1"/>
        </w:rPr>
        <w:t>Auto build and fetch</w:t>
      </w:r>
    </w:p>
    <w:p w14:paraId="1BF68009" w14:textId="297F9FDF" w:rsidR="009C6725" w:rsidRDefault="0087750A" w:rsidP="009C6725">
      <w:r>
        <w:rPr>
          <w:noProof/>
        </w:rPr>
        <w:drawing>
          <wp:inline distT="0" distB="0" distL="0" distR="0" wp14:anchorId="0331DFD2" wp14:editId="5C5EC837">
            <wp:extent cx="5320015" cy="680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5545" t="17838" r="36136" b="23012"/>
                    <a:stretch/>
                  </pic:blipFill>
                  <pic:spPr bwMode="auto">
                    <a:xfrm>
                      <a:off x="0" y="0"/>
                      <a:ext cx="5322605" cy="6804161"/>
                    </a:xfrm>
                    <a:prstGeom prst="rect">
                      <a:avLst/>
                    </a:prstGeom>
                    <a:ln>
                      <a:noFill/>
                    </a:ln>
                    <a:extLst>
                      <a:ext uri="{53640926-AAD7-44D8-BBD7-CCE9431645EC}">
                        <a14:shadowObscured xmlns:a14="http://schemas.microsoft.com/office/drawing/2010/main"/>
                      </a:ext>
                    </a:extLst>
                  </pic:spPr>
                </pic:pic>
              </a:graphicData>
            </a:graphic>
          </wp:inline>
        </w:drawing>
      </w:r>
    </w:p>
    <w:p w14:paraId="2024EA08" w14:textId="3CFD1177" w:rsidR="00CC2CA3" w:rsidRDefault="00CC2CA3" w:rsidP="009C6725"/>
    <w:p w14:paraId="1121351C" w14:textId="222F6463" w:rsidR="00EA6BE9" w:rsidRDefault="006E3BB2" w:rsidP="00CC2CA3">
      <w:pPr>
        <w:pStyle w:val="Heading1"/>
        <w:jc w:val="center"/>
      </w:pPr>
      <w:bookmarkStart w:id="44" w:name="_Toc59439770"/>
      <w:r>
        <w:t xml:space="preserve">Activity – </w:t>
      </w:r>
      <w:r w:rsidR="004279EB">
        <w:t>7</w:t>
      </w:r>
      <w:bookmarkEnd w:id="44"/>
    </w:p>
    <w:p w14:paraId="52462786" w14:textId="0D1BF37B" w:rsidR="006E3BB2" w:rsidRDefault="009C6725" w:rsidP="006E3BB2">
      <w:pPr>
        <w:pStyle w:val="Heading2"/>
      </w:pPr>
      <w:bookmarkStart w:id="45" w:name="_Toc59439771"/>
      <w:r>
        <w:lastRenderedPageBreak/>
        <w:t xml:space="preserve">7 </w:t>
      </w:r>
      <w:r w:rsidR="006E3BB2">
        <w:t>Body Control Module Subsystem – Mirror Subsystem</w:t>
      </w:r>
      <w:r w:rsidR="001C1E4A">
        <w:t xml:space="preserve"> (MIL)</w:t>
      </w:r>
      <w:bookmarkEnd w:id="45"/>
    </w:p>
    <w:p w14:paraId="045866FE" w14:textId="463B4C3C" w:rsidR="00CC2CA3" w:rsidRDefault="00CC2CA3" w:rsidP="00CC2CA3">
      <w:pPr>
        <w:pStyle w:val="Heading3"/>
      </w:pPr>
      <w:r>
        <w:t>7.1 Research</w:t>
      </w:r>
    </w:p>
    <w:p w14:paraId="6BE87E59" w14:textId="45423D0D" w:rsidR="00CC2CA3" w:rsidRPr="00CC2CA3" w:rsidRDefault="00CC2CA3" w:rsidP="00CC2CA3">
      <w:r>
        <w:t>YouTube Link:</w:t>
      </w:r>
      <w:r w:rsidRPr="00CC2CA3">
        <w:t xml:space="preserve"> </w:t>
      </w:r>
      <w:hyperlink r:id="rId47" w:history="1">
        <w:r>
          <w:rPr>
            <w:rStyle w:val="Hyperlink"/>
          </w:rPr>
          <w:t>How Power Mirrors Work - YouTube</w:t>
        </w:r>
      </w:hyperlink>
      <w:r w:rsidRPr="00CC2CA3">
        <w:t xml:space="preserve"> </w:t>
      </w:r>
    </w:p>
    <w:p w14:paraId="33B3707D" w14:textId="77777777" w:rsidR="00CC2CA3" w:rsidRPr="00CC2CA3" w:rsidRDefault="00CC2CA3" w:rsidP="00CC2CA3"/>
    <w:p w14:paraId="15C66324" w14:textId="469AFADA" w:rsidR="00CD7E2F" w:rsidRDefault="00C45A48" w:rsidP="00CD7E2F">
      <w:pPr>
        <w:pStyle w:val="Heading3"/>
      </w:pPr>
      <w:bookmarkStart w:id="46" w:name="_Toc59439772"/>
      <w:r>
        <w:t>7.2</w:t>
      </w:r>
      <w:r w:rsidR="009C6725">
        <w:t xml:space="preserve"> </w:t>
      </w:r>
      <w:r w:rsidR="00CD7E2F">
        <w:t>Requirements</w:t>
      </w:r>
      <w:bookmarkEnd w:id="46"/>
    </w:p>
    <w:p w14:paraId="0BD38BEC" w14:textId="344CE0FB" w:rsidR="00DD0EF7" w:rsidRDefault="00DD0EF7" w:rsidP="00DD0EF7"/>
    <w:p w14:paraId="1EEA0A74" w14:textId="1ADD2266" w:rsidR="00913ABE" w:rsidRDefault="00913ABE" w:rsidP="00913ABE">
      <w:pPr>
        <w:pStyle w:val="Caption"/>
        <w:keepNext/>
      </w:pPr>
      <w:bookmarkStart w:id="47" w:name="_Toc59446766"/>
      <w:r>
        <w:t xml:space="preserve">Table </w:t>
      </w:r>
      <w:fldSimple w:instr=" SEQ Table \* ARABIC ">
        <w:r>
          <w:rPr>
            <w:noProof/>
          </w:rPr>
          <w:t>3</w:t>
        </w:r>
      </w:fldSimple>
      <w:r>
        <w:t xml:space="preserve"> Mirror Subsystem Requirements</w:t>
      </w:r>
      <w:bookmarkEnd w:id="47"/>
    </w:p>
    <w:tbl>
      <w:tblPr>
        <w:tblStyle w:val="TableGrid"/>
        <w:tblW w:w="0" w:type="auto"/>
        <w:tblLook w:val="04A0" w:firstRow="1" w:lastRow="0" w:firstColumn="1" w:lastColumn="0" w:noHBand="0" w:noVBand="1"/>
      </w:tblPr>
      <w:tblGrid>
        <w:gridCol w:w="1414"/>
        <w:gridCol w:w="7341"/>
      </w:tblGrid>
      <w:tr w:rsidR="006D7823" w14:paraId="3A929C25" w14:textId="77777777" w:rsidTr="00BD0228">
        <w:tc>
          <w:tcPr>
            <w:tcW w:w="1414" w:type="dxa"/>
          </w:tcPr>
          <w:p w14:paraId="6B888677" w14:textId="32FBFCEC" w:rsidR="006D7823" w:rsidRPr="006D7823" w:rsidRDefault="006D7823" w:rsidP="006D7823">
            <w:pPr>
              <w:ind w:firstLine="0"/>
              <w:jc w:val="center"/>
              <w:rPr>
                <w:b/>
                <w:bCs/>
              </w:rPr>
            </w:pPr>
            <w:r w:rsidRPr="006D7823">
              <w:rPr>
                <w:b/>
                <w:bCs/>
              </w:rPr>
              <w:t>Requirement ID</w:t>
            </w:r>
          </w:p>
        </w:tc>
        <w:tc>
          <w:tcPr>
            <w:tcW w:w="7341" w:type="dxa"/>
          </w:tcPr>
          <w:p w14:paraId="6F9B798A" w14:textId="31C98290" w:rsidR="006D7823" w:rsidRPr="006D7823" w:rsidRDefault="006D7823" w:rsidP="006D7823">
            <w:pPr>
              <w:ind w:firstLine="0"/>
              <w:jc w:val="center"/>
              <w:rPr>
                <w:b/>
                <w:bCs/>
              </w:rPr>
            </w:pPr>
            <w:r w:rsidRPr="006D7823">
              <w:rPr>
                <w:b/>
                <w:bCs/>
              </w:rPr>
              <w:t>Description</w:t>
            </w:r>
          </w:p>
        </w:tc>
      </w:tr>
      <w:tr w:rsidR="00BD0228" w14:paraId="642FF2B4" w14:textId="77777777" w:rsidTr="00BD0228">
        <w:tc>
          <w:tcPr>
            <w:tcW w:w="1414" w:type="dxa"/>
          </w:tcPr>
          <w:p w14:paraId="257CF868" w14:textId="4BC41E3A" w:rsidR="00BD0228" w:rsidRDefault="00BD0228" w:rsidP="00BD0228">
            <w:pPr>
              <w:ind w:firstLine="0"/>
              <w:jc w:val="center"/>
            </w:pPr>
            <w:r>
              <w:t>M_1_1</w:t>
            </w:r>
          </w:p>
        </w:tc>
        <w:tc>
          <w:tcPr>
            <w:tcW w:w="7341" w:type="dxa"/>
          </w:tcPr>
          <w:p w14:paraId="465273C4" w14:textId="4B8F841D" w:rsidR="00BD0228" w:rsidRDefault="00BD0228" w:rsidP="00BD0228">
            <w:pPr>
              <w:ind w:firstLine="0"/>
              <w:jc w:val="center"/>
            </w:pPr>
            <w:r>
              <w:t>Enables the mirror subsystem when the car power is ON</w:t>
            </w:r>
          </w:p>
        </w:tc>
      </w:tr>
      <w:tr w:rsidR="00BD0228" w14:paraId="0D270FBA" w14:textId="77777777" w:rsidTr="00BD0228">
        <w:tc>
          <w:tcPr>
            <w:tcW w:w="1414" w:type="dxa"/>
          </w:tcPr>
          <w:p w14:paraId="1E7ECEB1" w14:textId="5BCC1CEF" w:rsidR="00BD0228" w:rsidRDefault="00BD0228" w:rsidP="00BD0228">
            <w:pPr>
              <w:ind w:firstLine="0"/>
              <w:jc w:val="center"/>
            </w:pPr>
            <w:r>
              <w:t>M_1_2</w:t>
            </w:r>
          </w:p>
        </w:tc>
        <w:tc>
          <w:tcPr>
            <w:tcW w:w="7341" w:type="dxa"/>
          </w:tcPr>
          <w:p w14:paraId="01CC13FA" w14:textId="407ED2D8" w:rsidR="00BD0228" w:rsidRDefault="00BD0228" w:rsidP="00BD0228">
            <w:pPr>
              <w:ind w:firstLine="0"/>
              <w:jc w:val="center"/>
            </w:pPr>
            <w:r>
              <w:t>Disables the mirror subsystem when the car power in OFF</w:t>
            </w:r>
          </w:p>
        </w:tc>
      </w:tr>
      <w:tr w:rsidR="00BD0228" w14:paraId="2D477A26" w14:textId="77777777" w:rsidTr="00BD0228">
        <w:tc>
          <w:tcPr>
            <w:tcW w:w="1414" w:type="dxa"/>
          </w:tcPr>
          <w:p w14:paraId="2E930500" w14:textId="4EE57D89" w:rsidR="00BD0228" w:rsidRDefault="00BD0228" w:rsidP="00BD0228">
            <w:pPr>
              <w:ind w:firstLine="0"/>
            </w:pPr>
            <w:r>
              <w:t xml:space="preserve">        M_3</w:t>
            </w:r>
          </w:p>
        </w:tc>
        <w:tc>
          <w:tcPr>
            <w:tcW w:w="7341" w:type="dxa"/>
          </w:tcPr>
          <w:p w14:paraId="322E1C57" w14:textId="6F58151B" w:rsidR="00BD0228" w:rsidRDefault="00BD0228" w:rsidP="00BD0228">
            <w:pPr>
              <w:ind w:firstLine="0"/>
              <w:jc w:val="center"/>
            </w:pPr>
            <w:r>
              <w:t>Should enable the left mirror subsystem.</w:t>
            </w:r>
          </w:p>
          <w:p w14:paraId="5933A4D6" w14:textId="50B165F9" w:rsidR="00BD0228" w:rsidRDefault="00BD0228" w:rsidP="00BD0228">
            <w:pPr>
              <w:ind w:firstLine="0"/>
              <w:jc w:val="center"/>
            </w:pPr>
            <w:r>
              <w:t>When the variant expression is POS = ‘L’</w:t>
            </w:r>
          </w:p>
        </w:tc>
      </w:tr>
      <w:tr w:rsidR="00BD0228" w14:paraId="40149FC1" w14:textId="77777777" w:rsidTr="00BD0228">
        <w:tc>
          <w:tcPr>
            <w:tcW w:w="1414" w:type="dxa"/>
          </w:tcPr>
          <w:p w14:paraId="2A25E237" w14:textId="5D9A3428" w:rsidR="00BD0228" w:rsidRDefault="00BD0228" w:rsidP="00BD0228">
            <w:pPr>
              <w:ind w:firstLine="0"/>
              <w:jc w:val="center"/>
            </w:pPr>
            <w:r>
              <w:t>M_3</w:t>
            </w:r>
          </w:p>
        </w:tc>
        <w:tc>
          <w:tcPr>
            <w:tcW w:w="7341" w:type="dxa"/>
          </w:tcPr>
          <w:p w14:paraId="18FC78BA" w14:textId="3FB8FF29" w:rsidR="00BD0228" w:rsidRDefault="00BD0228" w:rsidP="003D7B96">
            <w:pPr>
              <w:ind w:firstLine="0"/>
              <w:jc w:val="center"/>
            </w:pPr>
            <w:r>
              <w:t xml:space="preserve">Should enable </w:t>
            </w:r>
            <w:r w:rsidR="00811934">
              <w:t>the right</w:t>
            </w:r>
            <w:r>
              <w:t xml:space="preserve"> mirror subsystem.</w:t>
            </w:r>
          </w:p>
          <w:p w14:paraId="0A642CBA" w14:textId="768BF569" w:rsidR="00BD0228" w:rsidRDefault="00BD0228" w:rsidP="003D7B96">
            <w:pPr>
              <w:ind w:firstLine="0"/>
              <w:jc w:val="center"/>
            </w:pPr>
            <w:r>
              <w:t>When the variant expression is POS = ‘</w:t>
            </w:r>
            <w:r w:rsidR="003D7B96">
              <w:t>R</w:t>
            </w:r>
            <w:r>
              <w:t>’</w:t>
            </w:r>
          </w:p>
        </w:tc>
      </w:tr>
      <w:tr w:rsidR="00BD0228" w14:paraId="7CB3440C" w14:textId="77777777" w:rsidTr="00BD0228">
        <w:tc>
          <w:tcPr>
            <w:tcW w:w="1414" w:type="dxa"/>
          </w:tcPr>
          <w:p w14:paraId="72419430" w14:textId="5F876DB9" w:rsidR="00BD0228" w:rsidRDefault="00BD0228" w:rsidP="00BD0228">
            <w:pPr>
              <w:ind w:firstLine="0"/>
              <w:jc w:val="center"/>
            </w:pPr>
            <w:r>
              <w:t>M_2_1</w:t>
            </w:r>
          </w:p>
        </w:tc>
        <w:tc>
          <w:tcPr>
            <w:tcW w:w="7341" w:type="dxa"/>
          </w:tcPr>
          <w:p w14:paraId="58DEF6EA" w14:textId="0C6D35FA" w:rsidR="00BD0228" w:rsidRDefault="003D7B96" w:rsidP="00BD0228">
            <w:pPr>
              <w:ind w:firstLine="0"/>
              <w:jc w:val="center"/>
            </w:pPr>
            <w:r>
              <w:t>Should move</w:t>
            </w:r>
            <w:r w:rsidR="00BD0228">
              <w:t xml:space="preserve"> the left mirror up or down (Tilt)</w:t>
            </w:r>
            <w:r>
              <w:t xml:space="preserve"> when the input is 1 or 2</w:t>
            </w:r>
          </w:p>
        </w:tc>
      </w:tr>
      <w:tr w:rsidR="00BD0228" w14:paraId="3A63E29A" w14:textId="77777777" w:rsidTr="00BD0228">
        <w:tc>
          <w:tcPr>
            <w:tcW w:w="1414" w:type="dxa"/>
          </w:tcPr>
          <w:p w14:paraId="044686C9" w14:textId="50686324" w:rsidR="00BD0228" w:rsidRDefault="00BD0228" w:rsidP="00BD0228">
            <w:pPr>
              <w:ind w:firstLine="0"/>
              <w:jc w:val="center"/>
            </w:pPr>
            <w:r>
              <w:t>M_2_1_1</w:t>
            </w:r>
          </w:p>
        </w:tc>
        <w:tc>
          <w:tcPr>
            <w:tcW w:w="7341" w:type="dxa"/>
          </w:tcPr>
          <w:p w14:paraId="20AD7B67" w14:textId="21D8D736" w:rsidR="00BD0228" w:rsidRDefault="00BD0228" w:rsidP="00BD0228">
            <w:pPr>
              <w:ind w:firstLine="0"/>
              <w:jc w:val="center"/>
            </w:pPr>
            <w:r>
              <w:t>Tilt the left mirror up</w:t>
            </w:r>
            <w:r w:rsidR="003D7B96">
              <w:t xml:space="preserve"> when the input is 1</w:t>
            </w:r>
          </w:p>
        </w:tc>
      </w:tr>
      <w:tr w:rsidR="00BD0228" w14:paraId="2200B3B8" w14:textId="77777777" w:rsidTr="00BD0228">
        <w:tc>
          <w:tcPr>
            <w:tcW w:w="1414" w:type="dxa"/>
          </w:tcPr>
          <w:p w14:paraId="3EE4C6EB" w14:textId="35EBEBBA" w:rsidR="00BD0228" w:rsidRDefault="00BD0228" w:rsidP="00BD0228">
            <w:pPr>
              <w:ind w:firstLine="0"/>
              <w:jc w:val="center"/>
            </w:pPr>
            <w:r>
              <w:t>M_2_1_2</w:t>
            </w:r>
          </w:p>
        </w:tc>
        <w:tc>
          <w:tcPr>
            <w:tcW w:w="7341" w:type="dxa"/>
          </w:tcPr>
          <w:p w14:paraId="69B00D72" w14:textId="16C4F9CD" w:rsidR="00BD0228" w:rsidRDefault="00BD0228" w:rsidP="00BD0228">
            <w:pPr>
              <w:ind w:firstLine="0"/>
              <w:jc w:val="center"/>
            </w:pPr>
            <w:r>
              <w:t>Tilt the left mirror down</w:t>
            </w:r>
            <w:r w:rsidR="003D7B96">
              <w:t xml:space="preserve"> when the input is 2</w:t>
            </w:r>
          </w:p>
        </w:tc>
      </w:tr>
      <w:tr w:rsidR="00BD0228" w14:paraId="50E40146" w14:textId="77777777" w:rsidTr="00BD0228">
        <w:tc>
          <w:tcPr>
            <w:tcW w:w="1414" w:type="dxa"/>
          </w:tcPr>
          <w:p w14:paraId="555B8BFC" w14:textId="588ECE8E" w:rsidR="00BD0228" w:rsidRDefault="00BD0228" w:rsidP="00BD0228">
            <w:pPr>
              <w:ind w:firstLine="0"/>
              <w:jc w:val="center"/>
            </w:pPr>
            <w:r>
              <w:t>M_2_2</w:t>
            </w:r>
          </w:p>
        </w:tc>
        <w:tc>
          <w:tcPr>
            <w:tcW w:w="7341" w:type="dxa"/>
          </w:tcPr>
          <w:p w14:paraId="34162707" w14:textId="7A9906BD" w:rsidR="00BD0228" w:rsidRDefault="003D7B96" w:rsidP="00BD0228">
            <w:pPr>
              <w:ind w:firstLine="0"/>
              <w:jc w:val="center"/>
            </w:pPr>
            <w:r>
              <w:t>Should m</w:t>
            </w:r>
            <w:r w:rsidR="00BD0228">
              <w:t>ove the left mirror up or down (Tilt)</w:t>
            </w:r>
            <w:r>
              <w:t xml:space="preserve"> when the input is either 3 or 4</w:t>
            </w:r>
          </w:p>
        </w:tc>
      </w:tr>
      <w:tr w:rsidR="00BD0228" w14:paraId="7D25E873" w14:textId="77777777" w:rsidTr="00BD0228">
        <w:tc>
          <w:tcPr>
            <w:tcW w:w="1414" w:type="dxa"/>
          </w:tcPr>
          <w:p w14:paraId="6CB0E2F9" w14:textId="2E9F0DC8" w:rsidR="00BD0228" w:rsidRDefault="00BD0228" w:rsidP="00BD0228">
            <w:pPr>
              <w:ind w:firstLine="0"/>
              <w:jc w:val="center"/>
            </w:pPr>
            <w:r>
              <w:t>M_2_1_3</w:t>
            </w:r>
          </w:p>
        </w:tc>
        <w:tc>
          <w:tcPr>
            <w:tcW w:w="7341" w:type="dxa"/>
          </w:tcPr>
          <w:p w14:paraId="59005767" w14:textId="49734E15" w:rsidR="00BD0228" w:rsidRDefault="00BD0228" w:rsidP="00BD0228">
            <w:pPr>
              <w:ind w:firstLine="0"/>
              <w:jc w:val="center"/>
            </w:pPr>
            <w:r>
              <w:t>Pan the left mirror right</w:t>
            </w:r>
            <w:r w:rsidR="003D7B96">
              <w:t xml:space="preserve"> when the input is 3</w:t>
            </w:r>
          </w:p>
        </w:tc>
      </w:tr>
      <w:tr w:rsidR="00BD0228" w14:paraId="61C3AADA" w14:textId="77777777" w:rsidTr="00BD0228">
        <w:tc>
          <w:tcPr>
            <w:tcW w:w="1414" w:type="dxa"/>
          </w:tcPr>
          <w:p w14:paraId="093599A1" w14:textId="0CBF368F" w:rsidR="00BD0228" w:rsidRDefault="00BD0228" w:rsidP="00BD0228">
            <w:pPr>
              <w:ind w:firstLine="0"/>
              <w:jc w:val="center"/>
            </w:pPr>
            <w:r>
              <w:t>M_2_1_4</w:t>
            </w:r>
          </w:p>
        </w:tc>
        <w:tc>
          <w:tcPr>
            <w:tcW w:w="7341" w:type="dxa"/>
          </w:tcPr>
          <w:p w14:paraId="6853612B" w14:textId="67876773" w:rsidR="00BD0228" w:rsidRDefault="00BD0228" w:rsidP="00BD0228">
            <w:pPr>
              <w:ind w:firstLine="0"/>
              <w:jc w:val="center"/>
            </w:pPr>
            <w:r>
              <w:t>Pan the left mirror up</w:t>
            </w:r>
            <w:r w:rsidR="003D7B96">
              <w:t xml:space="preserve"> when the input is 4</w:t>
            </w:r>
          </w:p>
        </w:tc>
      </w:tr>
      <w:tr w:rsidR="00BD0228" w14:paraId="7C2EBC28" w14:textId="77777777" w:rsidTr="00BD0228">
        <w:tc>
          <w:tcPr>
            <w:tcW w:w="1414" w:type="dxa"/>
          </w:tcPr>
          <w:p w14:paraId="55B04200" w14:textId="7CA81E71" w:rsidR="00BD0228" w:rsidRDefault="00BD0228" w:rsidP="00BD0228">
            <w:pPr>
              <w:ind w:firstLine="0"/>
              <w:jc w:val="center"/>
            </w:pPr>
            <w:r>
              <w:t>M_3_1</w:t>
            </w:r>
          </w:p>
        </w:tc>
        <w:tc>
          <w:tcPr>
            <w:tcW w:w="7341" w:type="dxa"/>
          </w:tcPr>
          <w:p w14:paraId="65E0CD3E" w14:textId="01C55052" w:rsidR="00BD0228" w:rsidRDefault="003D7B96" w:rsidP="00BD0228">
            <w:pPr>
              <w:ind w:firstLine="0"/>
              <w:jc w:val="center"/>
            </w:pPr>
            <w:r>
              <w:t>Should m</w:t>
            </w:r>
            <w:r w:rsidR="00BD0228">
              <w:t>ove the right mirror up or down (Tilt)</w:t>
            </w:r>
          </w:p>
        </w:tc>
      </w:tr>
      <w:tr w:rsidR="00BD0228" w14:paraId="65BD101D" w14:textId="77777777" w:rsidTr="00BD0228">
        <w:tc>
          <w:tcPr>
            <w:tcW w:w="1414" w:type="dxa"/>
          </w:tcPr>
          <w:p w14:paraId="2DD9A8CA" w14:textId="4520412C" w:rsidR="00BD0228" w:rsidRDefault="00BD0228" w:rsidP="00BD0228">
            <w:pPr>
              <w:ind w:firstLine="0"/>
              <w:jc w:val="center"/>
            </w:pPr>
            <w:r>
              <w:t>M_3_1_1</w:t>
            </w:r>
          </w:p>
        </w:tc>
        <w:tc>
          <w:tcPr>
            <w:tcW w:w="7341" w:type="dxa"/>
          </w:tcPr>
          <w:p w14:paraId="122D0F9F" w14:textId="50988F3A" w:rsidR="00BD0228" w:rsidRDefault="00BD0228" w:rsidP="00BD0228">
            <w:pPr>
              <w:ind w:firstLine="0"/>
              <w:jc w:val="center"/>
            </w:pPr>
            <w:r>
              <w:t>Tilt the right mirror up</w:t>
            </w:r>
          </w:p>
        </w:tc>
      </w:tr>
      <w:tr w:rsidR="00BD0228" w14:paraId="11541A4B" w14:textId="77777777" w:rsidTr="00BD0228">
        <w:tc>
          <w:tcPr>
            <w:tcW w:w="1414" w:type="dxa"/>
          </w:tcPr>
          <w:p w14:paraId="24F91307" w14:textId="6A18DD66" w:rsidR="00BD0228" w:rsidRDefault="00BD0228" w:rsidP="00BD0228">
            <w:pPr>
              <w:ind w:firstLine="0"/>
              <w:jc w:val="center"/>
            </w:pPr>
            <w:r>
              <w:t>M_2_1_2</w:t>
            </w:r>
          </w:p>
        </w:tc>
        <w:tc>
          <w:tcPr>
            <w:tcW w:w="7341" w:type="dxa"/>
          </w:tcPr>
          <w:p w14:paraId="025BA84C" w14:textId="5F44A37C" w:rsidR="00BD0228" w:rsidRDefault="00517967" w:rsidP="00BD0228">
            <w:pPr>
              <w:ind w:firstLine="0"/>
              <w:jc w:val="center"/>
            </w:pPr>
            <w:r>
              <w:t>Tilt the righ</w:t>
            </w:r>
            <w:r w:rsidR="00BD0228">
              <w:t>t mirror down</w:t>
            </w:r>
          </w:p>
        </w:tc>
      </w:tr>
      <w:tr w:rsidR="00BD0228" w14:paraId="3142392E" w14:textId="77777777" w:rsidTr="00BD0228">
        <w:tc>
          <w:tcPr>
            <w:tcW w:w="1414" w:type="dxa"/>
          </w:tcPr>
          <w:p w14:paraId="478CA50A" w14:textId="45FA359A" w:rsidR="00BD0228" w:rsidRDefault="00BD0228" w:rsidP="00BD0228">
            <w:pPr>
              <w:ind w:firstLine="0"/>
              <w:jc w:val="center"/>
            </w:pPr>
            <w:r>
              <w:t>M_2_2</w:t>
            </w:r>
          </w:p>
        </w:tc>
        <w:tc>
          <w:tcPr>
            <w:tcW w:w="7341" w:type="dxa"/>
          </w:tcPr>
          <w:p w14:paraId="79A45AF4" w14:textId="76CF6716" w:rsidR="00BD0228" w:rsidRDefault="003D7B96" w:rsidP="00BD0228">
            <w:pPr>
              <w:ind w:firstLine="0"/>
              <w:jc w:val="center"/>
            </w:pPr>
            <w:r>
              <w:t>Should m</w:t>
            </w:r>
            <w:r w:rsidR="00BD0228">
              <w:t>ove the right mirror up or down (</w:t>
            </w:r>
            <w:r w:rsidR="00811934">
              <w:t>Pan</w:t>
            </w:r>
            <w:r w:rsidR="00BD0228">
              <w:t>)</w:t>
            </w:r>
          </w:p>
        </w:tc>
      </w:tr>
      <w:tr w:rsidR="00BD0228" w14:paraId="7BD1B371" w14:textId="77777777" w:rsidTr="00BD0228">
        <w:tc>
          <w:tcPr>
            <w:tcW w:w="1414" w:type="dxa"/>
          </w:tcPr>
          <w:p w14:paraId="54985AF9" w14:textId="0378F57F" w:rsidR="00BD0228" w:rsidRDefault="00BD0228" w:rsidP="00BD0228">
            <w:pPr>
              <w:ind w:firstLine="0"/>
              <w:jc w:val="center"/>
            </w:pPr>
            <w:r>
              <w:t>M_2_1_3</w:t>
            </w:r>
          </w:p>
        </w:tc>
        <w:tc>
          <w:tcPr>
            <w:tcW w:w="7341" w:type="dxa"/>
          </w:tcPr>
          <w:p w14:paraId="73E6E44F" w14:textId="7AFE4639" w:rsidR="00BD0228" w:rsidRDefault="00BD0228" w:rsidP="00BD0228">
            <w:pPr>
              <w:ind w:firstLine="0"/>
              <w:jc w:val="center"/>
            </w:pPr>
            <w:r>
              <w:t>Pan the right mirror right</w:t>
            </w:r>
          </w:p>
        </w:tc>
      </w:tr>
      <w:tr w:rsidR="00BD0228" w14:paraId="25740AFE" w14:textId="77777777" w:rsidTr="00BD0228">
        <w:tc>
          <w:tcPr>
            <w:tcW w:w="1414" w:type="dxa"/>
          </w:tcPr>
          <w:p w14:paraId="36DDE2EC" w14:textId="7B8ED87E" w:rsidR="00BD0228" w:rsidRDefault="00BD0228" w:rsidP="00BD0228">
            <w:pPr>
              <w:ind w:firstLine="0"/>
              <w:jc w:val="center"/>
            </w:pPr>
            <w:r>
              <w:t>M_2_1_4</w:t>
            </w:r>
          </w:p>
        </w:tc>
        <w:tc>
          <w:tcPr>
            <w:tcW w:w="7341" w:type="dxa"/>
          </w:tcPr>
          <w:p w14:paraId="79574EB9" w14:textId="400AD79C" w:rsidR="00BD0228" w:rsidRDefault="00BD0228" w:rsidP="00BD0228">
            <w:pPr>
              <w:ind w:firstLine="0"/>
              <w:jc w:val="center"/>
            </w:pPr>
            <w:r>
              <w:t>Pan the right mirror up</w:t>
            </w:r>
          </w:p>
        </w:tc>
      </w:tr>
    </w:tbl>
    <w:p w14:paraId="6FD66872" w14:textId="72E23E33" w:rsidR="00BD0228" w:rsidRDefault="00BD0228" w:rsidP="00BD0228"/>
    <w:p w14:paraId="6C791380" w14:textId="39418A62" w:rsidR="00CC2CA3" w:rsidRDefault="00CC2CA3" w:rsidP="00BD0228"/>
    <w:p w14:paraId="2266B4E2" w14:textId="36F08525" w:rsidR="00CC2CA3" w:rsidRDefault="00CC2CA3" w:rsidP="00BD0228"/>
    <w:p w14:paraId="4430BB3A" w14:textId="78D0EEF6" w:rsidR="00CC2CA3" w:rsidRDefault="00CC2CA3" w:rsidP="00BD0228"/>
    <w:p w14:paraId="026C46FC" w14:textId="37818B96" w:rsidR="00CC2CA3" w:rsidRDefault="00CC2CA3" w:rsidP="00BD0228"/>
    <w:p w14:paraId="7FD4D5F3" w14:textId="60D398D2" w:rsidR="00CC2CA3" w:rsidRDefault="00CC2CA3" w:rsidP="00BD0228"/>
    <w:p w14:paraId="309A89AE" w14:textId="56DC345F" w:rsidR="00CC2CA3" w:rsidRDefault="00CC2CA3" w:rsidP="00BD0228"/>
    <w:p w14:paraId="58D1F388" w14:textId="7FEF9B9F" w:rsidR="00CC2CA3" w:rsidRDefault="00CC2CA3" w:rsidP="00BD0228"/>
    <w:p w14:paraId="26321B79" w14:textId="64699782" w:rsidR="00CC2CA3" w:rsidRDefault="00CC2CA3" w:rsidP="00BD0228"/>
    <w:p w14:paraId="41E62F9E" w14:textId="6CD85167" w:rsidR="00CC2CA3" w:rsidRDefault="00CC2CA3" w:rsidP="00BD0228"/>
    <w:p w14:paraId="41B7C10C" w14:textId="22975DD1" w:rsidR="00CC2CA3" w:rsidRDefault="00CC2CA3" w:rsidP="00BD0228"/>
    <w:p w14:paraId="23F6D8E5" w14:textId="2817D17F" w:rsidR="00CC2CA3" w:rsidRDefault="00CC2CA3" w:rsidP="00BD0228"/>
    <w:p w14:paraId="34CCCD67" w14:textId="3701869E" w:rsidR="00CC2CA3" w:rsidRDefault="00CC2CA3" w:rsidP="00BD0228"/>
    <w:p w14:paraId="50961D8F" w14:textId="77777777" w:rsidR="00CC2CA3" w:rsidRPr="00DD0EF7" w:rsidRDefault="00CC2CA3" w:rsidP="00BD0228"/>
    <w:p w14:paraId="6801C026" w14:textId="79BC501B" w:rsidR="009C6725" w:rsidRDefault="00CC2CA3" w:rsidP="009C6725">
      <w:pPr>
        <w:pStyle w:val="Heading3"/>
        <w:rPr>
          <w:noProof/>
        </w:rPr>
      </w:pPr>
      <w:bookmarkStart w:id="48" w:name="_Toc59439773"/>
      <w:r>
        <w:rPr>
          <w:noProof/>
        </w:rPr>
        <w:t>7.3</w:t>
      </w:r>
      <w:r w:rsidR="009C6725">
        <w:rPr>
          <w:noProof/>
        </w:rPr>
        <w:t xml:space="preserve"> Enable Subsystem</w:t>
      </w:r>
      <w:bookmarkEnd w:id="48"/>
    </w:p>
    <w:p w14:paraId="1E3A1499" w14:textId="503A4F51" w:rsidR="001C1E4A" w:rsidRPr="001C1E4A" w:rsidRDefault="001C1E4A" w:rsidP="001C1E4A">
      <w:r>
        <w:rPr>
          <w:noProof/>
        </w:rPr>
        <w:lastRenderedPageBreak/>
        <w:drawing>
          <wp:inline distT="0" distB="0" distL="0" distR="0" wp14:anchorId="0D53C562" wp14:editId="1352FF76">
            <wp:extent cx="5810090" cy="2676525"/>
            <wp:effectExtent l="0" t="0" r="63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840372" cy="2690475"/>
                    </a:xfrm>
                    <a:prstGeom prst="rect">
                      <a:avLst/>
                    </a:prstGeom>
                  </pic:spPr>
                </pic:pic>
              </a:graphicData>
            </a:graphic>
          </wp:inline>
        </w:drawing>
      </w:r>
    </w:p>
    <w:p w14:paraId="4B11920F" w14:textId="4180A0CF" w:rsidR="009C6725" w:rsidRDefault="00CC2CA3" w:rsidP="009C6725">
      <w:pPr>
        <w:pStyle w:val="Heading3"/>
        <w:rPr>
          <w:noProof/>
        </w:rPr>
      </w:pPr>
      <w:bookmarkStart w:id="49" w:name="_Toc59439774"/>
      <w:r>
        <w:rPr>
          <w:noProof/>
        </w:rPr>
        <w:t>7.4</w:t>
      </w:r>
      <w:r w:rsidR="009C6725">
        <w:rPr>
          <w:noProof/>
        </w:rPr>
        <w:t xml:space="preserve"> Variant Subsystem</w:t>
      </w:r>
      <w:bookmarkEnd w:id="49"/>
      <w:r w:rsidR="006A7A28">
        <w:rPr>
          <w:noProof/>
        </w:rPr>
        <w:t xml:space="preserve"> </w:t>
      </w:r>
    </w:p>
    <w:p w14:paraId="64213B40" w14:textId="32142D10" w:rsidR="006A7A28" w:rsidRDefault="001C1E4A" w:rsidP="006A7A28">
      <w:pPr>
        <w:keepNext/>
        <w:jc w:val="center"/>
      </w:pPr>
      <w:r>
        <w:rPr>
          <w:noProof/>
        </w:rPr>
        <w:drawing>
          <wp:inline distT="0" distB="0" distL="0" distR="0" wp14:anchorId="415D3327" wp14:editId="784205C0">
            <wp:extent cx="4895824" cy="10149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997588" cy="1036031"/>
                    </a:xfrm>
                    <a:prstGeom prst="rect">
                      <a:avLst/>
                    </a:prstGeom>
                  </pic:spPr>
                </pic:pic>
              </a:graphicData>
            </a:graphic>
          </wp:inline>
        </w:drawing>
      </w:r>
    </w:p>
    <w:p w14:paraId="6693A990" w14:textId="39AD3B3C" w:rsidR="006A7A28" w:rsidRDefault="006A7A28" w:rsidP="006A7A28">
      <w:pPr>
        <w:pStyle w:val="Caption"/>
        <w:jc w:val="center"/>
        <w:rPr>
          <w:noProof/>
        </w:rPr>
      </w:pPr>
      <w:bookmarkStart w:id="50" w:name="_Toc59446352"/>
      <w:r>
        <w:t xml:space="preserve">Figure </w:t>
      </w:r>
      <w:fldSimple w:instr=" SEQ Figure \* ARABIC ">
        <w:r w:rsidR="00CE3751">
          <w:rPr>
            <w:noProof/>
          </w:rPr>
          <w:t>11</w:t>
        </w:r>
      </w:fldSimple>
      <w:r>
        <w:t xml:space="preserve"> Variant Subsystem</w:t>
      </w:r>
      <w:bookmarkEnd w:id="50"/>
    </w:p>
    <w:p w14:paraId="3A3552F7" w14:textId="77777777" w:rsidR="006A7A28" w:rsidRDefault="006A7A28" w:rsidP="006A7A28">
      <w:pPr>
        <w:keepNext/>
        <w:jc w:val="center"/>
        <w:rPr>
          <w:noProof/>
        </w:rPr>
      </w:pPr>
    </w:p>
    <w:p w14:paraId="154828BE" w14:textId="49DCE476" w:rsidR="006A7A28" w:rsidRDefault="001C1E4A" w:rsidP="006A7A28">
      <w:pPr>
        <w:keepNext/>
        <w:jc w:val="center"/>
      </w:pPr>
      <w:r>
        <w:rPr>
          <w:noProof/>
        </w:rPr>
        <w:drawing>
          <wp:inline distT="0" distB="0" distL="0" distR="0" wp14:anchorId="7DE5BB34" wp14:editId="26FAE35A">
            <wp:extent cx="3733569" cy="2247200"/>
            <wp:effectExtent l="0" t="0" r="0" b="0"/>
            <wp:docPr id="10" name="Picture 10"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ox and whiske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773743" cy="2271380"/>
                    </a:xfrm>
                    <a:prstGeom prst="rect">
                      <a:avLst/>
                    </a:prstGeom>
                  </pic:spPr>
                </pic:pic>
              </a:graphicData>
            </a:graphic>
          </wp:inline>
        </w:drawing>
      </w:r>
    </w:p>
    <w:p w14:paraId="0C4FC5A9" w14:textId="0F8BCDEE" w:rsidR="006A7A28" w:rsidRDefault="006A7A28" w:rsidP="006A7A28">
      <w:pPr>
        <w:pStyle w:val="Caption"/>
      </w:pPr>
      <w:r>
        <w:t xml:space="preserve">                                                                                              </w:t>
      </w:r>
      <w:bookmarkStart w:id="51" w:name="_Toc59446353"/>
      <w:r>
        <w:t xml:space="preserve">Figure </w:t>
      </w:r>
      <w:fldSimple w:instr=" SEQ Figure \* ARABIC ">
        <w:r w:rsidR="00CE3751">
          <w:rPr>
            <w:noProof/>
          </w:rPr>
          <w:t>12</w:t>
        </w:r>
      </w:fldSimple>
      <w:r>
        <w:t xml:space="preserve"> Variant Subsystem</w:t>
      </w:r>
      <w:bookmarkEnd w:id="51"/>
    </w:p>
    <w:p w14:paraId="64301649" w14:textId="5E9C7057" w:rsidR="00CC2CA3" w:rsidRDefault="00CC2CA3" w:rsidP="00CC2CA3"/>
    <w:p w14:paraId="328EAAE6" w14:textId="412E8A2C" w:rsidR="00CC2CA3" w:rsidRDefault="00CC2CA3" w:rsidP="00CC2CA3"/>
    <w:p w14:paraId="3177958C" w14:textId="4A976C58" w:rsidR="00CC2CA3" w:rsidRDefault="00CC2CA3" w:rsidP="00CC2CA3"/>
    <w:p w14:paraId="2E244AAE" w14:textId="221DAAB1" w:rsidR="00CC2CA3" w:rsidRDefault="00CC2CA3" w:rsidP="00CC2CA3"/>
    <w:p w14:paraId="672A0C69" w14:textId="77777777" w:rsidR="00CC2CA3" w:rsidRPr="00CC2CA3" w:rsidRDefault="00CC2CA3" w:rsidP="00CC2CA3"/>
    <w:p w14:paraId="0F8851A7" w14:textId="5311A54F" w:rsidR="009C6725" w:rsidRDefault="00CC2CA3" w:rsidP="009C6725">
      <w:pPr>
        <w:pStyle w:val="Heading3"/>
        <w:rPr>
          <w:noProof/>
        </w:rPr>
      </w:pPr>
      <w:bookmarkStart w:id="52" w:name="_Toc59439775"/>
      <w:r>
        <w:rPr>
          <w:noProof/>
        </w:rPr>
        <w:lastRenderedPageBreak/>
        <w:t>7.5</w:t>
      </w:r>
      <w:r w:rsidR="009C6725">
        <w:rPr>
          <w:noProof/>
        </w:rPr>
        <w:t xml:space="preserve"> Left Subsystem</w:t>
      </w:r>
      <w:bookmarkEnd w:id="52"/>
    </w:p>
    <w:p w14:paraId="21884FCA" w14:textId="3B3F8970" w:rsidR="006A7A28" w:rsidRDefault="001C1E4A" w:rsidP="006A7A28">
      <w:pPr>
        <w:keepNext/>
        <w:jc w:val="center"/>
      </w:pPr>
      <w:r>
        <w:rPr>
          <w:noProof/>
        </w:rPr>
        <w:drawing>
          <wp:inline distT="0" distB="0" distL="0" distR="0" wp14:anchorId="68CFA8D0" wp14:editId="27853A6F">
            <wp:extent cx="3977985" cy="74682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977985" cy="746825"/>
                    </a:xfrm>
                    <a:prstGeom prst="rect">
                      <a:avLst/>
                    </a:prstGeom>
                  </pic:spPr>
                </pic:pic>
              </a:graphicData>
            </a:graphic>
          </wp:inline>
        </w:drawing>
      </w:r>
    </w:p>
    <w:p w14:paraId="0569B0A8" w14:textId="0B1813BF" w:rsidR="006A7A28" w:rsidRDefault="006A7A28" w:rsidP="006A7A28">
      <w:pPr>
        <w:pStyle w:val="Caption"/>
        <w:jc w:val="center"/>
      </w:pPr>
      <w:bookmarkStart w:id="53" w:name="_Toc59446354"/>
      <w:r>
        <w:t xml:space="preserve">Figure </w:t>
      </w:r>
      <w:fldSimple w:instr=" SEQ Figure \* ARABIC ">
        <w:r w:rsidR="00CE3751">
          <w:rPr>
            <w:noProof/>
          </w:rPr>
          <w:t>13</w:t>
        </w:r>
      </w:fldSimple>
      <w:r>
        <w:t xml:space="preserve"> Left Subsystem</w:t>
      </w:r>
      <w:bookmarkEnd w:id="53"/>
    </w:p>
    <w:p w14:paraId="319B822F" w14:textId="47C59ADD" w:rsidR="006A7A28" w:rsidRDefault="00CC2CA3" w:rsidP="009C6725">
      <w:pPr>
        <w:pStyle w:val="Heading3"/>
        <w:rPr>
          <w:noProof/>
        </w:rPr>
      </w:pPr>
      <w:bookmarkStart w:id="54" w:name="_Toc59439776"/>
      <w:r>
        <w:rPr>
          <w:noProof/>
        </w:rPr>
        <w:t>7.5</w:t>
      </w:r>
      <w:r w:rsidR="009C6725">
        <w:rPr>
          <w:noProof/>
        </w:rPr>
        <w:t>.1 Left Tilt Subsystem</w:t>
      </w:r>
      <w:bookmarkEnd w:id="54"/>
    </w:p>
    <w:p w14:paraId="5BA540DB" w14:textId="77777777" w:rsidR="009C6725" w:rsidRDefault="009C6725" w:rsidP="006A7A28">
      <w:pPr>
        <w:keepNext/>
        <w:jc w:val="center"/>
        <w:rPr>
          <w:noProof/>
        </w:rPr>
      </w:pPr>
    </w:p>
    <w:p w14:paraId="786E4C0F" w14:textId="41866388" w:rsidR="006A7A28" w:rsidRDefault="006A7A28" w:rsidP="006A7A28">
      <w:pPr>
        <w:keepNext/>
        <w:jc w:val="center"/>
      </w:pPr>
      <w:r>
        <w:rPr>
          <w:noProof/>
        </w:rPr>
        <w:drawing>
          <wp:inline distT="0" distB="0" distL="0" distR="0" wp14:anchorId="529DB527" wp14:editId="0C755E08">
            <wp:extent cx="5314950" cy="1991316"/>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324452" cy="1994876"/>
                    </a:xfrm>
                    <a:prstGeom prst="rect">
                      <a:avLst/>
                    </a:prstGeom>
                  </pic:spPr>
                </pic:pic>
              </a:graphicData>
            </a:graphic>
          </wp:inline>
        </w:drawing>
      </w:r>
    </w:p>
    <w:p w14:paraId="06F8789F" w14:textId="2A6A504B" w:rsidR="006A7A28" w:rsidRDefault="006A7A28" w:rsidP="006A7A28">
      <w:pPr>
        <w:pStyle w:val="Caption"/>
        <w:jc w:val="center"/>
        <w:rPr>
          <w:noProof/>
        </w:rPr>
      </w:pPr>
      <w:bookmarkStart w:id="55" w:name="_Toc59446355"/>
      <w:r>
        <w:t xml:space="preserve">Figure </w:t>
      </w:r>
      <w:fldSimple w:instr=" SEQ Figure \* ARABIC ">
        <w:r w:rsidR="00CE3751">
          <w:rPr>
            <w:noProof/>
          </w:rPr>
          <w:t>14</w:t>
        </w:r>
      </w:fldSimple>
      <w:r>
        <w:t xml:space="preserve"> Left Tilt Subsystem</w:t>
      </w:r>
      <w:bookmarkEnd w:id="55"/>
    </w:p>
    <w:p w14:paraId="51E5D5DC" w14:textId="7033437E" w:rsidR="009C6725" w:rsidRDefault="00CC2CA3" w:rsidP="009C6725">
      <w:pPr>
        <w:pStyle w:val="Heading3"/>
        <w:rPr>
          <w:noProof/>
        </w:rPr>
      </w:pPr>
      <w:bookmarkStart w:id="56" w:name="_Toc59439777"/>
      <w:r>
        <w:rPr>
          <w:noProof/>
        </w:rPr>
        <w:t>7.5</w:t>
      </w:r>
      <w:r w:rsidR="009C6725">
        <w:rPr>
          <w:noProof/>
        </w:rPr>
        <w:t>.2 Left Pan Subsystem</w:t>
      </w:r>
      <w:bookmarkEnd w:id="56"/>
    </w:p>
    <w:p w14:paraId="5E0B2BEC" w14:textId="101006E9" w:rsidR="006A7A28" w:rsidRDefault="001C1E4A" w:rsidP="006A7A28">
      <w:pPr>
        <w:keepNext/>
        <w:jc w:val="center"/>
      </w:pPr>
      <w:r>
        <w:rPr>
          <w:noProof/>
        </w:rPr>
        <w:drawing>
          <wp:inline distT="0" distB="0" distL="0" distR="0" wp14:anchorId="3C313BF8" wp14:editId="5689C175">
            <wp:extent cx="5654530" cy="2118544"/>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654530" cy="2118544"/>
                    </a:xfrm>
                    <a:prstGeom prst="rect">
                      <a:avLst/>
                    </a:prstGeom>
                  </pic:spPr>
                </pic:pic>
              </a:graphicData>
            </a:graphic>
          </wp:inline>
        </w:drawing>
      </w:r>
    </w:p>
    <w:p w14:paraId="105EB911" w14:textId="22D65028" w:rsidR="008C4108" w:rsidRDefault="006A7A28" w:rsidP="009C6725">
      <w:pPr>
        <w:pStyle w:val="Caption"/>
        <w:jc w:val="center"/>
      </w:pPr>
      <w:bookmarkStart w:id="57" w:name="_Toc59446356"/>
      <w:r>
        <w:t xml:space="preserve">Figure </w:t>
      </w:r>
      <w:fldSimple w:instr=" SEQ Figure \* ARABIC ">
        <w:r w:rsidR="00CE3751">
          <w:rPr>
            <w:noProof/>
          </w:rPr>
          <w:t>15</w:t>
        </w:r>
      </w:fldSimple>
      <w:r>
        <w:t xml:space="preserve"> Left Pan Subsystem</w:t>
      </w:r>
      <w:bookmarkEnd w:id="57"/>
    </w:p>
    <w:p w14:paraId="0EBA289D" w14:textId="08E8E6B4" w:rsidR="00CC2CA3" w:rsidRDefault="00CC2CA3" w:rsidP="00CC2CA3"/>
    <w:p w14:paraId="69E74A26" w14:textId="7B0D4EE8" w:rsidR="00CC2CA3" w:rsidRDefault="00CC2CA3" w:rsidP="00CC2CA3"/>
    <w:p w14:paraId="48990641" w14:textId="3841452D" w:rsidR="00CE3751" w:rsidRDefault="00CE3751" w:rsidP="00CC2CA3"/>
    <w:p w14:paraId="3B07ABBC" w14:textId="13BC6BE9" w:rsidR="00CE3751" w:rsidRDefault="00CE3751" w:rsidP="00CC2CA3"/>
    <w:p w14:paraId="3E849672" w14:textId="4958A799" w:rsidR="00CE3751" w:rsidRDefault="00CE3751" w:rsidP="00CC2CA3"/>
    <w:p w14:paraId="69227843" w14:textId="77777777" w:rsidR="00CE3751" w:rsidRDefault="00CE3751" w:rsidP="00CC2CA3"/>
    <w:p w14:paraId="5C911CF6" w14:textId="747A9D4D" w:rsidR="006A7A28" w:rsidRPr="009C6725" w:rsidRDefault="00CC2CA3" w:rsidP="009C6725">
      <w:pPr>
        <w:pStyle w:val="Heading3"/>
      </w:pPr>
      <w:bookmarkStart w:id="58" w:name="_Toc59439778"/>
      <w:r>
        <w:t>7.6</w:t>
      </w:r>
      <w:r w:rsidR="009C6725">
        <w:t xml:space="preserve"> </w:t>
      </w:r>
      <w:r w:rsidR="006A7A28" w:rsidRPr="009C6725">
        <w:t>Scope Display</w:t>
      </w:r>
      <w:bookmarkEnd w:id="58"/>
    </w:p>
    <w:p w14:paraId="322204D6" w14:textId="77777777" w:rsidR="008C4108" w:rsidRDefault="001C1E4A" w:rsidP="008C4108">
      <w:pPr>
        <w:keepNext/>
        <w:jc w:val="center"/>
      </w:pPr>
      <w:r>
        <w:rPr>
          <w:noProof/>
        </w:rPr>
        <w:lastRenderedPageBreak/>
        <w:drawing>
          <wp:inline distT="0" distB="0" distL="0" distR="0" wp14:anchorId="5114ECE8" wp14:editId="1B8FBC9B">
            <wp:extent cx="4959350" cy="25977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8772" r="63744" b="45835"/>
                    <a:stretch/>
                  </pic:blipFill>
                  <pic:spPr bwMode="auto">
                    <a:xfrm>
                      <a:off x="0" y="0"/>
                      <a:ext cx="4968042" cy="2602280"/>
                    </a:xfrm>
                    <a:prstGeom prst="rect">
                      <a:avLst/>
                    </a:prstGeom>
                    <a:ln>
                      <a:noFill/>
                    </a:ln>
                    <a:extLst>
                      <a:ext uri="{53640926-AAD7-44D8-BBD7-CCE9431645EC}">
                        <a14:shadowObscured xmlns:a14="http://schemas.microsoft.com/office/drawing/2010/main"/>
                      </a:ext>
                    </a:extLst>
                  </pic:spPr>
                </pic:pic>
              </a:graphicData>
            </a:graphic>
          </wp:inline>
        </w:drawing>
      </w:r>
    </w:p>
    <w:p w14:paraId="64545286" w14:textId="34946920" w:rsidR="001C1E4A" w:rsidRDefault="008C4108" w:rsidP="008C4108">
      <w:pPr>
        <w:pStyle w:val="Caption"/>
        <w:jc w:val="center"/>
      </w:pPr>
      <w:bookmarkStart w:id="59" w:name="_Toc59446357"/>
      <w:r>
        <w:t xml:space="preserve">Figure </w:t>
      </w:r>
      <w:fldSimple w:instr=" SEQ Figure \* ARABIC ">
        <w:r w:rsidR="00CE3751">
          <w:rPr>
            <w:noProof/>
          </w:rPr>
          <w:t>16</w:t>
        </w:r>
      </w:fldSimple>
      <w:r>
        <w:t xml:space="preserve"> Scope Display</w:t>
      </w:r>
      <w:bookmarkEnd w:id="59"/>
    </w:p>
    <w:p w14:paraId="566BD8C1" w14:textId="29C9DD10" w:rsidR="008C4108" w:rsidRDefault="00CC2CA3" w:rsidP="008C4108">
      <w:pPr>
        <w:pStyle w:val="Heading3"/>
      </w:pPr>
      <w:bookmarkStart w:id="60" w:name="_Toc59439779"/>
      <w:r>
        <w:t>7.7</w:t>
      </w:r>
      <w:r w:rsidR="009C6725">
        <w:t xml:space="preserve"> </w:t>
      </w:r>
      <w:r w:rsidR="008C4108">
        <w:t>Test Plan</w:t>
      </w:r>
      <w:bookmarkEnd w:id="60"/>
    </w:p>
    <w:p w14:paraId="3A8F8606" w14:textId="7D685DAC" w:rsidR="00913ABE" w:rsidRDefault="00913ABE" w:rsidP="00913ABE">
      <w:pPr>
        <w:pStyle w:val="Caption"/>
        <w:keepNext/>
      </w:pPr>
      <w:bookmarkStart w:id="61" w:name="_Toc59446767"/>
      <w:r>
        <w:t xml:space="preserve">Table </w:t>
      </w:r>
      <w:fldSimple w:instr=" SEQ Table \* ARABIC ">
        <w:r>
          <w:rPr>
            <w:noProof/>
          </w:rPr>
          <w:t>4</w:t>
        </w:r>
      </w:fldSimple>
      <w:r>
        <w:t xml:space="preserve"> Mirror Subsystem Test plan</w:t>
      </w:r>
      <w:bookmarkEnd w:id="61"/>
    </w:p>
    <w:tbl>
      <w:tblPr>
        <w:tblStyle w:val="TableGrid"/>
        <w:tblW w:w="0" w:type="auto"/>
        <w:tblLook w:val="04A0" w:firstRow="1" w:lastRow="0" w:firstColumn="1" w:lastColumn="0" w:noHBand="0" w:noVBand="1"/>
      </w:tblPr>
      <w:tblGrid>
        <w:gridCol w:w="1099"/>
        <w:gridCol w:w="4125"/>
        <w:gridCol w:w="2388"/>
        <w:gridCol w:w="2548"/>
      </w:tblGrid>
      <w:tr w:rsidR="008C4108" w14:paraId="7EA78EED" w14:textId="77777777" w:rsidTr="00913ABE">
        <w:tc>
          <w:tcPr>
            <w:tcW w:w="1099" w:type="dxa"/>
          </w:tcPr>
          <w:p w14:paraId="33156714" w14:textId="166AC948" w:rsidR="008C4108" w:rsidRPr="008C4108" w:rsidRDefault="008C4108" w:rsidP="008C4108">
            <w:pPr>
              <w:ind w:firstLine="0"/>
              <w:jc w:val="center"/>
              <w:rPr>
                <w:b/>
                <w:bCs/>
              </w:rPr>
            </w:pPr>
            <w:r w:rsidRPr="008C4108">
              <w:rPr>
                <w:b/>
                <w:bCs/>
              </w:rPr>
              <w:t>Test ID</w:t>
            </w:r>
          </w:p>
        </w:tc>
        <w:tc>
          <w:tcPr>
            <w:tcW w:w="4125" w:type="dxa"/>
          </w:tcPr>
          <w:p w14:paraId="5720290E" w14:textId="33EB07EB" w:rsidR="008C4108" w:rsidRPr="008C4108" w:rsidRDefault="008C4108" w:rsidP="008C4108">
            <w:pPr>
              <w:ind w:firstLine="0"/>
              <w:jc w:val="center"/>
              <w:rPr>
                <w:b/>
                <w:bCs/>
              </w:rPr>
            </w:pPr>
            <w:r w:rsidRPr="008C4108">
              <w:rPr>
                <w:b/>
                <w:bCs/>
              </w:rPr>
              <w:t>Description</w:t>
            </w:r>
          </w:p>
        </w:tc>
        <w:tc>
          <w:tcPr>
            <w:tcW w:w="2388" w:type="dxa"/>
          </w:tcPr>
          <w:p w14:paraId="07D3E02C" w14:textId="1E70CFF7" w:rsidR="008C4108" w:rsidRPr="008C4108" w:rsidRDefault="008C4108" w:rsidP="008C4108">
            <w:pPr>
              <w:ind w:firstLine="0"/>
              <w:jc w:val="center"/>
              <w:rPr>
                <w:b/>
                <w:bCs/>
              </w:rPr>
            </w:pPr>
            <w:r w:rsidRPr="008C4108">
              <w:rPr>
                <w:b/>
                <w:bCs/>
              </w:rPr>
              <w:t>Expected input</w:t>
            </w:r>
          </w:p>
        </w:tc>
        <w:tc>
          <w:tcPr>
            <w:tcW w:w="2548" w:type="dxa"/>
          </w:tcPr>
          <w:p w14:paraId="664BA28B" w14:textId="65DE9ED2" w:rsidR="008C4108" w:rsidRPr="008C4108" w:rsidRDefault="008C4108" w:rsidP="008C4108">
            <w:pPr>
              <w:ind w:firstLine="0"/>
              <w:jc w:val="center"/>
              <w:rPr>
                <w:b/>
                <w:bCs/>
              </w:rPr>
            </w:pPr>
            <w:r w:rsidRPr="008C4108">
              <w:rPr>
                <w:b/>
                <w:bCs/>
              </w:rPr>
              <w:t>Expected output</w:t>
            </w:r>
          </w:p>
        </w:tc>
      </w:tr>
      <w:tr w:rsidR="008C4108" w14:paraId="7F0E5EAE" w14:textId="77777777" w:rsidTr="00913ABE">
        <w:tc>
          <w:tcPr>
            <w:tcW w:w="1099" w:type="dxa"/>
          </w:tcPr>
          <w:p w14:paraId="7D231188" w14:textId="717C669F" w:rsidR="008C4108" w:rsidRDefault="00C20B9F" w:rsidP="00C20B9F">
            <w:pPr>
              <w:ind w:firstLine="0"/>
              <w:jc w:val="center"/>
            </w:pPr>
            <w:r>
              <w:t>M_1</w:t>
            </w:r>
            <w:r w:rsidR="00BD0228">
              <w:t>_1</w:t>
            </w:r>
          </w:p>
        </w:tc>
        <w:tc>
          <w:tcPr>
            <w:tcW w:w="4125" w:type="dxa"/>
          </w:tcPr>
          <w:p w14:paraId="45647CED" w14:textId="3BE114E2" w:rsidR="008C4108" w:rsidRDefault="00C20B9F" w:rsidP="00C20B9F">
            <w:pPr>
              <w:ind w:firstLine="0"/>
              <w:jc w:val="center"/>
            </w:pPr>
            <w:r>
              <w:t>Enables the mirror subsystem when the car power is ON</w:t>
            </w:r>
          </w:p>
        </w:tc>
        <w:tc>
          <w:tcPr>
            <w:tcW w:w="2388" w:type="dxa"/>
          </w:tcPr>
          <w:p w14:paraId="3B1966F1" w14:textId="4177F872" w:rsidR="008C4108" w:rsidRDefault="00C20B9F" w:rsidP="00C20B9F">
            <w:pPr>
              <w:ind w:firstLine="0"/>
              <w:jc w:val="center"/>
            </w:pPr>
            <w:r>
              <w:t>Power = 1</w:t>
            </w:r>
          </w:p>
        </w:tc>
        <w:tc>
          <w:tcPr>
            <w:tcW w:w="2548" w:type="dxa"/>
          </w:tcPr>
          <w:p w14:paraId="588EF308" w14:textId="3A6FC67D" w:rsidR="008C4108" w:rsidRDefault="00C20B9F" w:rsidP="00C20B9F">
            <w:pPr>
              <w:ind w:firstLine="0"/>
              <w:jc w:val="center"/>
            </w:pPr>
            <w:r>
              <w:t>Mirror opens (1)</w:t>
            </w:r>
          </w:p>
        </w:tc>
      </w:tr>
      <w:tr w:rsidR="006D7823" w14:paraId="4B52CD83" w14:textId="77777777" w:rsidTr="00913ABE">
        <w:trPr>
          <w:trHeight w:val="331"/>
        </w:trPr>
        <w:tc>
          <w:tcPr>
            <w:tcW w:w="1099" w:type="dxa"/>
          </w:tcPr>
          <w:p w14:paraId="5E4C4D55" w14:textId="790FC75F" w:rsidR="006D7823" w:rsidRDefault="006D7823" w:rsidP="00BD0228">
            <w:pPr>
              <w:ind w:firstLine="0"/>
              <w:jc w:val="center"/>
            </w:pPr>
            <w:r>
              <w:t>M_</w:t>
            </w:r>
            <w:r w:rsidR="00BD0228">
              <w:t>1_</w:t>
            </w:r>
            <w:r>
              <w:t>2</w:t>
            </w:r>
          </w:p>
        </w:tc>
        <w:tc>
          <w:tcPr>
            <w:tcW w:w="4125" w:type="dxa"/>
          </w:tcPr>
          <w:p w14:paraId="303FA898" w14:textId="563633DE" w:rsidR="006D7823" w:rsidRDefault="006D7823" w:rsidP="00BD0228">
            <w:pPr>
              <w:ind w:firstLine="0"/>
              <w:jc w:val="center"/>
            </w:pPr>
            <w:r>
              <w:t>Disables the mirror subsystem when the car power in OFF</w:t>
            </w:r>
          </w:p>
        </w:tc>
        <w:tc>
          <w:tcPr>
            <w:tcW w:w="2388" w:type="dxa"/>
          </w:tcPr>
          <w:p w14:paraId="1533AC95" w14:textId="44458040" w:rsidR="006D7823" w:rsidRDefault="00BD0228" w:rsidP="00BD0228">
            <w:pPr>
              <w:ind w:firstLine="0"/>
              <w:jc w:val="center"/>
            </w:pPr>
            <w:r>
              <w:t>Power = 0</w:t>
            </w:r>
          </w:p>
        </w:tc>
        <w:tc>
          <w:tcPr>
            <w:tcW w:w="2548" w:type="dxa"/>
          </w:tcPr>
          <w:p w14:paraId="7A70900A" w14:textId="1B239849" w:rsidR="006D7823" w:rsidRDefault="00BD0228" w:rsidP="00BD0228">
            <w:pPr>
              <w:ind w:firstLine="0"/>
              <w:jc w:val="center"/>
            </w:pPr>
            <w:r>
              <w:t>Mirror closes (0)</w:t>
            </w:r>
          </w:p>
        </w:tc>
      </w:tr>
      <w:tr w:rsidR="008C4108" w14:paraId="3843E92C" w14:textId="77777777" w:rsidTr="00913ABE">
        <w:trPr>
          <w:trHeight w:val="331"/>
        </w:trPr>
        <w:tc>
          <w:tcPr>
            <w:tcW w:w="1099" w:type="dxa"/>
          </w:tcPr>
          <w:p w14:paraId="2B89C738" w14:textId="77777777" w:rsidR="00C20B9F" w:rsidRDefault="00C20B9F" w:rsidP="008C4108">
            <w:pPr>
              <w:ind w:firstLine="0"/>
            </w:pPr>
          </w:p>
          <w:p w14:paraId="6553452D" w14:textId="7713AA0B" w:rsidR="008C4108" w:rsidRDefault="00C20B9F" w:rsidP="00C20B9F">
            <w:pPr>
              <w:ind w:firstLine="0"/>
              <w:jc w:val="center"/>
            </w:pPr>
            <w:r>
              <w:t>M_</w:t>
            </w:r>
            <w:r w:rsidR="00BD0228">
              <w:t>3</w:t>
            </w:r>
          </w:p>
        </w:tc>
        <w:tc>
          <w:tcPr>
            <w:tcW w:w="4125" w:type="dxa"/>
          </w:tcPr>
          <w:p w14:paraId="2EAEF842" w14:textId="77777777" w:rsidR="00C20B9F" w:rsidRDefault="00C20B9F" w:rsidP="008C4108">
            <w:pPr>
              <w:ind w:firstLine="0"/>
            </w:pPr>
          </w:p>
          <w:p w14:paraId="4691B4E0" w14:textId="56AC6A28" w:rsidR="008C4108" w:rsidRDefault="00C20B9F" w:rsidP="008C4108">
            <w:pPr>
              <w:ind w:firstLine="0"/>
            </w:pPr>
            <w:r>
              <w:t>To choose the left mirror subsystem.</w:t>
            </w:r>
          </w:p>
        </w:tc>
        <w:tc>
          <w:tcPr>
            <w:tcW w:w="2388" w:type="dxa"/>
          </w:tcPr>
          <w:p w14:paraId="5A12D50D" w14:textId="0976C5DC" w:rsidR="008C4108" w:rsidRDefault="00C20B9F" w:rsidP="00C20B9F">
            <w:pPr>
              <w:ind w:firstLine="0"/>
              <w:jc w:val="center"/>
            </w:pPr>
            <w:r>
              <w:t>Variant control expression to choose left mirror</w:t>
            </w:r>
          </w:p>
          <w:p w14:paraId="5ED4D3EF" w14:textId="03CF035F" w:rsidR="00C20B9F" w:rsidRDefault="00C20B9F" w:rsidP="00C20B9F">
            <w:pPr>
              <w:ind w:firstLine="0"/>
              <w:jc w:val="center"/>
            </w:pPr>
            <w:r>
              <w:t>POS = ‘L’</w:t>
            </w:r>
          </w:p>
        </w:tc>
        <w:tc>
          <w:tcPr>
            <w:tcW w:w="2548" w:type="dxa"/>
          </w:tcPr>
          <w:p w14:paraId="25D35A82" w14:textId="32F15188" w:rsidR="008C4108" w:rsidRDefault="00C20B9F" w:rsidP="000E45D0">
            <w:pPr>
              <w:ind w:firstLine="0"/>
              <w:jc w:val="center"/>
            </w:pPr>
            <w:r>
              <w:t>Chooses the left mirror subsystem</w:t>
            </w:r>
          </w:p>
        </w:tc>
      </w:tr>
      <w:tr w:rsidR="00C20B9F" w14:paraId="30B593F2" w14:textId="77777777" w:rsidTr="00913ABE">
        <w:tc>
          <w:tcPr>
            <w:tcW w:w="1099" w:type="dxa"/>
          </w:tcPr>
          <w:p w14:paraId="2054FC73" w14:textId="5E2038D3" w:rsidR="00C20B9F" w:rsidRDefault="00C20B9F" w:rsidP="00C20B9F">
            <w:pPr>
              <w:ind w:firstLine="0"/>
              <w:jc w:val="center"/>
            </w:pPr>
            <w:r>
              <w:t>M_3</w:t>
            </w:r>
          </w:p>
        </w:tc>
        <w:tc>
          <w:tcPr>
            <w:tcW w:w="4125" w:type="dxa"/>
          </w:tcPr>
          <w:p w14:paraId="10F7E0E6" w14:textId="77777777" w:rsidR="00C20B9F" w:rsidRDefault="00C20B9F" w:rsidP="00C20B9F">
            <w:pPr>
              <w:ind w:firstLine="0"/>
            </w:pPr>
          </w:p>
          <w:p w14:paraId="77659BD8" w14:textId="4DE4A211" w:rsidR="00C20B9F" w:rsidRDefault="00C20B9F" w:rsidP="00C20B9F">
            <w:pPr>
              <w:ind w:firstLine="0"/>
            </w:pPr>
            <w:r>
              <w:t>To choose the right mirror subsystem.</w:t>
            </w:r>
          </w:p>
        </w:tc>
        <w:tc>
          <w:tcPr>
            <w:tcW w:w="2388" w:type="dxa"/>
          </w:tcPr>
          <w:p w14:paraId="76779DA6" w14:textId="08FF4647" w:rsidR="00C20B9F" w:rsidRDefault="00C20B9F" w:rsidP="000E45D0">
            <w:pPr>
              <w:ind w:firstLine="0"/>
              <w:jc w:val="center"/>
            </w:pPr>
            <w:r>
              <w:t xml:space="preserve">Variant control expression to choose </w:t>
            </w:r>
            <w:r w:rsidR="000E45D0">
              <w:t>righ</w:t>
            </w:r>
            <w:r>
              <w:t>t mirror</w:t>
            </w:r>
          </w:p>
          <w:p w14:paraId="1018A608" w14:textId="28DD0DA8" w:rsidR="00C20B9F" w:rsidRDefault="00C20B9F" w:rsidP="000E45D0">
            <w:pPr>
              <w:ind w:firstLine="0"/>
              <w:jc w:val="center"/>
            </w:pPr>
            <w:r>
              <w:t>POS = ‘</w:t>
            </w:r>
            <w:r w:rsidR="000E45D0">
              <w:t>R</w:t>
            </w:r>
            <w:r>
              <w:t>’</w:t>
            </w:r>
          </w:p>
        </w:tc>
        <w:tc>
          <w:tcPr>
            <w:tcW w:w="2548" w:type="dxa"/>
          </w:tcPr>
          <w:p w14:paraId="1CA63E6D" w14:textId="4D8ABA77" w:rsidR="00C20B9F" w:rsidRDefault="000E45D0" w:rsidP="000E45D0">
            <w:pPr>
              <w:ind w:firstLine="0"/>
              <w:jc w:val="center"/>
            </w:pPr>
            <w:r>
              <w:t>Chooses the right mirror subsystem</w:t>
            </w:r>
          </w:p>
        </w:tc>
      </w:tr>
      <w:tr w:rsidR="00C20B9F" w14:paraId="3E645A83" w14:textId="77777777" w:rsidTr="00913ABE">
        <w:tc>
          <w:tcPr>
            <w:tcW w:w="1099" w:type="dxa"/>
          </w:tcPr>
          <w:p w14:paraId="40F9752B" w14:textId="778210AE" w:rsidR="00C20B9F" w:rsidRDefault="00C20B9F" w:rsidP="00C20B9F">
            <w:pPr>
              <w:ind w:firstLine="0"/>
              <w:jc w:val="center"/>
            </w:pPr>
            <w:r>
              <w:t>M_</w:t>
            </w:r>
            <w:r w:rsidR="000E45D0">
              <w:t>2_1</w:t>
            </w:r>
          </w:p>
        </w:tc>
        <w:tc>
          <w:tcPr>
            <w:tcW w:w="4125" w:type="dxa"/>
          </w:tcPr>
          <w:p w14:paraId="3D10CCAF" w14:textId="116EE6A8" w:rsidR="00C20B9F" w:rsidRDefault="000E45D0" w:rsidP="000E45D0">
            <w:pPr>
              <w:ind w:firstLine="0"/>
              <w:jc w:val="center"/>
            </w:pPr>
            <w:r>
              <w:t xml:space="preserve">Moves the </w:t>
            </w:r>
            <w:r w:rsidR="007B1297">
              <w:t xml:space="preserve">left </w:t>
            </w:r>
            <w:r>
              <w:t>mirror up or down (Tilt)</w:t>
            </w:r>
          </w:p>
        </w:tc>
        <w:tc>
          <w:tcPr>
            <w:tcW w:w="2388" w:type="dxa"/>
          </w:tcPr>
          <w:p w14:paraId="48893C27" w14:textId="7771EB4C" w:rsidR="00C20B9F" w:rsidRDefault="000E45D0" w:rsidP="000E45D0">
            <w:pPr>
              <w:ind w:firstLine="0"/>
              <w:jc w:val="center"/>
            </w:pPr>
            <w:proofErr w:type="spellStart"/>
            <w:r>
              <w:t>Position_i</w:t>
            </w:r>
            <w:proofErr w:type="spellEnd"/>
            <w:r>
              <w:t>/p must be either 1 or 2</w:t>
            </w:r>
          </w:p>
        </w:tc>
        <w:tc>
          <w:tcPr>
            <w:tcW w:w="2548" w:type="dxa"/>
          </w:tcPr>
          <w:p w14:paraId="53D57132" w14:textId="32D1F757" w:rsidR="00C20B9F" w:rsidRDefault="000E45D0" w:rsidP="000E45D0">
            <w:pPr>
              <w:ind w:firstLine="0"/>
              <w:jc w:val="center"/>
            </w:pPr>
            <w:r>
              <w:t xml:space="preserve">The </w:t>
            </w:r>
            <w:r w:rsidR="007B1297">
              <w:t xml:space="preserve">left </w:t>
            </w:r>
            <w:r>
              <w:t>mirror tilts (Either up (11) or down (12))</w:t>
            </w:r>
          </w:p>
        </w:tc>
      </w:tr>
      <w:tr w:rsidR="00C20B9F" w14:paraId="2A3B9C1B" w14:textId="77777777" w:rsidTr="00913ABE">
        <w:tc>
          <w:tcPr>
            <w:tcW w:w="1099" w:type="dxa"/>
          </w:tcPr>
          <w:p w14:paraId="2AF13B24" w14:textId="269DD29B" w:rsidR="00C20B9F" w:rsidRDefault="000E45D0" w:rsidP="00C20B9F">
            <w:pPr>
              <w:ind w:firstLine="0"/>
            </w:pPr>
            <w:r>
              <w:t>M_2_1_1</w:t>
            </w:r>
          </w:p>
        </w:tc>
        <w:tc>
          <w:tcPr>
            <w:tcW w:w="4125" w:type="dxa"/>
          </w:tcPr>
          <w:p w14:paraId="0376AEF8" w14:textId="55B60A2B" w:rsidR="00C20B9F" w:rsidRDefault="000E45D0" w:rsidP="000E45D0">
            <w:pPr>
              <w:ind w:firstLine="0"/>
              <w:jc w:val="center"/>
            </w:pPr>
            <w:r>
              <w:t xml:space="preserve">Tilts the </w:t>
            </w:r>
            <w:r w:rsidR="007B1297">
              <w:t xml:space="preserve">left </w:t>
            </w:r>
            <w:r>
              <w:t>mirror up</w:t>
            </w:r>
          </w:p>
        </w:tc>
        <w:tc>
          <w:tcPr>
            <w:tcW w:w="2388" w:type="dxa"/>
          </w:tcPr>
          <w:p w14:paraId="7B23203B" w14:textId="4DDBFD76" w:rsidR="00C20B9F" w:rsidRDefault="000E45D0" w:rsidP="000E45D0">
            <w:pPr>
              <w:ind w:firstLine="0"/>
              <w:jc w:val="center"/>
            </w:pPr>
            <w:proofErr w:type="spellStart"/>
            <w:r>
              <w:t>Position_i</w:t>
            </w:r>
            <w:proofErr w:type="spellEnd"/>
            <w:r>
              <w:t>/p = 1</w:t>
            </w:r>
          </w:p>
        </w:tc>
        <w:tc>
          <w:tcPr>
            <w:tcW w:w="2548" w:type="dxa"/>
          </w:tcPr>
          <w:p w14:paraId="0D9863DC" w14:textId="5B292A91" w:rsidR="00C20B9F" w:rsidRDefault="000E45D0" w:rsidP="000E45D0">
            <w:pPr>
              <w:ind w:firstLine="0"/>
              <w:jc w:val="center"/>
            </w:pPr>
            <w:r>
              <w:t xml:space="preserve">The </w:t>
            </w:r>
            <w:r w:rsidR="007B1297">
              <w:t xml:space="preserve">left </w:t>
            </w:r>
            <w:r>
              <w:t>mirror tilts up (</w:t>
            </w:r>
            <w:proofErr w:type="spellStart"/>
            <w:r>
              <w:t>Position_o</w:t>
            </w:r>
            <w:proofErr w:type="spellEnd"/>
            <w:r>
              <w:t>/p = 11)</w:t>
            </w:r>
          </w:p>
        </w:tc>
      </w:tr>
      <w:tr w:rsidR="000E45D0" w14:paraId="479A414B" w14:textId="77777777" w:rsidTr="00913ABE">
        <w:tc>
          <w:tcPr>
            <w:tcW w:w="1099" w:type="dxa"/>
          </w:tcPr>
          <w:p w14:paraId="4BE07F97" w14:textId="3E432AC3" w:rsidR="000E45D0" w:rsidRDefault="000E45D0" w:rsidP="000E45D0">
            <w:pPr>
              <w:ind w:firstLine="0"/>
            </w:pPr>
            <w:r>
              <w:t>M_2_1_2</w:t>
            </w:r>
          </w:p>
        </w:tc>
        <w:tc>
          <w:tcPr>
            <w:tcW w:w="4125" w:type="dxa"/>
          </w:tcPr>
          <w:p w14:paraId="7E8B9E24" w14:textId="3A4AFC4D" w:rsidR="000E45D0" w:rsidRDefault="000E45D0" w:rsidP="000E45D0">
            <w:pPr>
              <w:ind w:firstLine="0"/>
              <w:jc w:val="center"/>
            </w:pPr>
            <w:r>
              <w:t xml:space="preserve">Tilts the </w:t>
            </w:r>
            <w:r w:rsidR="007B1297">
              <w:t xml:space="preserve">left </w:t>
            </w:r>
            <w:r>
              <w:t>mirror down</w:t>
            </w:r>
          </w:p>
        </w:tc>
        <w:tc>
          <w:tcPr>
            <w:tcW w:w="2388" w:type="dxa"/>
          </w:tcPr>
          <w:p w14:paraId="4D3EC68F" w14:textId="3E713D48" w:rsidR="000E45D0" w:rsidRDefault="000E45D0" w:rsidP="000E45D0">
            <w:pPr>
              <w:ind w:firstLine="0"/>
              <w:jc w:val="center"/>
            </w:pPr>
            <w:proofErr w:type="spellStart"/>
            <w:r>
              <w:t>Position_i</w:t>
            </w:r>
            <w:proofErr w:type="spellEnd"/>
            <w:r>
              <w:t>/p = 2</w:t>
            </w:r>
          </w:p>
        </w:tc>
        <w:tc>
          <w:tcPr>
            <w:tcW w:w="2548" w:type="dxa"/>
          </w:tcPr>
          <w:p w14:paraId="7C5442F9" w14:textId="1B1A2C3C" w:rsidR="000E45D0" w:rsidRDefault="000E45D0" w:rsidP="000E45D0">
            <w:pPr>
              <w:ind w:firstLine="0"/>
              <w:jc w:val="center"/>
            </w:pPr>
            <w:r>
              <w:t xml:space="preserve">The </w:t>
            </w:r>
            <w:r w:rsidR="007B1297">
              <w:t xml:space="preserve">left </w:t>
            </w:r>
            <w:r>
              <w:t>mirror tilts up (</w:t>
            </w:r>
            <w:proofErr w:type="spellStart"/>
            <w:r>
              <w:t>Position_o</w:t>
            </w:r>
            <w:proofErr w:type="spellEnd"/>
            <w:r>
              <w:t>/p = 12)</w:t>
            </w:r>
          </w:p>
        </w:tc>
      </w:tr>
      <w:tr w:rsidR="007B1297" w14:paraId="66F40100" w14:textId="77777777" w:rsidTr="00913ABE">
        <w:tc>
          <w:tcPr>
            <w:tcW w:w="1099" w:type="dxa"/>
          </w:tcPr>
          <w:p w14:paraId="1EEC7A27" w14:textId="55084E0E" w:rsidR="007B1297" w:rsidRDefault="007B1297" w:rsidP="007B1297">
            <w:pPr>
              <w:ind w:firstLine="0"/>
              <w:jc w:val="center"/>
            </w:pPr>
            <w:r>
              <w:t>M_2_2</w:t>
            </w:r>
          </w:p>
        </w:tc>
        <w:tc>
          <w:tcPr>
            <w:tcW w:w="4125" w:type="dxa"/>
          </w:tcPr>
          <w:p w14:paraId="7116DB2B" w14:textId="475431B2" w:rsidR="007B1297" w:rsidRDefault="007B1297" w:rsidP="007B1297">
            <w:pPr>
              <w:ind w:firstLine="0"/>
              <w:jc w:val="center"/>
            </w:pPr>
            <w:r>
              <w:t>Moves the left mirror up or down (Tilt)</w:t>
            </w:r>
          </w:p>
        </w:tc>
        <w:tc>
          <w:tcPr>
            <w:tcW w:w="2388" w:type="dxa"/>
          </w:tcPr>
          <w:p w14:paraId="14E2F8E2" w14:textId="45E0D544" w:rsidR="007B1297" w:rsidRDefault="007B1297" w:rsidP="007B1297">
            <w:pPr>
              <w:ind w:firstLine="0"/>
              <w:jc w:val="center"/>
            </w:pPr>
            <w:proofErr w:type="spellStart"/>
            <w:r>
              <w:t>Position_i</w:t>
            </w:r>
            <w:proofErr w:type="spellEnd"/>
            <w:r>
              <w:t>/p must be either 1 or 2</w:t>
            </w:r>
          </w:p>
        </w:tc>
        <w:tc>
          <w:tcPr>
            <w:tcW w:w="2548" w:type="dxa"/>
          </w:tcPr>
          <w:p w14:paraId="6272BE1B" w14:textId="5D6268C5" w:rsidR="007B1297" w:rsidRDefault="007B1297" w:rsidP="007B1297">
            <w:pPr>
              <w:ind w:firstLine="0"/>
              <w:jc w:val="center"/>
            </w:pPr>
            <w:r>
              <w:t>The mirror tilts (Either up (11) or down (12))</w:t>
            </w:r>
          </w:p>
        </w:tc>
      </w:tr>
      <w:tr w:rsidR="000E45D0" w14:paraId="513832E5" w14:textId="77777777" w:rsidTr="00913ABE">
        <w:tc>
          <w:tcPr>
            <w:tcW w:w="1099" w:type="dxa"/>
          </w:tcPr>
          <w:p w14:paraId="03C7B763" w14:textId="14019DD6" w:rsidR="000E45D0" w:rsidRDefault="000E45D0" w:rsidP="000E45D0">
            <w:pPr>
              <w:ind w:firstLine="0"/>
            </w:pPr>
            <w:r>
              <w:t>M_2_1_3</w:t>
            </w:r>
          </w:p>
        </w:tc>
        <w:tc>
          <w:tcPr>
            <w:tcW w:w="4125" w:type="dxa"/>
          </w:tcPr>
          <w:p w14:paraId="1FD2FBFA" w14:textId="23956544" w:rsidR="000E45D0" w:rsidRDefault="000E45D0" w:rsidP="007B1297">
            <w:pPr>
              <w:ind w:firstLine="0"/>
              <w:jc w:val="center"/>
            </w:pPr>
            <w:r>
              <w:t xml:space="preserve">Pans the </w:t>
            </w:r>
            <w:r w:rsidR="007B1297">
              <w:t xml:space="preserve">left </w:t>
            </w:r>
            <w:r>
              <w:t>mirror right</w:t>
            </w:r>
          </w:p>
        </w:tc>
        <w:tc>
          <w:tcPr>
            <w:tcW w:w="2388" w:type="dxa"/>
          </w:tcPr>
          <w:p w14:paraId="7C196355" w14:textId="386D70A6" w:rsidR="000E45D0" w:rsidRDefault="000E45D0" w:rsidP="007B1297">
            <w:pPr>
              <w:ind w:firstLine="0"/>
              <w:jc w:val="center"/>
            </w:pPr>
            <w:proofErr w:type="spellStart"/>
            <w:r>
              <w:t>Position_i</w:t>
            </w:r>
            <w:proofErr w:type="spellEnd"/>
            <w:r>
              <w:t>/p = 3</w:t>
            </w:r>
          </w:p>
        </w:tc>
        <w:tc>
          <w:tcPr>
            <w:tcW w:w="2548" w:type="dxa"/>
          </w:tcPr>
          <w:p w14:paraId="7504B8F3" w14:textId="4591DF63" w:rsidR="000E45D0" w:rsidRDefault="000E45D0" w:rsidP="007B1297">
            <w:pPr>
              <w:ind w:firstLine="0"/>
              <w:jc w:val="center"/>
            </w:pPr>
            <w:r>
              <w:t xml:space="preserve">The </w:t>
            </w:r>
            <w:r w:rsidR="007B1297">
              <w:t xml:space="preserve">left </w:t>
            </w:r>
            <w:r>
              <w:t>mirror tilts up (</w:t>
            </w:r>
            <w:proofErr w:type="spellStart"/>
            <w:r>
              <w:t>Position_o</w:t>
            </w:r>
            <w:proofErr w:type="spellEnd"/>
            <w:r>
              <w:t>/p = 1</w:t>
            </w:r>
            <w:r w:rsidR="007B1297">
              <w:t>3</w:t>
            </w:r>
            <w:r>
              <w:t>)</w:t>
            </w:r>
          </w:p>
        </w:tc>
      </w:tr>
      <w:tr w:rsidR="007B1297" w14:paraId="697EAC2E" w14:textId="77777777" w:rsidTr="00913ABE">
        <w:tc>
          <w:tcPr>
            <w:tcW w:w="1099" w:type="dxa"/>
          </w:tcPr>
          <w:p w14:paraId="40E72FF5" w14:textId="22646837" w:rsidR="007B1297" w:rsidRDefault="007B1297" w:rsidP="007B1297">
            <w:pPr>
              <w:ind w:firstLine="0"/>
            </w:pPr>
            <w:r>
              <w:t>M_2_1_4</w:t>
            </w:r>
          </w:p>
        </w:tc>
        <w:tc>
          <w:tcPr>
            <w:tcW w:w="4125" w:type="dxa"/>
          </w:tcPr>
          <w:p w14:paraId="0027A379" w14:textId="6B078FC7" w:rsidR="007B1297" w:rsidRDefault="007B1297" w:rsidP="007B1297">
            <w:pPr>
              <w:ind w:firstLine="0"/>
              <w:jc w:val="center"/>
            </w:pPr>
            <w:r>
              <w:t>Pans the left mirror up</w:t>
            </w:r>
          </w:p>
        </w:tc>
        <w:tc>
          <w:tcPr>
            <w:tcW w:w="2388" w:type="dxa"/>
          </w:tcPr>
          <w:p w14:paraId="0BB707CA" w14:textId="67F887E5" w:rsidR="007B1297" w:rsidRDefault="007B1297" w:rsidP="007B1297">
            <w:pPr>
              <w:ind w:firstLine="0"/>
              <w:jc w:val="center"/>
            </w:pPr>
            <w:proofErr w:type="spellStart"/>
            <w:r>
              <w:t>Position_i</w:t>
            </w:r>
            <w:proofErr w:type="spellEnd"/>
            <w:r>
              <w:t>/p = 4</w:t>
            </w:r>
          </w:p>
        </w:tc>
        <w:tc>
          <w:tcPr>
            <w:tcW w:w="2548" w:type="dxa"/>
          </w:tcPr>
          <w:p w14:paraId="07B29805" w14:textId="67C535B6" w:rsidR="007B1297" w:rsidRDefault="007B1297" w:rsidP="007B1297">
            <w:pPr>
              <w:ind w:firstLine="0"/>
              <w:jc w:val="center"/>
            </w:pPr>
            <w:r>
              <w:t>The left mirror tilts up (</w:t>
            </w:r>
            <w:proofErr w:type="spellStart"/>
            <w:r>
              <w:t>Position_o</w:t>
            </w:r>
            <w:proofErr w:type="spellEnd"/>
            <w:r>
              <w:t>/p = 14)</w:t>
            </w:r>
          </w:p>
        </w:tc>
      </w:tr>
      <w:tr w:rsidR="007B1297" w14:paraId="215C7201" w14:textId="77777777" w:rsidTr="00913ABE">
        <w:tc>
          <w:tcPr>
            <w:tcW w:w="1099" w:type="dxa"/>
          </w:tcPr>
          <w:p w14:paraId="118D81FB" w14:textId="0808A699" w:rsidR="007B1297" w:rsidRDefault="007B1297" w:rsidP="007B1297">
            <w:pPr>
              <w:ind w:firstLine="0"/>
            </w:pPr>
            <w:r>
              <w:lastRenderedPageBreak/>
              <w:t>M_3_1</w:t>
            </w:r>
          </w:p>
        </w:tc>
        <w:tc>
          <w:tcPr>
            <w:tcW w:w="4125" w:type="dxa"/>
          </w:tcPr>
          <w:p w14:paraId="7CC03752" w14:textId="33B28A6F" w:rsidR="007B1297" w:rsidRDefault="007B1297" w:rsidP="007B1297">
            <w:pPr>
              <w:ind w:firstLine="0"/>
              <w:jc w:val="center"/>
            </w:pPr>
            <w:r>
              <w:t>Moves the right mirror up or down (Tilt)</w:t>
            </w:r>
          </w:p>
        </w:tc>
        <w:tc>
          <w:tcPr>
            <w:tcW w:w="2388" w:type="dxa"/>
          </w:tcPr>
          <w:p w14:paraId="75174D61" w14:textId="2B788194" w:rsidR="007B1297" w:rsidRDefault="007B1297" w:rsidP="007B1297">
            <w:pPr>
              <w:ind w:firstLine="0"/>
              <w:jc w:val="center"/>
            </w:pPr>
            <w:proofErr w:type="spellStart"/>
            <w:r>
              <w:t>Position_i</w:t>
            </w:r>
            <w:proofErr w:type="spellEnd"/>
            <w:r>
              <w:t>/p must be either 1 or 2</w:t>
            </w:r>
          </w:p>
        </w:tc>
        <w:tc>
          <w:tcPr>
            <w:tcW w:w="2548" w:type="dxa"/>
          </w:tcPr>
          <w:p w14:paraId="1A00878A" w14:textId="065BC18C" w:rsidR="007B1297" w:rsidRDefault="007B1297" w:rsidP="007B1297">
            <w:pPr>
              <w:ind w:firstLine="0"/>
              <w:jc w:val="center"/>
            </w:pPr>
            <w:r>
              <w:t>The right mirror tilts (Either up (11) or down (12))</w:t>
            </w:r>
          </w:p>
        </w:tc>
      </w:tr>
      <w:tr w:rsidR="007B1297" w14:paraId="48A28F6F" w14:textId="77777777" w:rsidTr="00913ABE">
        <w:tc>
          <w:tcPr>
            <w:tcW w:w="1099" w:type="dxa"/>
          </w:tcPr>
          <w:p w14:paraId="58C04C94" w14:textId="4C616292" w:rsidR="007B1297" w:rsidRDefault="007B1297" w:rsidP="007B1297">
            <w:pPr>
              <w:ind w:firstLine="0"/>
            </w:pPr>
            <w:r>
              <w:t>M_3_1_1</w:t>
            </w:r>
          </w:p>
        </w:tc>
        <w:tc>
          <w:tcPr>
            <w:tcW w:w="4125" w:type="dxa"/>
          </w:tcPr>
          <w:p w14:paraId="6446BEE0" w14:textId="0C873838" w:rsidR="007B1297" w:rsidRDefault="007B1297" w:rsidP="007B1297">
            <w:pPr>
              <w:ind w:firstLine="0"/>
              <w:jc w:val="center"/>
            </w:pPr>
            <w:r>
              <w:t>Tilts the right mirror up</w:t>
            </w:r>
          </w:p>
        </w:tc>
        <w:tc>
          <w:tcPr>
            <w:tcW w:w="2388" w:type="dxa"/>
          </w:tcPr>
          <w:p w14:paraId="091593E9" w14:textId="4DAFAAF1" w:rsidR="007B1297" w:rsidRDefault="007B1297" w:rsidP="007B1297">
            <w:pPr>
              <w:ind w:firstLine="0"/>
              <w:jc w:val="center"/>
            </w:pPr>
            <w:proofErr w:type="spellStart"/>
            <w:r>
              <w:t>Position_i</w:t>
            </w:r>
            <w:proofErr w:type="spellEnd"/>
            <w:r>
              <w:t>/p = 1</w:t>
            </w:r>
          </w:p>
        </w:tc>
        <w:tc>
          <w:tcPr>
            <w:tcW w:w="2548" w:type="dxa"/>
          </w:tcPr>
          <w:p w14:paraId="1BD800C7" w14:textId="0A841093" w:rsidR="007B1297" w:rsidRDefault="007B1297" w:rsidP="007B1297">
            <w:pPr>
              <w:ind w:firstLine="0"/>
              <w:jc w:val="center"/>
            </w:pPr>
            <w:r>
              <w:t>The right mirror tilts up (</w:t>
            </w:r>
            <w:proofErr w:type="spellStart"/>
            <w:r>
              <w:t>Position_o</w:t>
            </w:r>
            <w:proofErr w:type="spellEnd"/>
            <w:r>
              <w:t>/p = 11)</w:t>
            </w:r>
          </w:p>
        </w:tc>
      </w:tr>
      <w:tr w:rsidR="007B1297" w14:paraId="26DFA732" w14:textId="77777777" w:rsidTr="00913ABE">
        <w:tc>
          <w:tcPr>
            <w:tcW w:w="1099" w:type="dxa"/>
          </w:tcPr>
          <w:p w14:paraId="627C2F50" w14:textId="4451B645" w:rsidR="007B1297" w:rsidRDefault="007B1297" w:rsidP="007B1297">
            <w:pPr>
              <w:ind w:firstLine="0"/>
            </w:pPr>
            <w:r>
              <w:t>M_2_1_2</w:t>
            </w:r>
          </w:p>
        </w:tc>
        <w:tc>
          <w:tcPr>
            <w:tcW w:w="4125" w:type="dxa"/>
          </w:tcPr>
          <w:p w14:paraId="512FFC68" w14:textId="237FC615" w:rsidR="007B1297" w:rsidRDefault="007B1297" w:rsidP="007B1297">
            <w:pPr>
              <w:ind w:firstLine="0"/>
              <w:jc w:val="center"/>
            </w:pPr>
            <w:r>
              <w:t xml:space="preserve">Tilts the </w:t>
            </w:r>
            <w:proofErr w:type="spellStart"/>
            <w:r>
              <w:t>rignt</w:t>
            </w:r>
            <w:proofErr w:type="spellEnd"/>
            <w:r>
              <w:t xml:space="preserve"> mirror down</w:t>
            </w:r>
          </w:p>
        </w:tc>
        <w:tc>
          <w:tcPr>
            <w:tcW w:w="2388" w:type="dxa"/>
          </w:tcPr>
          <w:p w14:paraId="38F314A6" w14:textId="25394C58" w:rsidR="007B1297" w:rsidRDefault="007B1297" w:rsidP="007B1297">
            <w:pPr>
              <w:ind w:firstLine="0"/>
              <w:jc w:val="center"/>
            </w:pPr>
            <w:proofErr w:type="spellStart"/>
            <w:r>
              <w:t>Position_i</w:t>
            </w:r>
            <w:proofErr w:type="spellEnd"/>
            <w:r>
              <w:t>/p = 2</w:t>
            </w:r>
          </w:p>
        </w:tc>
        <w:tc>
          <w:tcPr>
            <w:tcW w:w="2548" w:type="dxa"/>
          </w:tcPr>
          <w:p w14:paraId="606BE93D" w14:textId="0D751C3F" w:rsidR="007B1297" w:rsidRDefault="007B1297" w:rsidP="007B1297">
            <w:pPr>
              <w:ind w:firstLine="0"/>
              <w:jc w:val="center"/>
            </w:pPr>
            <w:r>
              <w:t>The right mirror tilts up (</w:t>
            </w:r>
            <w:proofErr w:type="spellStart"/>
            <w:r>
              <w:t>Position_o</w:t>
            </w:r>
            <w:proofErr w:type="spellEnd"/>
            <w:r>
              <w:t>/p = 12)</w:t>
            </w:r>
          </w:p>
        </w:tc>
      </w:tr>
      <w:tr w:rsidR="007B1297" w14:paraId="06426675" w14:textId="77777777" w:rsidTr="00913ABE">
        <w:tc>
          <w:tcPr>
            <w:tcW w:w="1099" w:type="dxa"/>
          </w:tcPr>
          <w:p w14:paraId="24BEE8A8" w14:textId="08191587" w:rsidR="007B1297" w:rsidRDefault="007B1297" w:rsidP="007B1297">
            <w:pPr>
              <w:ind w:firstLine="0"/>
            </w:pPr>
            <w:r>
              <w:t>M_2_2</w:t>
            </w:r>
          </w:p>
        </w:tc>
        <w:tc>
          <w:tcPr>
            <w:tcW w:w="4125" w:type="dxa"/>
          </w:tcPr>
          <w:p w14:paraId="4AF04C19" w14:textId="15EE3384" w:rsidR="007B1297" w:rsidRDefault="007B1297" w:rsidP="007B1297">
            <w:pPr>
              <w:ind w:firstLine="0"/>
              <w:jc w:val="center"/>
            </w:pPr>
            <w:r>
              <w:t>Moves the right mirror up or down (</w:t>
            </w:r>
            <w:r w:rsidR="00811934">
              <w:t>Pan</w:t>
            </w:r>
            <w:r>
              <w:t>)</w:t>
            </w:r>
          </w:p>
        </w:tc>
        <w:tc>
          <w:tcPr>
            <w:tcW w:w="2388" w:type="dxa"/>
          </w:tcPr>
          <w:p w14:paraId="7FA43777" w14:textId="64169911" w:rsidR="007B1297" w:rsidRDefault="007B1297" w:rsidP="007B1297">
            <w:pPr>
              <w:ind w:firstLine="0"/>
              <w:jc w:val="center"/>
            </w:pPr>
            <w:proofErr w:type="spellStart"/>
            <w:r>
              <w:t>Position_i</w:t>
            </w:r>
            <w:proofErr w:type="spellEnd"/>
            <w:r>
              <w:t>/p must be either 1 or 2</w:t>
            </w:r>
          </w:p>
        </w:tc>
        <w:tc>
          <w:tcPr>
            <w:tcW w:w="2548" w:type="dxa"/>
          </w:tcPr>
          <w:p w14:paraId="59F0CF02" w14:textId="51FAFC70" w:rsidR="007B1297" w:rsidRDefault="007B1297" w:rsidP="007B1297">
            <w:pPr>
              <w:ind w:firstLine="0"/>
              <w:jc w:val="center"/>
            </w:pPr>
            <w:r>
              <w:t>The mirror tilts (Either up (11) or down (12))</w:t>
            </w:r>
          </w:p>
        </w:tc>
      </w:tr>
      <w:tr w:rsidR="007B1297" w14:paraId="0EF8EA66" w14:textId="77777777" w:rsidTr="00913ABE">
        <w:tc>
          <w:tcPr>
            <w:tcW w:w="1099" w:type="dxa"/>
          </w:tcPr>
          <w:p w14:paraId="38D25027" w14:textId="24B337AB" w:rsidR="007B1297" w:rsidRDefault="007B1297" w:rsidP="007B1297">
            <w:pPr>
              <w:ind w:firstLine="0"/>
            </w:pPr>
            <w:r>
              <w:t>M_2_1_3</w:t>
            </w:r>
          </w:p>
        </w:tc>
        <w:tc>
          <w:tcPr>
            <w:tcW w:w="4125" w:type="dxa"/>
          </w:tcPr>
          <w:p w14:paraId="7759B21F" w14:textId="5186F49D" w:rsidR="007B1297" w:rsidRDefault="007B1297" w:rsidP="007B1297">
            <w:pPr>
              <w:ind w:firstLine="0"/>
              <w:jc w:val="center"/>
            </w:pPr>
            <w:r>
              <w:t>Pans the right mirror right</w:t>
            </w:r>
          </w:p>
        </w:tc>
        <w:tc>
          <w:tcPr>
            <w:tcW w:w="2388" w:type="dxa"/>
          </w:tcPr>
          <w:p w14:paraId="471333D1" w14:textId="57253688" w:rsidR="007B1297" w:rsidRDefault="007B1297" w:rsidP="007B1297">
            <w:pPr>
              <w:ind w:firstLine="0"/>
              <w:jc w:val="center"/>
            </w:pPr>
            <w:proofErr w:type="spellStart"/>
            <w:r>
              <w:t>Position_i</w:t>
            </w:r>
            <w:proofErr w:type="spellEnd"/>
            <w:r>
              <w:t>/p = 3</w:t>
            </w:r>
          </w:p>
        </w:tc>
        <w:tc>
          <w:tcPr>
            <w:tcW w:w="2548" w:type="dxa"/>
          </w:tcPr>
          <w:p w14:paraId="46B7A9C6" w14:textId="49A9D4F9" w:rsidR="007B1297" w:rsidRDefault="007B1297" w:rsidP="007B1297">
            <w:pPr>
              <w:ind w:firstLine="0"/>
              <w:jc w:val="center"/>
            </w:pPr>
            <w:r>
              <w:t>The left mirror tilts up (</w:t>
            </w:r>
            <w:proofErr w:type="spellStart"/>
            <w:r>
              <w:t>Position_o</w:t>
            </w:r>
            <w:proofErr w:type="spellEnd"/>
            <w:r>
              <w:t>/p = 13)</w:t>
            </w:r>
          </w:p>
        </w:tc>
      </w:tr>
      <w:tr w:rsidR="007B1297" w14:paraId="1CFCD05D" w14:textId="77777777" w:rsidTr="00913ABE">
        <w:tc>
          <w:tcPr>
            <w:tcW w:w="1099" w:type="dxa"/>
          </w:tcPr>
          <w:p w14:paraId="331CAADA" w14:textId="135C3EEF" w:rsidR="007B1297" w:rsidRDefault="007B1297" w:rsidP="007B1297">
            <w:pPr>
              <w:ind w:firstLine="0"/>
            </w:pPr>
            <w:r>
              <w:t>M_2_1_4</w:t>
            </w:r>
          </w:p>
        </w:tc>
        <w:tc>
          <w:tcPr>
            <w:tcW w:w="4125" w:type="dxa"/>
          </w:tcPr>
          <w:p w14:paraId="6DD344B6" w14:textId="0CD1E933" w:rsidR="007B1297" w:rsidRDefault="007B1297" w:rsidP="007B1297">
            <w:pPr>
              <w:ind w:firstLine="0"/>
              <w:jc w:val="center"/>
            </w:pPr>
            <w:r>
              <w:t>Pans the right mirror up</w:t>
            </w:r>
          </w:p>
        </w:tc>
        <w:tc>
          <w:tcPr>
            <w:tcW w:w="2388" w:type="dxa"/>
          </w:tcPr>
          <w:p w14:paraId="5CFFD9F3" w14:textId="3F26D646" w:rsidR="007B1297" w:rsidRDefault="007B1297" w:rsidP="007B1297">
            <w:pPr>
              <w:ind w:firstLine="0"/>
              <w:jc w:val="center"/>
            </w:pPr>
            <w:proofErr w:type="spellStart"/>
            <w:r>
              <w:t>Position_i</w:t>
            </w:r>
            <w:proofErr w:type="spellEnd"/>
            <w:r>
              <w:t>/p = 4</w:t>
            </w:r>
          </w:p>
        </w:tc>
        <w:tc>
          <w:tcPr>
            <w:tcW w:w="2548" w:type="dxa"/>
          </w:tcPr>
          <w:p w14:paraId="5E592567" w14:textId="1E65FD7D" w:rsidR="007B1297" w:rsidRDefault="007B1297" w:rsidP="007B1297">
            <w:pPr>
              <w:ind w:firstLine="0"/>
              <w:jc w:val="center"/>
            </w:pPr>
            <w:r>
              <w:t>The right mirror tilts up (</w:t>
            </w:r>
            <w:proofErr w:type="spellStart"/>
            <w:r>
              <w:t>Position_o</w:t>
            </w:r>
            <w:proofErr w:type="spellEnd"/>
            <w:r>
              <w:t>/p = 14)</w:t>
            </w:r>
          </w:p>
        </w:tc>
      </w:tr>
    </w:tbl>
    <w:p w14:paraId="0D50FA4E" w14:textId="77777777" w:rsidR="008C4108" w:rsidRPr="004279EB" w:rsidRDefault="008C4108" w:rsidP="008C4108">
      <w:pPr>
        <w:rPr>
          <w:lang w:val="en-IN"/>
        </w:rPr>
      </w:pPr>
    </w:p>
    <w:sectPr w:rsidR="008C4108" w:rsidRPr="004279EB" w:rsidSect="008A4CF9">
      <w:headerReference w:type="default" r:id="rId55"/>
      <w:footerReference w:type="default" r:id="rId56"/>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980C48" w14:textId="77777777" w:rsidR="003218D0" w:rsidRDefault="003218D0" w:rsidP="008A4CF9">
      <w:r>
        <w:separator/>
      </w:r>
    </w:p>
  </w:endnote>
  <w:endnote w:type="continuationSeparator" w:id="0">
    <w:p w14:paraId="4D248C37" w14:textId="77777777" w:rsidR="003218D0" w:rsidRDefault="003218D0"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2C4422" w:rsidRDefault="002C4422">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2C4422" w14:paraId="19249A60" w14:textId="77777777">
      <w:tc>
        <w:tcPr>
          <w:tcW w:w="3958" w:type="dxa"/>
          <w:tcBorders>
            <w:left w:val="nil"/>
            <w:bottom w:val="nil"/>
            <w:right w:val="nil"/>
          </w:tcBorders>
          <w:shd w:val="clear" w:color="auto" w:fill="auto"/>
        </w:tcPr>
        <w:p w14:paraId="6A07F7D3" w14:textId="77777777" w:rsidR="002C4422" w:rsidRDefault="002C4422">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2C4422" w:rsidRDefault="002C4422">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002EA961" w14:textId="196C7AF5" w:rsidR="002C4422" w:rsidRDefault="002C4422">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76595B">
                <w:rPr>
                  <w:b/>
                  <w:bCs/>
                  <w:noProof/>
                  <w:sz w:val="20"/>
                  <w:szCs w:val="20"/>
                </w:rPr>
                <w:t>18</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76595B">
                <w:rPr>
                  <w:b/>
                  <w:bCs/>
                  <w:noProof/>
                  <w:sz w:val="20"/>
                  <w:szCs w:val="20"/>
                </w:rPr>
                <w:t>25</w:t>
              </w:r>
              <w:r>
                <w:rPr>
                  <w:b/>
                  <w:bCs/>
                  <w:sz w:val="20"/>
                  <w:szCs w:val="20"/>
                </w:rPr>
                <w:fldChar w:fldCharType="end"/>
              </w:r>
            </w:p>
          </w:sdtContent>
        </w:sdt>
      </w:tc>
    </w:tr>
  </w:tbl>
  <w:p w14:paraId="2C4307D4" w14:textId="77777777" w:rsidR="002C4422" w:rsidRDefault="002C4422">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0C95BF" w14:textId="77777777" w:rsidR="003218D0" w:rsidRDefault="003218D0" w:rsidP="008A4CF9">
      <w:r>
        <w:separator/>
      </w:r>
    </w:p>
  </w:footnote>
  <w:footnote w:type="continuationSeparator" w:id="0">
    <w:p w14:paraId="3DF8E083" w14:textId="77777777" w:rsidR="003218D0" w:rsidRDefault="003218D0"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2C4422" w:rsidRDefault="002C4422">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2C4422" w14:paraId="6A670CE4" w14:textId="77777777">
      <w:tc>
        <w:tcPr>
          <w:tcW w:w="6769" w:type="dxa"/>
          <w:tcBorders>
            <w:top w:val="nil"/>
            <w:left w:val="nil"/>
            <w:bottom w:val="nil"/>
            <w:right w:val="nil"/>
          </w:tcBorders>
          <w:shd w:val="clear" w:color="auto" w:fill="auto"/>
        </w:tcPr>
        <w:p w14:paraId="2461AC47" w14:textId="77777777" w:rsidR="002C4422" w:rsidRDefault="002C4422"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2C4422" w:rsidRDefault="002C4422">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2C4422" w:rsidRDefault="002C4422">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36940"/>
    <w:multiLevelType w:val="multilevel"/>
    <w:tmpl w:val="1388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74122"/>
    <w:multiLevelType w:val="multilevel"/>
    <w:tmpl w:val="DC90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64C3F"/>
    <w:multiLevelType w:val="multilevel"/>
    <w:tmpl w:val="9D460F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A2EC0"/>
    <w:multiLevelType w:val="multilevel"/>
    <w:tmpl w:val="4EEE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6079A"/>
    <w:multiLevelType w:val="multilevel"/>
    <w:tmpl w:val="B94C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70920"/>
    <w:multiLevelType w:val="multilevel"/>
    <w:tmpl w:val="77FA2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081214"/>
    <w:multiLevelType w:val="multilevel"/>
    <w:tmpl w:val="9BE07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9B23C4"/>
    <w:multiLevelType w:val="hybridMultilevel"/>
    <w:tmpl w:val="9F48F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8C4BA3"/>
    <w:multiLevelType w:val="multilevel"/>
    <w:tmpl w:val="FFD8B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05287B"/>
    <w:multiLevelType w:val="multilevel"/>
    <w:tmpl w:val="4E94F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C81003"/>
    <w:multiLevelType w:val="multilevel"/>
    <w:tmpl w:val="F73E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387B71"/>
    <w:multiLevelType w:val="multilevel"/>
    <w:tmpl w:val="FBC4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35AD5F00"/>
    <w:multiLevelType w:val="multilevel"/>
    <w:tmpl w:val="9D449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4F42B7"/>
    <w:multiLevelType w:val="multilevel"/>
    <w:tmpl w:val="7374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A62097"/>
    <w:multiLevelType w:val="multilevel"/>
    <w:tmpl w:val="0200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74338A"/>
    <w:multiLevelType w:val="multilevel"/>
    <w:tmpl w:val="F348CD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48A52EA2"/>
    <w:multiLevelType w:val="multilevel"/>
    <w:tmpl w:val="85C6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F101ED"/>
    <w:multiLevelType w:val="multilevel"/>
    <w:tmpl w:val="38A8E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A96D06"/>
    <w:multiLevelType w:val="multilevel"/>
    <w:tmpl w:val="76783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F31CB5"/>
    <w:multiLevelType w:val="multilevel"/>
    <w:tmpl w:val="2B7E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3F3816"/>
    <w:multiLevelType w:val="multilevel"/>
    <w:tmpl w:val="E7A2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7315DC"/>
    <w:multiLevelType w:val="multilevel"/>
    <w:tmpl w:val="8BACC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A93417"/>
    <w:multiLevelType w:val="multilevel"/>
    <w:tmpl w:val="0E08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0D3404"/>
    <w:multiLevelType w:val="multilevel"/>
    <w:tmpl w:val="50AE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EB28CC"/>
    <w:multiLevelType w:val="multilevel"/>
    <w:tmpl w:val="9C6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622A39A3"/>
    <w:multiLevelType w:val="multilevel"/>
    <w:tmpl w:val="D140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CA2873"/>
    <w:multiLevelType w:val="multilevel"/>
    <w:tmpl w:val="DD58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0453F9"/>
    <w:multiLevelType w:val="hybridMultilevel"/>
    <w:tmpl w:val="9516F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7370222"/>
    <w:multiLevelType w:val="multilevel"/>
    <w:tmpl w:val="205CB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B619CD"/>
    <w:multiLevelType w:val="multilevel"/>
    <w:tmpl w:val="E952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844BE9"/>
    <w:multiLevelType w:val="multilevel"/>
    <w:tmpl w:val="F9AA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6B163F"/>
    <w:multiLevelType w:val="hybridMultilevel"/>
    <w:tmpl w:val="6650A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3D3903"/>
    <w:multiLevelType w:val="multilevel"/>
    <w:tmpl w:val="B204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C529D0"/>
    <w:multiLevelType w:val="multilevel"/>
    <w:tmpl w:val="BB08C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1C3272"/>
    <w:multiLevelType w:val="multilevel"/>
    <w:tmpl w:val="D7C65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17"/>
  </w:num>
  <w:num w:numId="2">
    <w:abstractNumId w:val="12"/>
  </w:num>
  <w:num w:numId="3">
    <w:abstractNumId w:val="38"/>
  </w:num>
  <w:num w:numId="4">
    <w:abstractNumId w:val="27"/>
  </w:num>
  <w:num w:numId="5">
    <w:abstractNumId w:val="20"/>
  </w:num>
  <w:num w:numId="6">
    <w:abstractNumId w:val="28"/>
  </w:num>
  <w:num w:numId="7">
    <w:abstractNumId w:val="6"/>
  </w:num>
  <w:num w:numId="8">
    <w:abstractNumId w:val="5"/>
  </w:num>
  <w:num w:numId="9">
    <w:abstractNumId w:val="2"/>
    <w:lvlOverride w:ilvl="0">
      <w:lvl w:ilvl="0">
        <w:numFmt w:val="decimal"/>
        <w:lvlText w:val="%1."/>
        <w:lvlJc w:val="left"/>
      </w:lvl>
    </w:lvlOverride>
  </w:num>
  <w:num w:numId="10">
    <w:abstractNumId w:val="16"/>
    <w:lvlOverride w:ilvl="0">
      <w:lvl w:ilvl="0">
        <w:numFmt w:val="decimal"/>
        <w:lvlText w:val="%1."/>
        <w:lvlJc w:val="left"/>
      </w:lvl>
    </w:lvlOverride>
  </w:num>
  <w:num w:numId="11">
    <w:abstractNumId w:val="9"/>
  </w:num>
  <w:num w:numId="12">
    <w:abstractNumId w:val="8"/>
  </w:num>
  <w:num w:numId="13">
    <w:abstractNumId w:val="35"/>
  </w:num>
  <w:num w:numId="14">
    <w:abstractNumId w:val="13"/>
  </w:num>
  <w:num w:numId="15">
    <w:abstractNumId w:val="36"/>
  </w:num>
  <w:num w:numId="16">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17">
    <w:abstractNumId w:val="31"/>
  </w:num>
  <w:num w:numId="18">
    <w:abstractNumId w:val="1"/>
  </w:num>
  <w:num w:numId="19">
    <w:abstractNumId w:val="14"/>
  </w:num>
  <w:num w:numId="20">
    <w:abstractNumId w:val="10"/>
  </w:num>
  <w:num w:numId="21">
    <w:abstractNumId w:val="32"/>
  </w:num>
  <w:num w:numId="22">
    <w:abstractNumId w:val="37"/>
  </w:num>
  <w:num w:numId="23">
    <w:abstractNumId w:val="18"/>
  </w:num>
  <w:num w:numId="24">
    <w:abstractNumId w:val="25"/>
  </w:num>
  <w:num w:numId="25">
    <w:abstractNumId w:val="4"/>
  </w:num>
  <w:num w:numId="26">
    <w:abstractNumId w:val="33"/>
  </w:num>
  <w:num w:numId="27">
    <w:abstractNumId w:val="0"/>
  </w:num>
  <w:num w:numId="28">
    <w:abstractNumId w:val="21"/>
  </w:num>
  <w:num w:numId="29">
    <w:abstractNumId w:val="3"/>
  </w:num>
  <w:num w:numId="30">
    <w:abstractNumId w:val="15"/>
  </w:num>
  <w:num w:numId="31">
    <w:abstractNumId w:val="26"/>
  </w:num>
  <w:num w:numId="32">
    <w:abstractNumId w:val="11"/>
  </w:num>
  <w:num w:numId="33">
    <w:abstractNumId w:val="30"/>
  </w:num>
  <w:num w:numId="34">
    <w:abstractNumId w:val="34"/>
  </w:num>
  <w:num w:numId="35">
    <w:abstractNumId w:val="22"/>
  </w:num>
  <w:num w:numId="36">
    <w:abstractNumId w:val="23"/>
  </w:num>
  <w:num w:numId="37">
    <w:abstractNumId w:val="19"/>
  </w:num>
  <w:num w:numId="38">
    <w:abstractNumId w:val="24"/>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CF9"/>
    <w:rsid w:val="00015B54"/>
    <w:rsid w:val="00026663"/>
    <w:rsid w:val="000424E9"/>
    <w:rsid w:val="00070F82"/>
    <w:rsid w:val="000C08B4"/>
    <w:rsid w:val="000C2479"/>
    <w:rsid w:val="000E2795"/>
    <w:rsid w:val="000E45D0"/>
    <w:rsid w:val="00116683"/>
    <w:rsid w:val="001564DF"/>
    <w:rsid w:val="00162906"/>
    <w:rsid w:val="00182BF5"/>
    <w:rsid w:val="00186399"/>
    <w:rsid w:val="00192F02"/>
    <w:rsid w:val="001A1F2D"/>
    <w:rsid w:val="001C0AEB"/>
    <w:rsid w:val="001C1E4A"/>
    <w:rsid w:val="00205768"/>
    <w:rsid w:val="00212C1F"/>
    <w:rsid w:val="00215276"/>
    <w:rsid w:val="00220C50"/>
    <w:rsid w:val="00223893"/>
    <w:rsid w:val="002337D6"/>
    <w:rsid w:val="00282EA0"/>
    <w:rsid w:val="002830E2"/>
    <w:rsid w:val="002C4422"/>
    <w:rsid w:val="003114AA"/>
    <w:rsid w:val="003218D0"/>
    <w:rsid w:val="00387D34"/>
    <w:rsid w:val="00396EDC"/>
    <w:rsid w:val="003A7597"/>
    <w:rsid w:val="003B03F6"/>
    <w:rsid w:val="003D7B96"/>
    <w:rsid w:val="003E45B8"/>
    <w:rsid w:val="003F4988"/>
    <w:rsid w:val="00412978"/>
    <w:rsid w:val="00416B3D"/>
    <w:rsid w:val="0042722C"/>
    <w:rsid w:val="004279EB"/>
    <w:rsid w:val="00470B46"/>
    <w:rsid w:val="00486F4B"/>
    <w:rsid w:val="004968C3"/>
    <w:rsid w:val="004A5936"/>
    <w:rsid w:val="004F099E"/>
    <w:rsid w:val="00505A0E"/>
    <w:rsid w:val="00517967"/>
    <w:rsid w:val="005A28C8"/>
    <w:rsid w:val="005A6CEB"/>
    <w:rsid w:val="005F1155"/>
    <w:rsid w:val="005F75CB"/>
    <w:rsid w:val="00603BA6"/>
    <w:rsid w:val="00626783"/>
    <w:rsid w:val="00626D4F"/>
    <w:rsid w:val="006317C7"/>
    <w:rsid w:val="006765EE"/>
    <w:rsid w:val="006878DC"/>
    <w:rsid w:val="006A2016"/>
    <w:rsid w:val="006A7A28"/>
    <w:rsid w:val="006D7823"/>
    <w:rsid w:val="006E3BB2"/>
    <w:rsid w:val="006E40FD"/>
    <w:rsid w:val="00713D78"/>
    <w:rsid w:val="007312C3"/>
    <w:rsid w:val="007509D8"/>
    <w:rsid w:val="00750DE5"/>
    <w:rsid w:val="0076595B"/>
    <w:rsid w:val="00790C2E"/>
    <w:rsid w:val="007B1297"/>
    <w:rsid w:val="007F106D"/>
    <w:rsid w:val="008004AB"/>
    <w:rsid w:val="008112AA"/>
    <w:rsid w:val="00811934"/>
    <w:rsid w:val="0083188E"/>
    <w:rsid w:val="008435B9"/>
    <w:rsid w:val="00851AB2"/>
    <w:rsid w:val="008673BA"/>
    <w:rsid w:val="00873060"/>
    <w:rsid w:val="00876B18"/>
    <w:rsid w:val="0087750A"/>
    <w:rsid w:val="00886E47"/>
    <w:rsid w:val="008948EA"/>
    <w:rsid w:val="008A4CF9"/>
    <w:rsid w:val="008C4108"/>
    <w:rsid w:val="008D18C2"/>
    <w:rsid w:val="008F02E5"/>
    <w:rsid w:val="00913ABE"/>
    <w:rsid w:val="00915943"/>
    <w:rsid w:val="009204BD"/>
    <w:rsid w:val="0098096E"/>
    <w:rsid w:val="009A5FDE"/>
    <w:rsid w:val="009A63D4"/>
    <w:rsid w:val="009C6725"/>
    <w:rsid w:val="009C7557"/>
    <w:rsid w:val="009D016E"/>
    <w:rsid w:val="009F2F7C"/>
    <w:rsid w:val="00A03ADA"/>
    <w:rsid w:val="00A3488E"/>
    <w:rsid w:val="00A60D1E"/>
    <w:rsid w:val="00A61170"/>
    <w:rsid w:val="00A80C50"/>
    <w:rsid w:val="00A83595"/>
    <w:rsid w:val="00A871B7"/>
    <w:rsid w:val="00AB6AAE"/>
    <w:rsid w:val="00AC7934"/>
    <w:rsid w:val="00AD4530"/>
    <w:rsid w:val="00AE0397"/>
    <w:rsid w:val="00AF377C"/>
    <w:rsid w:val="00B86298"/>
    <w:rsid w:val="00B943EE"/>
    <w:rsid w:val="00B9554B"/>
    <w:rsid w:val="00BD0228"/>
    <w:rsid w:val="00BE072F"/>
    <w:rsid w:val="00BE3841"/>
    <w:rsid w:val="00BF0A35"/>
    <w:rsid w:val="00BF32A8"/>
    <w:rsid w:val="00C15CFB"/>
    <w:rsid w:val="00C20B9F"/>
    <w:rsid w:val="00C26BE0"/>
    <w:rsid w:val="00C45A48"/>
    <w:rsid w:val="00C522B0"/>
    <w:rsid w:val="00C95218"/>
    <w:rsid w:val="00CC2CA3"/>
    <w:rsid w:val="00CD7AA7"/>
    <w:rsid w:val="00CD7E2F"/>
    <w:rsid w:val="00CE3751"/>
    <w:rsid w:val="00CE4487"/>
    <w:rsid w:val="00D06CDC"/>
    <w:rsid w:val="00D51C1F"/>
    <w:rsid w:val="00D5567A"/>
    <w:rsid w:val="00DA23E6"/>
    <w:rsid w:val="00DA4682"/>
    <w:rsid w:val="00DB6C4D"/>
    <w:rsid w:val="00DD0EF7"/>
    <w:rsid w:val="00DE64D8"/>
    <w:rsid w:val="00DE67C2"/>
    <w:rsid w:val="00E0700C"/>
    <w:rsid w:val="00E26B8A"/>
    <w:rsid w:val="00E302D7"/>
    <w:rsid w:val="00E30602"/>
    <w:rsid w:val="00E52BCA"/>
    <w:rsid w:val="00E56903"/>
    <w:rsid w:val="00E71EC6"/>
    <w:rsid w:val="00E763C2"/>
    <w:rsid w:val="00EA6BE9"/>
    <w:rsid w:val="00EC2428"/>
    <w:rsid w:val="00EC3D30"/>
    <w:rsid w:val="00EE093A"/>
    <w:rsid w:val="00EE611A"/>
    <w:rsid w:val="00F00A98"/>
    <w:rsid w:val="00F06F2F"/>
    <w:rsid w:val="00F13AB2"/>
    <w:rsid w:val="00F233DB"/>
    <w:rsid w:val="00F408CD"/>
    <w:rsid w:val="00F44ABE"/>
    <w:rsid w:val="00F464D6"/>
    <w:rsid w:val="00F64D36"/>
    <w:rsid w:val="00F8279B"/>
    <w:rsid w:val="00FC65AE"/>
    <w:rsid w:val="00FF0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apple-tab-span">
    <w:name w:val="apple-tab-span"/>
    <w:basedOn w:val="DefaultParagraphFont"/>
    <w:rsid w:val="00A871B7"/>
  </w:style>
  <w:style w:type="character" w:customStyle="1" w:styleId="UnresolvedMention2">
    <w:name w:val="Unresolved Mention2"/>
    <w:basedOn w:val="DefaultParagraphFont"/>
    <w:uiPriority w:val="99"/>
    <w:semiHidden/>
    <w:unhideWhenUsed/>
    <w:rsid w:val="00D5567A"/>
    <w:rPr>
      <w:color w:val="605E5C"/>
      <w:shd w:val="clear" w:color="auto" w:fill="E1DFDD"/>
    </w:rPr>
  </w:style>
  <w:style w:type="paragraph" w:styleId="HTMLPreformatted">
    <w:name w:val="HTML Preformatted"/>
    <w:basedOn w:val="Normal"/>
    <w:link w:val="HTMLPreformattedChar"/>
    <w:uiPriority w:val="99"/>
    <w:semiHidden/>
    <w:unhideWhenUsed/>
    <w:rsid w:val="001C0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1C0AEB"/>
    <w:rPr>
      <w:rFonts w:ascii="Courier New" w:hAnsi="Courier New" w:cs="Courier New"/>
      <w:lang w:val="en-IN" w:eastAsia="en-IN"/>
    </w:rPr>
  </w:style>
  <w:style w:type="paragraph" w:styleId="TableofFigures">
    <w:name w:val="table of figures"/>
    <w:basedOn w:val="Normal"/>
    <w:next w:val="Normal"/>
    <w:uiPriority w:val="99"/>
    <w:unhideWhenUsed/>
    <w:rsid w:val="002C44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923641">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469665112">
      <w:bodyDiv w:val="1"/>
      <w:marLeft w:val="0"/>
      <w:marRight w:val="0"/>
      <w:marTop w:val="0"/>
      <w:marBottom w:val="0"/>
      <w:divBdr>
        <w:top w:val="none" w:sz="0" w:space="0" w:color="auto"/>
        <w:left w:val="none" w:sz="0" w:space="0" w:color="auto"/>
        <w:bottom w:val="none" w:sz="0" w:space="0" w:color="auto"/>
        <w:right w:val="none" w:sz="0" w:space="0" w:color="auto"/>
      </w:divBdr>
    </w:div>
    <w:div w:id="1838033184">
      <w:bodyDiv w:val="1"/>
      <w:marLeft w:val="0"/>
      <w:marRight w:val="0"/>
      <w:marTop w:val="0"/>
      <w:marBottom w:val="0"/>
      <w:divBdr>
        <w:top w:val="none" w:sz="0" w:space="0" w:color="auto"/>
        <w:left w:val="none" w:sz="0" w:space="0" w:color="auto"/>
        <w:bottom w:val="none" w:sz="0" w:space="0" w:color="auto"/>
        <w:right w:val="none" w:sz="0" w:space="0" w:color="auto"/>
      </w:divBdr>
    </w:div>
    <w:div w:id="19898998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hyperlink" Target="https://en.wikipedia.org/wiki/Car_seat" TargetMode="External"/><Relationship Id="rId39" Type="http://schemas.openxmlformats.org/officeDocument/2006/relationships/hyperlink" Target="https://www.mathworks.com/products/matlab.html" TargetMode="External"/><Relationship Id="rId21" Type="http://schemas.openxmlformats.org/officeDocument/2006/relationships/image" Target="media/image7.png"/><Relationship Id="rId34" Type="http://schemas.openxmlformats.org/officeDocument/2006/relationships/hyperlink" Target="https://youtu.be/PNTt7lhvheE" TargetMode="External"/><Relationship Id="rId42" Type="http://schemas.openxmlformats.org/officeDocument/2006/relationships/image" Target="media/image10.png"/><Relationship Id="rId47" Type="http://schemas.openxmlformats.org/officeDocument/2006/relationships/hyperlink" Target="https://www.youtube.com/watch?v=bfkn2_jWBQs" TargetMode="External"/><Relationship Id="rId50" Type="http://schemas.openxmlformats.org/officeDocument/2006/relationships/image" Target="media/image17.png"/><Relationship Id="rId55"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yperlink" Target="https://en.wikipedia.org/wiki/Automobile" TargetMode="External"/><Relationship Id="rId33" Type="http://schemas.openxmlformats.org/officeDocument/2006/relationships/image" Target="media/image9.png"/><Relationship Id="rId38" Type="http://schemas.openxmlformats.org/officeDocument/2006/relationships/hyperlink" Target="https://www.elprocus.com/potentiometer-construction-working-and-applications/" TargetMode="External"/><Relationship Id="rId46"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youtube.com/watch?v=T6xrJv9SRLI" TargetMode="External"/><Relationship Id="rId29" Type="http://schemas.openxmlformats.org/officeDocument/2006/relationships/hyperlink" Target="https://en.wikipedia.org/wiki/Electric_motor" TargetMode="External"/><Relationship Id="rId41" Type="http://schemas.openxmlformats.org/officeDocument/2006/relationships/hyperlink" Target="https://www.mathworks.com/products/stateflow.html" TargetMode="Externa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slideshare.net/RhlPtl1/automobile-chassis-and-body" TargetMode="External"/><Relationship Id="rId32" Type="http://schemas.openxmlformats.org/officeDocument/2006/relationships/hyperlink" Target="https://www.youtube.com/watch?v=7Tt7Tdwiz5M" TargetMode="External"/><Relationship Id="rId37" Type="http://schemas.openxmlformats.org/officeDocument/2006/relationships/hyperlink" Target="https://www.elprocus.com/temperature-sensors-types-working-operation/" TargetMode="External"/><Relationship Id="rId40" Type="http://schemas.openxmlformats.org/officeDocument/2006/relationships/hyperlink" Target="https://www.mathworks.com/products/simulink.html" TargetMode="External"/><Relationship Id="rId45" Type="http://schemas.openxmlformats.org/officeDocument/2006/relationships/image" Target="media/image13.png"/><Relationship Id="rId53" Type="http://schemas.openxmlformats.org/officeDocument/2006/relationships/image" Target="media/image20.png"/><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axleaddict.com/cars/automotive-chassis-system" TargetMode="External"/><Relationship Id="rId28" Type="http://schemas.openxmlformats.org/officeDocument/2006/relationships/hyperlink" Target="https://en.wikipedia.org/wiki/Joystick" TargetMode="External"/><Relationship Id="rId36" Type="http://schemas.openxmlformats.org/officeDocument/2006/relationships/hyperlink" Target="https://www.digikey.com/Site/Global/Layouts/DownloadPdf.ashx?pdfUrl=2D2099DBEE204A1BA04151D81707AD95" TargetMode="External"/><Relationship Id="rId49" Type="http://schemas.openxmlformats.org/officeDocument/2006/relationships/image" Target="media/image16.png"/><Relationship Id="rId57"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hyperlink" Target="https://www.mes-insights.com/back-to-basics-whats-a-powertrain-a-893738/" TargetMode="External"/><Relationship Id="rId31" Type="http://schemas.openxmlformats.org/officeDocument/2006/relationships/hyperlink" Target="https://en.wikipedia.org/wiki/Aft" TargetMode="External"/><Relationship Id="rId44" Type="http://schemas.openxmlformats.org/officeDocument/2006/relationships/image" Target="media/image12.png"/><Relationship Id="rId52"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hyperlink" Target="https://en.wikipedia.org/wiki/Switch" TargetMode="External"/><Relationship Id="rId30" Type="http://schemas.openxmlformats.org/officeDocument/2006/relationships/hyperlink" Target="https://en.wikipedia.org/wiki/Lever" TargetMode="External"/><Relationship Id="rId35" Type="http://schemas.openxmlformats.org/officeDocument/2006/relationships/hyperlink" Target="https://youtu.be/oBnkPonWv-Q" TargetMode="External"/><Relationship Id="rId43" Type="http://schemas.openxmlformats.org/officeDocument/2006/relationships/image" Target="media/image11.png"/><Relationship Id="rId48" Type="http://schemas.openxmlformats.org/officeDocument/2006/relationships/image" Target="media/image15.png"/><Relationship Id="rId56" Type="http://schemas.openxmlformats.org/officeDocument/2006/relationships/footer" Target="footer1.xml"/><Relationship Id="rId8" Type="http://schemas.openxmlformats.org/officeDocument/2006/relationships/styles" Target="styles.xml"/><Relationship Id="rId51" Type="http://schemas.openxmlformats.org/officeDocument/2006/relationships/image" Target="media/image18.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1BB97AE8-2D7B-4918-B6EB-6F7EC2D7FE92}">
  <ds:schemaRefs>
    <ds:schemaRef ds:uri="http://schemas.openxmlformats.org/officeDocument/2006/bibliography"/>
  </ds:schemaRefs>
</ds:datastoreItem>
</file>

<file path=customXml/itemProps6.xml><?xml version="1.0" encoding="utf-8"?>
<ds:datastoreItem xmlns:ds="http://schemas.openxmlformats.org/officeDocument/2006/customXml" ds:itemID="{8B820009-EF16-4A6F-9455-F9EC31AF1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25</Pages>
  <Words>4755</Words>
  <Characters>27109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Anoosha Clarance</dc:creator>
  <dc:description/>
  <cp:lastModifiedBy>Anoosha Clarance</cp:lastModifiedBy>
  <cp:revision>5</cp:revision>
  <cp:lastPrinted>2014-03-29T07:34:00Z</cp:lastPrinted>
  <dcterms:created xsi:type="dcterms:W3CDTF">2020-12-21T07:08:00Z</dcterms:created>
  <dcterms:modified xsi:type="dcterms:W3CDTF">2020-12-21T07:12:00Z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