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0D" w:rsidRDefault="0074092C">
      <w:pPr>
        <w:rPr>
          <w:rFonts w:ascii="Times New Roman" w:hAnsi="Times New Roman" w:cs="Times New Roman"/>
          <w:sz w:val="36"/>
          <w:szCs w:val="36"/>
        </w:rPr>
      </w:pPr>
      <w:r w:rsidRPr="0074092C">
        <w:rPr>
          <w:rFonts w:ascii="Times New Roman" w:hAnsi="Times New Roman" w:cs="Times New Roman"/>
          <w:sz w:val="36"/>
          <w:szCs w:val="36"/>
        </w:rPr>
        <w:t>Requirements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4092C" w:rsidRPr="0074092C" w:rsidRDefault="0074092C" w:rsidP="00740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092C">
        <w:rPr>
          <w:rFonts w:ascii="Times New Roman" w:hAnsi="Times New Roman" w:cs="Times New Roman"/>
          <w:sz w:val="28"/>
          <w:szCs w:val="28"/>
        </w:rPr>
        <w:t>High Level Requirements</w:t>
      </w:r>
    </w:p>
    <w:p w:rsidR="0074092C" w:rsidRPr="009A5FDA" w:rsidRDefault="0074092C" w:rsidP="0074092C">
      <w:pPr>
        <w:ind w:left="360"/>
        <w:rPr>
          <w:rFonts w:ascii="Times New Roman" w:hAnsi="Times New Roman"/>
          <w:sz w:val="24"/>
          <w:szCs w:val="24"/>
          <w:lang w:eastAsia="en-IN"/>
        </w:rPr>
      </w:pPr>
    </w:p>
    <w:tbl>
      <w:tblPr>
        <w:tblW w:w="9722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713"/>
      </w:tblGrid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8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Description</w:t>
            </w:r>
          </w:p>
        </w:tc>
      </w:tr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H</w:t>
            </w:r>
            <w:r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_01</w:t>
            </w:r>
          </w:p>
        </w:tc>
        <w:tc>
          <w:tcPr>
            <w:tcW w:w="8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Operations are provided to the user</w:t>
            </w:r>
          </w:p>
        </w:tc>
      </w:tr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H</w:t>
            </w:r>
            <w:r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_02</w:t>
            </w:r>
          </w:p>
        </w:tc>
        <w:tc>
          <w:tcPr>
            <w:tcW w:w="8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 xml:space="preserve"> User provides the operand and operator to perform specific operations</w:t>
            </w:r>
          </w:p>
        </w:tc>
      </w:tr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H</w:t>
            </w:r>
            <w:r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_03</w:t>
            </w:r>
          </w:p>
        </w:tc>
        <w:tc>
          <w:tcPr>
            <w:tcW w:w="8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 xml:space="preserve"> User can reiterate the operation with the previously computed results</w:t>
            </w:r>
          </w:p>
        </w:tc>
      </w:tr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H</w:t>
            </w:r>
            <w:r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-04</w:t>
            </w:r>
          </w:p>
        </w:tc>
        <w:tc>
          <w:tcPr>
            <w:tcW w:w="8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 xml:space="preserve"> user should be displayed with the result after every single computation and later it can be chosen to continue the same operation</w:t>
            </w:r>
          </w:p>
        </w:tc>
      </w:tr>
    </w:tbl>
    <w:p w:rsidR="0074092C" w:rsidRDefault="0074092C" w:rsidP="0074092C">
      <w:pPr>
        <w:rPr>
          <w:lang w:bidi="en-US"/>
        </w:rPr>
      </w:pPr>
    </w:p>
    <w:p w:rsidR="0074092C" w:rsidRPr="0074092C" w:rsidRDefault="0074092C" w:rsidP="00740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4092C">
        <w:rPr>
          <w:rFonts w:ascii="Times New Roman" w:hAnsi="Times New Roman" w:cs="Times New Roman"/>
          <w:sz w:val="28"/>
          <w:szCs w:val="28"/>
        </w:rPr>
        <w:t xml:space="preserve">Low Level </w:t>
      </w:r>
      <w:r w:rsidRPr="0074092C">
        <w:rPr>
          <w:rFonts w:ascii="Times New Roman" w:hAnsi="Times New Roman" w:cs="Times New Roman"/>
          <w:sz w:val="28"/>
          <w:szCs w:val="28"/>
        </w:rPr>
        <w:t>Requirements</w:t>
      </w:r>
    </w:p>
    <w:p w:rsidR="0074092C" w:rsidRPr="0074092C" w:rsidRDefault="0074092C" w:rsidP="0074092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tbl>
      <w:tblPr>
        <w:tblW w:w="9722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744"/>
      </w:tblGrid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8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Description</w:t>
            </w:r>
          </w:p>
        </w:tc>
      </w:tr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_01</w:t>
            </w:r>
          </w:p>
        </w:tc>
        <w:tc>
          <w:tcPr>
            <w:tcW w:w="8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User can choose any of the operations to be performed i.e., addition, subtraction, multiplication, division, sine, cosine, tangent, square root, power, factorial, temperature and even or odd</w:t>
            </w:r>
          </w:p>
        </w:tc>
      </w:tr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_02</w:t>
            </w:r>
          </w:p>
        </w:tc>
        <w:tc>
          <w:tcPr>
            <w:tcW w:w="8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 xml:space="preserve">User provides the operands i.e., num1 and num2 or </w:t>
            </w:r>
            <w:proofErr w:type="spellStart"/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num</w:t>
            </w:r>
            <w:proofErr w:type="spellEnd"/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 xml:space="preserve"> to be computed by the selected operator</w:t>
            </w:r>
          </w:p>
        </w:tc>
      </w:tr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_03</w:t>
            </w:r>
          </w:p>
        </w:tc>
        <w:tc>
          <w:tcPr>
            <w:tcW w:w="8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 xml:space="preserve">When the user chooses, 0 functionality from the </w:t>
            </w:r>
            <w:proofErr w:type="gramStart"/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menu .</w:t>
            </w:r>
            <w:proofErr w:type="gramEnd"/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 xml:space="preserve"> He/she should be taken out from the system.</w:t>
            </w:r>
          </w:p>
        </w:tc>
      </w:tr>
      <w:tr w:rsidR="0074092C" w:rsidRPr="009A5FDA" w:rsidTr="00740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L</w:t>
            </w: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_04</w:t>
            </w:r>
          </w:p>
        </w:tc>
        <w:tc>
          <w:tcPr>
            <w:tcW w:w="8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092C" w:rsidRPr="009A5FDA" w:rsidRDefault="0074092C" w:rsidP="00EE138B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9A5FDA">
              <w:rPr>
                <w:rFonts w:ascii="Times New Roman" w:hAnsi="Times New Roman"/>
                <w:color w:val="0D0D0D"/>
                <w:sz w:val="28"/>
                <w:szCs w:val="28"/>
                <w:lang w:eastAsia="en-IN"/>
              </w:rPr>
              <w:t>The user can continue to compute new operations by opting 1</w:t>
            </w:r>
          </w:p>
        </w:tc>
      </w:tr>
    </w:tbl>
    <w:p w:rsidR="0074092C" w:rsidRPr="0074092C" w:rsidRDefault="0074092C">
      <w:pPr>
        <w:rPr>
          <w:rFonts w:ascii="Times New Roman" w:hAnsi="Times New Roman" w:cs="Times New Roman"/>
          <w:sz w:val="36"/>
          <w:szCs w:val="36"/>
        </w:rPr>
      </w:pPr>
    </w:p>
    <w:sectPr w:rsidR="0074092C" w:rsidRPr="00740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102"/>
    <w:multiLevelType w:val="multilevel"/>
    <w:tmpl w:val="5A5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6907"/>
    <w:multiLevelType w:val="hybridMultilevel"/>
    <w:tmpl w:val="577819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94070"/>
    <w:multiLevelType w:val="multilevel"/>
    <w:tmpl w:val="428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2C"/>
    <w:rsid w:val="006D660D"/>
    <w:rsid w:val="0074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0E61"/>
  <w15:chartTrackingRefBased/>
  <w15:docId w15:val="{1BE8D360-0894-4445-AEFC-0E00325B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74092C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74092C"/>
    <w:pPr>
      <w:spacing w:after="0" w:line="240" w:lineRule="auto"/>
      <w:ind w:left="720" w:firstLine="360"/>
      <w:contextualSpacing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Joseph Vijay Kumar</dc:creator>
  <cp:keywords/>
  <dc:description/>
  <cp:lastModifiedBy>A Joseph Vijay Kumar</cp:lastModifiedBy>
  <cp:revision>1</cp:revision>
  <dcterms:created xsi:type="dcterms:W3CDTF">2020-12-07T03:22:00Z</dcterms:created>
  <dcterms:modified xsi:type="dcterms:W3CDTF">2020-12-07T03:25:00Z</dcterms:modified>
</cp:coreProperties>
</file>