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left="0" w:right="0" w:hanging="0"/>
        <w:jc w:val="both"/>
        <w:rPr>
          <w:rFonts w:ascii="Arial" w:hAnsi="Arial" w:cs="Arial"/>
          <w:sz w:val="18"/>
        </w:rPr>
      </w:pPr>
      <w:r>
        <mc:AlternateContent>
          <mc:Choice Requires="wpg">
            <w:drawing>
              <wp:anchor behindDoc="0" distT="0" distB="0" distL="0" distR="0" simplePos="0" locked="0" layoutInCell="0" allowOverlap="1" relativeHeight="2">
                <wp:simplePos x="0" y="0"/>
                <wp:positionH relativeFrom="margin">
                  <wp:posOffset>-240030</wp:posOffset>
                </wp:positionH>
                <wp:positionV relativeFrom="paragraph">
                  <wp:posOffset>-482600</wp:posOffset>
                </wp:positionV>
                <wp:extent cx="800100" cy="845820"/>
                <wp:effectExtent l="0" t="0" r="0" b="0"/>
                <wp:wrapNone/>
                <wp:docPr id="1" name="Group 7"/>
                <a:graphic xmlns:a="http://schemas.openxmlformats.org/drawingml/2006/main">
                  <a:graphicData uri="http://schemas.microsoft.com/office/word/2010/wordprocessingGroup">
                    <wpg:wgp>
                      <wpg:cNvGrpSpPr/>
                      <wpg:grpSpPr>
                        <a:xfrm>
                          <a:off x="0" y="0"/>
                          <a:ext cx="799560" cy="845280"/>
                        </a:xfrm>
                      </wpg:grpSpPr>
                      <wps:wsp>
                        <wps:cNvSpPr/>
                        <wps:spPr>
                          <a:xfrm>
                            <a:off x="0" y="0"/>
                            <a:ext cx="643320" cy="84528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w="0">
                            <a:noFill/>
                          </a:ln>
                        </wps:spPr>
                        <wps:style>
                          <a:lnRef idx="0"/>
                          <a:fillRef idx="0"/>
                          <a:effectRef idx="0"/>
                          <a:fontRef idx="minor"/>
                        </wps:style>
                        <wps:bodyPr/>
                      </wps:wsp>
                      <wps:wsp>
                        <wps:cNvSpPr/>
                        <wps:spPr>
                          <a:xfrm>
                            <a:off x="37512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w="0">
                            <a:noFill/>
                          </a:ln>
                        </wps:spPr>
                        <wps:style>
                          <a:lnRef idx="0"/>
                          <a:fillRef idx="0"/>
                          <a:effectRef idx="0"/>
                          <a:fontRef idx="minor"/>
                        </wps:style>
                        <wps:bodyPr/>
                      </wps:wsp>
                    </wpg:wgp>
                  </a:graphicData>
                </a:graphic>
              </wp:anchor>
            </w:drawing>
          </mc:Choice>
          <mc:Fallback>
            <w:pict>
              <v:group id="shape_0" alt="Group 7" style="position:absolute;margin-left:-18.9pt;margin-top:-38pt;width:62.95pt;height:66.55pt" coordorigin="-378,-760" coordsize="1259,1331"/>
            </w:pict>
          </mc:Fallback>
        </mc:AlternateContent>
        <mc:AlternateContent>
          <mc:Choice Requires="wpg">
            <w:drawing>
              <wp:anchor behindDoc="0" distT="0" distB="0" distL="0" distR="0" simplePos="0" locked="0" layoutInCell="0" allowOverlap="1" relativeHeight="3">
                <wp:simplePos x="0" y="0"/>
                <wp:positionH relativeFrom="column">
                  <wp:posOffset>4768850</wp:posOffset>
                </wp:positionH>
                <wp:positionV relativeFrom="paragraph">
                  <wp:posOffset>7620</wp:posOffset>
                </wp:positionV>
                <wp:extent cx="748665" cy="810260"/>
                <wp:effectExtent l="0" t="0" r="0" b="0"/>
                <wp:wrapNone/>
                <wp:docPr id="2" name="Group 10"/>
                <a:graphic xmlns:a="http://schemas.openxmlformats.org/drawingml/2006/main">
                  <a:graphicData uri="http://schemas.microsoft.com/office/word/2010/wordprocessingGroup">
                    <wpg:wgp>
                      <wpg:cNvGrpSpPr/>
                      <wpg:grpSpPr>
                        <a:xfrm>
                          <a:off x="0" y="0"/>
                          <a:ext cx="748080" cy="809640"/>
                        </a:xfrm>
                      </wpg:grpSpPr>
                      <wps:wsp>
                        <wps:cNvSpPr/>
                        <wps:spPr>
                          <a:xfrm>
                            <a:off x="124920" y="0"/>
                            <a:ext cx="622800" cy="19512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w="0">
                            <a:noFill/>
                          </a:ln>
                        </wps:spPr>
                        <wps:style>
                          <a:lnRef idx="0"/>
                          <a:fillRef idx="0"/>
                          <a:effectRef idx="0"/>
                          <a:fontRef idx="minor"/>
                        </wps:style>
                        <wps:bodyPr/>
                      </wps:wsp>
                      <wps:wsp>
                        <wps:cNvSpPr/>
                        <wps:spPr>
                          <a:xfrm>
                            <a:off x="191160" y="24948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w="0">
                            <a:noFill/>
                          </a:ln>
                        </wps:spPr>
                        <wps:style>
                          <a:lnRef idx="0"/>
                          <a:fillRef idx="0"/>
                          <a:effectRef idx="0"/>
                          <a:fontRef idx="minor"/>
                        </wps:style>
                        <wps:bodyPr/>
                      </wps:wsp>
                      <wps:wsp>
                        <wps:cNvSpPr/>
                        <wps:spPr>
                          <a:xfrm>
                            <a:off x="0" y="24948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w="0">
                            <a:noFill/>
                          </a:ln>
                        </wps:spPr>
                        <wps:style>
                          <a:lnRef idx="0"/>
                          <a:fillRef idx="0"/>
                          <a:effectRef idx="0"/>
                          <a:fontRef idx="minor"/>
                        </wps:style>
                        <wps:bodyPr/>
                      </wps:wsp>
                    </wpg:wgp>
                  </a:graphicData>
                </a:graphic>
              </wp:anchor>
            </w:drawing>
          </mc:Choice>
          <mc:Fallback>
            <w:pict>
              <v:group id="shape_0" alt="Group 10" style="position:absolute;margin-left:375.5pt;margin-top:0.6pt;width:58.9pt;height:63.75pt" coordorigin="7510,12" coordsize="1178,1275"/>
            </w:pict>
          </mc:Fallback>
        </mc:AlternateContent>
        <mc:AlternateContent>
          <mc:Choice Requires="wps">
            <w:drawing>
              <wp:anchor behindDoc="0" distT="0" distB="0" distL="0" distR="0" simplePos="0" locked="0" layoutInCell="0" allowOverlap="1" relativeHeight="5">
                <wp:simplePos x="0" y="0"/>
                <wp:positionH relativeFrom="column">
                  <wp:posOffset>430530</wp:posOffset>
                </wp:positionH>
                <wp:positionV relativeFrom="paragraph">
                  <wp:posOffset>635</wp:posOffset>
                </wp:positionV>
                <wp:extent cx="4217670" cy="2843530"/>
                <wp:effectExtent l="0" t="0" r="0" b="0"/>
                <wp:wrapNone/>
                <wp:docPr id="3" name="Text Box 108"/>
                <a:graphic xmlns:a="http://schemas.openxmlformats.org/drawingml/2006/main">
                  <a:graphicData uri="http://schemas.microsoft.com/office/word/2010/wordprocessingShape">
                    <wps:wsp>
                      <wps:cNvSpPr/>
                      <wps:spPr>
                        <a:xfrm>
                          <a:off x="0" y="0"/>
                          <a:ext cx="4217040" cy="2842920"/>
                        </a:xfrm>
                        <a:prstGeom prst="rect">
                          <a:avLst/>
                        </a:prstGeom>
                        <a:noFill/>
                        <a:ln w="6480">
                          <a:noFill/>
                        </a:ln>
                      </wps:spPr>
                      <wps:style>
                        <a:lnRef idx="0"/>
                        <a:fillRef idx="0"/>
                        <a:effectRef idx="0"/>
                        <a:fontRef idx="minor"/>
                      </wps:style>
                      <wps:txb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right="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sz w:val="40"/>
                                <w:szCs w:val="40"/>
                                <w:lang w:val="it-IT"/>
                              </w:rPr>
                            </w:pPr>
                            <w:r>
                              <w:rPr>
                                <w:rFonts w:cs="Arial" w:ascii="Arial" w:hAnsi="Arial"/>
                                <w:iCs/>
                                <w:color w:val="000000"/>
                                <w:sz w:val="40"/>
                                <w:szCs w:val="4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pPr>
                            <w:r>
                              <w:rPr/>
                            </w:r>
                          </w:p>
                        </w:txbxContent>
                      </wps:txbx>
                      <wps:bodyPr>
                        <a:noAutofit/>
                      </wps:bodyPr>
                    </wps:wsp>
                  </a:graphicData>
                </a:graphic>
              </wp:anchor>
            </w:drawing>
          </mc:Choice>
          <mc:Fallback>
            <w:pict>
              <v:rect id="shape_0" ID="Text Box 108" stroked="f" style="position:absolute;margin-left:33.9pt;margin-top:0.05pt;width:332pt;height:223.8pt;mso-wrap-style:square;v-text-anchor:top">
                <v:fill o:detectmouseclick="t" on="false"/>
                <v:stroke color="#3465a4" weight="6480" joinstyle="round" endcap="flat"/>
                <v:textbo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right="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sz w:val="40"/>
                          <w:szCs w:val="40"/>
                          <w:lang w:val="it-IT"/>
                        </w:rPr>
                      </w:pPr>
                      <w:r>
                        <w:rPr>
                          <w:rFonts w:cs="Arial" w:ascii="Arial" w:hAnsi="Arial"/>
                          <w:iCs/>
                          <w:color w:val="000000"/>
                          <w:sz w:val="40"/>
                          <w:szCs w:val="4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pPr>
                      <w:r>
                        <w:rPr/>
                      </w:r>
                    </w:p>
                  </w:txbxContent>
                </v:textbox>
                <w10:wrap type="none"/>
              </v:rect>
            </w:pict>
          </mc:Fallback>
        </mc:AlternateContent>
        <w:drawing>
          <wp:anchor behindDoc="0" distT="0" distB="0" distL="0" distR="0" simplePos="0" locked="0" layoutInCell="0" allowOverlap="1" relativeHeight="4">
            <wp:simplePos x="0" y="0"/>
            <wp:positionH relativeFrom="page">
              <wp:align>left</wp:align>
            </wp:positionH>
            <wp:positionV relativeFrom="paragraph">
              <wp:posOffset>-1144270</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Arial" w:ascii="Arial" w:hAnsi="Arial"/>
          <w:sz w:val="18"/>
        </w:rPr>
        <w:t>./</w:t>
      </w:r>
    </w:p>
    <w:p>
      <w:pPr>
        <w:pStyle w:val="Normal"/>
        <w:ind w:left="0" w:right="0" w:hanging="0"/>
        <w:rPr>
          <w:rFonts w:ascii="Arial" w:hAnsi="Arial" w:cs="Arial"/>
          <w:sz w:val="20"/>
          <w:szCs w:val="20"/>
        </w:rPr>
      </w:pPr>
      <w:r>
        <w:rPr>
          <w:rFonts w:cs="Arial" w:ascii="Arial" w:hAnsi="Arial"/>
          <w:sz w:val="20"/>
          <w:szCs w:val="20"/>
        </w:rPr>
        <w:drawing>
          <wp:anchor behindDoc="0" distT="0" distB="0" distL="114300" distR="114300" simplePos="0" locked="0" layoutInCell="0" allowOverlap="1" relativeHeight="7">
            <wp:simplePos x="0" y="0"/>
            <wp:positionH relativeFrom="margin">
              <wp:posOffset>1202690</wp:posOffset>
            </wp:positionH>
            <wp:positionV relativeFrom="paragraph">
              <wp:posOffset>2185035</wp:posOffset>
            </wp:positionV>
            <wp:extent cx="2813050" cy="1011555"/>
            <wp:effectExtent l="0" t="0" r="0" b="0"/>
            <wp:wrapTight wrapText="bothSides">
              <wp:wrapPolygon edited="0">
                <wp:start x="-71" y="-30938"/>
                <wp:lineTo x="-71" y="50503"/>
                <wp:lineTo x="21496" y="50503"/>
                <wp:lineTo x="21496" y="-30938"/>
                <wp:lineTo x="-71" y="-30938"/>
              </wp:wrapPolygon>
            </wp:wrapTight>
            <wp:docPr id="6"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W w:w="5000" w:type="pct"/>
        <w:jc w:val="left"/>
        <w:tblInd w:w="-14" w:type="dxa"/>
        <w:tblLayout w:type="fixed"/>
        <w:tblCellMar>
          <w:top w:w="0" w:type="dxa"/>
          <w:left w:w="72" w:type="dxa"/>
          <w:bottom w:w="0" w:type="dxa"/>
          <w:right w:w="72" w:type="dxa"/>
        </w:tblCellMar>
      </w:tblPr>
      <w:tblGrid>
        <w:gridCol w:w="1237"/>
        <w:gridCol w:w="1054"/>
        <w:gridCol w:w="1755"/>
        <w:gridCol w:w="1597"/>
        <w:gridCol w:w="1878"/>
        <w:gridCol w:w="2649"/>
      </w:tblGrid>
      <w:tr>
        <w:trPr>
          <w:trHeight w:val="687" w:hRule="atLeast"/>
          <w:cantSplit w:val="true"/>
        </w:trPr>
        <w:tc>
          <w:tcPr>
            <w:tcW w:w="1237"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pageBreakBefore/>
              <w:ind w:left="-36" w:right="0" w:firstLine="12"/>
              <w:jc w:val="center"/>
              <w:rPr/>
            </w:pPr>
            <w:r>
              <w:rPr>
                <w:rStyle w:val="Strong"/>
                <w:rFonts w:cs="Arial" w:ascii="Arial" w:hAnsi="Arial"/>
                <w:color w:val="FFFFFF"/>
              </w:rPr>
              <w:t>Ver. Rel. No.</w:t>
            </w:r>
          </w:p>
        </w:tc>
        <w:tc>
          <w:tcPr>
            <w:tcW w:w="1054"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center"/>
              <w:rPr/>
            </w:pPr>
            <w:r>
              <w:rPr>
                <w:rStyle w:val="Strong"/>
                <w:rFonts w:cs="Arial" w:ascii="Arial" w:hAnsi="Arial"/>
                <w:color w:val="FFFFFF"/>
              </w:rPr>
              <w:t>Release Date</w:t>
            </w:r>
          </w:p>
        </w:tc>
        <w:tc>
          <w:tcPr>
            <w:tcW w:w="1755"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center"/>
              <w:rPr/>
            </w:pPr>
            <w:r>
              <w:rPr>
                <w:rStyle w:val="Strong"/>
                <w:rFonts w:cs="Arial" w:ascii="Arial" w:hAnsi="Arial"/>
                <w:color w:val="FFFFFF"/>
              </w:rPr>
              <w:t xml:space="preserve">Prepared. By </w:t>
            </w:r>
          </w:p>
        </w:tc>
        <w:tc>
          <w:tcPr>
            <w:tcW w:w="1597"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center"/>
              <w:rPr>
                <w:rFonts w:ascii="Arial" w:hAnsi="Arial" w:cs="Arial"/>
                <w:b/>
                <w:b/>
                <w:color w:val="FFFFFF"/>
              </w:rPr>
            </w:pPr>
            <w:r>
              <w:rPr>
                <w:rFonts w:cs="Arial" w:ascii="Arial" w:hAnsi="Arial"/>
                <w:b/>
                <w:color w:val="FFFFFF"/>
              </w:rPr>
              <w:t xml:space="preserve">Reviewed By </w:t>
            </w:r>
          </w:p>
        </w:tc>
        <w:tc>
          <w:tcPr>
            <w:tcW w:w="1878"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center"/>
              <w:rPr>
                <w:rFonts w:ascii="Arial" w:hAnsi="Arial" w:cs="Arial"/>
                <w:b/>
                <w:b/>
                <w:color w:val="FFFFFF"/>
              </w:rPr>
            </w:pPr>
            <w:r>
              <w:rPr>
                <w:rFonts w:cs="Arial" w:ascii="Arial" w:hAnsi="Arial"/>
                <w:b/>
                <w:color w:val="FFFFFF"/>
              </w:rPr>
              <w:t xml:space="preserve">To be Approved By </w:t>
            </w:r>
          </w:p>
        </w:tc>
        <w:tc>
          <w:tcPr>
            <w:tcW w:w="2649"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center"/>
              <w:rPr>
                <w:rFonts w:ascii="Arial" w:hAnsi="Arial" w:cs="Arial"/>
                <w:b/>
                <w:b/>
                <w:bCs/>
                <w:color w:val="FFFFFF"/>
              </w:rPr>
            </w:pPr>
            <w:r>
              <w:rPr>
                <w:rFonts w:cs="Arial" w:ascii="Arial" w:hAnsi="Arial"/>
                <w:b/>
                <w:bCs/>
                <w:color w:val="FFFFFF"/>
              </w:rPr>
              <w:t>Remarks/Revision Details</w:t>
            </w:r>
          </w:p>
        </w:tc>
      </w:tr>
      <w:tr>
        <w:trPr>
          <w:trHeight w:val="273" w:hRule="atLeast"/>
          <w:cantSplit w:val="true"/>
        </w:trPr>
        <w:tc>
          <w:tcPr>
            <w:tcW w:w="123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t>1</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jc w:val="center"/>
              <w:rPr>
                <w:rFonts w:cs="Arial"/>
              </w:rPr>
            </w:pPr>
            <w:r>
              <w:rPr>
                <w:rFonts w:cs="Arial"/>
              </w:rPr>
              <w:t>1-03-21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jc w:val="center"/>
              <w:rPr>
                <w:rFonts w:cs="Arial"/>
              </w:rPr>
            </w:pPr>
            <w:r>
              <w:rPr>
                <w:rFonts w:cs="Arial"/>
              </w:rPr>
              <w:t>Alen Reji Kokkad</w:t>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center"/>
              <w:rPr>
                <w:rFonts w:cs="Arial"/>
              </w:rPr>
            </w:pPr>
            <w:r>
              <w:rPr>
                <w:rFonts w:cs="Arial"/>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center"/>
              <w:rPr>
                <w:rFonts w:cs="Arial"/>
              </w:rPr>
            </w:pPr>
            <w:r>
              <w:rPr>
                <w:rFonts w:cs="Arial"/>
              </w:rPr>
            </w:r>
          </w:p>
        </w:tc>
        <w:tc>
          <w:tcPr>
            <w:tcW w:w="264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jc w:val="center"/>
              <w:rPr>
                <w:rFonts w:cs="Arial"/>
              </w:rPr>
            </w:pPr>
            <w:r>
              <w:rPr>
                <w:rFonts w:cs="Arial"/>
              </w:rPr>
            </w:r>
          </w:p>
        </w:tc>
      </w:tr>
      <w:tr>
        <w:trPr>
          <w:trHeight w:val="273" w:hRule="atLeast"/>
          <w:cantSplit w:val="true"/>
        </w:trPr>
        <w:tc>
          <w:tcPr>
            <w:tcW w:w="123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center"/>
              <w:rPr>
                <w:rFonts w:cs="Arial"/>
              </w:rPr>
            </w:pPr>
            <w:r>
              <w:rPr>
                <w:rFonts w:cs="Arial"/>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center"/>
              <w:rPr>
                <w:rFonts w:cs="Arial"/>
              </w:rPr>
            </w:pPr>
            <w:r>
              <w:rPr>
                <w:rFonts w:cs="Arial"/>
              </w:rPr>
            </w:r>
          </w:p>
        </w:tc>
        <w:tc>
          <w:tcPr>
            <w:tcW w:w="264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jc w:val="center"/>
              <w:rPr>
                <w:rFonts w:cs="Arial"/>
              </w:rPr>
            </w:pPr>
            <w:r>
              <w:rPr>
                <w:rFonts w:cs="Arial"/>
              </w:rPr>
            </w:r>
          </w:p>
        </w:tc>
      </w:tr>
      <w:tr>
        <w:trPr>
          <w:trHeight w:val="273" w:hRule="atLeast"/>
          <w:cantSplit w:val="true"/>
        </w:trPr>
        <w:tc>
          <w:tcPr>
            <w:tcW w:w="123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center"/>
              <w:rPr>
                <w:rFonts w:cs="Arial"/>
              </w:rPr>
            </w:pPr>
            <w:r>
              <w:rPr>
                <w:rFonts w:cs="Arial"/>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center"/>
              <w:rPr>
                <w:rFonts w:cs="Arial"/>
              </w:rPr>
            </w:pPr>
            <w:r>
              <w:rPr>
                <w:rFonts w:cs="Arial"/>
              </w:rPr>
            </w:r>
          </w:p>
        </w:tc>
        <w:tc>
          <w:tcPr>
            <w:tcW w:w="264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jc w:val="center"/>
              <w:rPr>
                <w:rFonts w:cs="Arial"/>
              </w:rPr>
            </w:pPr>
            <w:r>
              <w:rPr>
                <w:rFonts w:cs="Arial"/>
              </w:rPr>
            </w:r>
          </w:p>
        </w:tc>
      </w:tr>
      <w:tr>
        <w:trPr>
          <w:trHeight w:val="273" w:hRule="atLeast"/>
          <w:cantSplit w:val="true"/>
        </w:trPr>
        <w:tc>
          <w:tcPr>
            <w:tcW w:w="123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center"/>
              <w:rPr>
                <w:rFonts w:cs="Arial"/>
              </w:rPr>
            </w:pPr>
            <w:r>
              <w:rPr>
                <w:rFonts w:cs="Arial"/>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center"/>
              <w:rPr>
                <w:rFonts w:cs="Arial"/>
              </w:rPr>
            </w:pPr>
            <w:r>
              <w:rPr>
                <w:rFonts w:cs="Arial"/>
              </w:rPr>
            </w:r>
          </w:p>
        </w:tc>
        <w:tc>
          <w:tcPr>
            <w:tcW w:w="264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jc w:val="center"/>
              <w:rPr>
                <w:rFonts w:cs="Arial"/>
              </w:rPr>
            </w:pPr>
            <w:r>
              <w:rPr>
                <w:rFonts w:cs="Arial"/>
              </w:rPr>
            </w:r>
          </w:p>
        </w:tc>
      </w:tr>
      <w:tr>
        <w:trPr>
          <w:trHeight w:val="273" w:hRule="atLeast"/>
          <w:cantSplit w:val="true"/>
        </w:trPr>
        <w:tc>
          <w:tcPr>
            <w:tcW w:w="123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jc w:val="center"/>
              <w:rPr>
                <w:rFonts w:cs="Arial"/>
              </w:rPr>
            </w:pPr>
            <w:r>
              <w:rPr>
                <w:rFonts w:cs="Arial"/>
              </w:rPr>
            </w:r>
          </w:p>
        </w:tc>
        <w:tc>
          <w:tcPr>
            <w:tcW w:w="159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center"/>
              <w:rPr>
                <w:rFonts w:cs="Arial"/>
              </w:rPr>
            </w:pPr>
            <w:r>
              <w:rPr>
                <w:rFonts w:cs="Arial"/>
              </w:rPr>
            </w:r>
          </w:p>
        </w:tc>
        <w:tc>
          <w:tcPr>
            <w:tcW w:w="187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center"/>
              <w:rPr>
                <w:rFonts w:cs="Arial"/>
              </w:rPr>
            </w:pPr>
            <w:r>
              <w:rPr>
                <w:rFonts w:cs="Arial"/>
              </w:rPr>
            </w:r>
          </w:p>
        </w:tc>
        <w:tc>
          <w:tcPr>
            <w:tcW w:w="264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jc w:val="center"/>
              <w:rPr>
                <w:rFonts w:cs="Arial"/>
              </w:rPr>
            </w:pPr>
            <w:r>
              <w:rPr>
                <w:rFonts w:cs="Arial"/>
              </w:rPr>
            </w:r>
          </w:p>
        </w:tc>
      </w:tr>
    </w:tbl>
    <w:p>
      <w:pPr>
        <w:pStyle w:val="Normal"/>
        <w:ind w:left="0" w:right="0" w:hanging="0"/>
        <w:rPr/>
      </w:pPr>
      <w:r>
        <w:rPr>
          <w:rStyle w:val="Strong"/>
          <w:rFonts w:cs="Arial" w:ascii="Arial" w:hAnsi="Arial"/>
          <w:sz w:val="32"/>
          <w:szCs w:val="32"/>
        </w:rPr>
        <w:t>Document History</w:t>
      </w:r>
    </w:p>
    <w:p>
      <w:pPr>
        <w:pStyle w:val="Normal"/>
        <w:ind w:left="360" w:right="0" w:firstLine="360"/>
        <w:rPr>
          <w:rStyle w:val="Strong"/>
          <w:rFonts w:ascii="Arial" w:hAnsi="Arial" w:cs="Arial"/>
          <w:sz w:val="24"/>
          <w:szCs w:val="24"/>
        </w:rPr>
      </w:pPr>
      <w:r>
        <w:rPr>
          <w:rFonts w:cs="Arial" w:ascii="Arial" w:hAnsi="Arial"/>
          <w:sz w:val="24"/>
          <w:szCs w:val="24"/>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TOCHeading"/>
        <w:jc w:val="center"/>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p>
      <w:pPr>
        <w:pStyle w:val="Heading1"/>
        <w:tabs>
          <w:tab w:val="clear" w:pos="720"/>
          <w:tab w:val="left" w:pos="540" w:leader="none"/>
        </w:tabs>
        <w:spacing w:before="240" w:after="80"/>
        <w:rPr>
          <w:rFonts w:ascii="Arial" w:hAnsi="Arial" w:cs="Arial"/>
        </w:rPr>
      </w:pPr>
      <w:r>
        <w:rPr>
          <w:rFonts w:cs="Arial" w:ascii="Arial" w:hAnsi="Arial"/>
        </w:rPr>
      </w:r>
    </w:p>
    <w:sdt>
      <w:sdtPr>
        <w:docPartObj>
          <w:docPartGallery w:val="Table of Contents"/>
          <w:docPartUnique w:val="true"/>
        </w:docPartObj>
      </w:sdtPr>
      <w:sdtContent>
        <w:p>
          <w:pPr>
            <w:pStyle w:val="TOCHeading"/>
            <w:rPr/>
          </w:pPr>
          <w:bookmarkStart w:id="0" w:name="_Toc65868453"/>
          <w:r>
            <w:rPr/>
            <w:t>Contents</w:t>
          </w:r>
          <w:bookmarkEnd w:id="0"/>
        </w:p>
        <w:p>
          <w:pPr>
            <w:pStyle w:val="Contents1"/>
            <w:tabs>
              <w:tab w:val="clear" w:pos="720"/>
              <w:tab w:val="right" w:pos="10160" w:leader="dot"/>
            </w:tabs>
            <w:rPr/>
          </w:pPr>
          <w:r>
            <w:fldChar w:fldCharType="begin"/>
          </w:r>
          <w:r>
            <w:rPr>
              <w:sz w:val="26"/>
              <w:b w:val="false"/>
              <w:szCs w:val="26"/>
              <w:bCs w:val="false"/>
            </w:rPr>
            <w:instrText> TOC \o "1-3" \h</w:instrText>
          </w:r>
          <w:r>
            <w:rPr>
              <w:sz w:val="26"/>
              <w:b w:val="false"/>
              <w:szCs w:val="26"/>
              <w:bCs w:val="false"/>
            </w:rPr>
            <w:fldChar w:fldCharType="separate"/>
          </w:r>
          <w:r>
            <w:rPr>
              <w:b w:val="false"/>
              <w:bCs w:val="false"/>
              <w:sz w:val="26"/>
              <w:szCs w:val="26"/>
            </w:rPr>
            <w:t>LINUX OS ARCHITECTURE………………………………………………………………</w:t>
          </w:r>
          <w:r>
            <w:rPr>
              <w:b w:val="false"/>
              <w:bCs w:val="false"/>
              <w:sz w:val="26"/>
              <w:szCs w:val="26"/>
            </w:rPr>
            <w:t>4</w:t>
          </w:r>
        </w:p>
        <w:p>
          <w:pPr>
            <w:pStyle w:val="Contents1"/>
            <w:tabs>
              <w:tab w:val="clear" w:pos="720"/>
              <w:tab w:val="right" w:pos="10160" w:leader="dot"/>
            </w:tabs>
            <w:rPr/>
          </w:pPr>
          <w:r>
            <w:rPr>
              <w:b w:val="false"/>
              <w:bCs w:val="false"/>
              <w:sz w:val="28"/>
              <w:szCs w:val="28"/>
            </w:rPr>
            <w:t>GCC &amp; BUILD PROCESS…………………………………………………………..</w:t>
          </w:r>
          <w:r>
            <w:rPr>
              <w:b w:val="false"/>
              <w:bCs w:val="false"/>
              <w:sz w:val="28"/>
              <w:szCs w:val="28"/>
            </w:rPr>
            <w:t>5</w:t>
          </w:r>
        </w:p>
        <w:p>
          <w:pPr>
            <w:pStyle w:val="Contents1"/>
            <w:tabs>
              <w:tab w:val="clear" w:pos="720"/>
              <w:tab w:val="right" w:pos="10160" w:leader="dot"/>
            </w:tabs>
            <w:rPr>
              <w:b w:val="false"/>
              <w:b w:val="false"/>
              <w:bCs w:val="false"/>
              <w:sz w:val="28"/>
              <w:szCs w:val="28"/>
            </w:rPr>
          </w:pPr>
          <w:r>
            <w:rPr>
              <w:b w:val="false"/>
              <w:bCs w:val="false"/>
              <w:sz w:val="28"/>
              <w:szCs w:val="28"/>
            </w:rPr>
            <w:t>STATIC &amp; DYNAMIC LIBRARIES…………………………………………………6</w:t>
          </w:r>
        </w:p>
        <w:p>
          <w:pPr>
            <w:pStyle w:val="Contents1"/>
            <w:tabs>
              <w:tab w:val="clear" w:pos="720"/>
              <w:tab w:val="right" w:pos="10160" w:leader="dot"/>
            </w:tabs>
            <w:rPr>
              <w:b w:val="false"/>
              <w:b w:val="false"/>
              <w:bCs w:val="false"/>
              <w:sz w:val="28"/>
              <w:szCs w:val="28"/>
            </w:rPr>
          </w:pPr>
          <w:r>
            <w:rPr>
              <w:b w:val="false"/>
              <w:bCs w:val="false"/>
              <w:sz w:val="28"/>
              <w:szCs w:val="28"/>
            </w:rPr>
            <w:t>ACTIVITY-1…………………………………………………………………………..7</w:t>
          </w:r>
        </w:p>
        <w:p>
          <w:pPr>
            <w:pStyle w:val="Normal"/>
            <w:tabs>
              <w:tab w:val="clear" w:pos="720"/>
              <w:tab w:val="right" w:pos="10160" w:leader="dot"/>
            </w:tabs>
            <w:rPr>
              <w:b w:val="false"/>
              <w:b w:val="false"/>
              <w:bCs w:val="false"/>
              <w:sz w:val="28"/>
              <w:szCs w:val="28"/>
            </w:rPr>
          </w:pPr>
          <w:r>
            <w:rPr>
              <w:b w:val="false"/>
              <w:bCs w:val="false"/>
              <w:sz w:val="28"/>
              <w:szCs w:val="28"/>
            </w:rPr>
            <w:t>ACTIVITY-2…………………………………………………………………………..8</w:t>
          </w:r>
        </w:p>
        <w:p>
          <w:pPr>
            <w:pStyle w:val="Normal"/>
            <w:tabs>
              <w:tab w:val="clear" w:pos="720"/>
              <w:tab w:val="right" w:pos="10160" w:leader="dot"/>
            </w:tabs>
            <w:rPr>
              <w:b w:val="false"/>
              <w:b w:val="false"/>
              <w:bCs w:val="false"/>
              <w:sz w:val="28"/>
              <w:szCs w:val="28"/>
            </w:rPr>
          </w:pPr>
          <w:r>
            <w:rPr>
              <w:b w:val="false"/>
              <w:bCs w:val="false"/>
              <w:sz w:val="28"/>
              <w:szCs w:val="28"/>
            </w:rPr>
            <w:t>ACTIVITY-3…………………………………………………………………………..8</w:t>
          </w:r>
        </w:p>
        <w:p>
          <w:pPr>
            <w:pStyle w:val="Normal"/>
            <w:tabs>
              <w:tab w:val="clear" w:pos="720"/>
              <w:tab w:val="right" w:pos="10160" w:leader="dot"/>
            </w:tabs>
            <w:rPr>
              <w:b w:val="false"/>
              <w:b w:val="false"/>
              <w:bCs w:val="false"/>
              <w:sz w:val="28"/>
              <w:szCs w:val="28"/>
            </w:rPr>
          </w:pPr>
          <w:r>
            <w:rPr>
              <w:b w:val="false"/>
              <w:bCs w:val="false"/>
              <w:sz w:val="28"/>
              <w:szCs w:val="28"/>
            </w:rPr>
            <w:t>ACTIVITY-4…………………………………………………………………………..9</w:t>
          </w:r>
          <w:r>
            <w:rPr>
              <w:sz w:val="28"/>
              <w:b w:val="false"/>
              <w:szCs w:val="28"/>
              <w:bCs w:val="false"/>
            </w:rPr>
            <w:fldChar w:fldCharType="end"/>
          </w:r>
        </w:p>
      </w:sdtContent>
    </w:sdt>
    <w:p>
      <w:pPr>
        <w:pStyle w:val="Heading1"/>
        <w:tabs>
          <w:tab w:val="clear" w:pos="720"/>
          <w:tab w:val="left" w:pos="540" w:leader="none"/>
        </w:tabs>
        <w:spacing w:before="240" w:after="80"/>
        <w:ind w:left="540" w:right="0" w:hanging="0"/>
        <w:rPr>
          <w:rFonts w:ascii="Arial" w:hAnsi="Arial" w:cs="Arial"/>
        </w:rPr>
      </w:pPr>
      <w:r>
        <w:rPr>
          <w:rFonts w:cs="Arial" w:ascii="Arial" w:hAnsi="Arial"/>
        </w:rPr>
      </w:r>
    </w:p>
    <w:p>
      <w:pPr>
        <w:pStyle w:val="Heading1"/>
        <w:tabs>
          <w:tab w:val="clear" w:pos="720"/>
          <w:tab w:val="left" w:pos="540" w:leader="none"/>
        </w:tabs>
        <w:spacing w:before="240" w:after="80"/>
        <w:ind w:left="540" w:right="0" w:hanging="0"/>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z w:val="36"/>
          <w:szCs w:val="36"/>
        </w:rPr>
      </w:pPr>
      <w:r>
        <w:rPr>
          <w:sz w:val="36"/>
          <w:szCs w:val="36"/>
        </w:rPr>
      </w:r>
    </w:p>
    <w:p>
      <w:pPr>
        <w:pStyle w:val="Heading1"/>
        <w:rPr>
          <w:sz w:val="36"/>
          <w:szCs w:val="36"/>
        </w:rPr>
      </w:pPr>
      <w:r>
        <w:rPr>
          <w:sz w:val="36"/>
          <w:szCs w:val="36"/>
        </w:rPr>
      </w:r>
    </w:p>
    <w:p>
      <w:pPr>
        <w:pStyle w:val="Normal"/>
        <w:rPr/>
      </w:pPr>
      <w:r>
        <w:rPr/>
      </w:r>
      <w:r>
        <w:br w:type="page"/>
      </w:r>
    </w:p>
    <w:p>
      <w:pPr>
        <w:pStyle w:val="Normal"/>
        <w:ind w:left="0" w:right="0" w:hanging="0"/>
        <w:jc w:val="center"/>
        <w:rPr>
          <w:b/>
          <w:b/>
          <w:bCs/>
          <w:sz w:val="40"/>
          <w:szCs w:val="40"/>
        </w:rPr>
      </w:pPr>
      <w:r>
        <w:rPr>
          <w:b/>
          <w:bCs/>
          <w:sz w:val="40"/>
          <w:szCs w:val="40"/>
        </w:rPr>
        <w:t>LINUX OS ARCHITECTURE</w:t>
      </w:r>
    </w:p>
    <w:p>
      <w:pPr>
        <w:pStyle w:val="Normal"/>
        <w:rPr/>
      </w:pPr>
      <w:r>
        <w:rPr/>
      </w:r>
    </w:p>
    <w:p>
      <w:pPr>
        <w:pStyle w:val="Normal"/>
        <w:rPr/>
      </w:pPr>
      <w:r>
        <w:rPr/>
        <w:t xml:space="preserve">Linux is a community of open-source Unix like operating systems that are based on the Linux Kernel. It was initially released by </w:t>
      </w:r>
      <w:r>
        <w:rPr>
          <w:rStyle w:val="StrongEmphasis"/>
        </w:rPr>
        <w:t>Linus Torvalds</w:t>
      </w:r>
      <w:r>
        <w:rPr/>
        <w:t xml:space="preserve"> on September 17, 1991. It is a free and open-source operating system and the source code can be modified and distributed to anyone commercially or noncommercially under the GNU General Public License. </w:t>
        <w:br/>
        <w:t>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smartwatches, etc. The biggest success of Linux is Android (operating system) it is based on the Linux kernel that is running on smartphones and tablets. Due to android Linux has the largest installed base of all general-purpose operating systems. Linux is generally packaged in a Linux distribution. </w:t>
      </w:r>
    </w:p>
    <w:p>
      <w:pPr>
        <w:pStyle w:val="Normal"/>
        <w:rPr/>
      </w:pPr>
      <w:r>
        <w:rPr/>
      </w:r>
    </w:p>
    <w:p>
      <w:pPr>
        <w:pStyle w:val="Normal"/>
        <w:ind w:left="0" w:right="0" w:hanging="0"/>
        <w:rPr/>
      </w:pPr>
      <w:r>
        <w:rPr/>
        <w:drawing>
          <wp:inline distT="0" distB="0" distL="0" distR="0">
            <wp:extent cx="4029075" cy="4029075"/>
            <wp:effectExtent l="0" t="0" r="0" b="0"/>
            <wp:docPr id="7" name="Picture 922242357" descr="Linux-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22242357" descr="Linux-Architecture"/>
                    <pic:cNvPicPr>
                      <a:picLocks noChangeAspect="1" noChangeArrowheads="1"/>
                    </pic:cNvPicPr>
                  </pic:nvPicPr>
                  <pic:blipFill>
                    <a:blip r:embed="rId4"/>
                    <a:stretch>
                      <a:fillRect/>
                    </a:stretch>
                  </pic:blipFill>
                  <pic:spPr bwMode="auto">
                    <a:xfrm>
                      <a:off x="0" y="0"/>
                      <a:ext cx="4029075" cy="4029075"/>
                    </a:xfrm>
                    <a:prstGeom prst="rect">
                      <a:avLst/>
                    </a:prstGeom>
                  </pic:spPr>
                </pic:pic>
              </a:graphicData>
            </a:graphic>
          </wp:inline>
        </w:drawing>
      </w:r>
    </w:p>
    <w:p>
      <w:pPr>
        <w:pStyle w:val="Normal"/>
        <w:ind w:left="0" w:right="0" w:hanging="0"/>
        <w:rPr/>
      </w:pPr>
      <w:r>
        <w:rPr/>
      </w:r>
    </w:p>
    <w:p>
      <w:pPr>
        <w:pStyle w:val="Normal"/>
        <w:rPr/>
      </w:pPr>
      <w:r>
        <w:rPr/>
      </w:r>
      <w:r>
        <w:br w:type="page"/>
      </w:r>
    </w:p>
    <w:p>
      <w:pPr>
        <w:pStyle w:val="Normal"/>
        <w:ind w:left="0" w:right="0" w:hanging="0"/>
        <w:rPr>
          <w:rFonts w:eastAsia="Calibri" w:cs="Calibri"/>
          <w:b/>
          <w:b/>
          <w:bCs/>
        </w:rPr>
      </w:pPr>
      <w:r>
        <w:rPr>
          <w:rFonts w:eastAsia="Calibri" w:cs="Calibri"/>
          <w:b/>
          <w:bCs/>
        </w:rPr>
      </w:r>
    </w:p>
    <w:p>
      <w:pPr>
        <w:pStyle w:val="Normal"/>
        <w:ind w:left="0" w:right="0" w:hanging="0"/>
        <w:rPr>
          <w:rFonts w:eastAsia="Calibri" w:cs="Calibri"/>
          <w:b/>
          <w:b/>
          <w:bCs/>
        </w:rPr>
      </w:pPr>
      <w:r>
        <w:rPr>
          <w:rFonts w:eastAsia="Calibri" w:cs="Calibri"/>
          <w:b/>
          <w:bCs/>
        </w:rPr>
      </w:r>
    </w:p>
    <w:p>
      <w:pPr>
        <w:pStyle w:val="Normal"/>
        <w:ind w:left="0" w:right="0" w:hanging="0"/>
        <w:rPr/>
      </w:pPr>
      <w:r>
        <w:rPr>
          <w:rFonts w:eastAsia="Calibri" w:cs="Calibri"/>
          <w:b/>
          <w:bCs/>
        </w:rPr>
        <w:t xml:space="preserve">Kernel: </w:t>
      </w:r>
      <w:r>
        <w:rPr>
          <w:rFonts w:eastAsia="Calibri" w:cs="Calibri"/>
        </w:rPr>
        <w:t xml:space="preserve">Kernel is the core of the Linux based operating system. It virtualizes the common hardware resources of the computer to provide each process with its virtual resources. This makes the process seem as if it is the sole process running on the machine. The kernel is also responsible for preventing and mitigating conflicts between different processes. Different types of the kernel are:  </w:t>
      </w:r>
    </w:p>
    <w:p>
      <w:pPr>
        <w:pStyle w:val="ListParagraph"/>
        <w:numPr>
          <w:ilvl w:val="1"/>
          <w:numId w:val="2"/>
        </w:numPr>
        <w:rPr>
          <w:rFonts w:eastAsia="Calibri" w:cs="Calibri"/>
        </w:rPr>
      </w:pPr>
      <w:r>
        <w:rPr>
          <w:rFonts w:eastAsia="Calibri" w:cs="Calibri"/>
        </w:rPr>
        <w:t>Monolithic Kernel</w:t>
      </w:r>
    </w:p>
    <w:p>
      <w:pPr>
        <w:pStyle w:val="ListParagraph"/>
        <w:numPr>
          <w:ilvl w:val="1"/>
          <w:numId w:val="2"/>
        </w:numPr>
        <w:rPr>
          <w:rFonts w:eastAsia="Calibri" w:cs="Calibri"/>
        </w:rPr>
      </w:pPr>
      <w:r>
        <w:rPr>
          <w:rFonts w:eastAsia="Calibri" w:cs="Calibri"/>
        </w:rPr>
        <w:t>Hybrid kernels</w:t>
      </w:r>
    </w:p>
    <w:p>
      <w:pPr>
        <w:pStyle w:val="ListParagraph"/>
        <w:numPr>
          <w:ilvl w:val="1"/>
          <w:numId w:val="2"/>
        </w:numPr>
        <w:rPr>
          <w:rFonts w:eastAsia="Calibri" w:cs="Calibri"/>
        </w:rPr>
      </w:pPr>
      <w:r>
        <w:rPr>
          <w:rFonts w:eastAsia="Calibri" w:cs="Calibri"/>
        </w:rPr>
        <w:t>Exo kernels</w:t>
      </w:r>
    </w:p>
    <w:p>
      <w:pPr>
        <w:pStyle w:val="ListParagraph"/>
        <w:numPr>
          <w:ilvl w:val="1"/>
          <w:numId w:val="2"/>
        </w:numPr>
        <w:rPr>
          <w:rFonts w:eastAsia="Calibri" w:cs="Calibri"/>
        </w:rPr>
      </w:pPr>
      <w:r>
        <w:rPr>
          <w:rFonts w:eastAsia="Calibri" w:cs="Calibri"/>
        </w:rPr>
        <w:t>Micro kernels</w:t>
      </w:r>
    </w:p>
    <w:p>
      <w:pPr>
        <w:pStyle w:val="ListParagraph"/>
        <w:numPr>
          <w:ilvl w:val="0"/>
          <w:numId w:val="3"/>
        </w:numPr>
        <w:rPr/>
      </w:pPr>
      <w:r>
        <w:rPr>
          <w:rFonts w:eastAsia="Calibri" w:cs="Calibri"/>
          <w:b/>
          <w:bCs/>
        </w:rPr>
        <w:t>System Library: Is</w:t>
      </w:r>
      <w:r>
        <w:rPr>
          <w:rFonts w:eastAsia="Calibri" w:cs="Calibri"/>
        </w:rPr>
        <w:t>the special types of functions that are used to implement the functionality of the operating system.</w:t>
      </w:r>
    </w:p>
    <w:p>
      <w:pPr>
        <w:pStyle w:val="ListParagraph"/>
        <w:numPr>
          <w:ilvl w:val="0"/>
          <w:numId w:val="3"/>
        </w:numPr>
        <w:rPr/>
      </w:pPr>
      <w:r>
        <w:rPr>
          <w:rFonts w:eastAsia="Calibri" w:cs="Calibri"/>
          <w:b/>
          <w:bCs/>
        </w:rPr>
        <w:t xml:space="preserve">Shell: </w:t>
      </w:r>
      <w:r>
        <w:rPr>
          <w:rFonts w:eastAsia="Calibri" w:cs="Calibri"/>
        </w:rPr>
        <w:t>It is an interface to the kernel which hides the complexity of the kernel’s functions from the users. It takes commands from the user and executes the kernel’s functions.</w:t>
      </w:r>
    </w:p>
    <w:p>
      <w:pPr>
        <w:pStyle w:val="ListParagraph"/>
        <w:numPr>
          <w:ilvl w:val="0"/>
          <w:numId w:val="3"/>
        </w:numPr>
        <w:rPr/>
      </w:pPr>
      <w:r>
        <w:rPr>
          <w:rFonts w:eastAsia="Calibri" w:cs="Calibri"/>
          <w:b/>
          <w:bCs/>
        </w:rPr>
        <w:t xml:space="preserve">Hardware Layer: </w:t>
      </w:r>
      <w:r>
        <w:rPr>
          <w:rFonts w:eastAsia="Calibri" w:cs="Calibri"/>
        </w:rPr>
        <w:t>This layer consists all peripheral devices like RAM/ HDD/ CPU etc.</w:t>
      </w:r>
    </w:p>
    <w:p>
      <w:pPr>
        <w:pStyle w:val="ListParagraph"/>
        <w:numPr>
          <w:ilvl w:val="0"/>
          <w:numId w:val="3"/>
        </w:numPr>
        <w:rPr/>
      </w:pPr>
      <w:r>
        <w:rPr>
          <w:rFonts w:eastAsia="Calibri" w:cs="Calibri"/>
          <w:b/>
          <w:bCs/>
        </w:rPr>
        <w:t xml:space="preserve">System Utility: </w:t>
      </w:r>
      <w:r>
        <w:rPr>
          <w:rFonts w:eastAsia="Calibri" w:cs="Calibri"/>
        </w:rPr>
        <w:t>It provides the functionalities of an operating system to the user.</w:t>
      </w:r>
    </w:p>
    <w:p>
      <w:pPr>
        <w:pStyle w:val="Normal"/>
        <w:ind w:left="0" w:right="0" w:hanging="0"/>
        <w:rPr/>
      </w:pPr>
      <w:r>
        <w:rPr/>
      </w:r>
    </w:p>
    <w:p>
      <w:pPr>
        <w:pStyle w:val="Normal"/>
        <w:ind w:left="0" w:right="0" w:hanging="0"/>
        <w:jc w:val="center"/>
        <w:rPr>
          <w:b/>
          <w:b/>
          <w:bCs/>
          <w:sz w:val="36"/>
          <w:szCs w:val="36"/>
        </w:rPr>
      </w:pPr>
      <w:r>
        <w:rPr>
          <w:b/>
          <w:bCs/>
          <w:sz w:val="36"/>
          <w:szCs w:val="36"/>
        </w:rPr>
      </w:r>
    </w:p>
    <w:p>
      <w:pPr>
        <w:pStyle w:val="Normal"/>
        <w:ind w:left="0" w:right="0" w:hanging="0"/>
        <w:jc w:val="center"/>
        <w:rPr>
          <w:b/>
          <w:b/>
          <w:bCs/>
          <w:sz w:val="36"/>
          <w:szCs w:val="36"/>
        </w:rPr>
      </w:pPr>
      <w:r>
        <w:rPr>
          <w:b/>
          <w:bCs/>
          <w:sz w:val="36"/>
          <w:szCs w:val="36"/>
        </w:rPr>
        <w:t>GCC &amp; BUILD PROCESS</w:t>
      </w:r>
    </w:p>
    <w:p>
      <w:pPr>
        <w:pStyle w:val="Normal"/>
        <w:ind w:left="0" w:right="0" w:hanging="0"/>
        <w:rPr/>
      </w:pPr>
      <w:r>
        <w:rPr/>
        <w:drawing>
          <wp:inline distT="0" distB="0" distL="0" distR="0">
            <wp:extent cx="4572000" cy="2143125"/>
            <wp:effectExtent l="0" t="0" r="0" b="0"/>
            <wp:docPr id="8" name="Picture 702916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02916974" descr=""/>
                    <pic:cNvPicPr>
                      <a:picLocks noChangeAspect="1" noChangeArrowheads="1"/>
                    </pic:cNvPicPr>
                  </pic:nvPicPr>
                  <pic:blipFill>
                    <a:blip r:embed="rId5"/>
                    <a:stretch>
                      <a:fillRect/>
                    </a:stretch>
                  </pic:blipFill>
                  <pic:spPr bwMode="auto">
                    <a:xfrm>
                      <a:off x="0" y="0"/>
                      <a:ext cx="4572000" cy="2143125"/>
                    </a:xfrm>
                    <a:prstGeom prst="rect">
                      <a:avLst/>
                    </a:prstGeom>
                  </pic:spPr>
                </pic:pic>
              </a:graphicData>
            </a:graphic>
          </wp:inline>
        </w:drawing>
      </w:r>
    </w:p>
    <w:p>
      <w:pPr>
        <w:pStyle w:val="Normal"/>
        <w:ind w:left="0" w:right="0" w:hanging="0"/>
        <w:rPr/>
      </w:pPr>
      <w:r>
        <w:rPr/>
        <w:t>GCC compiles a C/C++ program into executable in 4 steps as shown in the above diagram. For example, a "gcc -o hello.exe hello.c" is carried out as follows:</w:t>
      </w:r>
    </w:p>
    <w:p>
      <w:pPr>
        <w:pStyle w:val="Normal"/>
        <w:ind w:left="0" w:right="0" w:hanging="0"/>
        <w:rPr/>
      </w:pPr>
      <w:r>
        <w:rPr/>
        <w:t xml:space="preserve">Pre-processing: via the GNU C Preprocessor (cpp.exe), which includes the headers (#include) and expands the macros (#define). &gt; </w:t>
      </w:r>
      <w:r>
        <w:rPr>
          <w:b/>
          <w:bCs/>
        </w:rPr>
        <w:t>cpp hello.c &gt; hello.i</w:t>
      </w:r>
      <w:r>
        <w:rPr/>
        <w:t xml:space="preserve"> The resultant intermediate file "hello.i" contains the expanded source code.</w:t>
      </w:r>
    </w:p>
    <w:p>
      <w:pPr>
        <w:pStyle w:val="Normal"/>
        <w:rPr/>
      </w:pPr>
      <w:r>
        <w:rPr/>
        <w:t xml:space="preserve">Compilation: The compiler compiles the pre-processed source code into assembly code for a specific processor. &gt; </w:t>
      </w:r>
      <w:r>
        <w:rPr>
          <w:b/>
          <w:bCs/>
        </w:rPr>
        <w:t>gcc -S hello.i</w:t>
      </w:r>
      <w:r>
        <w:rPr/>
        <w:t xml:space="preserve"> The -S option specifies to produce assembly code, instead of object code. The resultant assembly file is "hello.s".</w:t>
      </w:r>
    </w:p>
    <w:p>
      <w:pPr>
        <w:pStyle w:val="Normal"/>
        <w:rPr/>
      </w:pPr>
      <w:r>
        <w:rPr/>
      </w:r>
    </w:p>
    <w:p>
      <w:pPr>
        <w:pStyle w:val="Normal"/>
        <w:rPr/>
      </w:pPr>
      <w:r>
        <w:rPr/>
      </w:r>
    </w:p>
    <w:p>
      <w:pPr>
        <w:pStyle w:val="Normal"/>
        <w:rPr/>
      </w:pPr>
      <w:r>
        <w:rPr/>
      </w:r>
      <w:r>
        <w:br w:type="page"/>
      </w:r>
    </w:p>
    <w:p>
      <w:pPr>
        <w:pStyle w:val="Normal"/>
        <w:rPr/>
      </w:pPr>
      <w:r>
        <w:rPr/>
        <w:t xml:space="preserve">Assembly: The assembler (as.exe) converts the assembly code into machine code in the object file "hello.o". &gt; </w:t>
      </w:r>
      <w:r>
        <w:rPr>
          <w:b/>
          <w:bCs/>
        </w:rPr>
        <w:t>as -o hello.o hello.s</w:t>
      </w:r>
    </w:p>
    <w:p>
      <w:pPr>
        <w:pStyle w:val="Normal"/>
        <w:rPr/>
      </w:pPr>
      <w:r>
        <w:rPr/>
        <w:t xml:space="preserve">Linker: Finally, the linker (ld.exe) links the object code with the library code to produce an executable file "hello.exe". &gt; </w:t>
      </w:r>
      <w:r>
        <w:rPr>
          <w:b/>
          <w:bCs/>
        </w:rPr>
        <w:t>ld -o hello.exe hello.o ...libraries...</w:t>
      </w:r>
    </w:p>
    <w:p>
      <w:pPr>
        <w:pStyle w:val="Normal"/>
        <w:rPr/>
      </w:pPr>
      <w:r>
        <w:rPr/>
      </w:r>
    </w:p>
    <w:p>
      <w:pPr>
        <w:pStyle w:val="Normal"/>
        <w:rPr>
          <w:b/>
          <w:b/>
          <w:bCs/>
          <w:sz w:val="36"/>
          <w:szCs w:val="36"/>
        </w:rPr>
      </w:pPr>
      <w:r>
        <w:rPr>
          <w:b/>
          <w:bCs/>
          <w:sz w:val="36"/>
          <w:szCs w:val="36"/>
        </w:rPr>
      </w:r>
    </w:p>
    <w:p>
      <w:pPr>
        <w:pStyle w:val="Normal"/>
        <w:jc w:val="center"/>
        <w:rPr>
          <w:b/>
          <w:b/>
          <w:bCs/>
          <w:sz w:val="36"/>
          <w:szCs w:val="36"/>
        </w:rPr>
      </w:pPr>
      <w:r>
        <w:rPr>
          <w:b/>
          <w:bCs/>
          <w:sz w:val="36"/>
          <w:szCs w:val="36"/>
        </w:rPr>
        <w:t>STATIC &amp; DYNAMIC LIBRARIES</w:t>
      </w:r>
    </w:p>
    <w:p>
      <w:pPr>
        <w:pStyle w:val="Normal"/>
        <w:rPr/>
      </w:pPr>
      <w:r>
        <w:rPr/>
        <w:drawing>
          <wp:inline distT="0" distB="0" distL="0" distR="0">
            <wp:extent cx="5114925" cy="3771900"/>
            <wp:effectExtent l="0" t="0" r="0" b="0"/>
            <wp:docPr id="9" name="Picture 164329965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43299657" descr="Image for post"/>
                    <pic:cNvPicPr>
                      <a:picLocks noChangeAspect="1" noChangeArrowheads="1"/>
                    </pic:cNvPicPr>
                  </pic:nvPicPr>
                  <pic:blipFill>
                    <a:blip r:embed="rId6"/>
                    <a:stretch>
                      <a:fillRect/>
                    </a:stretch>
                  </pic:blipFill>
                  <pic:spPr bwMode="auto">
                    <a:xfrm>
                      <a:off x="0" y="0"/>
                      <a:ext cx="5114925" cy="3771900"/>
                    </a:xfrm>
                    <a:prstGeom prst="rect">
                      <a:avLst/>
                    </a:prstGeom>
                  </pic:spPr>
                </pic:pic>
              </a:graphicData>
            </a:graphic>
          </wp:inline>
        </w:drawing>
      </w:r>
    </w:p>
    <w:p>
      <w:pPr>
        <w:pStyle w:val="Normal"/>
        <w:rPr/>
      </w:pPr>
      <w:r>
        <w:rPr/>
      </w:r>
    </w:p>
    <w:p>
      <w:pPr>
        <w:pStyle w:val="Normal"/>
        <w:rPr/>
      </w:pPr>
      <w:r>
        <w:rPr>
          <w:rFonts w:eastAsia="Calibri" w:cs="Calibri"/>
        </w:rPr>
        <w:t xml:space="preserve">When using a </w:t>
      </w:r>
      <w:r>
        <w:rPr>
          <w:rFonts w:eastAsia="Calibri" w:cs="Calibri"/>
          <w:b/>
          <w:bCs/>
        </w:rPr>
        <w:t>dynamic library</w:t>
      </w:r>
      <w:r>
        <w:rPr>
          <w:rFonts w:eastAsia="Calibri" w:cs="Calibri"/>
        </w:rPr>
        <w:t>, the programmer is referencing that library when it needs to at runtime. For instance, to access the string length function from the standard input/output header file — you can access it dynamically. It will find the program’s library reference at runtime because of the dynamic loader. It then loads that string length function into memory. Thus, the dynamic library accessibility must be readily available or it becomes powerless.</w:t>
      </w:r>
    </w:p>
    <w:p>
      <w:pPr>
        <w:pStyle w:val="Normal"/>
        <w:rPr/>
      </w:pPr>
      <w:r>
        <w:rPr/>
      </w:r>
    </w:p>
    <w:p>
      <w:pPr>
        <w:pStyle w:val="Normal"/>
        <w:jc w:val="center"/>
        <w:rPr>
          <w:b/>
          <w:b/>
          <w:bCs/>
          <w:sz w:val="36"/>
          <w:szCs w:val="36"/>
        </w:rPr>
      </w:pPr>
      <w:r>
        <w:rPr>
          <w:b/>
          <w:bCs/>
          <w:sz w:val="36"/>
          <w:szCs w:val="36"/>
        </w:rPr>
      </w:r>
      <w:r>
        <w:br w:type="page"/>
      </w:r>
    </w:p>
    <w:p>
      <w:pPr>
        <w:pStyle w:val="Normal"/>
        <w:rPr/>
      </w:pPr>
      <w:r>
        <w:rPr/>
        <w:tab/>
        <w:tab/>
        <w:tab/>
        <w:tab/>
        <w:tab/>
        <w:tab/>
      </w:r>
      <w:r>
        <w:rPr>
          <w:b/>
          <w:bCs/>
          <w:sz w:val="36"/>
          <w:szCs w:val="36"/>
        </w:rPr>
        <w:t>ACTIVITY-1</w:t>
      </w:r>
    </w:p>
    <w:p>
      <w:pPr>
        <w:pStyle w:val="Normal"/>
        <w:jc w:val="center"/>
        <w:rPr>
          <w:b/>
          <w:b/>
          <w:bCs/>
          <w:sz w:val="36"/>
          <w:szCs w:val="36"/>
        </w:rPr>
      </w:pPr>
      <w:r>
        <w:rPr>
          <w:b/>
          <w:bCs/>
          <w:sz w:val="36"/>
          <w:szCs w:val="36"/>
        </w:rPr>
      </w:r>
    </w:p>
    <w:p>
      <w:pPr>
        <w:pStyle w:val="TextBody"/>
        <w:rPr/>
      </w:pPr>
      <w:r>
        <w:rPr>
          <w:rFonts w:ascii="Times New Roman" w:hAnsi="Times New Roman"/>
          <w:b/>
          <w:bCs/>
          <w:sz w:val="24"/>
          <w:szCs w:val="24"/>
        </w:rPr>
        <w:t xml:space="preserve">Learning Outcomes: </w:t>
      </w:r>
      <w:r>
        <w:rPr>
          <w:rFonts w:ascii="Times New Roman" w:hAnsi="Times New Roman"/>
          <w:sz w:val="24"/>
          <w:szCs w:val="24"/>
        </w:rPr>
        <w:t>Was given activity based on the topics tutored like creating multiple functions with many operations like string compare, concatenation and creating Makefiles depending on the conditions.</w:t>
      </w:r>
    </w:p>
    <w:p>
      <w:pPr>
        <w:pStyle w:val="TextBody"/>
        <w:rPr/>
      </w:pPr>
      <w:r>
        <w:rPr>
          <w:rFonts w:ascii="Times New Roman" w:hAnsi="Times New Roman"/>
          <w:b/>
          <w:bCs/>
          <w:sz w:val="24"/>
          <w:szCs w:val="24"/>
        </w:rPr>
        <w:t xml:space="preserve">Challenges: </w:t>
      </w:r>
      <w:r>
        <w:rPr>
          <w:rFonts w:ascii="Times New Roman" w:hAnsi="Times New Roman"/>
          <w:sz w:val="24"/>
          <w:szCs w:val="24"/>
        </w:rPr>
        <w:t>While doing dynamic and static Makefiles</w:t>
      </w:r>
    </w:p>
    <w:p>
      <w:pPr>
        <w:pStyle w:val="TextBody"/>
        <w:rPr>
          <w:rFonts w:ascii="Times New Roman" w:hAnsi="Times New Roman"/>
          <w:b/>
          <w:b/>
          <w:bCs/>
          <w:sz w:val="24"/>
          <w:szCs w:val="24"/>
        </w:rPr>
      </w:pPr>
      <w:r>
        <w:rPr>
          <w:rFonts w:ascii="Times New Roman" w:hAnsi="Times New Roman"/>
          <w:b/>
          <w:bCs/>
          <w:sz w:val="24"/>
          <w:szCs w:val="24"/>
        </w:rPr>
        <w:t xml:space="preserve">Learning Resources: </w:t>
      </w:r>
    </w:p>
    <w:p>
      <w:pPr>
        <w:pStyle w:val="TextBody"/>
        <w:rPr/>
      </w:pPr>
      <w:r>
        <w:rPr/>
        <w:t>https://www3.ntu.edu.sg/home/ehchua/programming/cpp/gcc_make.html</w:t>
      </w:r>
    </w:p>
    <w:p>
      <w:pPr>
        <w:pStyle w:val="TextBody"/>
        <w:rPr>
          <w:rFonts w:ascii="Times New Roman" w:hAnsi="Times New Roman"/>
          <w:b/>
          <w:b/>
          <w:bCs/>
          <w:sz w:val="28"/>
          <w:szCs w:val="28"/>
        </w:rPr>
      </w:pPr>
      <w:r>
        <w:rPr>
          <w:rFonts w:ascii="Times New Roman" w:hAnsi="Times New Roman"/>
          <w:b/>
          <w:bCs/>
          <w:sz w:val="28"/>
          <w:szCs w:val="28"/>
        </w:rPr>
        <w:t>References:</w:t>
      </w:r>
    </w:p>
    <w:p>
      <w:pPr>
        <w:pStyle w:val="Normal"/>
        <w:spacing w:lineRule="auto" w:line="259" w:before="114" w:after="114"/>
        <w:jc w:val="both"/>
        <w:rPr>
          <w:rFonts w:ascii="Times New Roman" w:hAnsi="Times New Roman"/>
          <w:sz w:val="24"/>
          <w:szCs w:val="24"/>
        </w:rPr>
      </w:pPr>
      <w:r>
        <w:rPr>
          <w:rFonts w:ascii="Times New Roman" w:hAnsi="Times New Roman"/>
          <w:sz w:val="24"/>
          <w:szCs w:val="24"/>
        </w:rPr>
        <w:t>Linuxmint.com</w:t>
      </w:r>
    </w:p>
    <w:p>
      <w:pPr>
        <w:pStyle w:val="Heading1"/>
        <w:rPr/>
      </w:pPr>
      <w:bookmarkStart w:id="1" w:name="_Toc65868454"/>
      <w:r>
        <w:rPr/>
        <w:drawing>
          <wp:inline distT="0" distB="0" distL="0" distR="0">
            <wp:extent cx="4778375" cy="1771650"/>
            <wp:effectExtent l="0" t="0" r="0" b="0"/>
            <wp:docPr id="10" name="Picture 5950269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95026953" descr=""/>
                    <pic:cNvPicPr>
                      <a:picLocks noChangeAspect="1" noChangeArrowheads="1"/>
                    </pic:cNvPicPr>
                  </pic:nvPicPr>
                  <pic:blipFill>
                    <a:blip r:embed="rId7"/>
                    <a:stretch>
                      <a:fillRect/>
                    </a:stretch>
                  </pic:blipFill>
                  <pic:spPr bwMode="auto">
                    <a:xfrm>
                      <a:off x="0" y="0"/>
                      <a:ext cx="4778375" cy="1771650"/>
                    </a:xfrm>
                    <a:prstGeom prst="rect">
                      <a:avLst/>
                    </a:prstGeom>
                  </pic:spPr>
                </pic:pic>
              </a:graphicData>
            </a:graphic>
          </wp:inline>
        </w:drawing>
      </w:r>
      <w:bookmarkEnd w:id="1"/>
    </w:p>
    <w:p>
      <w:pPr>
        <w:pStyle w:val="Normal"/>
        <w:rPr/>
      </w:pPr>
      <w:r>
        <w:rPr/>
      </w:r>
    </w:p>
    <w:p>
      <w:pPr>
        <w:pStyle w:val="Normal"/>
        <w:rPr/>
      </w:pPr>
      <w:r>
        <w:rPr/>
        <w:drawing>
          <wp:inline distT="0" distB="0" distL="0" distR="0">
            <wp:extent cx="4572000" cy="628650"/>
            <wp:effectExtent l="0" t="0" r="0" b="0"/>
            <wp:docPr id="11" name="Picture 1108046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08046249" descr=""/>
                    <pic:cNvPicPr>
                      <a:picLocks noChangeAspect="1" noChangeArrowheads="1"/>
                    </pic:cNvPicPr>
                  </pic:nvPicPr>
                  <pic:blipFill>
                    <a:blip r:embed="rId8"/>
                    <a:stretch>
                      <a:fillRect/>
                    </a:stretch>
                  </pic:blipFill>
                  <pic:spPr bwMode="auto">
                    <a:xfrm>
                      <a:off x="0" y="0"/>
                      <a:ext cx="4572000" cy="6286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inline distT="0" distB="0" distL="0" distR="0">
            <wp:extent cx="4822825" cy="2391410"/>
            <wp:effectExtent l="0" t="0" r="0" b="0"/>
            <wp:docPr id="12" name="Picture 281799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81799535" descr=""/>
                    <pic:cNvPicPr>
                      <a:picLocks noChangeAspect="1" noChangeArrowheads="1"/>
                    </pic:cNvPicPr>
                  </pic:nvPicPr>
                  <pic:blipFill>
                    <a:blip r:embed="rId9"/>
                    <a:stretch>
                      <a:fillRect/>
                    </a:stretch>
                  </pic:blipFill>
                  <pic:spPr bwMode="auto">
                    <a:xfrm>
                      <a:off x="0" y="0"/>
                      <a:ext cx="4822825" cy="2391410"/>
                    </a:xfrm>
                    <a:prstGeom prst="rect">
                      <a:avLst/>
                    </a:prstGeom>
                  </pic:spPr>
                </pic:pic>
              </a:graphicData>
            </a:graphic>
          </wp:inline>
        </w:drawing>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pPr>
      <w:r>
        <w:rPr/>
        <w:drawing>
          <wp:inline distT="0" distB="0" distL="0" distR="0">
            <wp:extent cx="5257800" cy="701040"/>
            <wp:effectExtent l="0" t="0" r="0" b="0"/>
            <wp:docPr id="13" name="Picture 14598729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59872904" descr=""/>
                    <pic:cNvPicPr>
                      <a:picLocks noChangeAspect="1" noChangeArrowheads="1"/>
                    </pic:cNvPicPr>
                  </pic:nvPicPr>
                  <pic:blipFill>
                    <a:blip r:embed="rId10"/>
                    <a:stretch>
                      <a:fillRect/>
                    </a:stretch>
                  </pic:blipFill>
                  <pic:spPr bwMode="auto">
                    <a:xfrm>
                      <a:off x="0" y="0"/>
                      <a:ext cx="5257800" cy="701040"/>
                    </a:xfrm>
                    <a:prstGeom prst="rect">
                      <a:avLst/>
                    </a:prstGeom>
                  </pic:spPr>
                </pic:pic>
              </a:graphicData>
            </a:graphic>
          </wp:inline>
        </w:drawing>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pPr>
      <w:r>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3600" w:right="0" w:firstLine="720"/>
        <w:jc w:val="both"/>
        <w:rPr>
          <w:rFonts w:ascii="Arial" w:hAnsi="Arial" w:cs="Arial"/>
          <w:b/>
          <w:b/>
          <w:bCs/>
          <w:sz w:val="36"/>
          <w:szCs w:val="36"/>
          <w:lang w:bidi="ar-SA"/>
        </w:rPr>
      </w:pPr>
      <w:r>
        <w:rPr>
          <w:rFonts w:cs="Arial" w:ascii="Arial" w:hAnsi="Arial"/>
          <w:b/>
          <w:bCs/>
          <w:sz w:val="36"/>
          <w:szCs w:val="36"/>
          <w:lang w:bidi="ar-SA"/>
        </w:rPr>
        <w:t>ACTIVITY 2</w:t>
      </w:r>
    </w:p>
    <w:p>
      <w:pPr>
        <w:pStyle w:val="TextBody"/>
        <w:rPr/>
      </w:pPr>
      <w:r>
        <w:rPr>
          <w:rFonts w:eastAsia="Arial" w:cs="Arial" w:ascii="Arial" w:hAnsi="Arial"/>
          <w:b/>
          <w:bCs/>
          <w:sz w:val="24"/>
          <w:szCs w:val="24"/>
        </w:rPr>
        <w:t>Learning Outcomes:</w:t>
      </w:r>
      <w:r>
        <w:rPr>
          <w:rFonts w:ascii="Times New Roman" w:hAnsi="Times New Roman"/>
          <w:b/>
          <w:bCs/>
          <w:sz w:val="24"/>
          <w:szCs w:val="24"/>
        </w:rPr>
        <w:t xml:space="preserve"> </w:t>
      </w:r>
      <w:r>
        <w:rPr>
          <w:rFonts w:ascii="Times New Roman" w:hAnsi="Times New Roman"/>
          <w:sz w:val="24"/>
          <w:szCs w:val="24"/>
        </w:rPr>
        <w:t>Was given activity based on the topics tutored like signals, processes and threads.</w:t>
      </w:r>
    </w:p>
    <w:p>
      <w:pPr>
        <w:pStyle w:val="TextBody"/>
        <w:rPr>
          <w:rFonts w:ascii="Times New Roman" w:hAnsi="Times New Roman"/>
          <w:sz w:val="24"/>
          <w:szCs w:val="24"/>
        </w:rPr>
      </w:pPr>
      <w:r>
        <w:rPr>
          <w:rFonts w:ascii="Times New Roman" w:hAnsi="Times New Roman"/>
          <w:sz w:val="24"/>
          <w:szCs w:val="24"/>
        </w:rPr>
        <w:t>We were asked to do a bunch of activities based on these topics.</w:t>
      </w:r>
    </w:p>
    <w:p>
      <w:pPr>
        <w:pStyle w:val="TextBody"/>
        <w:rPr/>
      </w:pPr>
      <w:r>
        <w:rPr>
          <w:rFonts w:eastAsia="Arial" w:cs="Arial" w:ascii="Arial" w:hAnsi="Arial"/>
          <w:b/>
          <w:bCs/>
          <w:sz w:val="24"/>
          <w:szCs w:val="24"/>
        </w:rPr>
        <w:t>Challenges:</w:t>
      </w:r>
      <w:r>
        <w:rPr>
          <w:rFonts w:ascii="Times New Roman" w:hAnsi="Times New Roman"/>
          <w:b/>
          <w:bCs/>
          <w:sz w:val="24"/>
          <w:szCs w:val="24"/>
        </w:rPr>
        <w:t xml:space="preserve"> </w:t>
      </w:r>
      <w:r>
        <w:rPr>
          <w:rFonts w:ascii="Times New Roman" w:hAnsi="Times New Roman"/>
          <w:sz w:val="24"/>
          <w:szCs w:val="24"/>
        </w:rPr>
        <w:t>While doing threads and activity 3 on threads</w:t>
      </w:r>
    </w:p>
    <w:p>
      <w:pPr>
        <w:pStyle w:val="TextBody"/>
        <w:rPr/>
      </w:pPr>
      <w:r>
        <w:rPr>
          <w:rFonts w:eastAsia="Arial" w:cs="Arial" w:ascii="Arial" w:hAnsi="Arial"/>
          <w:b/>
          <w:bCs/>
          <w:sz w:val="24"/>
          <w:szCs w:val="24"/>
        </w:rPr>
        <w:t>Learning Resources:</w:t>
      </w:r>
      <w:r>
        <w:rPr>
          <w:rFonts w:ascii="Times New Roman" w:hAnsi="Times New Roman"/>
          <w:b/>
          <w:bCs/>
          <w:sz w:val="24"/>
          <w:szCs w:val="24"/>
        </w:rPr>
        <w:t xml:space="preserve"> </w:t>
      </w:r>
    </w:p>
    <w:p>
      <w:pPr>
        <w:pStyle w:val="TextBody"/>
        <w:rPr>
          <w:rFonts w:ascii="Times New Roman" w:hAnsi="Times New Roman"/>
          <w:sz w:val="28"/>
          <w:szCs w:val="28"/>
        </w:rPr>
      </w:pPr>
      <w:r>
        <w:rPr>
          <w:rFonts w:ascii="Times New Roman" w:hAnsi="Times New Roman"/>
          <w:sz w:val="28"/>
          <w:szCs w:val="28"/>
        </w:rPr>
        <w:t>https://www.informit.com/articles/article.aspx?p=370047&amp;seqNum=3</w:t>
      </w:r>
    </w:p>
    <w:p>
      <w:pPr>
        <w:pStyle w:val="Normal"/>
        <w:ind w:left="0" w:right="0" w:hanging="0"/>
        <w:jc w:val="both"/>
        <w:rPr/>
      </w:pPr>
      <w:r>
        <w:rPr>
          <w:rFonts w:cs="Arial" w:ascii="Arial" w:hAnsi="Arial"/>
          <w:b/>
          <w:bCs/>
          <w:sz w:val="24"/>
          <w:szCs w:val="24"/>
          <w:lang w:bidi="ar-SA"/>
        </w:rPr>
        <w:t xml:space="preserve">GitHub Link: </w:t>
      </w:r>
      <w:hyperlink r:id="rId11">
        <w:r>
          <w:rPr>
            <w:rStyle w:val="InternetLink"/>
            <w:rFonts w:cs="Arial" w:ascii="Arial" w:hAnsi="Arial"/>
            <w:sz w:val="24"/>
            <w:szCs w:val="24"/>
            <w:lang w:bidi="ar-SA"/>
          </w:rPr>
          <w:t>https://github.com/99003553/Activity1/tree/main/Activity%202</w:t>
        </w:r>
      </w:hyperlink>
    </w:p>
    <w:p>
      <w:pPr>
        <w:pStyle w:val="Normal"/>
        <w:ind w:left="0" w:right="0" w:hanging="0"/>
        <w:jc w:val="both"/>
        <w:rPr>
          <w:rFonts w:ascii="Arial" w:hAnsi="Arial" w:cs="Arial"/>
          <w:sz w:val="24"/>
          <w:szCs w:val="24"/>
          <w:lang w:bidi="ar-SA"/>
        </w:rPr>
      </w:pPr>
      <w:r>
        <w:rPr>
          <w:rFonts w:cs="Arial" w:ascii="Arial" w:hAnsi="Arial"/>
          <w:sz w:val="24"/>
          <w:szCs w:val="24"/>
          <w:lang w:bidi="ar-SA"/>
        </w:rPr>
      </w:r>
    </w:p>
    <w:p>
      <w:pPr>
        <w:pStyle w:val="Normal"/>
        <w:ind w:left="0" w:right="0" w:hanging="0"/>
        <w:jc w:val="center"/>
        <w:rPr>
          <w:rFonts w:ascii="Arial" w:hAnsi="Arial" w:cs="Arial"/>
          <w:b/>
          <w:b/>
          <w:bCs/>
          <w:sz w:val="36"/>
          <w:szCs w:val="36"/>
          <w:lang w:bidi="ar-SA"/>
        </w:rPr>
      </w:pPr>
      <w:r>
        <w:rPr>
          <w:rFonts w:cs="Arial" w:ascii="Arial" w:hAnsi="Arial"/>
          <w:b/>
          <w:bCs/>
          <w:sz w:val="36"/>
          <w:szCs w:val="36"/>
          <w:lang w:bidi="ar-SA"/>
        </w:rPr>
        <w:t>ACTIVITY 3</w:t>
      </w:r>
    </w:p>
    <w:p>
      <w:pPr>
        <w:pStyle w:val="TextBody"/>
        <w:rPr/>
      </w:pPr>
      <w:r>
        <w:rPr>
          <w:rFonts w:eastAsia="Arial" w:cs="Arial" w:ascii="Arial" w:hAnsi="Arial"/>
          <w:b/>
          <w:bCs/>
          <w:sz w:val="24"/>
          <w:szCs w:val="24"/>
        </w:rPr>
        <w:t xml:space="preserve">Learning Outcomes: </w:t>
      </w:r>
      <w:r>
        <w:rPr>
          <w:rFonts w:ascii="Times New Roman" w:hAnsi="Times New Roman"/>
          <w:sz w:val="24"/>
          <w:szCs w:val="24"/>
        </w:rPr>
        <w:t>Was given activity based on the topics tutored like IPC, Mutex and Semaphores.</w:t>
      </w:r>
    </w:p>
    <w:p>
      <w:pPr>
        <w:pStyle w:val="TextBody"/>
        <w:rPr>
          <w:rFonts w:ascii="Times New Roman" w:hAnsi="Times New Roman"/>
          <w:sz w:val="24"/>
          <w:szCs w:val="24"/>
        </w:rPr>
      </w:pPr>
      <w:r>
        <w:rPr>
          <w:rFonts w:ascii="Times New Roman" w:hAnsi="Times New Roman"/>
          <w:sz w:val="24"/>
          <w:szCs w:val="24"/>
        </w:rPr>
        <w:t>We were asked to do a bunch of activities based on these topics.</w:t>
      </w:r>
    </w:p>
    <w:p>
      <w:pPr>
        <w:pStyle w:val="TextBody"/>
        <w:rPr/>
      </w:pPr>
      <w:r>
        <w:rPr>
          <w:rFonts w:eastAsia="Arial" w:cs="Arial" w:ascii="Arial" w:hAnsi="Arial"/>
          <w:b/>
          <w:bCs/>
          <w:sz w:val="24"/>
          <w:szCs w:val="24"/>
        </w:rPr>
        <w:t>Challenges:</w:t>
      </w:r>
      <w:r>
        <w:rPr>
          <w:rFonts w:ascii="Times New Roman" w:hAnsi="Times New Roman"/>
          <w:b/>
          <w:bCs/>
          <w:sz w:val="24"/>
          <w:szCs w:val="24"/>
        </w:rPr>
        <w:t xml:space="preserve"> </w:t>
      </w:r>
      <w:r>
        <w:rPr>
          <w:rFonts w:ascii="Times New Roman" w:hAnsi="Times New Roman"/>
          <w:sz w:val="24"/>
          <w:szCs w:val="24"/>
        </w:rPr>
        <w:t>While doing shared memory and named semaphores</w:t>
      </w:r>
    </w:p>
    <w:p>
      <w:pPr>
        <w:pStyle w:val="TextBody"/>
        <w:rPr>
          <w:rFonts w:ascii="Arial" w:hAnsi="Arial" w:eastAsia="Arial" w:cs="Arial"/>
          <w:b/>
          <w:b/>
          <w:bCs/>
          <w:sz w:val="24"/>
          <w:szCs w:val="24"/>
        </w:rPr>
      </w:pPr>
      <w:r>
        <w:rPr>
          <w:rFonts w:eastAsia="Arial" w:cs="Arial" w:ascii="Arial" w:hAnsi="Arial"/>
          <w:b/>
          <w:bCs/>
          <w:sz w:val="24"/>
          <w:szCs w:val="24"/>
        </w:rPr>
        <w:t xml:space="preserve">Learning Resources: </w:t>
      </w:r>
    </w:p>
    <w:p>
      <w:pPr>
        <w:pStyle w:val="Normal"/>
        <w:ind w:left="0" w:right="0" w:hanging="0"/>
        <w:jc w:val="both"/>
        <w:rPr/>
      </w:pPr>
      <w:r>
        <w:rPr>
          <w:rFonts w:cs="Arial" w:ascii="Arial" w:hAnsi="Arial"/>
          <w:sz w:val="24"/>
          <w:szCs w:val="24"/>
          <w:u w:val="single"/>
          <w:lang w:bidi="ar-SA"/>
        </w:rPr>
        <w:t>https://www.interserver.net/tips/kb/everything-about-linux-semaphore/</w:t>
      </w:r>
      <w:r>
        <w:rPr>
          <w:rFonts w:cs="Arial" w:ascii="Arial" w:hAnsi="Arial"/>
          <w:sz w:val="24"/>
          <w:szCs w:val="24"/>
          <w:lang w:bidi="ar-SA"/>
        </w:rPr>
        <w:t xml:space="preserve"> </w:t>
      </w:r>
    </w:p>
    <w:p>
      <w:pPr>
        <w:pStyle w:val="Normal"/>
        <w:ind w:left="0" w:right="0" w:hanging="0"/>
        <w:jc w:val="both"/>
        <w:rPr/>
      </w:pPr>
      <w:r>
        <w:rPr>
          <w:rFonts w:cs="Arial" w:ascii="Arial" w:hAnsi="Arial"/>
          <w:b/>
          <w:bCs/>
          <w:sz w:val="24"/>
          <w:szCs w:val="24"/>
          <w:lang w:bidi="ar-SA"/>
        </w:rPr>
        <w:t xml:space="preserve">GitHub Link: </w:t>
      </w:r>
      <w:r>
        <w:rPr>
          <w:rFonts w:cs="Arial" w:ascii="Arial" w:hAnsi="Arial"/>
          <w:sz w:val="24"/>
          <w:szCs w:val="24"/>
          <w:u w:val="single"/>
          <w:lang w:bidi="ar-SA"/>
        </w:rPr>
        <w:t>https://github.com/99003553/Activity1/tree/main/Activity3</w:t>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pPr>
      <w:r>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tab/>
      </w:r>
    </w:p>
    <w:p>
      <w:pPr>
        <w:pStyle w:val="Normal"/>
        <w:ind w:left="0" w:right="0" w:hanging="0"/>
        <w:jc w:val="center"/>
        <w:rPr>
          <w:rFonts w:ascii="Arial" w:hAnsi="Arial" w:cs="Arial"/>
          <w:b/>
          <w:b/>
          <w:bCs/>
          <w:sz w:val="36"/>
          <w:szCs w:val="36"/>
          <w:lang w:bidi="ar-SA"/>
        </w:rPr>
      </w:pPr>
      <w:r>
        <w:rPr>
          <w:rFonts w:cs="Arial" w:ascii="Arial" w:hAnsi="Arial"/>
          <w:b/>
          <w:bCs/>
          <w:sz w:val="36"/>
          <w:szCs w:val="36"/>
          <w:lang w:bidi="ar-SA"/>
        </w:rPr>
      </w:r>
    </w:p>
    <w:p>
      <w:pPr>
        <w:pStyle w:val="Normal"/>
        <w:ind w:left="0" w:right="0" w:hanging="0"/>
        <w:jc w:val="center"/>
        <w:rPr>
          <w:rFonts w:ascii="Arial" w:hAnsi="Arial" w:cs="Arial"/>
          <w:b/>
          <w:b/>
          <w:bCs/>
          <w:sz w:val="36"/>
          <w:szCs w:val="36"/>
          <w:lang w:bidi="ar-SA"/>
        </w:rPr>
      </w:pPr>
      <w:r>
        <w:rPr>
          <w:rFonts w:cs="Arial" w:ascii="Arial" w:hAnsi="Arial"/>
          <w:b/>
          <w:bCs/>
          <w:sz w:val="36"/>
          <w:szCs w:val="36"/>
          <w:lang w:bidi="ar-SA"/>
        </w:rPr>
      </w:r>
    </w:p>
    <w:p>
      <w:pPr>
        <w:pStyle w:val="Normal"/>
        <w:ind w:left="0" w:right="0" w:hanging="0"/>
        <w:jc w:val="center"/>
        <w:rPr>
          <w:rFonts w:ascii="Arial" w:hAnsi="Arial" w:cs="Arial"/>
          <w:b/>
          <w:b/>
          <w:bCs/>
          <w:sz w:val="36"/>
          <w:szCs w:val="36"/>
          <w:lang w:bidi="ar-SA"/>
        </w:rPr>
      </w:pPr>
      <w:r>
        <w:rPr>
          <w:rFonts w:cs="Arial" w:ascii="Arial" w:hAnsi="Arial"/>
          <w:b/>
          <w:bCs/>
          <w:sz w:val="36"/>
          <w:szCs w:val="36"/>
          <w:lang w:bidi="ar-SA"/>
        </w:rPr>
        <w:t>ACTIVITY 4</w:t>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TextBody"/>
        <w:rPr/>
      </w:pPr>
      <w:r>
        <w:rPr>
          <w:rFonts w:eastAsia="Arial" w:cs="Arial" w:ascii="Arial" w:hAnsi="Arial"/>
          <w:b/>
          <w:bCs/>
          <w:sz w:val="24"/>
          <w:szCs w:val="24"/>
        </w:rPr>
        <w:t xml:space="preserve">Learning Outcomes: </w:t>
      </w:r>
      <w:r>
        <w:rPr>
          <w:rFonts w:ascii="Times New Roman" w:hAnsi="Times New Roman"/>
          <w:sz w:val="24"/>
          <w:szCs w:val="24"/>
        </w:rPr>
        <w:t>Was given activity based on the topics tutored like pipes, shared memory and message queues.</w:t>
      </w:r>
    </w:p>
    <w:p>
      <w:pPr>
        <w:pStyle w:val="TextBody"/>
        <w:rPr>
          <w:rFonts w:ascii="Times New Roman" w:hAnsi="Times New Roman"/>
          <w:sz w:val="24"/>
          <w:szCs w:val="24"/>
        </w:rPr>
      </w:pPr>
      <w:r>
        <w:rPr>
          <w:rFonts w:ascii="Times New Roman" w:hAnsi="Times New Roman"/>
          <w:sz w:val="24"/>
          <w:szCs w:val="24"/>
        </w:rPr>
        <w:t>We were asked to do a bunch of activities based on these topics.</w:t>
      </w:r>
    </w:p>
    <w:p>
      <w:pPr>
        <w:pStyle w:val="TextBody"/>
        <w:rPr/>
      </w:pPr>
      <w:r>
        <w:rPr>
          <w:rFonts w:eastAsia="Arial" w:cs="Arial" w:ascii="Arial" w:hAnsi="Arial"/>
          <w:b/>
          <w:bCs/>
          <w:sz w:val="24"/>
          <w:szCs w:val="24"/>
        </w:rPr>
        <w:t>Challenges:</w:t>
      </w:r>
      <w:r>
        <w:rPr>
          <w:rFonts w:ascii="Times New Roman" w:hAnsi="Times New Roman"/>
          <w:b/>
          <w:bCs/>
          <w:sz w:val="24"/>
          <w:szCs w:val="24"/>
        </w:rPr>
        <w:t xml:space="preserve"> </w:t>
      </w:r>
      <w:r>
        <w:rPr>
          <w:rFonts w:ascii="Times New Roman" w:hAnsi="Times New Roman"/>
          <w:sz w:val="24"/>
          <w:szCs w:val="24"/>
        </w:rPr>
        <w:t>While doing shared memory.</w:t>
      </w:r>
    </w:p>
    <w:p>
      <w:pPr>
        <w:pStyle w:val="TextBody"/>
        <w:rPr/>
      </w:pPr>
      <w:r>
        <w:rPr>
          <w:rFonts w:eastAsia="Arial" w:cs="Arial" w:ascii="Arial" w:hAnsi="Arial"/>
          <w:b/>
          <w:bCs/>
          <w:sz w:val="24"/>
          <w:szCs w:val="24"/>
        </w:rPr>
        <w:t xml:space="preserve">Learning Resources: </w:t>
      </w:r>
      <w:r>
        <w:rPr>
          <w:rFonts w:eastAsia="Arial" w:cs="Arial" w:ascii="Arial" w:hAnsi="Arial"/>
          <w:sz w:val="24"/>
          <w:szCs w:val="24"/>
          <w:u w:val="single"/>
        </w:rPr>
        <w:t>https://opensource.com/article/18/8/introduction-pipes-linux</w:t>
      </w:r>
      <w:r>
        <w:rPr>
          <w:rFonts w:eastAsia="Arial" w:cs="Arial" w:ascii="Arial" w:hAnsi="Arial"/>
          <w:b/>
          <w:bCs/>
          <w:sz w:val="24"/>
          <w:szCs w:val="24"/>
        </w:rPr>
        <w:t xml:space="preserve"> </w:t>
      </w:r>
    </w:p>
    <w:p>
      <w:pPr>
        <w:pStyle w:val="TextBody"/>
        <w:rPr/>
      </w:pPr>
      <w:r>
        <w:rPr>
          <w:rFonts w:cs="Arial" w:ascii="Arial" w:hAnsi="Arial"/>
          <w:b/>
          <w:bCs/>
          <w:sz w:val="24"/>
          <w:szCs w:val="24"/>
        </w:rPr>
        <w:t xml:space="preserve">GitHub Link: </w:t>
      </w:r>
      <w:r>
        <w:rPr>
          <w:rFonts w:cs="Arial" w:ascii="Arial" w:hAnsi="Arial"/>
          <w:sz w:val="24"/>
          <w:szCs w:val="24"/>
          <w:u w:val="single"/>
        </w:rPr>
        <w:t>https://github.com/99003553/Activity1/tree/main/Activity%204</w:t>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rFonts w:ascii="Arial" w:hAnsi="Arial" w:cs="Arial"/>
          <w:b/>
          <w:b/>
          <w:bCs/>
          <w:sz w:val="24"/>
          <w:szCs w:val="24"/>
          <w:lang w:bidi="ar-SA"/>
        </w:rPr>
      </w:pPr>
      <w:r>
        <w:rPr>
          <w:rFonts w:cs="Arial" w:ascii="Arial" w:hAnsi="Arial"/>
          <w:b/>
          <w:bCs/>
          <w:sz w:val="24"/>
          <w:szCs w:val="24"/>
          <w:lang w:bidi="ar-SA"/>
        </w:rPr>
      </w:r>
    </w:p>
    <w:p>
      <w:pPr>
        <w:pStyle w:val="Normal"/>
        <w:ind w:left="0" w:right="0" w:hanging="0"/>
        <w:jc w:val="both"/>
        <w:rPr/>
      </w:pPr>
      <w:r>
        <w:rPr/>
      </w:r>
    </w:p>
    <w:sectPr>
      <w:headerReference w:type="default" r:id="rId12"/>
      <w:headerReference w:type="first" r:id="rId13"/>
      <w:footerReference w:type="default" r:id="rId14"/>
      <w:footerReference w:type="first" r:id="rId15"/>
      <w:type w:val="nextPage"/>
      <w:pgSz w:w="12240" w:h="15840"/>
      <w:pgMar w:left="990" w:right="108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W w:w="10728" w:type="dxa"/>
      <w:jc w:val="left"/>
      <w:tblInd w:w="0" w:type="dxa"/>
      <w:tblLayout w:type="fixed"/>
      <w:tblCellMar>
        <w:top w:w="0" w:type="dxa"/>
        <w:left w:w="108" w:type="dxa"/>
        <w:bottom w:w="0" w:type="dxa"/>
        <w:right w:w="108" w:type="dxa"/>
      </w:tblCellMar>
    </w:tblPr>
    <w:tblGrid>
      <w:gridCol w:w="3958"/>
      <w:gridCol w:w="5130"/>
      <w:gridCol w:w="1640"/>
    </w:tblGrid>
    <w:tr>
      <w:trPr/>
      <w:tc>
        <w:tcPr>
          <w:tcW w:w="3958" w:type="dxa"/>
          <w:tcBorders>
            <w:top w:val="single" w:sz="4" w:space="0" w:color="000000"/>
          </w:tcBorders>
        </w:tcPr>
        <w:p>
          <w:pPr>
            <w:pStyle w:val="Footer"/>
            <w:ind w:left="0" w:right="0" w:hanging="0"/>
            <w:rPr>
              <w:rFonts w:ascii="Arial" w:hAnsi="Arial" w:cs="Arial"/>
              <w:b/>
              <w:b/>
              <w:sz w:val="20"/>
              <w:szCs w:val="20"/>
            </w:rPr>
          </w:pPr>
          <w:r>
            <w:rPr>
              <w:rFonts w:cs="Arial" w:ascii="Arial" w:hAnsi="Arial"/>
              <w:b/>
              <w:sz w:val="20"/>
              <w:szCs w:val="20"/>
            </w:rPr>
            <w:t xml:space="preserve">L&amp;T Technology Services </w:t>
          </w:r>
        </w:p>
      </w:tc>
      <w:tc>
        <w:tcPr>
          <w:tcW w:w="5130" w:type="dxa"/>
          <w:tcBorders>
            <w:top w:val="single" w:sz="4" w:space="0" w:color="000000"/>
          </w:tcBorders>
        </w:tcPr>
        <w:p>
          <w:pPr>
            <w:pStyle w:val="Footer"/>
            <w:ind w:left="0" w:right="0" w:hanging="0"/>
            <w:rPr>
              <w:rFonts w:ascii="Arial" w:hAnsi="Arial" w:cs="Arial"/>
              <w:b/>
              <w:b/>
              <w:sz w:val="20"/>
              <w:szCs w:val="20"/>
              <w:lang w:bidi="ar-SA"/>
            </w:rPr>
          </w:pPr>
          <w:r>
            <w:rPr>
              <w:rFonts w:cs="Arial" w:ascii="Arial" w:hAnsi="Arial"/>
              <w:b/>
              <w:sz w:val="20"/>
              <w:szCs w:val="20"/>
              <w:lang w:bidi="ar-SA"/>
            </w:rPr>
            <w:t>CONFIDENTIAL</w:t>
          </w:r>
        </w:p>
      </w:tc>
      <w:tc>
        <w:tcPr>
          <w:tcW w:w="1640" w:type="dxa"/>
          <w:tcBorders>
            <w:top w:val="single" w:sz="4" w:space="0" w:color="000000"/>
          </w:tcBorders>
        </w:tcPr>
        <w:p>
          <w:pPr>
            <w:pStyle w:val="Footer"/>
            <w:ind w:left="0" w:right="0" w:hanging="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9</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tc>
    </w:tr>
  </w:tbl>
  <w:p>
    <w:pPr>
      <w:pStyle w:val="Footer"/>
      <w:ind w:left="0" w:right="0" w:hanging="0"/>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1" w:type="dxa"/>
      <w:jc w:val="left"/>
      <w:tblInd w:w="0" w:type="dxa"/>
      <w:tblLayout w:type="fixed"/>
      <w:tblCellMar>
        <w:top w:w="0" w:type="dxa"/>
        <w:left w:w="108" w:type="dxa"/>
        <w:bottom w:w="0" w:type="dxa"/>
        <w:right w:w="108" w:type="dxa"/>
      </w:tblCellMar>
    </w:tblPr>
    <w:tblGrid>
      <w:gridCol w:w="3390"/>
      <w:gridCol w:w="3391"/>
      <w:gridCol w:w="3390"/>
    </w:tblGrid>
    <w:tr>
      <w:trPr/>
      <w:tc>
        <w:tcPr>
          <w:tcW w:w="3390" w:type="dxa"/>
          <w:tcBorders/>
        </w:tcPr>
        <w:p>
          <w:pPr>
            <w:pStyle w:val="Header"/>
            <w:ind w:left="-115" w:right="0" w:firstLine="360"/>
            <w:rPr/>
          </w:pPr>
          <w:r>
            <w:rPr/>
          </w:r>
        </w:p>
      </w:tc>
      <w:tc>
        <w:tcPr>
          <w:tcW w:w="3391" w:type="dxa"/>
          <w:tcBorders/>
        </w:tcPr>
        <w:p>
          <w:pPr>
            <w:pStyle w:val="Header"/>
            <w:jc w:val="center"/>
            <w:rPr/>
          </w:pPr>
          <w:r>
            <w:rPr/>
          </w:r>
        </w:p>
      </w:tc>
      <w:tc>
        <w:tcPr>
          <w:tcW w:w="3390" w:type="dxa"/>
          <w:tcBorders/>
        </w:tcPr>
        <w:p>
          <w:pPr>
            <w:pStyle w:val="Header"/>
            <w:ind w:left="0" w:right="-115" w:firstLine="36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rFonts w:ascii="Arial" w:hAnsi="Arial" w:cs="Arial"/>
        <w:sz w:val="20"/>
        <w:szCs w:val="20"/>
      </w:rPr>
    </w:pPr>
    <w:r>
      <w:rPr>
        <w:rFonts w:cs="Arial" w:ascii="Arial" w:hAnsi="Arial"/>
        <w:sz w:val="20"/>
        <w:szCs w:val="20"/>
      </w:rPr>
    </w:r>
  </w:p>
  <w:tbl>
    <w:tblPr>
      <w:tblW w:w="9576" w:type="dxa"/>
      <w:jc w:val="left"/>
      <w:tblInd w:w="0" w:type="dxa"/>
      <w:tblLayout w:type="fixed"/>
      <w:tblCellMar>
        <w:top w:w="0" w:type="dxa"/>
        <w:left w:w="108" w:type="dxa"/>
        <w:bottom w:w="0" w:type="dxa"/>
        <w:right w:w="108" w:type="dxa"/>
      </w:tblCellMar>
    </w:tblPr>
    <w:tblGrid>
      <w:gridCol w:w="6768"/>
      <w:gridCol w:w="2808"/>
    </w:tblGrid>
    <w:tr>
      <w:trPr/>
      <w:tc>
        <w:tcPr>
          <w:tcW w:w="6768" w:type="dxa"/>
          <w:tcBorders>
            <w:bottom w:val="single" w:sz="4" w:space="0" w:color="000000"/>
          </w:tcBorders>
        </w:tcPr>
        <w:p>
          <w:pPr>
            <w:pStyle w:val="Header"/>
            <w:ind w:left="0" w:right="0" w:hanging="0"/>
            <w:rPr/>
          </w:pPr>
          <w:r>
            <w:rPr/>
            <w:br/>
          </w:r>
          <w:r>
            <w:rPr>
              <w:rFonts w:cs="Arial" w:ascii="Arial" w:hAnsi="Arial"/>
              <w:sz w:val="20"/>
              <w:szCs w:val="20"/>
            </w:rPr>
            <w:t>Learning Report – Linux &amp; OS Programming</w:t>
          </w:r>
        </w:p>
      </w:tc>
      <w:tc>
        <w:tcPr>
          <w:tcW w:w="2808" w:type="dxa"/>
          <w:tcBorders>
            <w:bottom w:val="single" w:sz="4" w:space="0" w:color="000000"/>
          </w:tcBorders>
        </w:tcPr>
        <w:p>
          <w:pPr>
            <w:pStyle w:val="Normal"/>
            <w:ind w:left="0" w:right="0" w:hanging="0"/>
            <w:jc w:val="both"/>
            <w:rPr/>
          </w:pPr>
          <w:r>
            <w:rPr/>
            <w:drawing>
              <wp:inline distT="0" distB="0" distL="0" distR="0">
                <wp:extent cx="1626235" cy="382905"/>
                <wp:effectExtent l="0" t="0" r="0" b="0"/>
                <wp:docPr id="14"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left="0" w:right="0" w:hanging="0"/>
      <w:rPr>
        <w:rFonts w:ascii="Arial" w:hAnsi="Arial" w:cs="Arial"/>
        <w:sz w:val="20"/>
        <w:szCs w:val="20"/>
      </w:rPr>
    </w:pPr>
    <w:r>
      <w:rPr>
        <w:rFonts w:cs="Arial" w:ascii="Arial" w:hAnsi="Arial"/>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71" w:type="dxa"/>
      <w:jc w:val="left"/>
      <w:tblInd w:w="0" w:type="dxa"/>
      <w:tblLayout w:type="fixed"/>
      <w:tblCellMar>
        <w:top w:w="0" w:type="dxa"/>
        <w:left w:w="108" w:type="dxa"/>
        <w:bottom w:w="0" w:type="dxa"/>
        <w:right w:w="108" w:type="dxa"/>
      </w:tblCellMar>
    </w:tblPr>
    <w:tblGrid>
      <w:gridCol w:w="3390"/>
      <w:gridCol w:w="3391"/>
      <w:gridCol w:w="3390"/>
    </w:tblGrid>
    <w:tr>
      <w:trPr/>
      <w:tc>
        <w:tcPr>
          <w:tcW w:w="3390" w:type="dxa"/>
          <w:tcBorders/>
        </w:tcPr>
        <w:p>
          <w:pPr>
            <w:pStyle w:val="Header"/>
            <w:ind w:left="-115" w:right="0" w:firstLine="360"/>
            <w:rPr/>
          </w:pPr>
          <w:r>
            <w:rPr/>
          </w:r>
        </w:p>
      </w:tc>
      <w:tc>
        <w:tcPr>
          <w:tcW w:w="3391" w:type="dxa"/>
          <w:tcBorders/>
        </w:tcPr>
        <w:p>
          <w:pPr>
            <w:pStyle w:val="Header"/>
            <w:jc w:val="center"/>
            <w:rPr/>
          </w:pPr>
          <w:r>
            <w:rPr/>
          </w:r>
        </w:p>
      </w:tc>
      <w:tc>
        <w:tcPr>
          <w:tcW w:w="3390" w:type="dxa"/>
          <w:tcBorders/>
        </w:tcPr>
        <w:p>
          <w:pPr>
            <w:pStyle w:val="Header"/>
            <w:ind w:left="0" w:right="-115" w:firstLine="36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ind w:left="0" w:right="0"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qFormat/>
    <w:pPr>
      <w:numPr>
        <w:ilvl w:val="0"/>
        <w:numId w:val="0"/>
      </w:numPr>
      <w:spacing w:before="600" w:after="80"/>
      <w:ind w:left="0" w:right="0" w:hanging="0"/>
      <w:outlineLvl w:val="0"/>
    </w:pPr>
    <w:rPr>
      <w:rFonts w:ascii="Cambria" w:hAnsi="Cambria"/>
      <w:b/>
      <w:bCs/>
      <w:sz w:val="24"/>
      <w:szCs w:val="24"/>
    </w:rPr>
  </w:style>
  <w:style w:type="paragraph" w:styleId="Heading2">
    <w:name w:val="Heading 2"/>
    <w:basedOn w:val="Normal"/>
    <w:next w:val="Normal"/>
    <w:qFormat/>
    <w:pPr>
      <w:numPr>
        <w:ilvl w:val="0"/>
        <w:numId w:val="0"/>
      </w:numPr>
      <w:spacing w:before="200" w:after="80"/>
      <w:ind w:left="0" w:right="0" w:hanging="0"/>
      <w:outlineLvl w:val="1"/>
    </w:pPr>
    <w:rPr>
      <w:rFonts w:ascii="Cambria" w:hAnsi="Cambria"/>
      <w:sz w:val="24"/>
      <w:szCs w:val="24"/>
    </w:rPr>
  </w:style>
  <w:style w:type="paragraph" w:styleId="Heading3">
    <w:name w:val="Heading 3"/>
    <w:basedOn w:val="Normal"/>
    <w:next w:val="Normal"/>
    <w:qFormat/>
    <w:pPr>
      <w:numPr>
        <w:ilvl w:val="0"/>
        <w:numId w:val="0"/>
      </w:numPr>
      <w:spacing w:before="200" w:after="80"/>
      <w:ind w:left="0" w:right="0" w:hanging="0"/>
      <w:outlineLvl w:val="2"/>
    </w:pPr>
    <w:rPr>
      <w:rFonts w:ascii="Arial Bold" w:hAnsi="Arial Bold"/>
      <w:b/>
      <w:sz w:val="20"/>
      <w:szCs w:val="24"/>
    </w:rPr>
  </w:style>
  <w:style w:type="paragraph" w:styleId="Heading4">
    <w:name w:val="Heading 4"/>
    <w:basedOn w:val="Normal"/>
    <w:next w:val="Normal"/>
    <w:qFormat/>
    <w:pPr>
      <w:numPr>
        <w:ilvl w:val="0"/>
        <w:numId w:val="0"/>
      </w:numPr>
      <w:pBdr>
        <w:bottom w:val="single" w:sz="4" w:space="2" w:color="C0D7EC"/>
      </w:pBdr>
      <w:spacing w:before="200" w:after="80"/>
      <w:ind w:left="0" w:right="0" w:hanging="0"/>
      <w:outlineLvl w:val="3"/>
    </w:pPr>
    <w:rPr>
      <w:rFonts w:ascii="Cambria" w:hAnsi="Cambria"/>
      <w:i/>
      <w:iCs/>
      <w:color w:val="629DD1"/>
      <w:sz w:val="24"/>
      <w:szCs w:val="24"/>
    </w:rPr>
  </w:style>
  <w:style w:type="paragraph" w:styleId="Heading5">
    <w:name w:val="Heading 5"/>
    <w:basedOn w:val="Normal"/>
    <w:next w:val="Normal"/>
    <w:qFormat/>
    <w:pPr>
      <w:numPr>
        <w:ilvl w:val="0"/>
        <w:numId w:val="0"/>
      </w:numPr>
      <w:spacing w:before="200" w:after="80"/>
      <w:ind w:left="0" w:right="0" w:hanging="0"/>
      <w:outlineLvl w:val="4"/>
    </w:pPr>
    <w:rPr>
      <w:rFonts w:ascii="Cambria" w:hAnsi="Cambria"/>
      <w:color w:val="629DD1"/>
    </w:rPr>
  </w:style>
  <w:style w:type="paragraph" w:styleId="Heading6">
    <w:name w:val="Heading 6"/>
    <w:basedOn w:val="Normal"/>
    <w:next w:val="Normal"/>
    <w:qFormat/>
    <w:pPr>
      <w:numPr>
        <w:ilvl w:val="0"/>
        <w:numId w:val="0"/>
      </w:numPr>
      <w:spacing w:before="280" w:after="100"/>
      <w:ind w:left="0" w:right="0" w:hanging="0"/>
      <w:outlineLvl w:val="5"/>
    </w:pPr>
    <w:rPr>
      <w:rFonts w:ascii="Cambria" w:hAnsi="Cambria"/>
      <w:i/>
      <w:iCs/>
      <w:color w:val="629DD1"/>
    </w:rPr>
  </w:style>
  <w:style w:type="paragraph" w:styleId="Heading7">
    <w:name w:val="Heading 7"/>
    <w:basedOn w:val="Normal"/>
    <w:next w:val="Normal"/>
    <w:qFormat/>
    <w:pPr>
      <w:numPr>
        <w:ilvl w:val="0"/>
        <w:numId w:val="0"/>
      </w:numPr>
      <w:spacing w:before="320" w:after="100"/>
      <w:ind w:left="0" w:right="0" w:hanging="0"/>
      <w:outlineLvl w:val="6"/>
    </w:pPr>
    <w:rPr>
      <w:rFonts w:ascii="Cambria" w:hAnsi="Cambria"/>
      <w:b/>
      <w:bCs/>
      <w:color w:val="7F8FA9"/>
      <w:sz w:val="20"/>
      <w:szCs w:val="20"/>
    </w:rPr>
  </w:style>
  <w:style w:type="paragraph" w:styleId="Heading8">
    <w:name w:val="Heading 8"/>
    <w:basedOn w:val="Normal"/>
    <w:next w:val="Normal"/>
    <w:qFormat/>
    <w:pPr>
      <w:numPr>
        <w:ilvl w:val="0"/>
        <w:numId w:val="0"/>
      </w:numPr>
      <w:spacing w:before="320" w:after="100"/>
      <w:ind w:left="0" w:right="0" w:hanging="0"/>
      <w:outlineLvl w:val="7"/>
    </w:pPr>
    <w:rPr>
      <w:rFonts w:ascii="Cambria" w:hAnsi="Cambria"/>
      <w:b/>
      <w:bCs/>
      <w:i/>
      <w:iCs/>
      <w:color w:val="7F8FA9"/>
      <w:sz w:val="20"/>
      <w:szCs w:val="20"/>
    </w:rPr>
  </w:style>
  <w:style w:type="paragraph" w:styleId="Heading9">
    <w:name w:val="Heading 9"/>
    <w:basedOn w:val="Normal"/>
    <w:next w:val="Normal"/>
    <w:qFormat/>
    <w:pPr>
      <w:numPr>
        <w:ilvl w:val="0"/>
        <w:numId w:val="0"/>
      </w:numPr>
      <w:spacing w:before="320" w:after="100"/>
      <w:ind w:left="0" w:right="0" w:hanging="0"/>
      <w:outlineLvl w:val="8"/>
    </w:pPr>
    <w:rPr>
      <w:rFonts w:ascii="Cambria" w:hAnsi="Cambria"/>
      <w:i/>
      <w:iCs/>
      <w:color w:val="7F8FA9"/>
      <w:sz w:val="20"/>
      <w:szCs w:val="20"/>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sz w:val="24"/>
      <w:szCs w:val="24"/>
    </w:rPr>
  </w:style>
  <w:style w:type="character" w:styleId="Heading2Char">
    <w:name w:val="Heading 2 Char"/>
    <w:qFormat/>
    <w:rPr>
      <w:rFonts w:ascii="Cambria" w:hAnsi="Cambria" w:eastAsia="Times New Roman" w:cs="Times New Roman"/>
      <w:sz w:val="24"/>
      <w:szCs w:val="24"/>
    </w:rPr>
  </w:style>
  <w:style w:type="character" w:styleId="Heading3Char">
    <w:name w:val="Heading 3 Char"/>
    <w:qFormat/>
    <w:rPr>
      <w:rFonts w:ascii="Arial Bold" w:hAnsi="Arial Bold" w:eastAsia="Times New Roman" w:cs="Times New Roman"/>
      <w:b/>
      <w:sz w:val="20"/>
      <w:szCs w:val="24"/>
    </w:rPr>
  </w:style>
  <w:style w:type="character" w:styleId="Heading4Char">
    <w:name w:val="Heading 4 Char"/>
    <w:qFormat/>
    <w:rPr>
      <w:rFonts w:ascii="Cambria" w:hAnsi="Cambria" w:eastAsia="Times New Roman" w:cs="Times New Roman"/>
      <w:i/>
      <w:iCs/>
      <w:color w:val="629DD1"/>
      <w:sz w:val="24"/>
      <w:szCs w:val="24"/>
    </w:rPr>
  </w:style>
  <w:style w:type="character" w:styleId="Heading5Char">
    <w:name w:val="Heading 5 Char"/>
    <w:qFormat/>
    <w:rPr>
      <w:rFonts w:ascii="Cambria" w:hAnsi="Cambria" w:eastAsia="Times New Roman" w:cs="Times New Roman"/>
      <w:color w:val="629DD1"/>
    </w:rPr>
  </w:style>
  <w:style w:type="character" w:styleId="Heading6Char">
    <w:name w:val="Heading 6 Char"/>
    <w:qFormat/>
    <w:rPr>
      <w:rFonts w:ascii="Cambria" w:hAnsi="Cambria" w:eastAsia="Times New Roman" w:cs="Times New Roman"/>
      <w:i/>
      <w:iCs/>
      <w:color w:val="629DD1"/>
    </w:rPr>
  </w:style>
  <w:style w:type="character" w:styleId="Heading7Char">
    <w:name w:val="Heading 7 Char"/>
    <w:qFormat/>
    <w:rPr>
      <w:rFonts w:ascii="Cambria" w:hAnsi="Cambria" w:eastAsia="Times New Roman" w:cs="Times New Roman"/>
      <w:b/>
      <w:bCs/>
      <w:color w:val="7F8FA9"/>
      <w:sz w:val="20"/>
      <w:szCs w:val="20"/>
    </w:rPr>
  </w:style>
  <w:style w:type="character" w:styleId="Heading8Char">
    <w:name w:val="Heading 8 Char"/>
    <w:qFormat/>
    <w:rPr>
      <w:rFonts w:ascii="Cambria" w:hAnsi="Cambria" w:eastAsia="Times New Roman" w:cs="Times New Roman"/>
      <w:b/>
      <w:bCs/>
      <w:i/>
      <w:iCs/>
      <w:color w:val="7F8FA9"/>
      <w:sz w:val="20"/>
      <w:szCs w:val="20"/>
    </w:rPr>
  </w:style>
  <w:style w:type="character" w:styleId="Heading9Char">
    <w:name w:val="Heading 9 Char"/>
    <w:qFormat/>
    <w:rPr>
      <w:rFonts w:ascii="Cambria" w:hAnsi="Cambria" w:eastAsia="Times New Roman" w:cs="Times New Roman"/>
      <w:i/>
      <w:iCs/>
      <w:color w:val="7F8FA9"/>
      <w:sz w:val="20"/>
      <w:szCs w:val="20"/>
    </w:rPr>
  </w:style>
  <w:style w:type="character" w:styleId="TitleChar">
    <w:name w:val="Title Char"/>
    <w:qFormat/>
    <w:rPr>
      <w:rFonts w:ascii="Cambria" w:hAnsi="Cambria" w:eastAsia="Times New Roman" w:cs="Times New Roman"/>
      <w:i/>
      <w:iCs/>
      <w:color w:val="224E76"/>
      <w:sz w:val="60"/>
      <w:szCs w:val="60"/>
    </w:rPr>
  </w:style>
  <w:style w:type="character" w:styleId="SubtitleChar">
    <w:name w:val="Subtitle Char"/>
    <w:qFormat/>
    <w:rPr>
      <w:i/>
      <w:iCs/>
      <w:sz w:val="24"/>
      <w:szCs w:val="24"/>
    </w:rPr>
  </w:style>
  <w:style w:type="character" w:styleId="Strong">
    <w:name w:val="Strong"/>
    <w:qFormat/>
    <w:rPr>
      <w:b/>
      <w:bCs/>
      <w:spacing w:val="0"/>
    </w:rPr>
  </w:style>
  <w:style w:type="character" w:styleId="Emphasis">
    <w:name w:val="Emphasis"/>
    <w:qFormat/>
    <w:rPr>
      <w:b/>
      <w:bCs/>
      <w:i/>
      <w:iCs/>
      <w:color w:val="5A5A5A"/>
    </w:rPr>
  </w:style>
  <w:style w:type="character" w:styleId="NoSpacingChar">
    <w:name w:val="No Spacing Char"/>
    <w:basedOn w:val="DefaultParagraphFont"/>
    <w:qFormat/>
    <w:rPr/>
  </w:style>
  <w:style w:type="character" w:styleId="QuoteChar">
    <w:name w:val="Quote Char"/>
    <w:qFormat/>
    <w:rPr>
      <w:rFonts w:ascii="Cambria" w:hAnsi="Cambria" w:eastAsia="Times New Roman" w:cs="Times New Roman"/>
      <w:i/>
      <w:iCs/>
      <w:color w:val="5A5A5A"/>
    </w:rPr>
  </w:style>
  <w:style w:type="character" w:styleId="IntenseQuoteChar">
    <w:name w:val="Intense Quote Char"/>
    <w:qFormat/>
    <w:rPr>
      <w:rFonts w:ascii="Cambria" w:hAnsi="Cambria" w:eastAsia="Times New Roman" w:cs="Times New Roman"/>
      <w:i/>
      <w:iCs/>
      <w:color w:val="FFFFFF"/>
      <w:sz w:val="24"/>
      <w:szCs w:val="24"/>
      <w:shd w:fill="629DD1" w:val="clear"/>
    </w:rPr>
  </w:style>
  <w:style w:type="character" w:styleId="SubtleEmphasis">
    <w:name w:val="Subtle Emphasis"/>
    <w:qFormat/>
    <w:rPr>
      <w:i/>
      <w:iCs/>
      <w:color w:val="5A5A5A"/>
    </w:rPr>
  </w:style>
  <w:style w:type="character" w:styleId="IntenseEmphasis">
    <w:name w:val="Intense Emphasis"/>
    <w:qFormat/>
    <w:rPr>
      <w:b/>
      <w:bCs/>
      <w:i/>
      <w:iCs/>
      <w:color w:val="629DD1"/>
      <w:sz w:val="22"/>
      <w:szCs w:val="22"/>
    </w:rPr>
  </w:style>
  <w:style w:type="character" w:styleId="SubtleReference">
    <w:name w:val="Subtle Reference"/>
    <w:qFormat/>
    <w:rPr>
      <w:color w:val="auto"/>
      <w:u w:val="single" w:color="7F8FA9"/>
    </w:rPr>
  </w:style>
  <w:style w:type="character" w:styleId="IntenseReference">
    <w:name w:val="Intense Reference"/>
    <w:qFormat/>
    <w:rPr>
      <w:b/>
      <w:bCs/>
      <w:color w:val="596984"/>
      <w:u w:val="single" w:color="7F8FA9"/>
    </w:rPr>
  </w:style>
  <w:style w:type="character" w:styleId="BookTitle">
    <w:name w:val="Book Title"/>
    <w:qFormat/>
    <w:rPr>
      <w:rFonts w:ascii="Cambria" w:hAnsi="Cambria" w:eastAsia="Times New Roman" w:cs="Times New Roman"/>
      <w:b/>
      <w:bCs/>
      <w:i/>
      <w:iCs/>
      <w:color w:val="auto"/>
    </w:rPr>
  </w:style>
  <w:style w:type="character" w:styleId="CommentTextChar">
    <w:name w:val="Comment Text Char"/>
    <w:qFormat/>
    <w:rPr>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InternetLink">
    <w:name w:val="Hyperlink"/>
    <w:rPr>
      <w:color w:val="9454C3"/>
      <w:u w:val="single"/>
    </w:rPr>
  </w:style>
  <w:style w:type="character" w:styleId="BalloonTextChar">
    <w:name w:val="Balloon Text Char"/>
    <w:qFormat/>
    <w:rPr>
      <w:rFonts w:ascii="Tahoma" w:hAnsi="Tahoma" w:cs="Tahoma"/>
      <w:sz w:val="16"/>
      <w:szCs w:val="16"/>
    </w:rPr>
  </w:style>
  <w:style w:type="character" w:styleId="PlaceholderText">
    <w:name w:val="Placeholder Text"/>
    <w:qFormat/>
    <w:rPr>
      <w:color w:val="808080"/>
    </w:rPr>
  </w:style>
  <w:style w:type="character" w:styleId="DateChar">
    <w:name w:val="Date Char"/>
    <w:qFormat/>
    <w:rPr>
      <w:rFonts w:ascii="Times New Roman" w:hAnsi="Times New Roman" w:eastAsia="Times New Roman" w:cs="Times New Roman"/>
      <w:sz w:val="20"/>
      <w:szCs w:val="20"/>
      <w:lang w:val="en-GB" w:bidi="ar-SA"/>
    </w:rPr>
  </w:style>
  <w:style w:type="character" w:styleId="VisitedInternetLink">
    <w:name w:val="FollowedHyperlink"/>
    <w:rPr>
      <w:color w:val="3EBBF0"/>
      <w:u w:val="single"/>
    </w:rPr>
  </w:style>
  <w:style w:type="character" w:styleId="BodyTextChar">
    <w:name w:val="Body Text Char"/>
    <w:basedOn w:val="DefaultParagraphFont"/>
    <w:qFormat/>
    <w:rPr/>
  </w:style>
  <w:style w:type="character" w:styleId="BodyTextChar1">
    <w:name w:val="Body Text Char1"/>
    <w:qFormat/>
    <w:rPr>
      <w:rFonts w:ascii="Trebuchet MS" w:hAnsi="Trebuchet MS" w:eastAsia="MS Mincho" w:cs="Times New Roman"/>
      <w:sz w:val="20"/>
      <w:szCs w:val="20"/>
      <w:lang w:bidi="ar-SA"/>
    </w:rPr>
  </w:style>
  <w:style w:type="character" w:styleId="Annotationreference">
    <w:name w:val="annotation reference"/>
    <w:qFormat/>
    <w:rPr>
      <w:sz w:val="16"/>
      <w:szCs w:val="16"/>
    </w:rPr>
  </w:style>
  <w:style w:type="character" w:styleId="CommentSubjectChar">
    <w:name w:val="Comment Subject Char"/>
    <w:qFormat/>
    <w:rPr>
      <w:b/>
      <w:bCs/>
      <w:sz w:val="20"/>
      <w:szCs w:val="20"/>
      <w:lang w:bidi="en-US"/>
    </w:rPr>
  </w:style>
  <w:style w:type="character" w:styleId="UnresolvedMention1">
    <w:name w:val="Unresolved Mention1"/>
    <w:basedOn w:val="DefaultParagraphFont"/>
    <w:qFormat/>
    <w:rPr>
      <w:color w:val="808080"/>
      <w:shd w:fill="E6E6E6" w:val="clear"/>
    </w:rPr>
  </w:style>
  <w:style w:type="character" w:styleId="ListParagraphChar">
    <w:name w:val="List Paragraph Char"/>
    <w:qFormat/>
    <w:rPr>
      <w:sz w:val="22"/>
      <w:szCs w:val="22"/>
      <w:lang w:bidi="en-US"/>
    </w:rPr>
  </w:style>
  <w:style w:type="character" w:styleId="Mention1">
    <w:name w:val="Mention1"/>
    <w:basedOn w:val="DefaultParagraphFont"/>
    <w:qFormat/>
    <w:rPr>
      <w:color w:val="2B579A"/>
      <w:shd w:fill="E6E6E6" w:val="clear"/>
    </w:rPr>
  </w:style>
  <w:style w:type="character" w:styleId="HTMLPreformattedChar">
    <w:name w:val="HTML Preformatted Char"/>
    <w:basedOn w:val="DefaultParagraphFont"/>
    <w:qFormat/>
    <w:rPr>
      <w:rFonts w:ascii="Courier New" w:hAnsi="Courier New" w:cs="Courier New"/>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20" w:after="20"/>
      <w:ind w:left="0"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rPr>
      <w:b/>
      <w:bCs/>
      <w:sz w:val="18"/>
      <w:szCs w:val="18"/>
    </w:rPr>
  </w:style>
  <w:style w:type="paragraph" w:styleId="Title">
    <w:name w:val="Title"/>
    <w:basedOn w:val="Normal"/>
    <w:next w:val="Normal"/>
    <w:qFormat/>
    <w:pPr>
      <w:pBdr>
        <w:top w:val="single" w:sz="8" w:space="10" w:color="B0CDE8"/>
        <w:bottom w:val="single" w:sz="24" w:space="15" w:color="7F8FA9"/>
      </w:pBdr>
      <w:ind w:left="0" w:right="0" w:hanging="0"/>
      <w:jc w:val="center"/>
    </w:pPr>
    <w:rPr>
      <w:rFonts w:ascii="Cambria" w:hAnsi="Cambria"/>
      <w:i/>
      <w:iCs/>
      <w:color w:val="224E76"/>
      <w:sz w:val="60"/>
      <w:szCs w:val="60"/>
    </w:rPr>
  </w:style>
  <w:style w:type="paragraph" w:styleId="Subtitle">
    <w:name w:val="Subtitle"/>
    <w:basedOn w:val="Normal"/>
    <w:next w:val="Normal"/>
    <w:qFormat/>
    <w:pPr>
      <w:spacing w:before="200" w:after="900"/>
      <w:ind w:left="0" w:right="0" w:hanging="0"/>
      <w:jc w:val="right"/>
    </w:pPr>
    <w:rPr>
      <w:i/>
      <w:iCs/>
      <w:sz w:val="24"/>
      <w:szCs w:val="24"/>
    </w:rPr>
  </w:style>
  <w:style w:type="paragraph" w:styleId="NoSpacing">
    <w:name w:val="No Spacing"/>
    <w:basedOn w:val="Normal"/>
    <w:qFormat/>
    <w:pPr>
      <w:ind w:left="0" w:right="0" w:hanging="0"/>
    </w:pPr>
    <w:rPr/>
  </w:style>
  <w:style w:type="paragraph" w:styleId="ListParagraph">
    <w:name w:val="List Paragraph"/>
    <w:basedOn w:val="Normal"/>
    <w:qFormat/>
    <w:pPr>
      <w:spacing w:before="0" w:after="0"/>
      <w:ind w:left="720" w:right="0" w:firstLine="360"/>
      <w:contextualSpacing/>
    </w:pPr>
    <w:rPr/>
  </w:style>
  <w:style w:type="paragraph" w:styleId="Quote">
    <w:name w:val="Quote"/>
    <w:basedOn w:val="Normal"/>
    <w:next w:val="Normal"/>
    <w:qFormat/>
    <w:pPr/>
    <w:rPr>
      <w:rFonts w:ascii="Cambria" w:hAnsi="Cambria"/>
      <w:i/>
      <w:iCs/>
      <w:color w:val="5A5A5A"/>
    </w:rPr>
  </w:style>
  <w:style w:type="paragraph" w:styleId="IntenseQuote">
    <w:name w:val="Intense Quote"/>
    <w:basedOn w:val="Normal"/>
    <w:next w:val="Normal"/>
    <w:qFormat/>
    <w:pPr>
      <w:pBdr>
        <w:top w:val="single" w:sz="12" w:space="10" w:color="C0D7EC"/>
        <w:left w:val="single" w:sz="36" w:space="4" w:color="629DD1"/>
        <w:bottom w:val="single" w:sz="24" w:space="10" w:color="7F8FA9"/>
        <w:right w:val="single" w:sz="36" w:space="4" w:color="629DD1"/>
      </w:pBdr>
      <w:shd w:fill="629DD1" w:val="clear"/>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qFormat/>
    <w:pPr/>
    <w:rPr/>
  </w:style>
  <w:style w:type="paragraph" w:styleId="LogoText">
    <w:name w:val="LogoText"/>
    <w:basedOn w:val="Annotationtext"/>
    <w:qFormat/>
    <w:pPr>
      <w:spacing w:lineRule="auto" w:line="252"/>
      <w:jc w:val="center"/>
    </w:pPr>
    <w:rPr>
      <w:rFonts w:ascii="Arial Black" w:hAnsi="Arial Black" w:cs="Arial"/>
      <w:sz w:val="28"/>
      <w:szCs w:val="24"/>
    </w:rPr>
  </w:style>
  <w:style w:type="paragraph" w:styleId="Annotationtext">
    <w:name w:val="annotation text"/>
    <w:basedOn w:val="Normal"/>
    <w:qFormat/>
    <w:pPr/>
    <w:rPr>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tents1">
    <w:name w:val="TOC 1"/>
    <w:basedOn w:val="Normal"/>
    <w:next w:val="Normal"/>
    <w:autoRedefine/>
    <w:pPr>
      <w:spacing w:before="120" w:after="120"/>
    </w:pPr>
    <w:rPr>
      <w:rFonts w:cs="Calibri"/>
      <w:b/>
      <w:bCs/>
      <w:caps/>
      <w:sz w:val="20"/>
      <w:szCs w:val="20"/>
    </w:rPr>
  </w:style>
  <w:style w:type="paragraph" w:styleId="Contents2">
    <w:name w:val="TOC 2"/>
    <w:basedOn w:val="Normal"/>
    <w:next w:val="Normal"/>
    <w:autoRedefine/>
    <w:pPr>
      <w:ind w:left="220" w:right="0" w:firstLine="360"/>
    </w:pPr>
    <w:rPr>
      <w:rFonts w:cs="Calibri"/>
      <w:smallCaps/>
      <w:sz w:val="20"/>
      <w:szCs w:val="20"/>
    </w:rPr>
  </w:style>
  <w:style w:type="paragraph" w:styleId="BulletL1">
    <w:name w:val="Bullet_L1"/>
    <w:basedOn w:val="Normal"/>
    <w:qFormat/>
    <w:pPr>
      <w:spacing w:before="0" w:after="60"/>
    </w:pPr>
    <w:rPr/>
  </w:style>
  <w:style w:type="paragraph" w:styleId="Figuretextbb">
    <w:name w:val="figuretext_bb"/>
    <w:basedOn w:val="Normal"/>
    <w:qFormat/>
    <w:pPr>
      <w:keepNext w:val="true"/>
      <w:numPr>
        <w:ilvl w:val="0"/>
        <w:numId w:val="0"/>
      </w:numPr>
      <w:ind w:left="0" w:right="0" w:firstLine="360"/>
      <w:jc w:val="center"/>
      <w:outlineLvl w:val="2"/>
    </w:pPr>
    <w:rPr>
      <w:rFonts w:ascii="Arial" w:hAnsi="Arial" w:cs="Arial"/>
      <w:b/>
      <w:bCs/>
      <w:color w:val="4D4D4D"/>
      <w:sz w:val="20"/>
      <w:szCs w:val="24"/>
      <w:lang w:bidi="ar-SA"/>
    </w:rPr>
  </w:style>
  <w:style w:type="paragraph" w:styleId="TableText">
    <w:name w:val="TableText"/>
    <w:basedOn w:val="Normal"/>
    <w:qFormat/>
    <w:pPr>
      <w:spacing w:before="60" w:after="60"/>
      <w:jc w:val="both"/>
    </w:pPr>
    <w:rPr>
      <w:rFonts w:ascii="Arial" w:hAnsi="Arial"/>
      <w:sz w:val="20"/>
      <w:szCs w:val="24"/>
      <w:lang w:bidi="ar-SA"/>
    </w:rPr>
  </w:style>
  <w:style w:type="paragraph" w:styleId="Contents3">
    <w:name w:val="TOC 3"/>
    <w:basedOn w:val="Normal"/>
    <w:next w:val="Normal"/>
    <w:autoRedefine/>
    <w:pPr>
      <w:ind w:left="440" w:right="0" w:firstLine="360"/>
    </w:pPr>
    <w:rPr>
      <w:rFonts w:cs="Calibri"/>
      <w:i/>
      <w:iCs/>
      <w:sz w:val="20"/>
      <w:szCs w:val="20"/>
    </w:rPr>
  </w:style>
  <w:style w:type="paragraph" w:styleId="BalloonText">
    <w:name w:val="Balloon Text"/>
    <w:basedOn w:val="Normal"/>
    <w:qFormat/>
    <w:pPr/>
    <w:rPr>
      <w:rFonts w:ascii="Tahoma" w:hAnsi="Tahoma" w:cs="Tahoma"/>
      <w:sz w:val="16"/>
      <w:szCs w:val="16"/>
    </w:rPr>
  </w:style>
  <w:style w:type="paragraph" w:styleId="Date">
    <w:name w:val="Date"/>
    <w:basedOn w:val="Normal"/>
    <w:next w:val="Normal"/>
    <w:qFormat/>
    <w:pPr>
      <w:keepLines/>
      <w:widowControl w:val="false"/>
      <w:jc w:val="both"/>
    </w:pPr>
    <w:rPr>
      <w:rFonts w:ascii="Times New Roman" w:hAnsi="Times New Roman"/>
      <w:sz w:val="20"/>
      <w:szCs w:val="20"/>
      <w:lang w:val="en-GB" w:bidi="ar-SA"/>
    </w:rPr>
  </w:style>
  <w:style w:type="paragraph" w:styleId="CEC00D05F4354E1094F28D836D46DBBF">
    <w:name w:val="CEC00D05F4354E1094F28D836D46DBBF"/>
    <w:qFormat/>
    <w:pPr>
      <w:widowControl/>
      <w:suppressAutoHyphens w:val="true"/>
      <w:kinsoku w:val="true"/>
      <w:overflowPunct w:val="true"/>
      <w:autoSpaceDE w:val="true"/>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qFormat/>
    <w:pPr>
      <w:ind w:left="220" w:right="0" w:hanging="220"/>
    </w:pPr>
    <w:rPr/>
  </w:style>
  <w:style w:type="paragraph" w:styleId="Indexheading">
    <w:name w:val="index heading"/>
    <w:basedOn w:val="Normal"/>
    <w:next w:val="Index1"/>
    <w:qFormat/>
    <w:pPr>
      <w:keepLines/>
      <w:widowControl w:val="false"/>
      <w:ind w:left="-61" w:right="0" w:hanging="0"/>
      <w:jc w:val="both"/>
    </w:pPr>
    <w:rPr>
      <w:rFonts w:ascii="Times New Roman" w:hAnsi="Times New Roman"/>
      <w:color w:val="000000"/>
      <w:sz w:val="20"/>
      <w:szCs w:val="20"/>
      <w:lang w:val="en-GB" w:bidi="ar-SA"/>
    </w:rPr>
  </w:style>
  <w:style w:type="paragraph" w:styleId="NormalWeb">
    <w:name w:val="Normal (Web)"/>
    <w:basedOn w:val="Normal"/>
    <w:qFormat/>
    <w:pPr>
      <w:spacing w:before="280" w:after="280"/>
      <w:ind w:left="0" w:right="0" w:hanging="0"/>
    </w:pPr>
    <w:rPr>
      <w:rFonts w:ascii="Times New Roman" w:hAnsi="Times New Roman"/>
      <w:sz w:val="24"/>
      <w:szCs w:val="24"/>
      <w:lang w:bidi="ar-SA"/>
    </w:rPr>
  </w:style>
  <w:style w:type="paragraph" w:styleId="Annotationsubject">
    <w:name w:val="annotation subject"/>
    <w:basedOn w:val="Annotationtext"/>
    <w:next w:val="Annotationtext"/>
    <w:qFormat/>
    <w:pPr/>
    <w:rPr>
      <w:b/>
      <w:bCs/>
    </w:rPr>
  </w:style>
  <w:style w:type="paragraph" w:styleId="OmniPage1">
    <w:name w:val="OmniPage #1"/>
    <w:basedOn w:val="Normal"/>
    <w:qFormat/>
    <w:pPr>
      <w:spacing w:lineRule="exact" w:line="280"/>
      <w:ind w:left="0" w:right="0" w:hanging="0"/>
    </w:pPr>
    <w:rPr>
      <w:rFonts w:ascii="Times New Roman" w:hAnsi="Times New Roman"/>
      <w:sz w:val="20"/>
      <w:szCs w:val="20"/>
      <w:lang w:bidi="ar-SA"/>
    </w:rPr>
  </w:style>
  <w:style w:type="paragraph" w:styleId="Default">
    <w:name w:val="Default"/>
    <w:qFormat/>
    <w:pPr>
      <w:widowControl/>
      <w:suppressAutoHyphens w:val="true"/>
      <w:kinsoku w:val="true"/>
      <w:overflowPunct w:val="true"/>
      <w:autoSpaceDE w:val="true"/>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qFormat/>
    <w:pPr>
      <w:widowControl/>
      <w:suppressAutoHyphens w:val="true"/>
      <w:kinsoku w:val="true"/>
      <w:overflowPunct w:val="true"/>
      <w:autoSpaceDE w:val="true"/>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pPr>
      <w:ind w:left="660" w:right="0" w:firstLine="360"/>
    </w:pPr>
    <w:rPr>
      <w:rFonts w:cs="Calibri"/>
      <w:sz w:val="18"/>
      <w:szCs w:val="18"/>
    </w:rPr>
  </w:style>
  <w:style w:type="paragraph" w:styleId="Contents5">
    <w:name w:val="TOC 5"/>
    <w:basedOn w:val="Normal"/>
    <w:next w:val="Normal"/>
    <w:autoRedefine/>
    <w:pPr>
      <w:ind w:left="880" w:right="0" w:firstLine="360"/>
    </w:pPr>
    <w:rPr>
      <w:rFonts w:cs="Calibri"/>
      <w:sz w:val="18"/>
      <w:szCs w:val="18"/>
    </w:rPr>
  </w:style>
  <w:style w:type="paragraph" w:styleId="Contents6">
    <w:name w:val="TOC 6"/>
    <w:basedOn w:val="Normal"/>
    <w:next w:val="Normal"/>
    <w:autoRedefine/>
    <w:pPr>
      <w:ind w:left="1100" w:right="0" w:firstLine="360"/>
    </w:pPr>
    <w:rPr>
      <w:rFonts w:cs="Calibri"/>
      <w:sz w:val="18"/>
      <w:szCs w:val="18"/>
    </w:rPr>
  </w:style>
  <w:style w:type="paragraph" w:styleId="Contents7">
    <w:name w:val="TOC 7"/>
    <w:basedOn w:val="Normal"/>
    <w:next w:val="Normal"/>
    <w:autoRedefine/>
    <w:pPr>
      <w:ind w:left="1320" w:right="0" w:firstLine="360"/>
    </w:pPr>
    <w:rPr>
      <w:rFonts w:cs="Calibri"/>
      <w:sz w:val="18"/>
      <w:szCs w:val="18"/>
    </w:rPr>
  </w:style>
  <w:style w:type="paragraph" w:styleId="Contents8">
    <w:name w:val="TOC 8"/>
    <w:basedOn w:val="Normal"/>
    <w:next w:val="Normal"/>
    <w:autoRedefine/>
    <w:pPr>
      <w:ind w:left="1540" w:right="0" w:firstLine="360"/>
    </w:pPr>
    <w:rPr>
      <w:rFonts w:cs="Calibri"/>
      <w:sz w:val="18"/>
      <w:szCs w:val="18"/>
    </w:rPr>
  </w:style>
  <w:style w:type="paragraph" w:styleId="Contents9">
    <w:name w:val="TOC 9"/>
    <w:basedOn w:val="Normal"/>
    <w:next w:val="Normal"/>
    <w:autoRedefine/>
    <w:pPr>
      <w:ind w:left="1760" w:right="0" w:firstLine="360"/>
    </w:pPr>
    <w:rPr>
      <w:rFonts w:cs="Calibri"/>
      <w:sz w:val="18"/>
      <w:szCs w:val="18"/>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pPr>
    <w:rPr>
      <w:rFonts w:ascii="Courier New" w:hAnsi="Courier New" w:cs="Courier New"/>
      <w:sz w:val="20"/>
      <w:szCs w:val="20"/>
      <w:lang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ithub.com/99003553/Activity1/tree/main/Activity 2"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Normal.dotm</Template>
  <TotalTime>6</TotalTime>
  <Pages>9</Pages>
  <Words>754</Words>
  <Characters>4718</Characters>
  <CharactersWithSpaces>5433</CharactersWithSpaces>
  <Paragraphs>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2021-03-06T04:27:00Z</dcterms:created>
  <dc:creator>Pagala Prithvi Sekhar</dc:creator>
  <dc:description/>
  <cp:keywords>GEA GEA GEA Global Engineering Academy MBSE</cp:keywords>
  <dc:language>en-US</dc:language>
  <cp:lastModifiedBy/>
  <cp:lastPrinted>2014-03-29T07:34:00Z</cp:lastPrinted>
  <dcterms:modified xsi:type="dcterms:W3CDTF">2021-03-06T12:00:06Z</dcterms:modified>
  <cp:revision>13</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