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Title 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School Management System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Purpose :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main objective of the school manage the details of student information, course or fees payment.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purpose of the project is to build an application program to reduce the manual work for managing the students, courses, fees payment.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Scope :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system is aimed at total user-friendly as well as efficient management of variable tasks.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tasks manage student details, admin or fees payment.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the advent of the school management system in India, the scenario of profit generation is trending on a productive path.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school management system information system boots the productivity of the institute.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reason for the increase in productivity is decreased time to maintain the track records and increased accuracy in organizing the data.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