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97459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CE46CA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Feasibility Study</w:t>
      </w:r>
    </w:p>
    <w:p w14:paraId="69E16840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What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–Main aim of BMI calculator is to calculate the Body Mass Index in order to rate the fitness of an individual.</w:t>
      </w:r>
    </w:p>
    <w:p w14:paraId="07694B13" w14:textId="4ABA4208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Why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– In earlier days,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it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was quite tough to say whether a person was healthy or not. Hence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in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order to resolve that issue </w:t>
      </w:r>
      <w:proofErr w:type="spellStart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Adolphe</w:t>
      </w:r>
      <w:proofErr w:type="spellEnd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CE46C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Quetelet</w:t>
      </w:r>
      <w:proofErr w:type="spellEnd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came up with BMI.</w:t>
      </w:r>
    </w:p>
    <w:p w14:paraId="6D71D9FD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Who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–All the users possible can get benefit out of it. They can track their health status accordingly.</w:t>
      </w:r>
    </w:p>
    <w:p w14:paraId="43C4A0B1" w14:textId="77777777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When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–This project mostly requires no post testing procedures. In the initial phase itself developer has to ensure pre testing.</w:t>
      </w:r>
    </w:p>
    <w:p w14:paraId="695581C9" w14:textId="04233165" w:rsidR="00E223E5" w:rsidRPr="00CE46CA" w:rsidRDefault="00E223E5" w:rsidP="00E223E5">
      <w:pPr>
        <w:shd w:val="clear" w:color="auto" w:fill="F8F9FA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5.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How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 –Developer will need few data that needs to be entered by the user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like height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weight,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D.O.B etc.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>And the program will automatically calculate the BMI and will tell whether person is healthy or not.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Along with that It will also </w:t>
      </w:r>
      <w:proofErr w:type="gramStart"/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suggest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46CA">
        <w:rPr>
          <w:rFonts w:ascii="Times New Roman" w:eastAsia="Times New Roman" w:hAnsi="Times New Roman" w:cs="Times New Roman"/>
          <w:bCs/>
          <w:sz w:val="28"/>
          <w:szCs w:val="28"/>
        </w:rPr>
        <w:t xml:space="preserve">how much more or less calories to be consumed by an individual in order to be fit. </w:t>
      </w:r>
    </w:p>
    <w:p w14:paraId="1DA43C28" w14:textId="53FDC8A4" w:rsidR="003C570B" w:rsidRDefault="003C570B" w:rsidP="003C570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3BC0ACC" w14:textId="77777777" w:rsidR="003C570B" w:rsidRDefault="003C570B" w:rsidP="006337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2DD1962" w14:textId="40A48CD8" w:rsidR="007F58D4" w:rsidRPr="001F08D4" w:rsidRDefault="008559D9" w:rsidP="006337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SWO</w:t>
      </w:r>
      <w:r w:rsidR="00633779"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T Analysis </w:t>
      </w:r>
    </w:p>
    <w:tbl>
      <w:tblPr>
        <w:tblStyle w:val="GridTable4-Accent5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3369AC" w14:paraId="49304FE0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D3F2130" w14:textId="77777777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890C2D" w14:textId="4B4DD2D2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6" w:type="dxa"/>
          </w:tcPr>
          <w:p w14:paraId="4E2E2A2C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A4E235" w14:textId="02E14816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WEAKNESS</w:t>
            </w:r>
          </w:p>
        </w:tc>
        <w:tc>
          <w:tcPr>
            <w:tcW w:w="2386" w:type="dxa"/>
          </w:tcPr>
          <w:p w14:paraId="1B596936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D86C626" w14:textId="2D4E913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OPPURTUNITY</w:t>
            </w:r>
          </w:p>
        </w:tc>
        <w:tc>
          <w:tcPr>
            <w:tcW w:w="2386" w:type="dxa"/>
          </w:tcPr>
          <w:p w14:paraId="561EFC68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66C70CD" w14:textId="5D3C61F0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THREATS</w:t>
            </w:r>
          </w:p>
        </w:tc>
      </w:tr>
      <w:tr w:rsidR="003369AC" w14:paraId="226C4701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751153" w14:textId="7D473748" w:rsidR="003369AC" w:rsidRPr="003369AC" w:rsidRDefault="003369AC" w:rsidP="001B5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measuring the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fitness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an individual.</w:t>
            </w:r>
          </w:p>
        </w:tc>
        <w:tc>
          <w:tcPr>
            <w:tcW w:w="2386" w:type="dxa"/>
          </w:tcPr>
          <w:p w14:paraId="44BE0FBE" w14:textId="77777777" w:rsidR="00290277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won’t define the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weight whether it is from lean tissue or fat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268BE5" w14:textId="16292D5D" w:rsidR="00290277" w:rsidRDefault="00290277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34D1BBDD" w14:textId="7709E19D" w:rsidR="003369AC" w:rsidRDefault="00290277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individual can take certain steps to prevent health risks caused by obesity.</w:t>
            </w:r>
          </w:p>
        </w:tc>
        <w:tc>
          <w:tcPr>
            <w:tcW w:w="2386" w:type="dxa"/>
          </w:tcPr>
          <w:p w14:paraId="6265A383" w14:textId="77777777" w:rsidR="00FF432E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BMI can lead to serious health</w:t>
            </w:r>
          </w:p>
          <w:p w14:paraId="6D20E7DF" w14:textId="279D7D45" w:rsidR="003369AC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Problems in future.</w:t>
            </w:r>
          </w:p>
        </w:tc>
      </w:tr>
      <w:tr w:rsidR="003369AC" w14:paraId="72431BEA" w14:textId="77777777" w:rsidTr="001F08D4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ECC7E8" w14:textId="1F2662D1" w:rsidR="003369AC" w:rsidRPr="003369AC" w:rsidRDefault="003369AC" w:rsidP="001B55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By calculating BMI for large number of individuals that can be used</w:t>
            </w:r>
            <w:r w:rsidR="00687D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to examine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their fitness.</w:t>
            </w:r>
          </w:p>
        </w:tc>
        <w:tc>
          <w:tcPr>
            <w:tcW w:w="2386" w:type="dxa"/>
          </w:tcPr>
          <w:p w14:paraId="16BDA00E" w14:textId="77777777" w:rsid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Sometimes, an average weight individual can also fall in obesity category.</w:t>
            </w:r>
          </w:p>
          <w:p w14:paraId="4CBDE141" w14:textId="4A6EC663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2801ABE2" w14:textId="77777777" w:rsidR="003369AC" w:rsidRDefault="00290277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 can use it as</w:t>
            </w:r>
          </w:p>
          <w:p w14:paraId="2B774984" w14:textId="6C04E81C" w:rsidR="00FF432E" w:rsidRDefault="00FF432E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service provider and advise patients how to get saved from it.</w:t>
            </w:r>
          </w:p>
        </w:tc>
        <w:tc>
          <w:tcPr>
            <w:tcW w:w="2386" w:type="dxa"/>
          </w:tcPr>
          <w:p w14:paraId="1A4C0AB2" w14:textId="2C3A3022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mislead an individual because it won’t define the type of fat.</w:t>
            </w:r>
          </w:p>
        </w:tc>
      </w:tr>
      <w:tr w:rsidR="003369AC" w14:paraId="4371F405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92C444" w14:textId="59CB5EE3" w:rsidR="003369AC" w:rsidRPr="003369AC" w:rsidRDefault="00FF432E" w:rsidP="001B55E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determining the dietary of an individual that results in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unhealthy body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386" w:type="dxa"/>
          </w:tcPr>
          <w:p w14:paraId="008019AE" w14:textId="7B48479F" w:rsidR="003369AC" w:rsidRPr="00687DD9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not distinguish between the type of fat one carries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whether it is subcutaneous or visceral fat.</w:t>
            </w:r>
          </w:p>
        </w:tc>
        <w:tc>
          <w:tcPr>
            <w:tcW w:w="2386" w:type="dxa"/>
          </w:tcPr>
          <w:p w14:paraId="4D65EBCC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5A13C4CE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2D5EA" w14:textId="6C496118" w:rsidR="00633779" w:rsidRDefault="00633779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EC3B6" w14:textId="75470FD4" w:rsidR="001F08D4" w:rsidRDefault="001F08D4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73BBD" w14:textId="17F6C936" w:rsidR="001F08D4" w:rsidRDefault="001F08D4" w:rsidP="001F08D4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8D4" w14:paraId="03124E0F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6BF50B" w14:textId="77777777" w:rsid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FD404" w14:textId="24CFA14E" w:rsidR="001F08D4" w:rsidRP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Level Requirements</w:t>
            </w:r>
          </w:p>
        </w:tc>
        <w:tc>
          <w:tcPr>
            <w:tcW w:w="4508" w:type="dxa"/>
          </w:tcPr>
          <w:p w14:paraId="24F7A643" w14:textId="77777777" w:rsid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7574E5" w14:textId="4F8E664E" w:rsidR="001F08D4" w:rsidRP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Level Requirements</w:t>
            </w:r>
          </w:p>
        </w:tc>
      </w:tr>
      <w:tr w:rsidR="001F08D4" w14:paraId="0BFF0B34" w14:textId="77777777" w:rsidTr="003C5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15832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BMI can help determine a person that weather it is unhealthy or healthy weight.</w:t>
            </w:r>
          </w:p>
          <w:p w14:paraId="135637BB" w14:textId="42B03E29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These are the data</w:t>
            </w:r>
            <w:r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 xml:space="preserve"> on which BMI is categorised:</w:t>
            </w:r>
          </w:p>
          <w:p w14:paraId="6DA4C75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Below 18.5 is underweight.</w:t>
            </w:r>
          </w:p>
          <w:p w14:paraId="65813118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18.5 and 24.9 is Normal</w:t>
            </w:r>
          </w:p>
          <w:p w14:paraId="28455EBB" w14:textId="0930B73F" w:rsid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25 and 29.9 is an overweight BMI.</w:t>
            </w:r>
          </w:p>
          <w:p w14:paraId="2CF2A9B4" w14:textId="77777777" w:rsidR="00E223E5" w:rsidRPr="001F08D4" w:rsidRDefault="00E223E5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</w:p>
          <w:p w14:paraId="7D3D19AA" w14:textId="4E0E4038" w:rsid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The formula for calculating the BMI, weight is divided by the square of the height. Here the weight is in kilograms and height is in meters.</w:t>
            </w:r>
          </w:p>
          <w:p w14:paraId="70495942" w14:textId="74E0CECF" w:rsidR="001F08D4" w:rsidRPr="003C570B" w:rsidRDefault="003C570B" w:rsidP="003C570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BMI=kg/(m)^2</w:t>
            </w:r>
          </w:p>
        </w:tc>
        <w:tc>
          <w:tcPr>
            <w:tcW w:w="4508" w:type="dxa"/>
          </w:tcPr>
          <w:p w14:paraId="61E9A565" w14:textId="77777777" w:rsidR="001F08D4" w:rsidRPr="001F08D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5B7AEF41" w14:textId="77777777" w:rsidR="001F08D4" w:rsidRPr="00A9136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F22194" w14:textId="77777777" w:rsidR="001F08D4" w:rsidRDefault="001F08D4" w:rsidP="001F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1F08D4" w14:paraId="7FBDFC78" w14:textId="77777777" w:rsidTr="001F0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5D7499" w14:textId="4641037F" w:rsidR="001F08D4" w:rsidRPr="001F08D4" w:rsidRDefault="001F08D4" w:rsidP="001F08D4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n-US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To fulfil the requirement of finding the age by using the date of birth, this age calculator is made.</w:t>
            </w:r>
          </w:p>
        </w:tc>
        <w:tc>
          <w:tcPr>
            <w:tcW w:w="4508" w:type="dxa"/>
          </w:tcPr>
          <w:p w14:paraId="1283BA8F" w14:textId="77777777" w:rsidR="001F08D4" w:rsidRPr="000424AD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The CPP programming language is used in this entire project</w:t>
            </w:r>
            <w:r w:rsidRPr="000424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EFFF3" w14:textId="77777777" w:rsidR="001F08D4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805D54" w14:paraId="432458D8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B76B7" w14:textId="0B83FE76" w:rsidR="00805D54" w:rsidRPr="00805D54" w:rsidRDefault="00805D54" w:rsidP="00805D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Basal Metabolic Rate is the number of calories required to keep your body functioning at rest. BMR is also known as your body’s metabolism; therefore any increase to your metabolic weight such as exercise will increase your BMR.</w:t>
            </w:r>
          </w:p>
        </w:tc>
        <w:tc>
          <w:tcPr>
            <w:tcW w:w="4508" w:type="dxa"/>
          </w:tcPr>
          <w:p w14:paraId="4169528F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00911CE2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diagrams.</w:t>
            </w:r>
          </w:p>
          <w:p w14:paraId="1F560C58" w14:textId="77777777" w:rsidR="00805D54" w:rsidRDefault="00805D54" w:rsidP="00805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</w:tbl>
    <w:p w14:paraId="7191CDFE" w14:textId="77777777" w:rsidR="001F08D4" w:rsidRPr="001F08D4" w:rsidRDefault="001F08D4" w:rsidP="001F08D4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73A82B68" w14:textId="538987A4" w:rsidR="00633779" w:rsidRPr="00633779" w:rsidRDefault="00633779" w:rsidP="006337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33779" w:rsidRPr="00633779" w:rsidSect="00E223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41AA"/>
    <w:multiLevelType w:val="hybridMultilevel"/>
    <w:tmpl w:val="C8A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15"/>
    <w:multiLevelType w:val="hybridMultilevel"/>
    <w:tmpl w:val="31248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79"/>
    <w:rsid w:val="001B55EC"/>
    <w:rsid w:val="001F08D4"/>
    <w:rsid w:val="00290277"/>
    <w:rsid w:val="003369AC"/>
    <w:rsid w:val="003C570B"/>
    <w:rsid w:val="005E225A"/>
    <w:rsid w:val="00633779"/>
    <w:rsid w:val="00687DD9"/>
    <w:rsid w:val="007F58D4"/>
    <w:rsid w:val="00805D54"/>
    <w:rsid w:val="008559D9"/>
    <w:rsid w:val="00E223E5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DB1"/>
  <w15:chartTrackingRefBased/>
  <w15:docId w15:val="{62D843E5-968F-4173-A195-4676198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79"/>
    <w:pPr>
      <w:ind w:left="720"/>
      <w:contextualSpacing/>
    </w:pPr>
  </w:style>
  <w:style w:type="table" w:styleId="TableGrid">
    <w:name w:val="Table Grid"/>
    <w:basedOn w:val="TableNormal"/>
    <w:uiPriority w:val="39"/>
    <w:rsid w:val="0033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F08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805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D81F-D2E3-4CAF-B720-1977FEB0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CTEA</cp:lastModifiedBy>
  <cp:revision>6</cp:revision>
  <dcterms:created xsi:type="dcterms:W3CDTF">2021-02-10T16:25:00Z</dcterms:created>
  <dcterms:modified xsi:type="dcterms:W3CDTF">2021-02-11T04:41:00Z</dcterms:modified>
</cp:coreProperties>
</file>