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3C12DD" w:rsidP="551267E4" w:rsidRDefault="00D64C3A" w14:paraId="7AB8E7E6" w14:textId="6C5E397C">
      <w:pPr>
        <w:tabs>
          <w:tab w:val="left" w:pos="9630"/>
        </w:tabs>
        <w:ind w:firstLine="0"/>
        <w:jc w:val="both"/>
        <w:rPr>
          <w:rFonts w:ascii="Arial" w:hAnsi="Arial" w:cs="Arial"/>
          <w:sz w:val="18"/>
          <w:szCs w:val="18"/>
        </w:rPr>
      </w:pPr>
      <w:r>
        <w:rPr>
          <w:noProof/>
        </w:rPr>
        <w:pict w14:anchorId="34B70597">
          <v:group id="Group 7" style="position:absolute;left:0;text-align:left;margin-left:-18.85pt;margin-top:-37.95pt;width:63.05pt;height:66.65pt;z-index:3;mso-wrap-distance-left:0;mso-wrap-distance-right:0;mso-position-horizontal-relative:margin" coordsize="0,0" o:sp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">
            <v:shape id="Freeform: Shape 2" style="position:absolute;width:644040;height:846000;visibility:visible;mso-wrap-style:square;v-text-anchor:top" coordsize="777,1021" o:spid="_x0000_s1033" fillcolor="#058eff" stroked="f" path="m621,l,1021r621,l777,785r-546,l699,,6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">
              <v:path arrowok="t"/>
            </v:shape>
            <v:shape id="Freeform: Shape 3" style="position:absolute;left:375840;width:424080;height:592560;visibility:visible;mso-wrap-style:square;v-text-anchor:top" coordsize="513,716" o:spid="_x0000_s1034" fillcolor="#058eff" stroked="f" path="m435,r78,l78,716,,716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">
              <v:path arrowok="t"/>
            </v:shape>
            <w10:wrap anchorx="margin"/>
          </v:group>
        </w:pict>
      </w:r>
      <w:r>
        <w:rPr>
          <w:noProof/>
        </w:rPr>
        <w:pict w14:anchorId="3EC6467D">
          <v:group id="Group 10" style="position:absolute;left:0;text-align:left;margin-left:375.5pt;margin-top:.6pt;width:59pt;height:63.85pt;z-index:4;mso-wrap-distance-left:0;mso-wrap-distance-right:0" coordsize="0,0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">
            <v:shape id="Freeform: Shape 5" style="position:absolute;left:124920;width:623520;height:194400;visibility:visible;mso-wrap-style:square;v-text-anchor:top" coordsize="787,248" o:spid="_x0000_s1029" fillcolor="#058eff" stroked="f" path="m402,248r231,l787,,151,,,246r402,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">
              <v:path arrowok="t"/>
            </v:shape>
            <v:shape id="Freeform: Shape 6" style="position:absolute;left:191880;top:250200;width:403200;height:560160;visibility:visible;mso-wrap-style:square;v-text-anchor:top" coordsize="510,708" o:spid="_x0000_s1030" fillcolor="#058eff" stroked="f" path="m435,r75,l78,708,,708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">
              <v:path arrowok="t"/>
            </v:shape>
            <v:shape id="Freeform: Shape 7" style="position:absolute;top:250200;width:399960;height:560160;visibility:visible;mso-wrap-style:square;v-text-anchor:top" coordsize="506,708" o:spid="_x0000_s1031" fillcolor="#058eff" stroked="f" path="m430,r76,l76,708,,708,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">
              <v:path arrowok="t"/>
            </v:shape>
          </v:group>
        </w:pict>
      </w:r>
      <w:r>
        <w:rPr>
          <w:noProof/>
        </w:rPr>
        <w:pict w14:anchorId="7FE05642">
          <v:rect id="Text Box 108" style="position:absolute;left:0;text-align:left;margin-left:33.9pt;margin-top:-47.25pt;width:332.15pt;height:223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7" filled="f" stroked="f" strokeweight=".18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">
            <v:textbox>
              <w:txbxContent>
                <w:p w:rsidR="003C12DD" w:rsidRDefault="00BB3F3D" w14:paraId="59D1DF9A" w14:textId="77777777">
                  <w:pPr>
                    <w:pStyle w:val="FrameContents"/>
                    <w:jc w:val="center"/>
                    <w:rPr>
                      <w:rFonts w:ascii="Arial" w:hAnsi="Arial" w:cs="Arial"/>
                      <w:b/>
                      <w:bCs/>
                      <w:sz w:val="5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56"/>
                      <w:u w:val="single"/>
                    </w:rPr>
                    <w:t xml:space="preserve">Learning Report </w:t>
                  </w:r>
                </w:p>
                <w:p w:rsidR="003C12DD" w:rsidRDefault="003C12DD" w14:paraId="672A6659" w14:textId="77777777">
                  <w:pPr>
                    <w:pStyle w:val="FrameContents"/>
                    <w:jc w:val="center"/>
                    <w:rPr>
                      <w:rFonts w:ascii="Arial" w:hAnsi="Arial" w:cs="Arial"/>
                      <w:sz w:val="52"/>
                      <w:szCs w:val="20"/>
                    </w:rPr>
                  </w:pPr>
                </w:p>
                <w:p w:rsidR="003C12DD" w:rsidRDefault="00BB3F3D" w14:paraId="76631EAE" w14:textId="77777777">
                  <w:pPr>
                    <w:pStyle w:val="FrameContents"/>
                    <w:ind w:left="360"/>
                    <w:rPr>
                      <w:rFonts w:ascii="Arial" w:hAnsi="Arial" w:cs="Arial"/>
                      <w:sz w:val="96"/>
                      <w:szCs w:val="28"/>
                    </w:rPr>
                  </w:pPr>
                  <w:r>
                    <w:rPr>
                      <w:rFonts w:ascii="Arial" w:hAnsi="Arial" w:cs="Arial"/>
                      <w:sz w:val="96"/>
                      <w:szCs w:val="28"/>
                    </w:rPr>
                    <w:t xml:space="preserve">Linux OS &amp; Programming </w:t>
                  </w:r>
                </w:p>
                <w:p w:rsidR="003C12DD" w:rsidRDefault="003C12DD" w14:paraId="0A37501D" w14:textId="77777777">
                  <w:pPr>
                    <w:pStyle w:val="FrameContents"/>
                    <w:jc w:val="center"/>
                    <w:rPr>
                      <w:rFonts w:ascii="Arial" w:hAnsi="Arial" w:cs="Arial"/>
                      <w:iCs/>
                      <w:color w:val="000000"/>
                      <w:sz w:val="40"/>
                      <w:szCs w:val="40"/>
                      <w:lang w:val="it-IT"/>
                    </w:rPr>
                  </w:pPr>
                </w:p>
                <w:p w:rsidR="003C12DD" w:rsidRDefault="003C12DD" w14:paraId="5DAB6C7B" w14:textId="77777777">
                  <w:pPr>
                    <w:pStyle w:val="FrameContents"/>
                    <w:jc w:val="center"/>
                    <w:rPr>
                      <w:rFonts w:ascii="Arial" w:hAnsi="Arial" w:cs="Arial"/>
                      <w:iCs/>
                      <w:color w:val="000000"/>
                      <w:sz w:val="28"/>
                      <w:szCs w:val="30"/>
                      <w:lang w:val="it-IT"/>
                    </w:rPr>
                  </w:pPr>
                </w:p>
                <w:p w:rsidR="003C12DD" w:rsidRDefault="003C12DD" w14:paraId="02EB378F" w14:textId="77777777">
                  <w:pPr>
                    <w:pStyle w:val="FrameContents"/>
                    <w:jc w:val="center"/>
                    <w:rPr>
                      <w:rFonts w:ascii="Arial" w:hAnsi="Arial" w:cs="Arial"/>
                      <w:iCs/>
                      <w:color w:val="000000"/>
                      <w:sz w:val="28"/>
                      <w:szCs w:val="30"/>
                      <w:lang w:val="it-IT"/>
                    </w:rPr>
                  </w:pPr>
                </w:p>
                <w:p w:rsidR="003C12DD" w:rsidRDefault="003C12DD" w14:paraId="6A05A809" w14:textId="77777777">
                  <w:pPr>
                    <w:pStyle w:val="FrameContents"/>
                    <w:jc w:val="center"/>
                    <w:rPr>
                      <w:rFonts w:ascii="Arial" w:hAnsi="Arial" w:cs="Arial"/>
                      <w:iCs/>
                      <w:color w:val="000000"/>
                      <w:sz w:val="28"/>
                      <w:szCs w:val="30"/>
                      <w:lang w:val="it-IT"/>
                    </w:rPr>
                  </w:pPr>
                </w:p>
                <w:p w:rsidR="003C12DD" w:rsidRDefault="003C12DD" w14:paraId="5A39BBE3" w14:textId="77777777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  <w:r w:rsidR="00BB3F3D">
        <w:rPr>
          <w:noProof/>
        </w:rPr>
        <w:drawing>
          <wp:anchor distT="0" distB="0" distL="0" distR="0" simplePos="0" relativeHeight="6" behindDoc="0" locked="0" layoutInCell="1" allowOverlap="1" wp14:anchorId="0797CF72" wp14:editId="400969B3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12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51267E4" w:rsidR="00BB3F3D">
        <w:rPr>
          <w:rFonts w:ascii="Arial" w:hAnsi="Arial" w:cs="Arial"/>
          <w:sz w:val="18"/>
          <w:szCs w:val="18"/>
        </w:rPr>
        <w:t>`./</w:t>
      </w:r>
    </w:p>
    <w:p w:rsidR="003C12DD" w:rsidRDefault="00D64C3A" w14:paraId="2418D9F9" w14:textId="658A6618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</w:rPr>
        <w:pict w14:anchorId="515FDC11">
          <v:shape id="Text Box 107" style="position:absolute;margin-left:-44.25pt;margin-top:537.15pt;width:384.9pt;height:67.15pt;z-index:-503316478;visibility:visible;mso-wrap-style:square;mso-wrap-distance-left:9pt;mso-wrap-distance-top:0;mso-wrap-distance-right:9pt;mso-wrap-distance-bottom:.5pt;mso-position-horizontal:absolute;mso-position-horizontal-relative:text;mso-position-vertical:absolute;mso-position-vertical-relative:text;v-text-anchor:top" coordsize="4743450,3181350" o:spid="_x0000_s1026" filled="f" stroked="f" strokeweight=".18mm" o:spt="100" adj="-11796480,,5400" path="m,9525l4743450,,3790950,3181350,,3181350,,952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">
            <v:stroke joinstyle="miter"/>
            <v:formulas/>
            <v:path textboxrect="0,0,4743450,3181350" arrowok="t" o:connecttype="segments"/>
            <v:textbox>
              <w:txbxContent>
                <w:p w:rsidR="003C12DD" w:rsidRDefault="00BB3F3D" w14:paraId="46EBD07B" w14:textId="77777777">
                  <w:pPr>
                    <w:pStyle w:val="FrameContents"/>
                    <w:rPr>
                      <w:rFonts w:ascii="Arial" w:hAnsi="Arial" w:cs="Arial"/>
                      <w:bCs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24"/>
                    </w:rPr>
                    <w:t>Version Number:</w:t>
                  </w:r>
                </w:p>
                <w:p w:rsidR="003C12DD" w:rsidRDefault="00BB3F3D" w14:paraId="733411C8" w14:textId="77777777">
                  <w:pPr>
                    <w:pStyle w:val="FrameContents"/>
                    <w:rPr>
                      <w:rFonts w:ascii="Arial" w:hAnsi="Arial" w:cs="Arial"/>
                      <w:bCs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000000"/>
                      <w:sz w:val="24"/>
                    </w:rPr>
                    <w:t>Members :</w:t>
                  </w:r>
                  <w:proofErr w:type="gramEnd"/>
                </w:p>
                <w:p w:rsidR="003C12DD" w:rsidRDefault="00BB3F3D" w14:paraId="32D2010C" w14:textId="77777777">
                  <w:pPr>
                    <w:pStyle w:val="FrameContents"/>
                    <w:rPr>
                      <w:rFonts w:ascii="Arial" w:hAnsi="Arial" w:cs="Arial"/>
                      <w:bCs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24"/>
                    </w:rPr>
                    <w:t xml:space="preserve">Team No: </w:t>
                  </w:r>
                </w:p>
                <w:p w:rsidR="003C12DD" w:rsidRDefault="00BB3F3D" w14:paraId="34A84012" w14:textId="77777777">
                  <w:pPr>
                    <w:pStyle w:val="FrameContents"/>
                    <w:rPr>
                      <w:rFonts w:ascii="Arial" w:hAnsi="Arial" w:cs="Arial"/>
                      <w:bCs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24"/>
                    </w:rPr>
                    <w:t xml:space="preserve">Module: Model Based System Engineering </w:t>
                  </w:r>
                </w:p>
                <w:p w:rsidR="003C12DD" w:rsidRDefault="003C12DD" w14:paraId="4B94D5A5" w14:textId="77777777">
                  <w:pPr>
                    <w:pStyle w:val="FrameContents"/>
                    <w:rPr>
                      <w:rFonts w:ascii="Arial" w:hAnsi="Arial" w:cs="Arial"/>
                      <w:iCs/>
                      <w:color w:val="000000"/>
                      <w:lang w:val="en-GB"/>
                    </w:rPr>
                  </w:pPr>
                </w:p>
                <w:p w:rsidR="003C12DD" w:rsidRDefault="003C12DD" w14:paraId="3DEEC669" w14:textId="77777777">
                  <w:pPr>
                    <w:pStyle w:val="FrameContents"/>
                    <w:rPr>
                      <w:rFonts w:ascii="Arial" w:hAnsi="Arial" w:cs="Arial"/>
                      <w:iCs/>
                      <w:color w:val="000000"/>
                      <w:lang w:val="en-GB"/>
                    </w:rPr>
                  </w:pPr>
                </w:p>
                <w:p w:rsidR="003C12DD" w:rsidRDefault="003C12DD" w14:paraId="3656B9AB" w14:textId="77777777">
                  <w:pPr>
                    <w:pStyle w:val="CommentText"/>
                    <w:ind w:left="360" w:firstLine="0"/>
                    <w:rPr>
                      <w:rFonts w:ascii="Arial" w:hAnsi="Arial" w:cs="Arial"/>
                      <w:color w:val="000000"/>
                    </w:rPr>
                  </w:pPr>
                </w:p>
                <w:p w:rsidR="003C12DD" w:rsidRDefault="003C12DD" w14:paraId="45FB0818" w14:textId="77777777">
                  <w:pPr>
                    <w:pStyle w:val="CommentText"/>
                    <w:ind w:left="360" w:firstLine="0"/>
                    <w:rPr>
                      <w:rFonts w:ascii="Arial" w:hAnsi="Arial" w:cs="Arial"/>
                      <w:color w:val="000000"/>
                    </w:rPr>
                  </w:pPr>
                </w:p>
                <w:p w:rsidR="003C12DD" w:rsidRDefault="003C12DD" w14:paraId="049F31CB" w14:textId="77777777">
                  <w:pPr>
                    <w:pStyle w:val="CommentText"/>
                    <w:ind w:left="360" w:firstLine="0"/>
                    <w:rPr>
                      <w:rFonts w:ascii="Arial" w:hAnsi="Arial" w:cs="Arial"/>
                      <w:color w:val="000000"/>
                    </w:rPr>
                  </w:pPr>
                </w:p>
                <w:p w:rsidR="003C12DD" w:rsidRDefault="003C12DD" w14:paraId="53128261" w14:textId="77777777">
                  <w:pPr>
                    <w:pStyle w:val="CommentText"/>
                    <w:ind w:left="360" w:firstLine="0"/>
                    <w:rPr>
                      <w:rFonts w:ascii="Arial" w:hAnsi="Arial" w:cs="Arial"/>
                      <w:color w:val="000000"/>
                    </w:rPr>
                  </w:pPr>
                </w:p>
                <w:p w:rsidR="003C12DD" w:rsidRDefault="003C12DD" w14:paraId="62486C05" w14:textId="77777777">
                  <w:pPr>
                    <w:pStyle w:val="CommentText"/>
                    <w:ind w:left="360" w:firstLine="0"/>
                  </w:pPr>
                </w:p>
              </w:txbxContent>
            </v:textbox>
            <w10:wrap type="square"/>
          </v:shape>
        </w:pict>
      </w:r>
      <w:r w:rsidR="00BB3F3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 wp14:anchorId="46435C0D" wp14:editId="07777777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0" b="0"/>
            <wp:wrapTight wrapText="bothSides">
              <wp:wrapPolygon edited="0">
                <wp:start x="-100" y="0"/>
                <wp:lineTo x="-100" y="21050"/>
                <wp:lineTo x="21493" y="21050"/>
                <wp:lineTo x="21493" y="0"/>
                <wp:lineTo x="-100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4697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F3D">
        <w:br w:type="page"/>
      </w:r>
    </w:p>
    <w:tbl>
      <w:tblPr>
        <w:tblW w:w="5000" w:type="pct"/>
        <w:tblInd w:w="72" w:type="dxa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5"/>
        <w:gridCol w:w="1054"/>
        <w:gridCol w:w="1743"/>
        <w:gridCol w:w="1791"/>
        <w:gridCol w:w="1863"/>
        <w:gridCol w:w="2638"/>
      </w:tblGrid>
      <w:tr w:rsidR="003C12DD" w:rsidTr="1BF43A59" w14:paraId="1A867ACF" w14:textId="77777777">
        <w:trPr>
          <w:cantSplit/>
          <w:trHeight w:val="687"/>
        </w:trPr>
        <w:tc>
          <w:tcPr>
            <w:tcW w:w="123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shd w:val="clear" w:color="auto" w:fill="548DD4"/>
            <w:vAlign w:val="center"/>
          </w:tcPr>
          <w:p w:rsidR="003C12DD" w:rsidRDefault="00BB3F3D" w14:paraId="54F48CCC" w14:textId="77777777">
            <w:pPr>
              <w:pageBreakBefore/>
              <w:ind w:left="-36" w:firstLine="12"/>
              <w:jc w:val="center"/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5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shd w:val="clear" w:color="auto" w:fill="548DD4"/>
            <w:vAlign w:val="center"/>
          </w:tcPr>
          <w:p w:rsidR="003C12DD" w:rsidRDefault="00BB3F3D" w14:paraId="58ED2933" w14:textId="77777777">
            <w:pPr>
              <w:ind w:left="-36" w:firstLine="12"/>
              <w:jc w:val="center"/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5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shd w:val="clear" w:color="auto" w:fill="548DD4"/>
            <w:vAlign w:val="center"/>
          </w:tcPr>
          <w:p w:rsidR="003C12DD" w:rsidRDefault="00BB3F3D" w14:paraId="6C58F81F" w14:textId="77777777">
            <w:pPr>
              <w:ind w:left="-36" w:firstLine="12"/>
              <w:jc w:val="center"/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598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shd w:val="clear" w:color="auto" w:fill="548DD4"/>
            <w:vAlign w:val="center"/>
          </w:tcPr>
          <w:p w:rsidR="003C12DD" w:rsidRDefault="00BB3F3D" w14:paraId="5926DFEC" w14:textId="77777777">
            <w:pPr>
              <w:ind w:left="-36" w:firstLine="12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87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shd w:val="clear" w:color="auto" w:fill="548DD4"/>
            <w:vAlign w:val="center"/>
          </w:tcPr>
          <w:p w:rsidR="003C12DD" w:rsidRDefault="00BB3F3D" w14:paraId="38B9A556" w14:textId="77777777">
            <w:pPr>
              <w:ind w:left="-36" w:firstLine="12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By </w:t>
            </w:r>
          </w:p>
        </w:tc>
        <w:tc>
          <w:tcPr>
            <w:tcW w:w="264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shd w:val="clear" w:color="auto" w:fill="548DD4"/>
            <w:vAlign w:val="center"/>
          </w:tcPr>
          <w:p w:rsidR="003C12DD" w:rsidRDefault="00BB3F3D" w14:paraId="7503A6B0" w14:textId="77777777">
            <w:pPr>
              <w:ind w:left="-36" w:firstLine="12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3C12DD" w:rsidTr="1BF43A59" w14:paraId="14A1D4EC" w14:textId="77777777">
        <w:trPr>
          <w:cantSplit/>
          <w:trHeight w:val="273"/>
        </w:trPr>
        <w:tc>
          <w:tcPr>
            <w:tcW w:w="123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BB3F3D" w14:paraId="649841BE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5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BB3F3D" w14:paraId="6FB49B01" w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1-03-21</w:t>
            </w:r>
          </w:p>
        </w:tc>
        <w:tc>
          <w:tcPr>
            <w:tcW w:w="175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BB3F3D" w14:paraId="0CC97958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N. Vishaal Balaji</w:t>
            </w:r>
          </w:p>
        </w:tc>
        <w:tc>
          <w:tcPr>
            <w:tcW w:w="1598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BB3F3D" w14:paraId="2435831F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Reeshav</w:t>
            </w:r>
            <w:proofErr w:type="spellEnd"/>
            <w:r>
              <w:rPr>
                <w:rFonts w:cs="Arial"/>
              </w:rPr>
              <w:t xml:space="preserve"> Rout, Devraj Sen</w:t>
            </w:r>
          </w:p>
        </w:tc>
        <w:tc>
          <w:tcPr>
            <w:tcW w:w="187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4101652C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4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4B99056E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C12DD" w:rsidTr="1BF43A59" w14:paraId="1299C43A" w14:textId="77777777">
        <w:trPr>
          <w:cantSplit/>
          <w:trHeight w:val="273"/>
        </w:trPr>
        <w:tc>
          <w:tcPr>
            <w:tcW w:w="123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1BF43A59" w14:paraId="4DDBEF00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1BF43A59">
              <w:rPr>
                <w:rFonts w:cs="Arial"/>
              </w:rPr>
              <w:t>2</w:t>
            </w:r>
          </w:p>
        </w:tc>
        <w:tc>
          <w:tcPr>
            <w:tcW w:w="105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1BF43A59" w14:paraId="3461D779" w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1BF43A59">
              <w:rPr>
                <w:rFonts w:cs="Arial"/>
              </w:rPr>
              <w:t>2-03-21</w:t>
            </w:r>
          </w:p>
        </w:tc>
        <w:tc>
          <w:tcPr>
            <w:tcW w:w="175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1BF43A59" w14:paraId="3CF2D8B6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 w:rsidRPr="1BF43A59">
              <w:rPr>
                <w:rFonts w:cs="Arial"/>
              </w:rPr>
              <w:t>N. Vishaal Balaji</w:t>
            </w:r>
          </w:p>
        </w:tc>
        <w:tc>
          <w:tcPr>
            <w:tcW w:w="1598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1BF43A59" w14:paraId="0FB78278" w14:textId="5E3422F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1BF43A59">
              <w:rPr>
                <w:rFonts w:cs="Arial"/>
              </w:rPr>
              <w:t>Mohammadhassan</w:t>
            </w:r>
            <w:proofErr w:type="spellEnd"/>
            <w:r w:rsidRPr="1BF43A59">
              <w:rPr>
                <w:rFonts w:cs="Arial"/>
              </w:rPr>
              <w:t xml:space="preserve"> </w:t>
            </w:r>
            <w:proofErr w:type="spellStart"/>
            <w:r w:rsidRPr="1BF43A59">
              <w:rPr>
                <w:rFonts w:cs="Arial"/>
              </w:rPr>
              <w:t>Zaffar</w:t>
            </w:r>
            <w:proofErr w:type="spellEnd"/>
            <w:r w:rsidRPr="1BF43A59">
              <w:rPr>
                <w:rFonts w:cs="Arial"/>
              </w:rPr>
              <w:t xml:space="preserve">, </w:t>
            </w:r>
            <w:proofErr w:type="spellStart"/>
            <w:r w:rsidRPr="1BF43A59">
              <w:rPr>
                <w:rFonts w:cs="Arial"/>
              </w:rPr>
              <w:t>Nikitha</w:t>
            </w:r>
            <w:proofErr w:type="spellEnd"/>
            <w:r w:rsidRPr="1BF43A59">
              <w:rPr>
                <w:rFonts w:cs="Arial"/>
              </w:rPr>
              <w:t xml:space="preserve"> Reddy </w:t>
            </w:r>
            <w:proofErr w:type="spellStart"/>
            <w:r w:rsidRPr="1BF43A59">
              <w:rPr>
                <w:rFonts w:cs="Arial"/>
              </w:rPr>
              <w:t>Amaram</w:t>
            </w:r>
            <w:proofErr w:type="spellEnd"/>
          </w:p>
        </w:tc>
        <w:tc>
          <w:tcPr>
            <w:tcW w:w="187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1FC39945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4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0562CB0E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C12DD" w:rsidTr="1BF43A59" w14:paraId="34CE0A41" w14:textId="77777777">
        <w:trPr>
          <w:cantSplit/>
          <w:trHeight w:val="273"/>
        </w:trPr>
        <w:tc>
          <w:tcPr>
            <w:tcW w:w="123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1BF43A59" w14:paraId="62EBF3C5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1BF43A59">
              <w:rPr>
                <w:rFonts w:cs="Arial"/>
              </w:rPr>
              <w:t>3</w:t>
            </w:r>
          </w:p>
        </w:tc>
        <w:tc>
          <w:tcPr>
            <w:tcW w:w="105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0B1ED5" w14:paraId="6D98A12B" w14:textId="16234608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6-</w:t>
            </w:r>
            <w:r w:rsidRPr="1BF43A59" w:rsidR="1BF43A59">
              <w:rPr>
                <w:rFonts w:cs="Arial"/>
              </w:rPr>
              <w:t>03-21</w:t>
            </w:r>
          </w:p>
        </w:tc>
        <w:tc>
          <w:tcPr>
            <w:tcW w:w="175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1BF43A59" w14:paraId="2946DB82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 w:rsidRPr="1BF43A59">
              <w:rPr>
                <w:rFonts w:cs="Arial"/>
              </w:rPr>
              <w:t>N. Vishaal Balaji</w:t>
            </w:r>
          </w:p>
        </w:tc>
        <w:tc>
          <w:tcPr>
            <w:tcW w:w="1598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5997CC1D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87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110FFD37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4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6B699379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C12DD" w:rsidTr="1BF43A59" w14:paraId="3FE9F23F" w14:textId="77777777">
        <w:trPr>
          <w:cantSplit/>
          <w:trHeight w:val="273"/>
        </w:trPr>
        <w:tc>
          <w:tcPr>
            <w:tcW w:w="123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1F72F646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5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08CE6F91" w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5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61CDCEAD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598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6BB9E253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87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23DE523C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4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52E56223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C12DD" w:rsidTr="1BF43A59" w14:paraId="07547A01" w14:textId="77777777">
        <w:trPr>
          <w:cantSplit/>
          <w:trHeight w:val="273"/>
        </w:trPr>
        <w:tc>
          <w:tcPr>
            <w:tcW w:w="123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5043CB0F" w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5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07459315" w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5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6537F28F" w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598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6DFB9E20" w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876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70DF9E56" w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4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vAlign w:val="center"/>
          </w:tcPr>
          <w:p w:rsidR="003C12DD" w:rsidRDefault="003C12DD" w14:paraId="44E871BC" w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3C12DD" w:rsidRDefault="00BB3F3D" w14:paraId="58E462DF" w14:textId="77777777">
      <w:pPr>
        <w:ind w:firstLine="0"/>
      </w:pPr>
      <w:r>
        <w:rPr>
          <w:rStyle w:val="Strong"/>
          <w:rFonts w:ascii="Arial" w:hAnsi="Arial" w:cs="Arial"/>
          <w:sz w:val="32"/>
        </w:rPr>
        <w:t>Document History</w:t>
      </w:r>
    </w:p>
    <w:p w:rsidR="003C12DD" w:rsidRDefault="003C12DD" w14:paraId="144A5D23" w14:textId="77777777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3C12DD" w:rsidRDefault="003C12DD" w14:paraId="738610EB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637805D2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463F29E8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3B7B4B86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3A0FF5F2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5630AD66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61829076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2BA226A1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17AD93B2" w14:textId="77777777">
      <w:pPr>
        <w:pStyle w:val="TOCHeading"/>
        <w:jc w:val="center"/>
        <w:rPr>
          <w:rFonts w:ascii="Arial" w:hAnsi="Arial" w:cs="Arial"/>
        </w:rPr>
      </w:pPr>
    </w:p>
    <w:p w:rsidR="003C12DD" w:rsidRDefault="003C12DD" w14:paraId="0DE4B5B7" w14:textId="77777777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p w:rsidR="003C12DD" w:rsidRDefault="003C12DD" w14:paraId="66204FF1" w14:textId="77777777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bookmarkStart w:name="_Toc65873438" w:displacedByCustomXml="next" w:id="0"/>
    <w:sdt>
      <w:sdtPr>
        <w:rPr>
          <w:rFonts w:ascii="Calibri" w:hAnsi="Calibri"/>
          <w:b w:val="0"/>
          <w:bCs w:val="0"/>
          <w:sz w:val="22"/>
          <w:szCs w:val="22"/>
        </w:rPr>
        <w:id w:val="1146365919"/>
        <w:docPartObj>
          <w:docPartGallery w:val="Table of Contents"/>
          <w:docPartUnique/>
        </w:docPartObj>
      </w:sdtPr>
      <w:sdtEndPr/>
      <w:sdtContent>
        <w:p w:rsidR="003C12DD" w:rsidRDefault="00BB3F3D" w14:paraId="406425CA" w14:textId="77777777">
          <w:pPr>
            <w:pStyle w:val="TOCHeading"/>
          </w:pPr>
          <w:r>
            <w:t>Contents</w:t>
          </w:r>
          <w:bookmarkEnd w:id="0"/>
        </w:p>
        <w:p w:rsidR="00FD0E51" w:rsidRDefault="00BB3F3D" w14:paraId="29460AD0" w14:textId="4503C919">
          <w:pPr>
            <w:pStyle w:val="TOC1"/>
            <w:tabs>
              <w:tab w:val="right" w:leader="dot" w:pos="1016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history="1" w:anchor="_Toc65873438">
            <w:r w:rsidRPr="003348FA" w:rsidR="00FD0E51">
              <w:rPr>
                <w:rStyle w:val="Hyperlink"/>
                <w:noProof/>
              </w:rPr>
              <w:t>Contents</w:t>
            </w:r>
            <w:r w:rsidR="00FD0E51">
              <w:rPr>
                <w:noProof/>
              </w:rPr>
              <w:tab/>
            </w:r>
            <w:r w:rsidR="00FD0E51">
              <w:rPr>
                <w:noProof/>
              </w:rPr>
              <w:fldChar w:fldCharType="begin"/>
            </w:r>
            <w:r w:rsidR="00FD0E51">
              <w:rPr>
                <w:noProof/>
              </w:rPr>
              <w:instrText xml:space="preserve"> PAGEREF _Toc65873438 \h </w:instrText>
            </w:r>
            <w:r w:rsidR="00FD0E51">
              <w:rPr>
                <w:noProof/>
              </w:rPr>
            </w:r>
            <w:r w:rsidR="00FD0E51">
              <w:rPr>
                <w:noProof/>
              </w:rPr>
              <w:fldChar w:fldCharType="separate"/>
            </w:r>
            <w:r w:rsidR="00FD0E51">
              <w:rPr>
                <w:noProof/>
              </w:rPr>
              <w:t>3</w:t>
            </w:r>
            <w:r w:rsidR="00FD0E51">
              <w:rPr>
                <w:noProof/>
              </w:rPr>
              <w:fldChar w:fldCharType="end"/>
            </w:r>
          </w:hyperlink>
        </w:p>
        <w:p w:rsidR="00FD0E51" w:rsidRDefault="00D64C3A" w14:paraId="7F1996EB" w14:textId="6C454053">
          <w:pPr>
            <w:pStyle w:val="TOC1"/>
            <w:tabs>
              <w:tab w:val="right" w:leader="dot" w:pos="1016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history="1" w:anchor="_Toc65873439">
            <w:r w:rsidRPr="003348FA" w:rsidR="00FD0E51">
              <w:rPr>
                <w:rStyle w:val="Hyperlink"/>
                <w:noProof/>
              </w:rPr>
              <w:t>Activities</w:t>
            </w:r>
            <w:r w:rsidR="00FD0E51">
              <w:rPr>
                <w:noProof/>
              </w:rPr>
              <w:tab/>
            </w:r>
            <w:r w:rsidR="00FD0E51">
              <w:rPr>
                <w:noProof/>
              </w:rPr>
              <w:fldChar w:fldCharType="begin"/>
            </w:r>
            <w:r w:rsidR="00FD0E51">
              <w:rPr>
                <w:noProof/>
              </w:rPr>
              <w:instrText xml:space="preserve"> PAGEREF _Toc65873439 \h </w:instrText>
            </w:r>
            <w:r w:rsidR="00FD0E51">
              <w:rPr>
                <w:noProof/>
              </w:rPr>
            </w:r>
            <w:r w:rsidR="00FD0E51">
              <w:rPr>
                <w:noProof/>
              </w:rPr>
              <w:fldChar w:fldCharType="separate"/>
            </w:r>
            <w:r w:rsidR="00FD0E51">
              <w:rPr>
                <w:noProof/>
              </w:rPr>
              <w:t>4</w:t>
            </w:r>
            <w:r w:rsidR="00FD0E51">
              <w:rPr>
                <w:noProof/>
              </w:rPr>
              <w:fldChar w:fldCharType="end"/>
            </w:r>
          </w:hyperlink>
        </w:p>
        <w:p w:rsidR="00FD0E51" w:rsidRDefault="00D64C3A" w14:paraId="13BF9F8C" w14:textId="2A69C272">
          <w:pPr>
            <w:pStyle w:val="TOC1"/>
            <w:tabs>
              <w:tab w:val="right" w:leader="dot" w:pos="10160"/>
            </w:tabs>
            <w:rPr>
              <w:rStyle w:val="Hyperlink"/>
              <w:noProof/>
            </w:rPr>
          </w:pPr>
          <w:hyperlink w:history="1" w:anchor="_Toc65873440">
            <w:r w:rsidRPr="003348FA" w:rsidR="00FD0E51">
              <w:rPr>
                <w:rStyle w:val="Hyperlink"/>
                <w:noProof/>
              </w:rPr>
              <w:t>Activity 1 – Makefile , Static and Dynamic Linking</w:t>
            </w:r>
            <w:r w:rsidR="00FD0E51">
              <w:rPr>
                <w:noProof/>
              </w:rPr>
              <w:tab/>
            </w:r>
            <w:r w:rsidR="00FD0E51">
              <w:rPr>
                <w:noProof/>
              </w:rPr>
              <w:fldChar w:fldCharType="begin"/>
            </w:r>
            <w:r w:rsidR="00FD0E51">
              <w:rPr>
                <w:noProof/>
              </w:rPr>
              <w:instrText xml:space="preserve"> PAGEREF _Toc65873440 \h </w:instrText>
            </w:r>
            <w:r w:rsidR="00FD0E51">
              <w:rPr>
                <w:noProof/>
              </w:rPr>
            </w:r>
            <w:r w:rsidR="00FD0E51">
              <w:rPr>
                <w:noProof/>
              </w:rPr>
              <w:fldChar w:fldCharType="separate"/>
            </w:r>
            <w:r w:rsidR="00FD0E51">
              <w:rPr>
                <w:noProof/>
              </w:rPr>
              <w:t>4</w:t>
            </w:r>
            <w:r w:rsidR="00FD0E51">
              <w:rPr>
                <w:noProof/>
              </w:rPr>
              <w:fldChar w:fldCharType="end"/>
            </w:r>
          </w:hyperlink>
        </w:p>
        <w:p w:rsidR="00FD0E51" w:rsidP="00FD0E51" w:rsidRDefault="00FD0E51" w14:paraId="4583DEBC" w14:textId="5ECFD198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  <w:b/>
              <w:bCs/>
            </w:rPr>
            <w:t>ACTIVITY 2 - SYSTEMCALLS, PROCESS AND THREADS………………………………………………………………………………….6</w:t>
          </w:r>
        </w:p>
        <w:p w:rsidR="00FD0E51" w:rsidP="00FD0E51" w:rsidRDefault="00FD0E51" w14:paraId="65A8A090" w14:textId="77777777">
          <w:pPr>
            <w:rPr>
              <w:rFonts w:eastAsiaTheme="minorEastAsia"/>
              <w:b/>
              <w:bCs/>
            </w:rPr>
          </w:pPr>
        </w:p>
        <w:p w:rsidRPr="00FD0E51" w:rsidR="00FD0E51" w:rsidP="00FD0E51" w:rsidRDefault="00FD0E51" w14:paraId="36554969" w14:textId="474D83BD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  <w:b/>
              <w:bCs/>
            </w:rPr>
            <w:t>ACTIVITY 3 - MUTEX, SEMAPHORES, RACE CONDITION, PIPES…………………………………………………………………….</w:t>
          </w:r>
          <w:r w:rsidR="000B1ED5">
            <w:rPr>
              <w:rFonts w:eastAsiaTheme="minorEastAsia"/>
              <w:b/>
              <w:bCs/>
            </w:rPr>
            <w:t>7</w:t>
          </w:r>
          <w:r>
            <w:rPr>
              <w:rFonts w:eastAsiaTheme="minorEastAsia"/>
              <w:b/>
              <w:bCs/>
            </w:rPr>
            <w:t xml:space="preserve"> </w:t>
          </w:r>
        </w:p>
        <w:p w:rsidR="003C12DD" w:rsidRDefault="00BB3F3D" w14:paraId="2DBF0D7D" w14:textId="3958802C">
          <w:r>
            <w:fldChar w:fldCharType="end"/>
          </w:r>
        </w:p>
      </w:sdtContent>
    </w:sdt>
    <w:p w:rsidR="003C12DD" w:rsidRDefault="003C12DD" w14:paraId="6B62F1B3" w14:textId="77777777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3C12DD" w:rsidRDefault="003C12DD" w14:paraId="02F2C34E" w14:textId="77777777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3C12DD" w:rsidRDefault="003C12DD" w14:paraId="680A4E5D" w14:textId="77777777"/>
    <w:p w:rsidR="003C12DD" w:rsidRDefault="003C12DD" w14:paraId="19219836" w14:textId="77777777"/>
    <w:p w:rsidR="003C12DD" w:rsidRDefault="003C12DD" w14:paraId="296FEF7D" w14:textId="77777777"/>
    <w:p w:rsidR="003C12DD" w:rsidRDefault="003C12DD" w14:paraId="7194DBDC" w14:textId="77777777"/>
    <w:p w:rsidR="003C12DD" w:rsidRDefault="003C12DD" w14:paraId="769D0D3C" w14:textId="77777777"/>
    <w:p w:rsidR="003C12DD" w:rsidRDefault="003C12DD" w14:paraId="54CD245A" w14:textId="77777777"/>
    <w:p w:rsidR="003C12DD" w:rsidRDefault="003C12DD" w14:paraId="1231BE67" w14:textId="77777777"/>
    <w:p w:rsidR="003C12DD" w:rsidRDefault="003C12DD" w14:paraId="36FEB5B0" w14:textId="77777777"/>
    <w:p w:rsidR="003C12DD" w:rsidRDefault="003C12DD" w14:paraId="30D7AA69" w14:textId="77777777"/>
    <w:p w:rsidR="003C12DD" w:rsidRDefault="003C12DD" w14:paraId="7196D064" w14:textId="77777777"/>
    <w:p w:rsidR="003C12DD" w:rsidRDefault="003C12DD" w14:paraId="34FF1C98" w14:textId="77777777"/>
    <w:p w:rsidR="003C12DD" w:rsidRDefault="003C12DD" w14:paraId="6D072C0D" w14:textId="77777777"/>
    <w:p w:rsidR="003C12DD" w:rsidRDefault="003C12DD" w14:paraId="48A21919" w14:textId="77777777"/>
    <w:p w:rsidR="003C12DD" w:rsidRDefault="003C12DD" w14:paraId="6BD18F9B" w14:textId="77777777"/>
    <w:p w:rsidR="003C12DD" w:rsidRDefault="003C12DD" w14:paraId="238601FE" w14:textId="77777777"/>
    <w:p w:rsidR="003C12DD" w:rsidRDefault="003C12DD" w14:paraId="0F3CABC7" w14:textId="77777777"/>
    <w:p w:rsidR="003C12DD" w:rsidRDefault="003C12DD" w14:paraId="5B08B5D1" w14:textId="77777777"/>
    <w:p w:rsidR="003C12DD" w:rsidRDefault="003C12DD" w14:paraId="16DEB4AB" w14:textId="77777777"/>
    <w:p w:rsidR="003C12DD" w:rsidRDefault="003C12DD" w14:paraId="0AD9C6F4" w14:textId="77777777"/>
    <w:p w:rsidR="003C12DD" w:rsidRDefault="003C12DD" w14:paraId="4B1F511A" w14:textId="77777777"/>
    <w:p w:rsidR="003C12DD" w:rsidRDefault="003C12DD" w14:paraId="65F9C3DC" w14:textId="77777777"/>
    <w:p w:rsidR="003C12DD" w:rsidRDefault="003C12DD" w14:paraId="5023141B" w14:textId="77777777"/>
    <w:p w:rsidR="003C12DD" w:rsidRDefault="003C12DD" w14:paraId="1F3B1409" w14:textId="77777777"/>
    <w:p w:rsidR="003C12DD" w:rsidRDefault="003C12DD" w14:paraId="562C75D1" w14:textId="77777777"/>
    <w:p w:rsidR="003C12DD" w:rsidRDefault="003C12DD" w14:paraId="664355AD" w14:textId="77777777"/>
    <w:p w:rsidR="003C12DD" w:rsidRDefault="003C12DD" w14:paraId="1A965116" w14:textId="77777777"/>
    <w:p w:rsidR="003C12DD" w:rsidRDefault="003C12DD" w14:paraId="7DF4E37C" w14:textId="77777777"/>
    <w:p w:rsidR="003C12DD" w:rsidRDefault="003C12DD" w14:paraId="44FB30F8" w14:textId="77777777"/>
    <w:p w:rsidR="003C12DD" w:rsidRDefault="003C12DD" w14:paraId="1DA6542E" w14:textId="77777777"/>
    <w:p w:rsidR="003C12DD" w:rsidRDefault="003C12DD" w14:paraId="3041E394" w14:textId="77777777"/>
    <w:p w:rsidR="003C12DD" w:rsidRDefault="00BB3F3D" w14:paraId="1BFD96D1" w14:textId="77777777">
      <w:pPr>
        <w:pStyle w:val="Heading1"/>
      </w:pPr>
      <w:bookmarkStart w:name="_Toc65873439" w:id="1"/>
      <w:r>
        <w:t>Activities</w:t>
      </w:r>
      <w:bookmarkEnd w:id="1"/>
    </w:p>
    <w:p w:rsidR="003C12DD" w:rsidRDefault="00BB3F3D" w14:paraId="2A5AF25F" w14:textId="77777777">
      <w:pPr>
        <w:pStyle w:val="Heading1"/>
      </w:pPr>
      <w:bookmarkStart w:name="_Toc65873440" w:id="2"/>
      <w:r>
        <w:t xml:space="preserve">Activity 1 – </w:t>
      </w:r>
      <w:proofErr w:type="spellStart"/>
      <w:proofErr w:type="gramStart"/>
      <w:r>
        <w:t>Makefile</w:t>
      </w:r>
      <w:proofErr w:type="spellEnd"/>
      <w:r>
        <w:t xml:space="preserve"> ,</w:t>
      </w:r>
      <w:proofErr w:type="gramEnd"/>
      <w:r>
        <w:t xml:space="preserve"> Static and Dynamic Linking</w:t>
      </w:r>
      <w:bookmarkEnd w:id="2"/>
    </w:p>
    <w:p w:rsidR="003C12DD" w:rsidRDefault="00BB3F3D" w14:paraId="29D6B04F" w14:textId="77777777">
      <w:pPr>
        <w:pStyle w:val="Heading1"/>
      </w:pPr>
      <w:r>
        <w:t xml:space="preserve"> </w:t>
      </w:r>
    </w:p>
    <w:p w:rsidR="003C12DD" w:rsidRDefault="00BB3F3D" w14:paraId="33D45BFF" w14:textId="77777777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Part A - Preparation</w:t>
      </w:r>
    </w:p>
    <w:p w:rsidR="003C12DD" w:rsidRDefault="00BB3F3D" w14:paraId="31591EEF" w14:textId="77777777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Part B - Simple Make file</w:t>
      </w:r>
    </w:p>
    <w:p w:rsidR="003C12DD" w:rsidRDefault="00BB3F3D" w14:paraId="5BCBFA13" w14:textId="77777777">
      <w:pPr>
        <w:ind w:firstLine="0"/>
      </w:pPr>
      <w:r>
        <w:rPr>
          <w:rFonts w:ascii="Cambria" w:hAnsi="Cambria"/>
          <w:b/>
          <w:bCs/>
          <w:sz w:val="24"/>
          <w:szCs w:val="24"/>
        </w:rPr>
        <w:t xml:space="preserve">Part C- </w:t>
      </w:r>
      <w:r>
        <w:rPr>
          <w:b/>
          <w:bCs/>
          <w:sz w:val="24"/>
          <w:szCs w:val="24"/>
        </w:rPr>
        <w:t xml:space="preserve">Simple Make file with Inc and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 xml:space="preserve"> Folders</w:t>
      </w:r>
    </w:p>
    <w:p w:rsidR="003C12DD" w:rsidRDefault="00BB3F3D" w14:paraId="41226A8A" w14:textId="77777777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D- Static Libraries  </w:t>
      </w:r>
    </w:p>
    <w:p w:rsidR="003C12DD" w:rsidRDefault="00BB3F3D" w14:paraId="1318973E" w14:textId="77777777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Part E- Dynamic Libraries</w:t>
      </w:r>
      <w:bookmarkStart w:name="_Toc229759047" w:id="3"/>
      <w:bookmarkStart w:name="_Toc229764175" w:id="4"/>
      <w:bookmarkStart w:name="_Toc311197302" w:id="5"/>
      <w:bookmarkStart w:name="_Toc513545819" w:id="6"/>
      <w:bookmarkEnd w:id="3"/>
      <w:bookmarkEnd w:id="4"/>
      <w:bookmarkEnd w:id="5"/>
      <w:bookmarkEnd w:id="6"/>
    </w:p>
    <w:p w:rsidR="003C12DD" w:rsidRDefault="003C12DD" w14:paraId="722B00AE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3C12DD" w:rsidRDefault="003C12DD" w14:paraId="42C6D796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3C12DD" w:rsidRDefault="003C12DD" w14:paraId="6E1831B3" w14:textId="77777777">
      <w:pPr>
        <w:jc w:val="both"/>
        <w:rPr>
          <w:rFonts w:ascii="Arial" w:hAnsi="Arial" w:cs="Arial"/>
          <w:sz w:val="20"/>
          <w:szCs w:val="20"/>
          <w:lang w:bidi="ar-SA"/>
        </w:rPr>
      </w:pPr>
    </w:p>
    <w:p w:rsidR="003C12DD" w:rsidRDefault="00BB3F3D" w14:paraId="36E96EFF" w14:textId="77777777">
      <w:pPr>
        <w:ind w:firstLine="0"/>
        <w:jc w:val="both"/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GitHub </w:t>
      </w:r>
      <w:proofErr w:type="gramStart"/>
      <w:r>
        <w:rPr>
          <w:rFonts w:ascii="Arial" w:hAnsi="Arial" w:cs="Arial"/>
          <w:b/>
          <w:bCs/>
          <w:sz w:val="24"/>
          <w:szCs w:val="24"/>
          <w:lang w:bidi="ar-SA"/>
        </w:rPr>
        <w:t>Link :</w:t>
      </w:r>
      <w:proofErr w:type="gramEnd"/>
      <w:r>
        <w:rPr>
          <w:rFonts w:ascii="Arial" w:hAnsi="Arial" w:cs="Arial"/>
          <w:b/>
          <w:bCs/>
          <w:sz w:val="20"/>
          <w:szCs w:val="20"/>
          <w:lang w:bidi="ar-SA"/>
        </w:rPr>
        <w:t xml:space="preserve">   https://github.com/99003694/Activity1_Linux</w:t>
      </w:r>
    </w:p>
    <w:p w:rsidR="003C12DD" w:rsidRDefault="003C12DD" w14:paraId="54E11D2A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BB3F3D" w14:paraId="3817E410" w14:textId="77777777">
      <w:pPr>
        <w:ind w:firstLine="0"/>
        <w:jc w:val="both"/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Commands used: </w:t>
      </w:r>
    </w:p>
    <w:p w:rsidR="003C12DD" w:rsidRDefault="003C12DD" w14:paraId="31126E5D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BB3F3D" w14:paraId="580DF992" w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For producing .out </w:t>
      </w:r>
      <w:proofErr w:type="gramStart"/>
      <w:r>
        <w:rPr>
          <w:rFonts w:ascii="Arial" w:hAnsi="Arial" w:cs="Arial"/>
          <w:sz w:val="24"/>
          <w:szCs w:val="24"/>
          <w:lang w:bidi="ar-SA"/>
        </w:rPr>
        <w:t>and .o</w:t>
      </w:r>
      <w:proofErr w:type="gramEnd"/>
      <w:r>
        <w:rPr>
          <w:rFonts w:ascii="Arial" w:hAnsi="Arial" w:cs="Arial"/>
          <w:sz w:val="24"/>
          <w:szCs w:val="24"/>
          <w:lang w:bidi="ar-SA"/>
        </w:rPr>
        <w:t xml:space="preserve"> files (dep = dependencies)</w:t>
      </w:r>
    </w:p>
    <w:p w:rsidR="003C12DD" w:rsidRDefault="00BB3F3D" w14:paraId="57D1C6B9" w14:textId="77777777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&gt;&gt;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gcc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dep1.c dep2.c dep3.c</w:t>
      </w:r>
    </w:p>
    <w:p w:rsidR="003C12DD" w:rsidRDefault="003C12DD" w14:paraId="2DE403A5" w14:textId="77777777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</w:p>
    <w:p w:rsidR="003C12DD" w:rsidRDefault="00BB3F3D" w14:paraId="757C420F" w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For executing the output considering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a.out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is the executable file</w:t>
      </w:r>
    </w:p>
    <w:p w:rsidR="003C12DD" w:rsidRDefault="00BB3F3D" w14:paraId="378493FE" w14:textId="77777777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&gt;&gt; ./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a.out</w:t>
      </w:r>
      <w:proofErr w:type="spellEnd"/>
    </w:p>
    <w:p w:rsidR="003C12DD" w:rsidRDefault="003C12DD" w14:paraId="62431CDC" w14:textId="77777777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p w:rsidR="003C12DD" w:rsidRDefault="00BB3F3D" w14:paraId="4B9ED43C" w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For creating a new file and editing </w:t>
      </w:r>
    </w:p>
    <w:p w:rsidR="003C12DD" w:rsidRDefault="00BB3F3D" w14:paraId="26C88F8A" w14:textId="77777777">
      <w:pPr>
        <w:ind w:left="1440" w:firstLine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 </w:t>
      </w:r>
      <w:r>
        <w:rPr>
          <w:rFonts w:ascii="Arial" w:hAnsi="Arial" w:cs="Arial"/>
          <w:sz w:val="24"/>
          <w:szCs w:val="24"/>
          <w:lang w:bidi="ar-SA"/>
        </w:rPr>
        <w:tab/>
      </w:r>
      <w:r>
        <w:rPr>
          <w:rFonts w:ascii="Arial" w:hAnsi="Arial" w:cs="Arial"/>
          <w:sz w:val="24"/>
          <w:szCs w:val="24"/>
          <w:lang w:bidi="ar-SA"/>
        </w:rPr>
        <w:t xml:space="preserve">&gt;&gt; nano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file_name</w:t>
      </w:r>
      <w:proofErr w:type="spellEnd"/>
    </w:p>
    <w:p w:rsidR="003C12DD" w:rsidRDefault="003C12DD" w14:paraId="49E398E2" w14:textId="77777777">
      <w:pPr>
        <w:jc w:val="both"/>
        <w:rPr>
          <w:rFonts w:ascii="Arial" w:hAnsi="Arial" w:cs="Arial"/>
          <w:sz w:val="24"/>
          <w:szCs w:val="24"/>
          <w:lang w:bidi="ar-SA"/>
        </w:rPr>
      </w:pPr>
    </w:p>
    <w:p w:rsidR="003C12DD" w:rsidRDefault="00BB3F3D" w14:paraId="61926AD7" w14:textId="777777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For creating libraries</w:t>
      </w:r>
    </w:p>
    <w:p w:rsidR="003C12DD" w:rsidRDefault="00BB3F3D" w14:paraId="35866039" w14:textId="77777777">
      <w:pPr>
        <w:pStyle w:val="ListParagraph"/>
        <w:ind w:left="2160" w:firstLine="0"/>
        <w:jc w:val="both"/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&gt;&gt;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ar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rc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bidi="ar-SA"/>
        </w:rPr>
        <w:t>libsimple.a</w:t>
      </w:r>
      <w:proofErr w:type="spellEnd"/>
      <w:proofErr w:type="gramEnd"/>
      <w:r>
        <w:rPr>
          <w:rFonts w:ascii="Arial" w:hAnsi="Arial" w:cs="Arial"/>
          <w:sz w:val="24"/>
          <w:szCs w:val="24"/>
          <w:lang w:bidi="ar-SA"/>
        </w:rPr>
        <w:t xml:space="preserve"> dep1.o dep2.o</w:t>
      </w:r>
    </w:p>
    <w:p w:rsidR="003C12DD" w:rsidRDefault="00BB3F3D" w14:paraId="3C762310" w14:textId="77777777">
      <w:pPr>
        <w:pStyle w:val="ListParagraph"/>
        <w:ind w:left="2160" w:firstLine="0"/>
        <w:jc w:val="both"/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&gt;&gt;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gcc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-L. dep1.o s1.out -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lsimple</w:t>
      </w:r>
      <w:proofErr w:type="spellEnd"/>
    </w:p>
    <w:p w:rsidR="003C12DD" w:rsidRDefault="00BB3F3D" w14:paraId="0DC12BD6" w14:textId="77777777">
      <w:pPr>
        <w:pStyle w:val="ListParagraph"/>
        <w:ind w:left="2160" w:firstLine="0"/>
        <w:jc w:val="both"/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&gt;&gt;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gcc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-L. dep1.o -o s1.out -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lsimple</w:t>
      </w:r>
      <w:proofErr w:type="spellEnd"/>
    </w:p>
    <w:p w:rsidR="003C12DD" w:rsidRDefault="00BB3F3D" w14:paraId="5594AC56" w14:textId="77777777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&gt;&gt;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gcc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-L. dep1.o -o s2.out -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lsimple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-static</w:t>
      </w:r>
    </w:p>
    <w:p w:rsidR="003C12DD" w:rsidRDefault="003C12DD" w14:paraId="16287F21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3C12DD" w14:paraId="5BE93A62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3C12DD" w14:paraId="384BA73E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3C12DD" w14:paraId="34B3F2EB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3C12DD" w14:paraId="7D34F5C7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3C12DD" w14:paraId="0B4020A7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BB3F3D" w14:paraId="75CEFA74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lastRenderedPageBreak/>
        <w:t xml:space="preserve">Folder after </w:t>
      </w:r>
      <w:proofErr w:type="spellStart"/>
      <w:r>
        <w:rPr>
          <w:rFonts w:ascii="Arial" w:hAnsi="Arial" w:cs="Arial"/>
          <w:b/>
          <w:bCs/>
          <w:sz w:val="24"/>
          <w:szCs w:val="24"/>
          <w:lang w:bidi="ar-SA"/>
        </w:rPr>
        <w:t>Makefile</w:t>
      </w:r>
      <w:proofErr w:type="spellEnd"/>
      <w:r>
        <w:rPr>
          <w:rFonts w:ascii="Arial" w:hAnsi="Arial" w:cs="Arial"/>
          <w:b/>
          <w:bCs/>
          <w:sz w:val="24"/>
          <w:szCs w:val="24"/>
          <w:lang w:bidi="ar-SA"/>
        </w:rPr>
        <w:t xml:space="preserve">: </w:t>
      </w:r>
    </w:p>
    <w:p w:rsidR="003C12DD" w:rsidRDefault="00BB3F3D" w14:paraId="77A52294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ab/>
      </w:r>
    </w:p>
    <w:p w:rsidR="003C12DD" w:rsidRDefault="003C12DD" w14:paraId="007DCDA8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3C12DD" w14:paraId="450EA2D7" w14:textId="77777777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3C12DD" w:rsidRDefault="003C12DD" w14:paraId="3DD355C9" w14:textId="77777777">
      <w:pPr>
        <w:ind w:firstLine="0"/>
        <w:jc w:val="both"/>
      </w:pPr>
    </w:p>
    <w:p w:rsidR="003C12DD" w:rsidRDefault="003C12DD" w14:paraId="1A81F0B1" w14:textId="77777777">
      <w:pPr>
        <w:ind w:firstLine="0"/>
        <w:jc w:val="both"/>
      </w:pPr>
    </w:p>
    <w:p w:rsidR="003C12DD" w:rsidRDefault="003C12DD" w14:paraId="717AAFBA" w14:textId="77777777">
      <w:pPr>
        <w:ind w:firstLine="0"/>
        <w:jc w:val="both"/>
        <w:rPr>
          <w:b/>
          <w:bCs/>
        </w:rPr>
      </w:pPr>
    </w:p>
    <w:p w:rsidR="003C12DD" w:rsidRDefault="003C12DD" w14:paraId="56EE48EE" w14:textId="77777777">
      <w:pPr>
        <w:ind w:firstLine="0"/>
        <w:jc w:val="both"/>
        <w:rPr>
          <w:b/>
          <w:bCs/>
        </w:rPr>
      </w:pPr>
    </w:p>
    <w:p w:rsidR="003C12DD" w:rsidRDefault="003C12DD" w14:paraId="2908EB2C" w14:textId="77777777">
      <w:pPr>
        <w:ind w:firstLine="0"/>
        <w:jc w:val="both"/>
        <w:rPr>
          <w:b/>
          <w:bCs/>
        </w:rPr>
      </w:pPr>
    </w:p>
    <w:p w:rsidR="003C12DD" w:rsidRDefault="003C12DD" w14:paraId="121FD38A" w14:textId="77777777">
      <w:pPr>
        <w:ind w:firstLine="0"/>
        <w:jc w:val="both"/>
        <w:rPr>
          <w:b/>
          <w:bCs/>
        </w:rPr>
      </w:pPr>
    </w:p>
    <w:p w:rsidR="003C12DD" w:rsidRDefault="003C12DD" w14:paraId="1FE2DD96" w14:textId="77777777">
      <w:pPr>
        <w:ind w:firstLine="0"/>
        <w:jc w:val="both"/>
        <w:rPr>
          <w:b/>
          <w:bCs/>
        </w:rPr>
      </w:pPr>
    </w:p>
    <w:p w:rsidR="003C12DD" w:rsidRDefault="00BB3F3D" w14:paraId="1D0EEE26" w14:textId="77777777">
      <w:pPr>
        <w:ind w:firstLine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8" behindDoc="0" locked="0" layoutInCell="1" allowOverlap="1" wp14:anchorId="374F8585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7950" cy="416496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2DD" w:rsidRDefault="003C12DD" w14:paraId="27357532" w14:textId="62424BFD">
      <w:pPr>
        <w:ind w:firstLine="0"/>
        <w:jc w:val="both"/>
        <w:rPr>
          <w:b/>
          <w:bCs/>
        </w:rPr>
      </w:pPr>
    </w:p>
    <w:p w:rsidR="000B1ED5" w:rsidRDefault="000B1ED5" w14:paraId="246A13C3" w14:textId="1484D411">
      <w:pPr>
        <w:ind w:firstLine="0"/>
        <w:jc w:val="both"/>
        <w:rPr>
          <w:b/>
          <w:bCs/>
        </w:rPr>
      </w:pPr>
    </w:p>
    <w:p w:rsidR="000B1ED5" w:rsidRDefault="000B1ED5" w14:paraId="46C85ACE" w14:textId="0F506762">
      <w:pPr>
        <w:ind w:firstLine="0"/>
        <w:jc w:val="both"/>
        <w:rPr>
          <w:b/>
          <w:bCs/>
        </w:rPr>
      </w:pPr>
    </w:p>
    <w:p w:rsidR="000B1ED5" w:rsidRDefault="000B1ED5" w14:paraId="1A9AC636" w14:textId="3EB2D484">
      <w:pPr>
        <w:ind w:firstLine="0"/>
        <w:jc w:val="both"/>
        <w:rPr>
          <w:b/>
          <w:bCs/>
        </w:rPr>
      </w:pPr>
    </w:p>
    <w:p w:rsidR="000B1ED5" w:rsidRDefault="000B1ED5" w14:paraId="6D8FB00E" w14:textId="3C61FCB3">
      <w:pPr>
        <w:ind w:firstLine="0"/>
        <w:jc w:val="both"/>
        <w:rPr>
          <w:b/>
          <w:bCs/>
        </w:rPr>
      </w:pPr>
    </w:p>
    <w:p w:rsidR="000B1ED5" w:rsidRDefault="000B1ED5" w14:paraId="1628435C" w14:textId="21ACDC38">
      <w:pPr>
        <w:ind w:firstLine="0"/>
        <w:jc w:val="both"/>
        <w:rPr>
          <w:b/>
          <w:bCs/>
        </w:rPr>
      </w:pPr>
    </w:p>
    <w:p w:rsidR="000B1ED5" w:rsidRDefault="000B1ED5" w14:paraId="7F8901DE" w14:textId="4619A453">
      <w:pPr>
        <w:ind w:firstLine="0"/>
        <w:jc w:val="both"/>
        <w:rPr>
          <w:b/>
          <w:bCs/>
        </w:rPr>
      </w:pPr>
    </w:p>
    <w:p w:rsidR="000B1ED5" w:rsidRDefault="000B1ED5" w14:paraId="60C1D599" w14:textId="072C396F">
      <w:pPr>
        <w:ind w:firstLine="0"/>
        <w:jc w:val="both"/>
        <w:rPr>
          <w:b/>
          <w:bCs/>
        </w:rPr>
      </w:pPr>
    </w:p>
    <w:p w:rsidR="000B1ED5" w:rsidRDefault="000B1ED5" w14:paraId="46A40B8D" w14:textId="77777777">
      <w:pPr>
        <w:ind w:firstLine="0"/>
        <w:jc w:val="both"/>
        <w:rPr>
          <w:b/>
          <w:bCs/>
        </w:rPr>
      </w:pPr>
    </w:p>
    <w:p w:rsidR="003C12DD" w:rsidRDefault="00BB3F3D" w14:paraId="7B62EA9C" w14:textId="77777777">
      <w:pPr>
        <w:ind w:firstLine="0"/>
        <w:jc w:val="both"/>
        <w:rPr>
          <w:b/>
          <w:bCs/>
        </w:rPr>
      </w:pPr>
      <w:r>
        <w:rPr>
          <w:b/>
          <w:bCs/>
        </w:rPr>
        <w:lastRenderedPageBreak/>
        <w:t>Activity 2: Process, System calls and Threads</w:t>
      </w:r>
    </w:p>
    <w:p w:rsidR="003C12DD" w:rsidRDefault="003C12DD" w14:paraId="07F023C8" w14:textId="77777777">
      <w:pPr>
        <w:ind w:firstLine="0"/>
        <w:jc w:val="both"/>
        <w:rPr>
          <w:b/>
          <w:bCs/>
        </w:rPr>
      </w:pPr>
    </w:p>
    <w:p w:rsidR="003C12DD" w:rsidRDefault="003C12DD" w14:paraId="4BDB5498" w14:textId="77777777">
      <w:pPr>
        <w:ind w:firstLine="0"/>
        <w:jc w:val="both"/>
        <w:rPr>
          <w:b/>
          <w:bCs/>
        </w:rPr>
      </w:pPr>
    </w:p>
    <w:p w:rsidR="003C12DD" w:rsidRDefault="003C12DD" w14:paraId="2916C19D" w14:textId="77777777">
      <w:pPr>
        <w:ind w:firstLine="0"/>
        <w:jc w:val="both"/>
        <w:rPr>
          <w:b/>
          <w:bCs/>
        </w:rPr>
      </w:pPr>
    </w:p>
    <w:p w:rsidR="003C12DD" w:rsidRDefault="00BB3F3D" w14:paraId="094155E4" w14:textId="77777777">
      <w:pPr>
        <w:ind w:firstLine="0"/>
        <w:jc w:val="both"/>
        <w:rPr>
          <w:b/>
          <w:bCs/>
        </w:rPr>
      </w:pPr>
      <w:r>
        <w:rPr>
          <w:b/>
          <w:bCs/>
        </w:rPr>
        <w:t>Objective:</w:t>
      </w:r>
    </w:p>
    <w:p w:rsidR="003C12DD" w:rsidRDefault="00BB3F3D" w14:paraId="693D2C1C" w14:textId="77777777">
      <w:pPr>
        <w:ind w:firstLine="0"/>
        <w:jc w:val="both"/>
      </w:pPr>
      <w:r>
        <w:t xml:space="preserve">Concepts related to process, system </w:t>
      </w:r>
      <w:proofErr w:type="gramStart"/>
      <w:r>
        <w:t>calls</w:t>
      </w:r>
      <w:proofErr w:type="gramEnd"/>
      <w:r>
        <w:t xml:space="preserve"> and threads were taught and were asked to execute some programs related to the former.</w:t>
      </w:r>
    </w:p>
    <w:p w:rsidR="003C12DD" w:rsidRDefault="003C12DD" w14:paraId="74869460" w14:textId="77777777">
      <w:pPr>
        <w:ind w:firstLine="0"/>
        <w:jc w:val="both"/>
      </w:pPr>
    </w:p>
    <w:p w:rsidR="003C12DD" w:rsidRDefault="00BB3F3D" w14:paraId="5C8D5ED7" w14:textId="77777777">
      <w:pPr>
        <w:ind w:firstLine="0"/>
        <w:jc w:val="both"/>
        <w:rPr>
          <w:b/>
          <w:bCs/>
        </w:rPr>
      </w:pPr>
      <w:proofErr w:type="gramStart"/>
      <w:r>
        <w:rPr>
          <w:b/>
          <w:bCs/>
        </w:rPr>
        <w:t>Outcome :</w:t>
      </w:r>
      <w:proofErr w:type="gramEnd"/>
    </w:p>
    <w:p w:rsidR="003C12DD" w:rsidRDefault="00BB3F3D" w14:paraId="0269F09E" w14:textId="77777777">
      <w:pPr>
        <w:ind w:firstLine="0"/>
        <w:jc w:val="both"/>
      </w:pPr>
      <w:r>
        <w:t>learnt about process, system calls and threads.</w:t>
      </w:r>
    </w:p>
    <w:p w:rsidR="003C12DD" w:rsidRDefault="00BB3F3D" w14:paraId="4C9440C4" w14:textId="77777777">
      <w:pPr>
        <w:ind w:firstLine="0"/>
        <w:jc w:val="both"/>
      </w:pPr>
      <w:r>
        <w:t>Executed programs pertaining to the concepts learnt.</w:t>
      </w:r>
    </w:p>
    <w:p w:rsidR="003C12DD" w:rsidRDefault="003C12DD" w14:paraId="187F57B8" w14:textId="77777777">
      <w:pPr>
        <w:ind w:firstLine="0"/>
        <w:jc w:val="both"/>
      </w:pPr>
    </w:p>
    <w:p w:rsidR="003C12DD" w:rsidRDefault="00BB3F3D" w14:paraId="5DAEB442" w14:textId="77777777">
      <w:pPr>
        <w:ind w:firstLine="0"/>
        <w:jc w:val="both"/>
        <w:rPr>
          <w:b/>
          <w:bCs/>
        </w:rPr>
      </w:pPr>
      <w:r>
        <w:rPr>
          <w:b/>
          <w:bCs/>
        </w:rPr>
        <w:t>Challenges:</w:t>
      </w:r>
    </w:p>
    <w:p w:rsidR="003C12DD" w:rsidRDefault="00BB3F3D" w14:paraId="4AF86AB1" w14:textId="77777777">
      <w:pPr>
        <w:ind w:firstLine="0"/>
        <w:jc w:val="both"/>
      </w:pPr>
      <w:r>
        <w:t>Application of correct logic and troubleshooting the errors.</w:t>
      </w:r>
    </w:p>
    <w:p w:rsidR="003C12DD" w:rsidRDefault="003C12DD" w14:paraId="54738AF4" w14:textId="77777777">
      <w:pPr>
        <w:ind w:firstLine="0"/>
        <w:jc w:val="both"/>
      </w:pPr>
    </w:p>
    <w:p w:rsidR="003C12DD" w:rsidRDefault="00BB3F3D" w14:paraId="4497F18F" w14:textId="77777777">
      <w:pPr>
        <w:ind w:firstLine="0"/>
        <w:jc w:val="both"/>
        <w:rPr>
          <w:b/>
          <w:bCs/>
        </w:rPr>
      </w:pPr>
      <w:r>
        <w:rPr>
          <w:b/>
          <w:bCs/>
        </w:rPr>
        <w:t xml:space="preserve">Activity </w:t>
      </w: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r>
        <w:rPr>
          <w:rStyle w:val="Hyperlink"/>
          <w:b/>
          <w:bCs/>
        </w:rPr>
        <w:t>https://github.com/99003694/Activity1_Linux</w:t>
      </w:r>
    </w:p>
    <w:p w:rsidR="003C12DD" w:rsidRDefault="003C12DD" w14:paraId="46ABBD8F" w14:textId="77777777">
      <w:pPr>
        <w:ind w:firstLine="0"/>
        <w:jc w:val="both"/>
        <w:rPr>
          <w:b/>
          <w:bCs/>
        </w:rPr>
      </w:pPr>
    </w:p>
    <w:p w:rsidR="003C12DD" w:rsidRDefault="003C12DD" w14:paraId="06BBA33E" w14:textId="77777777">
      <w:pPr>
        <w:ind w:firstLine="0"/>
        <w:jc w:val="both"/>
        <w:rPr>
          <w:b/>
          <w:bCs/>
        </w:rPr>
      </w:pPr>
    </w:p>
    <w:p w:rsidR="003C12DD" w:rsidRDefault="003C12DD" w14:paraId="464FCBC1" w14:textId="77777777">
      <w:pPr>
        <w:ind w:firstLine="0"/>
        <w:jc w:val="both"/>
        <w:rPr>
          <w:b/>
          <w:bCs/>
        </w:rPr>
      </w:pPr>
    </w:p>
    <w:p w:rsidR="003C12DD" w:rsidRDefault="003C12DD" w14:paraId="5C8C6B09" w14:textId="77777777">
      <w:pPr>
        <w:ind w:firstLine="0"/>
        <w:jc w:val="both"/>
        <w:rPr>
          <w:b/>
          <w:bCs/>
        </w:rPr>
      </w:pPr>
    </w:p>
    <w:p w:rsidR="003C12DD" w:rsidRDefault="00BB3F3D" w14:paraId="10144DA7" w14:textId="77777777">
      <w:pPr>
        <w:ind w:firstLine="0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855DD0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7950" cy="4193540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1BF43A59" w:rsidP="1BF43A59" w:rsidRDefault="1BF43A59" w14:paraId="3881E19A" w14:textId="4FE5523B">
      <w:pPr>
        <w:ind w:firstLine="0"/>
        <w:jc w:val="both"/>
        <w:rPr>
          <w:b/>
          <w:bCs/>
        </w:rPr>
      </w:pPr>
      <w:r w:rsidRPr="1BF43A59">
        <w:rPr>
          <w:b/>
          <w:bCs/>
        </w:rPr>
        <w:lastRenderedPageBreak/>
        <w:t>Activity 3: Mutex, Semaphores, Deadlock, Race condition, Pipe, Message Queue, Shared memory</w:t>
      </w:r>
    </w:p>
    <w:p w:rsidR="1BF43A59" w:rsidP="1BF43A59" w:rsidRDefault="1BF43A59" w14:paraId="79197C5E" w14:textId="5B4635A0">
      <w:pPr>
        <w:ind w:firstLine="0"/>
        <w:jc w:val="both"/>
        <w:rPr>
          <w:b/>
          <w:bCs/>
        </w:rPr>
      </w:pPr>
    </w:p>
    <w:p w:rsidR="1BF43A59" w:rsidP="1BF43A59" w:rsidRDefault="1BF43A59" w14:paraId="3657687C" w14:textId="2CCFE347">
      <w:pPr>
        <w:ind w:firstLine="0"/>
        <w:jc w:val="both"/>
        <w:rPr>
          <w:b/>
          <w:bCs/>
        </w:rPr>
      </w:pPr>
      <w:r w:rsidRPr="1BF43A59">
        <w:rPr>
          <w:b/>
          <w:bCs/>
        </w:rPr>
        <w:t>Objective:</w:t>
      </w:r>
    </w:p>
    <w:p w:rsidR="1BF43A59" w:rsidP="1BF43A59" w:rsidRDefault="1BF43A59" w14:paraId="11CB2EC0" w14:textId="5E28EEA0">
      <w:pPr>
        <w:ind w:firstLine="0"/>
        <w:jc w:val="both"/>
      </w:pPr>
      <w:r>
        <w:t>To understand concepts pertaining to Mutex, deadlock, race conditions, stack, queue, shared memory and semaphores.</w:t>
      </w:r>
    </w:p>
    <w:p w:rsidR="1BF43A59" w:rsidP="1BF43A59" w:rsidRDefault="1BF43A59" w14:paraId="11611C48" w14:textId="7C3E5540">
      <w:pPr>
        <w:ind w:firstLine="0"/>
        <w:jc w:val="both"/>
      </w:pPr>
    </w:p>
    <w:p w:rsidR="1BF43A59" w:rsidP="1BF43A59" w:rsidRDefault="1BF43A59" w14:paraId="11045380" w14:textId="7EDD9219">
      <w:pPr>
        <w:ind w:firstLine="0"/>
        <w:jc w:val="both"/>
        <w:rPr>
          <w:b/>
          <w:bCs/>
        </w:rPr>
      </w:pPr>
      <w:r w:rsidRPr="1BF43A59">
        <w:rPr>
          <w:b/>
          <w:bCs/>
        </w:rPr>
        <w:t>Outcome:</w:t>
      </w:r>
    </w:p>
    <w:p w:rsidR="1BF43A59" w:rsidP="1BF43A59" w:rsidRDefault="1BF43A59" w14:paraId="1E6AA9BD" w14:textId="384F1449">
      <w:pPr>
        <w:pStyle w:val="ListParagraph"/>
        <w:numPr>
          <w:ilvl w:val="0"/>
          <w:numId w:val="2"/>
        </w:numPr>
        <w:jc w:val="both"/>
        <w:rPr>
          <w:rFonts w:eastAsia="Calibri" w:cs="Calibri"/>
          <w:b/>
          <w:bCs/>
        </w:rPr>
      </w:pPr>
      <w:r>
        <w:t>Implementation of Mutex and semaphores.</w:t>
      </w:r>
    </w:p>
    <w:p w:rsidR="1BF43A59" w:rsidP="1BF43A59" w:rsidRDefault="1BF43A59" w14:paraId="7DE42139" w14:textId="318ADEA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Threads with producer and consumer concept.</w:t>
      </w:r>
    </w:p>
    <w:p w:rsidR="1BF43A59" w:rsidP="1BF43A59" w:rsidRDefault="1BF43A59" w14:paraId="2B457E9F" w14:textId="1FCFDAF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Avoiding deadlock conditions.</w:t>
      </w:r>
    </w:p>
    <w:p w:rsidR="1BF43A59" w:rsidP="1BF43A59" w:rsidRDefault="1BF43A59" w14:paraId="1E85E177" w14:textId="2A39B7C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Usage of pipes.</w:t>
      </w:r>
    </w:p>
    <w:p w:rsidR="1BF43A59" w:rsidP="1BF43A59" w:rsidRDefault="1BF43A59" w14:paraId="7868FFA8" w14:textId="4BFCE9ED">
      <w:pPr>
        <w:jc w:val="both"/>
      </w:pPr>
    </w:p>
    <w:p w:rsidR="1BF43A59" w:rsidP="1BF43A59" w:rsidRDefault="1BF43A59" w14:paraId="68826E3C" w14:textId="4865C9F7">
      <w:pPr>
        <w:ind w:firstLine="0"/>
        <w:jc w:val="both"/>
      </w:pPr>
      <w:r w:rsidRPr="1BF43A59">
        <w:rPr>
          <w:b/>
          <w:bCs/>
        </w:rPr>
        <w:t>Challenges faced:</w:t>
      </w:r>
    </w:p>
    <w:p w:rsidR="1BF43A59" w:rsidP="1BF43A59" w:rsidRDefault="1BF43A59" w14:paraId="039FA903" w14:textId="134F834E"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Cs/>
        </w:rPr>
      </w:pPr>
      <w:r>
        <w:t>Understanding the concepts and implementation of mutex, semaphores.</w:t>
      </w:r>
    </w:p>
    <w:p w:rsidR="1BF43A59" w:rsidP="1BF43A59" w:rsidRDefault="1BF43A59" w14:paraId="309F109D" w14:textId="6C159B43">
      <w:pPr>
        <w:jc w:val="both"/>
      </w:pPr>
    </w:p>
    <w:p w:rsidR="42B74156" w:rsidP="42B74156" w:rsidRDefault="42B74156" w14:paraId="1918B3CB" w14:textId="6E565F3E">
      <w:pPr>
        <w:ind w:firstLine="0"/>
        <w:jc w:val="both"/>
        <w:rPr>
          <w:b w:val="1"/>
          <w:bCs w:val="1"/>
        </w:rPr>
      </w:pPr>
      <w:proofErr w:type="spellStart"/>
      <w:r w:rsidRPr="42B74156" w:rsidR="42B74156">
        <w:rPr>
          <w:b w:val="1"/>
          <w:bCs w:val="1"/>
        </w:rPr>
        <w:t>Github</w:t>
      </w:r>
      <w:proofErr w:type="spellEnd"/>
      <w:r w:rsidRPr="42B74156" w:rsidR="42B74156">
        <w:rPr>
          <w:b w:val="1"/>
          <w:bCs w:val="1"/>
        </w:rPr>
        <w:t xml:space="preserve"> Link:</w:t>
      </w:r>
    </w:p>
    <w:p w:rsidR="42B74156" w:rsidP="42B74156" w:rsidRDefault="42B74156" w14:paraId="1054CC66" w14:textId="5E3A181C">
      <w:pPr>
        <w:pStyle w:val="Normal"/>
        <w:ind w:firstLine="0"/>
        <w:jc w:val="both"/>
        <w:rPr>
          <w:b w:val="1"/>
          <w:bCs w:val="1"/>
        </w:rPr>
      </w:pPr>
      <w:hyperlink r:id="Rabbc5e2eb7144191">
        <w:r w:rsidRPr="42B74156" w:rsidR="42B74156">
          <w:rPr>
            <w:rStyle w:val="Hyperlink"/>
            <w:b w:val="1"/>
            <w:bCs w:val="1"/>
          </w:rPr>
          <w:t>https://github.com/99003694/Activity1_Linux/tree/main/Activity%203</w:t>
        </w:r>
      </w:hyperlink>
    </w:p>
    <w:p w:rsidR="42B74156" w:rsidP="42B74156" w:rsidRDefault="42B74156" w14:paraId="59138957" w14:textId="2C011E67">
      <w:pPr>
        <w:pStyle w:val="Normal"/>
        <w:ind w:firstLine="0"/>
        <w:jc w:val="both"/>
        <w:rPr>
          <w:b w:val="1"/>
          <w:bCs w:val="1"/>
        </w:rPr>
      </w:pPr>
    </w:p>
    <w:p w:rsidR="42B74156" w:rsidP="42B74156" w:rsidRDefault="42B74156" w14:paraId="3D5E3D7B" w14:textId="51C6FAC5">
      <w:pPr>
        <w:ind w:firstLine="0"/>
        <w:jc w:val="both"/>
        <w:rPr>
          <w:b w:val="1"/>
          <w:bCs w:val="1"/>
        </w:rPr>
      </w:pPr>
    </w:p>
    <w:p w:rsidR="1BF43A59" w:rsidP="1BF43A59" w:rsidRDefault="1BF43A59" w14:paraId="186B56CA" w14:textId="48B06A1B">
      <w:pPr>
        <w:ind w:firstLine="0"/>
        <w:jc w:val="both"/>
        <w:rPr>
          <w:b/>
          <w:bCs/>
        </w:rPr>
      </w:pPr>
      <w:r w:rsidRPr="1BF43A59">
        <w:rPr>
          <w:b/>
          <w:bCs/>
        </w:rPr>
        <w:t>References:</w:t>
      </w:r>
    </w:p>
    <w:p w:rsidR="1BF43A59" w:rsidP="1BF43A59" w:rsidRDefault="00D64C3A" w14:paraId="0216B2F7" w14:textId="14E75841">
      <w:pPr>
        <w:ind w:firstLine="0"/>
        <w:jc w:val="both"/>
        <w:rPr>
          <w:b/>
          <w:bCs/>
        </w:rPr>
      </w:pPr>
      <w:hyperlink r:id="rId12">
        <w:r w:rsidRPr="1BF43A59" w:rsidR="1BF43A59">
          <w:rPr>
            <w:rStyle w:val="Hyperlink"/>
            <w:b/>
            <w:bCs/>
          </w:rPr>
          <w:t>https://www.geeksforgeeks.org/semaphores-in-process-synchronization/</w:t>
        </w:r>
      </w:hyperlink>
    </w:p>
    <w:p w:rsidR="1BF43A59" w:rsidP="1BF43A59" w:rsidRDefault="00D64C3A" w14:paraId="3D6F59FE" w14:textId="7CFB52D1">
      <w:pPr>
        <w:ind w:firstLine="0"/>
        <w:jc w:val="both"/>
        <w:rPr>
          <w:b/>
          <w:bCs/>
        </w:rPr>
      </w:pPr>
      <w:hyperlink r:id="R1af006416f9440ad">
        <w:r w:rsidRPr="42B74156" w:rsidR="42B74156">
          <w:rPr>
            <w:rStyle w:val="Hyperlink"/>
            <w:b w:val="1"/>
            <w:bCs w:val="1"/>
          </w:rPr>
          <w:t>https://www.geeksforgeeks.org/mutex-vs-semaphore/</w:t>
        </w:r>
      </w:hyperlink>
    </w:p>
    <w:p w:rsidR="42B74156" w:rsidP="42B74156" w:rsidRDefault="42B74156" w14:paraId="4233B33D" w14:textId="2876F618">
      <w:pPr>
        <w:pStyle w:val="Normal"/>
        <w:ind w:firstLine="0"/>
        <w:jc w:val="both"/>
        <w:rPr>
          <w:b w:val="1"/>
          <w:bCs w:val="1"/>
        </w:rPr>
      </w:pPr>
    </w:p>
    <w:p w:rsidR="1BF43A59" w:rsidP="1BF43A59" w:rsidRDefault="1BF43A59" w14:paraId="45C1B9A6" w14:textId="42616E87">
      <w:pPr>
        <w:ind w:firstLine="0"/>
        <w:jc w:val="both"/>
        <w:rPr>
          <w:b/>
          <w:bCs/>
        </w:rPr>
      </w:pPr>
    </w:p>
    <w:sectPr w:rsidR="1BF43A59">
      <w:headerReference w:type="default" r:id="rId14"/>
      <w:footerReference w:type="default" r:id="rId15"/>
      <w:pgSz w:w="12240" w:h="15840" w:orient="portrait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4C3A" w:rsidRDefault="00D64C3A" w14:paraId="42C7E796" w14:textId="77777777">
      <w:r>
        <w:separator/>
      </w:r>
    </w:p>
  </w:endnote>
  <w:endnote w:type="continuationSeparator" w:id="0">
    <w:p w:rsidR="00D64C3A" w:rsidRDefault="00D64C3A" w14:paraId="1031B0B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12DD" w:rsidRDefault="003C12DD" w14:paraId="0DA123B1" w14:textId="77777777">
    <w:pPr>
      <w:pStyle w:val="Footer"/>
      <w:jc w:val="right"/>
    </w:pPr>
  </w:p>
  <w:tbl>
    <w:tblPr>
      <w:tblW w:w="10728" w:type="dxa"/>
      <w:tblInd w:w="108" w:type="dxa"/>
      <w:tblLook w:val="0000" w:firstRow="0" w:lastRow="0" w:firstColumn="0" w:lastColumn="0" w:noHBand="0" w:noVBand="0"/>
    </w:tblPr>
    <w:tblGrid>
      <w:gridCol w:w="3957"/>
      <w:gridCol w:w="5130"/>
      <w:gridCol w:w="1641"/>
    </w:tblGrid>
    <w:tr w:rsidR="003C12DD" w14:paraId="6EE376BE" w14:textId="77777777">
      <w:tc>
        <w:tcPr>
          <w:tcW w:w="3957" w:type="dxa"/>
          <w:tcBorders>
            <w:top w:val="single" w:color="000000" w:sz="4" w:space="0"/>
          </w:tcBorders>
        </w:tcPr>
        <w:p w:rsidR="003C12DD" w:rsidRDefault="00BB3F3D" w14:paraId="395A360B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top w:val="single" w:color="000000" w:sz="4" w:space="0"/>
          </w:tcBorders>
        </w:tcPr>
        <w:p w:rsidR="003C12DD" w:rsidRDefault="00BB3F3D" w14:paraId="4C5238D9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  <w:lang w:bidi="ar-SA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1" w:type="dxa"/>
          <w:tcBorders>
            <w:top w:val="single" w:color="000000" w:sz="4" w:space="0"/>
          </w:tcBorders>
        </w:tcPr>
        <w:p w:rsidR="003C12DD" w:rsidRDefault="00BB3F3D" w14:paraId="20C1D3E2" w14:textId="77777777">
          <w:pPr>
            <w:pStyle w:val="Footer"/>
            <w:ind w:firstLine="0"/>
          </w:pPr>
          <w:r>
            <w:rPr>
              <w:b/>
              <w:sz w:val="20"/>
              <w:szCs w:val="20"/>
            </w:rPr>
            <w:t xml:space="preserve">         </w:t>
          </w:r>
          <w:r>
            <w:rPr>
              <w:b/>
              <w:sz w:val="20"/>
              <w:szCs w:val="20"/>
            </w:rPr>
            <w:br/>
          </w:r>
          <w:r>
            <w:rPr>
              <w:b/>
              <w:sz w:val="20"/>
              <w:szCs w:val="20"/>
            </w:rPr>
            <w:t xml:space="preserve">     Page </w:t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>PAGE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5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sz w:val="20"/>
              <w:szCs w:val="20"/>
            </w:rPr>
            <w:t xml:space="preserve"> of </w:t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>NUMPAGES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6</w:t>
          </w:r>
          <w:r>
            <w:rPr>
              <w:b/>
              <w:bCs/>
              <w:sz w:val="20"/>
              <w:szCs w:val="20"/>
            </w:rPr>
            <w:fldChar w:fldCharType="end"/>
          </w:r>
        </w:p>
      </w:tc>
    </w:tr>
  </w:tbl>
  <w:p w:rsidR="003C12DD" w:rsidRDefault="003C12DD" w14:paraId="4C4CEA3D" w14:textId="77777777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4C3A" w:rsidRDefault="00D64C3A" w14:paraId="1D0CB992" w14:textId="77777777">
      <w:r>
        <w:separator/>
      </w:r>
    </w:p>
  </w:footnote>
  <w:footnote w:type="continuationSeparator" w:id="0">
    <w:p w:rsidR="00D64C3A" w:rsidRDefault="00D64C3A" w14:paraId="55B022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3C12DD" w:rsidRDefault="003C12DD" w14:paraId="3382A365" w14:textId="77777777">
    <w:pPr>
      <w:pStyle w:val="Header"/>
      <w:ind w:firstLine="0"/>
      <w:rPr>
        <w:rFonts w:ascii="Arial" w:hAnsi="Arial" w:cs="Arial"/>
        <w:sz w:val="20"/>
      </w:rPr>
    </w:pPr>
  </w:p>
  <w:tbl>
    <w:tblPr>
      <w:tblW w:w="9576" w:type="dxa"/>
      <w:tblInd w:w="108" w:type="dxa"/>
      <w:tblLook w:val="0000" w:firstRow="0" w:lastRow="0" w:firstColumn="0" w:lastColumn="0" w:noHBand="0" w:noVBand="0"/>
    </w:tblPr>
    <w:tblGrid>
      <w:gridCol w:w="6770"/>
      <w:gridCol w:w="2806"/>
    </w:tblGrid>
    <w:tr w:rsidR="003C12DD" w14:paraId="0F216B1E" w14:textId="77777777">
      <w:tc>
        <w:tcPr>
          <w:tcW w:w="6769" w:type="dxa"/>
          <w:tcBorders>
            <w:bottom w:val="single" w:color="000000" w:sz="4" w:space="0"/>
          </w:tcBorders>
        </w:tcPr>
        <w:p w:rsidR="003C12DD" w:rsidRDefault="00BB3F3D" w14:paraId="10C1D5BD" w14:textId="77777777">
          <w:pPr>
            <w:pStyle w:val="Header"/>
            <w:ind w:firstLine="0"/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 xml:space="preserve">Learning Report – Linux Programming </w:t>
          </w:r>
        </w:p>
      </w:tc>
      <w:tc>
        <w:tcPr>
          <w:tcW w:w="2806" w:type="dxa"/>
          <w:tcBorders>
            <w:bottom w:val="single" w:color="000000" w:sz="4" w:space="0"/>
          </w:tcBorders>
        </w:tcPr>
        <w:p w:rsidR="003C12DD" w:rsidRDefault="00BB3F3D" w14:paraId="5C71F136" w14:textId="77777777">
          <w:pPr>
            <w:pStyle w:val="Header"/>
            <w:ind w:firstLine="0"/>
          </w:pPr>
          <w:r>
            <w:rPr>
              <w:noProof/>
            </w:rPr>
            <w:drawing>
              <wp:inline distT="0" distB="0" distL="0" distR="0" wp14:anchorId="0F81B829" wp14:editId="07777777">
                <wp:extent cx="1626235" cy="382905"/>
                <wp:effectExtent l="0" t="0" r="0" b="0"/>
                <wp:docPr id="11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C12DD" w:rsidRDefault="003C12DD" w14:paraId="62199465" w14:textId="77777777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C0B09"/>
    <w:multiLevelType w:val="multilevel"/>
    <w:tmpl w:val="16C87F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B20DFC"/>
    <w:multiLevelType w:val="hybridMultilevel"/>
    <w:tmpl w:val="6C4C3026"/>
    <w:lvl w:ilvl="0" w:tplc="838E6BB0">
      <w:start w:val="1"/>
      <w:numFmt w:val="decimal"/>
      <w:lvlText w:val="%1."/>
      <w:lvlJc w:val="left"/>
      <w:pPr>
        <w:ind w:left="720" w:hanging="360"/>
      </w:pPr>
    </w:lvl>
    <w:lvl w:ilvl="1" w:tplc="D674AB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851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B47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2461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001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341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00D2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C0D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6B4702"/>
    <w:multiLevelType w:val="hybridMultilevel"/>
    <w:tmpl w:val="CB4CAEB8"/>
    <w:lvl w:ilvl="0" w:tplc="61FC724A">
      <w:start w:val="1"/>
      <w:numFmt w:val="decimal"/>
      <w:lvlText w:val="%1."/>
      <w:lvlJc w:val="left"/>
      <w:pPr>
        <w:ind w:left="720" w:hanging="360"/>
      </w:pPr>
    </w:lvl>
    <w:lvl w:ilvl="1" w:tplc="F68AB9E4">
      <w:start w:val="1"/>
      <w:numFmt w:val="lowerLetter"/>
      <w:lvlText w:val="%2."/>
      <w:lvlJc w:val="left"/>
      <w:pPr>
        <w:ind w:left="1440" w:hanging="360"/>
      </w:pPr>
    </w:lvl>
    <w:lvl w:ilvl="2" w:tplc="1848EED0">
      <w:start w:val="1"/>
      <w:numFmt w:val="lowerRoman"/>
      <w:lvlText w:val="%3."/>
      <w:lvlJc w:val="right"/>
      <w:pPr>
        <w:ind w:left="2160" w:hanging="180"/>
      </w:pPr>
    </w:lvl>
    <w:lvl w:ilvl="3" w:tplc="5686E958">
      <w:start w:val="1"/>
      <w:numFmt w:val="decimal"/>
      <w:lvlText w:val="%4."/>
      <w:lvlJc w:val="left"/>
      <w:pPr>
        <w:ind w:left="2880" w:hanging="360"/>
      </w:pPr>
    </w:lvl>
    <w:lvl w:ilvl="4" w:tplc="562C2892">
      <w:start w:val="1"/>
      <w:numFmt w:val="lowerLetter"/>
      <w:lvlText w:val="%5."/>
      <w:lvlJc w:val="left"/>
      <w:pPr>
        <w:ind w:left="3600" w:hanging="360"/>
      </w:pPr>
    </w:lvl>
    <w:lvl w:ilvl="5" w:tplc="BA4CA08A">
      <w:start w:val="1"/>
      <w:numFmt w:val="lowerRoman"/>
      <w:lvlText w:val="%6."/>
      <w:lvlJc w:val="right"/>
      <w:pPr>
        <w:ind w:left="4320" w:hanging="180"/>
      </w:pPr>
    </w:lvl>
    <w:lvl w:ilvl="6" w:tplc="7B247C5A">
      <w:start w:val="1"/>
      <w:numFmt w:val="decimal"/>
      <w:lvlText w:val="%7."/>
      <w:lvlJc w:val="left"/>
      <w:pPr>
        <w:ind w:left="5040" w:hanging="360"/>
      </w:pPr>
    </w:lvl>
    <w:lvl w:ilvl="7" w:tplc="F54CEADC">
      <w:start w:val="1"/>
      <w:numFmt w:val="lowerLetter"/>
      <w:lvlText w:val="%8."/>
      <w:lvlJc w:val="left"/>
      <w:pPr>
        <w:ind w:left="5760" w:hanging="360"/>
      </w:pPr>
    </w:lvl>
    <w:lvl w:ilvl="8" w:tplc="C12074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5607B"/>
    <w:multiLevelType w:val="multilevel"/>
    <w:tmpl w:val="0E54FA4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BF43A59"/>
    <w:rsid w:val="000B1ED5"/>
    <w:rsid w:val="003C12DD"/>
    <w:rsid w:val="00BB3F3D"/>
    <w:rsid w:val="00D64C3A"/>
    <w:rsid w:val="00FD0E51"/>
    <w:rsid w:val="1BF43A59"/>
    <w:rsid w:val="42B74156"/>
    <w:rsid w:val="5512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4E604C4"/>
  <w15:docId w15:val="{DC70F743-7D94-451F-8F3B-2B68EB78B3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9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qFormat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qFormat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qFormat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qFormat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qFormat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qFormat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qFormat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qFormat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qFormat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qFormat/>
    <w:rPr>
      <w:i/>
      <w:iCs/>
      <w:sz w:val="24"/>
      <w:szCs w:val="24"/>
    </w:rPr>
  </w:style>
  <w:style w:type="character" w:styleId="Strong">
    <w:name w:val="Strong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qFormat/>
  </w:style>
  <w:style w:type="character" w:styleId="QuoteChar" w:customStyle="1">
    <w:name w:val="Quote Char"/>
    <w:qFormat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qFormat/>
    <w:rPr>
      <w:rFonts w:ascii="Cambria" w:hAnsi="Cambria" w:eastAsia="Times New Roman" w:cs="Times New Roman"/>
      <w:i/>
      <w:iCs/>
      <w:color w:val="FFFFFF"/>
      <w:sz w:val="24"/>
      <w:szCs w:val="24"/>
      <w:highlight w:val="darkCyan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qFormat/>
    <w:rPr>
      <w:color w:val="auto"/>
      <w:u w:val="single" w:color="7F8FA9"/>
    </w:rPr>
  </w:style>
  <w:style w:type="character" w:styleId="IntenseReference">
    <w:name w:val="Intense Reference"/>
    <w:qFormat/>
    <w:rPr>
      <w:b/>
      <w:bCs/>
      <w:color w:val="596984"/>
      <w:u w:val="single" w:color="7F8FA9"/>
    </w:rPr>
  </w:style>
  <w:style w:type="character" w:styleId="BookTitle">
    <w:name w:val="Book Title"/>
    <w:qFormat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qFormat/>
    <w:rPr>
      <w:sz w:val="20"/>
      <w:szCs w:val="20"/>
    </w:rPr>
  </w:style>
  <w:style w:type="character" w:styleId="HeaderChar" w:customStyle="1">
    <w:name w:val="Header Char"/>
    <w:basedOn w:val="DefaultParagraphFont"/>
    <w:qFormat/>
  </w:style>
  <w:style w:type="character" w:styleId="FooterChar" w:customStyle="1">
    <w:name w:val="Footer Cha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Hyperlink">
    <w:name w:val="Hyperlink"/>
    <w:uiPriority w:val="99"/>
    <w:rPr>
      <w:color w:val="9454C3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qFormat/>
    <w:rPr>
      <w:color w:val="808080"/>
    </w:rPr>
  </w:style>
  <w:style w:type="character" w:styleId="DateChar" w:customStyle="1">
    <w:name w:val="Date Char"/>
    <w:qFormat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FollowedHyperlink">
    <w:name w:val="FollowedHyperlink"/>
    <w:rPr>
      <w:color w:val="3EBBF0"/>
      <w:u w:val="single"/>
    </w:rPr>
  </w:style>
  <w:style w:type="character" w:styleId="BodyTextChar" w:customStyle="1">
    <w:name w:val="Body Text Char"/>
    <w:basedOn w:val="DefaultParagraphFont"/>
    <w:qFormat/>
  </w:style>
  <w:style w:type="character" w:styleId="BodyTextChar1" w:customStyle="1">
    <w:name w:val="Body Text Char1"/>
    <w:qFormat/>
    <w:rPr>
      <w:rFonts w:ascii="Trebuchet MS" w:hAnsi="Trebuchet MS" w:eastAsia="MS Mincho" w:cs="Times New Roman"/>
      <w:sz w:val="20"/>
      <w:szCs w:val="20"/>
      <w:lang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CommentSubjectChar" w:customStyle="1">
    <w:name w:val="Comment Subject Char"/>
    <w:qFormat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qFormat/>
    <w:rPr>
      <w:color w:val="808080"/>
      <w:highlight w:val="white"/>
    </w:rPr>
  </w:style>
  <w:style w:type="character" w:styleId="ListParagraphChar" w:customStyle="1">
    <w:name w:val="List Paragraph Char"/>
    <w:qFormat/>
    <w:rPr>
      <w:sz w:val="22"/>
      <w:szCs w:val="22"/>
      <w:lang w:bidi="en-US"/>
    </w:rPr>
  </w:style>
  <w:style w:type="character" w:styleId="Mention1" w:customStyle="1">
    <w:name w:val="Mention1"/>
    <w:basedOn w:val="DefaultParagraphFont"/>
    <w:qFormat/>
    <w:rPr>
      <w:color w:val="2B579A"/>
      <w:highlight w:val="white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cs="Courier New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Pr>
      <w:b/>
      <w:bCs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firstLine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next w:val="Normal"/>
    <w:qFormat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qFormat/>
  </w:style>
  <w:style w:type="paragraph" w:styleId="LogoText" w:customStyle="1">
    <w:name w:val="LogoText"/>
    <w:basedOn w:val="CommentText"/>
    <w:qFormat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pPr>
      <w:ind w:left="220"/>
    </w:pPr>
    <w:rPr>
      <w:rFonts w:cs="Calibri"/>
      <w:smallCaps/>
      <w:sz w:val="20"/>
      <w:szCs w:val="20"/>
    </w:rPr>
  </w:style>
  <w:style w:type="paragraph" w:styleId="BulletL1" w:customStyle="1">
    <w:name w:val="Bullet_L1"/>
    <w:basedOn w:val="Normal"/>
    <w:qFormat/>
    <w:pPr>
      <w:spacing w:after="60"/>
    </w:pPr>
  </w:style>
  <w:style w:type="paragraph" w:styleId="figuretextbb" w:customStyle="1">
    <w:name w:val="figuretext_bb"/>
    <w:basedOn w:val="Normal"/>
    <w:qFormat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qFormat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pPr>
      <w:ind w:left="440"/>
    </w:pPr>
    <w:rPr>
      <w:rFonts w:cs="Calibri"/>
      <w:i/>
      <w:iCs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qFormat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</w:style>
  <w:style w:type="paragraph" w:styleId="IndexHeading">
    <w:name w:val="index heading"/>
    <w:basedOn w:val="Normal"/>
    <w:next w:val="Index1"/>
    <w:qFormat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qFormat/>
    <w:pPr>
      <w:spacing w:before="280" w:after="280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OmniPage1" w:customStyle="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qFormat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pPr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pPr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pPr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pPr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pPr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pPr>
      <w:ind w:left="1760"/>
    </w:pPr>
    <w:rPr>
      <w:rFonts w:cs="Calibri"/>
      <w:sz w:val="18"/>
      <w:szCs w:val="18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paragraph" w:styleId="FrameContents" w:customStyle="1">
    <w:name w:val="Frame Contents"/>
    <w:basedOn w:val="Normal"/>
    <w:qFormat/>
  </w:style>
  <w:style w:type="paragraph" w:styleId="TableContents" w:customStyle="1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geeksforgeeks.org/semaphores-in-process-synchronization/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1.xml" Id="rId14" /><Relationship Type="http://schemas.openxmlformats.org/officeDocument/2006/relationships/hyperlink" Target="https://github.com/99003694/Activity1_Linux/tree/main/Activity%203" TargetMode="External" Id="Rabbc5e2eb7144191" /><Relationship Type="http://schemas.openxmlformats.org/officeDocument/2006/relationships/hyperlink" Target="https://www.geeksforgeeks.org/mutex-vs-semaphore/" TargetMode="External" Id="R1af006416f9440ad" /><Relationship Type="http://schemas.openxmlformats.org/officeDocument/2006/relationships/glossaryDocument" Target="/word/glossary/document.xml" Id="R0e2f3c2428d846c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da231-7bac-4264-bbef-86dd939877a8}"/>
      </w:docPartPr>
      <w:docPartBody>
        <w:p w14:paraId="4B492AC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4898D-B559-4C4A-92F7-CAD2E6CCDB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&lt;Title of Proposal&gt;</dc:title>
  <dc:subject/>
  <dc:creator>Pagala Prithvi Sekhar</dc:creator>
  <keywords>GEA Global Engineering Academy MBSE</keywords>
  <dc:description/>
  <lastModifiedBy>Vishaalbalaji N</lastModifiedBy>
  <revision>4</revision>
  <lastPrinted>2014-03-29T07:34:00.0000000Z</lastPrinted>
  <dcterms:created xsi:type="dcterms:W3CDTF">2021-03-05T16:23:00.0000000Z</dcterms:created>
  <dcterms:modified xsi:type="dcterms:W3CDTF">2021-03-06T06:57:14.9583257Z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