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D5E6E" w14:textId="52A4D715" w:rsidR="00BE0063" w:rsidRDefault="00BE0063">
      <w:r>
        <w:t>safety Blind Zone</w:t>
      </w:r>
    </w:p>
    <w:p w14:paraId="18DC1826" w14:textId="42D9E609" w:rsidR="00BE0063" w:rsidRDefault="00BE0063">
      <w:r>
        <w:rPr>
          <w:noProof/>
        </w:rPr>
        <w:drawing>
          <wp:inline distT="0" distB="0" distL="0" distR="0" wp14:anchorId="7D8B400C" wp14:editId="2D0C104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CA7A" w14:textId="2F747DCD" w:rsidR="00BE0063" w:rsidRDefault="00BE0063">
      <w:r>
        <w:rPr>
          <w:noProof/>
        </w:rPr>
        <w:drawing>
          <wp:inline distT="0" distB="0" distL="0" distR="0" wp14:anchorId="3EF24DB6" wp14:editId="7754685F">
            <wp:extent cx="5943600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F698" w14:textId="645CAF28" w:rsidR="00BE0063" w:rsidRDefault="00BE0063">
      <w:r>
        <w:rPr>
          <w:noProof/>
        </w:rPr>
        <w:lastRenderedPageBreak/>
        <w:drawing>
          <wp:inline distT="0" distB="0" distL="0" distR="0" wp14:anchorId="455DBBDE" wp14:editId="3A40D5F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703D" w14:textId="7042875A" w:rsidR="00BE0063" w:rsidRDefault="00BE0063">
      <w:r>
        <w:t>Fuel Indicator</w:t>
      </w:r>
    </w:p>
    <w:p w14:paraId="434F8D5E" w14:textId="75E6459F" w:rsidR="00BE0063" w:rsidRDefault="00BE0063">
      <w:r>
        <w:rPr>
          <w:noProof/>
        </w:rPr>
        <w:drawing>
          <wp:inline distT="0" distB="0" distL="0" distR="0" wp14:anchorId="694648C7" wp14:editId="7CC6E904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D8AE" w14:textId="69054B0B" w:rsidR="00BE0063" w:rsidRDefault="00BE0063">
      <w:r>
        <w:rPr>
          <w:noProof/>
        </w:rPr>
        <w:lastRenderedPageBreak/>
        <w:drawing>
          <wp:inline distT="0" distB="0" distL="0" distR="0" wp14:anchorId="09CFF5A2" wp14:editId="1CDD189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DE4F" w14:textId="1036E622" w:rsidR="00BE0063" w:rsidRDefault="00BE0063">
      <w:r>
        <w:rPr>
          <w:noProof/>
        </w:rPr>
        <w:drawing>
          <wp:inline distT="0" distB="0" distL="0" distR="0" wp14:anchorId="25275110" wp14:editId="4796829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378A4" w14:textId="77777777" w:rsidR="003852C2" w:rsidRDefault="003852C2" w:rsidP="00BE0063">
      <w:pPr>
        <w:spacing w:after="0" w:line="240" w:lineRule="auto"/>
      </w:pPr>
      <w:r>
        <w:separator/>
      </w:r>
    </w:p>
  </w:endnote>
  <w:endnote w:type="continuationSeparator" w:id="0">
    <w:p w14:paraId="3D271530" w14:textId="77777777" w:rsidR="003852C2" w:rsidRDefault="003852C2" w:rsidP="00BE0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9E4E8" w14:textId="77777777" w:rsidR="003852C2" w:rsidRDefault="003852C2" w:rsidP="00BE0063">
      <w:pPr>
        <w:spacing w:after="0" w:line="240" w:lineRule="auto"/>
      </w:pPr>
      <w:r>
        <w:separator/>
      </w:r>
    </w:p>
  </w:footnote>
  <w:footnote w:type="continuationSeparator" w:id="0">
    <w:p w14:paraId="620CD782" w14:textId="77777777" w:rsidR="003852C2" w:rsidRDefault="003852C2" w:rsidP="00BE00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63"/>
    <w:rsid w:val="001516F6"/>
    <w:rsid w:val="003852C2"/>
    <w:rsid w:val="00AB0ED4"/>
    <w:rsid w:val="00BE0063"/>
    <w:rsid w:val="00E0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D6E05"/>
  <w15:chartTrackingRefBased/>
  <w15:docId w15:val="{BE1490F1-0B8A-4341-8858-B65F1F8C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Arjun Bijapur</dc:creator>
  <cp:keywords/>
  <dc:description/>
  <cp:lastModifiedBy>Aryan Verma</cp:lastModifiedBy>
  <cp:revision>2</cp:revision>
  <dcterms:created xsi:type="dcterms:W3CDTF">2021-03-15T05:35:00Z</dcterms:created>
  <dcterms:modified xsi:type="dcterms:W3CDTF">2021-04-17T10:59:00Z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2021-03-15T05:35:36Z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7a5affa3-d74a-4483-912a-152c2edc5bc7</vt:lpwstr>
  </property>
  <property fmtid="{D5CDD505-2E9C-101B-9397-08002B2CF9AE}" pid="8" name="MSIP_Label_4b5591f2-6b23-403d-aa5f-b6d577f5e572_ContentBits">
    <vt:lpwstr>0</vt:lpwstr>
  </property>
</Properties>
</file>